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EB486E" w14:textId="77777777" w:rsidR="00501A0A" w:rsidRDefault="00501A0A" w:rsidP="00632A2A">
      <w:pPr>
        <w:pStyle w:val="Tekstpodstawowy"/>
        <w:spacing w:line="276" w:lineRule="auto"/>
        <w:ind w:left="-900"/>
        <w:jc w:val="right"/>
        <w:rPr>
          <w:rFonts w:ascii="Arial" w:hAnsi="Arial" w:cs="Arial"/>
          <w:sz w:val="22"/>
          <w:szCs w:val="22"/>
        </w:rPr>
      </w:pPr>
    </w:p>
    <w:p w14:paraId="6B46A3A3" w14:textId="77777777" w:rsidR="00E22CD4" w:rsidRDefault="00E22CD4" w:rsidP="00632A2A">
      <w:pPr>
        <w:pStyle w:val="Tekstpodstawowy"/>
        <w:spacing w:line="276" w:lineRule="auto"/>
        <w:ind w:left="-900"/>
        <w:jc w:val="right"/>
        <w:rPr>
          <w:rFonts w:ascii="Arial" w:hAnsi="Arial" w:cs="Arial"/>
          <w:sz w:val="22"/>
          <w:szCs w:val="22"/>
        </w:rPr>
      </w:pPr>
    </w:p>
    <w:p w14:paraId="100091D7" w14:textId="7CD07A84" w:rsidR="00EA3322" w:rsidRPr="000B7B45" w:rsidRDefault="00C65BE0" w:rsidP="000B7B45">
      <w:pPr>
        <w:pStyle w:val="Tekstpodstawowy"/>
        <w:spacing w:line="276" w:lineRule="auto"/>
        <w:ind w:left="-851"/>
        <w:rPr>
          <w:rFonts w:ascii="Arial" w:hAnsi="Arial" w:cs="Arial"/>
          <w:b w:val="0"/>
          <w:bCs/>
          <w:sz w:val="22"/>
          <w:szCs w:val="22"/>
        </w:rPr>
      </w:pPr>
      <w:r w:rsidRPr="000B7B45">
        <w:rPr>
          <w:rFonts w:ascii="Arial" w:hAnsi="Arial" w:cs="Arial"/>
          <w:b w:val="0"/>
          <w:bCs/>
          <w:sz w:val="22"/>
          <w:szCs w:val="22"/>
        </w:rPr>
        <w:tab/>
      </w:r>
      <w:r w:rsidRPr="000B7B45">
        <w:rPr>
          <w:rFonts w:ascii="Arial" w:hAnsi="Arial" w:cs="Arial"/>
          <w:b w:val="0"/>
          <w:bCs/>
          <w:sz w:val="22"/>
          <w:szCs w:val="22"/>
        </w:rPr>
        <w:tab/>
      </w:r>
      <w:r w:rsidR="00EA3322" w:rsidRPr="000B7B45">
        <w:rPr>
          <w:rFonts w:ascii="Arial" w:hAnsi="Arial" w:cs="Arial"/>
          <w:b w:val="0"/>
          <w:bCs/>
          <w:sz w:val="22"/>
          <w:szCs w:val="22"/>
        </w:rPr>
        <w:t>Znak sprawy</w:t>
      </w:r>
      <w:r w:rsidR="00EA3322" w:rsidRPr="00352949">
        <w:rPr>
          <w:rFonts w:ascii="Arial" w:hAnsi="Arial" w:cs="Arial"/>
          <w:b w:val="0"/>
          <w:bCs/>
          <w:sz w:val="22"/>
          <w:szCs w:val="22"/>
        </w:rPr>
        <w:t xml:space="preserve">: </w:t>
      </w:r>
      <w:r w:rsidR="00F07171" w:rsidRPr="00352949">
        <w:rPr>
          <w:rFonts w:ascii="Arial" w:hAnsi="Arial" w:cs="Arial"/>
          <w:b w:val="0"/>
          <w:bCs/>
          <w:sz w:val="22"/>
          <w:szCs w:val="22"/>
        </w:rPr>
        <w:t>ZP</w:t>
      </w:r>
      <w:r w:rsidR="00D62A0B" w:rsidRPr="00352949">
        <w:rPr>
          <w:rFonts w:ascii="Arial" w:hAnsi="Arial" w:cs="Arial"/>
          <w:b w:val="0"/>
          <w:bCs/>
          <w:sz w:val="22"/>
          <w:szCs w:val="22"/>
        </w:rPr>
        <w:t>.271</w:t>
      </w:r>
      <w:r w:rsidR="0035559C">
        <w:rPr>
          <w:rFonts w:ascii="Arial" w:hAnsi="Arial" w:cs="Arial"/>
          <w:b w:val="0"/>
          <w:bCs/>
          <w:sz w:val="22"/>
          <w:szCs w:val="22"/>
        </w:rPr>
        <w:t>.22</w:t>
      </w:r>
      <w:r w:rsidR="003069BC" w:rsidRPr="00352949">
        <w:rPr>
          <w:rFonts w:ascii="Arial" w:hAnsi="Arial" w:cs="Arial"/>
          <w:b w:val="0"/>
          <w:bCs/>
          <w:sz w:val="22"/>
          <w:szCs w:val="22"/>
        </w:rPr>
        <w:t>.</w:t>
      </w:r>
      <w:r w:rsidR="00EA3322" w:rsidRPr="00352949">
        <w:rPr>
          <w:rFonts w:ascii="Arial" w:hAnsi="Arial" w:cs="Arial"/>
          <w:b w:val="0"/>
          <w:bCs/>
          <w:sz w:val="22"/>
          <w:szCs w:val="22"/>
        </w:rPr>
        <w:t>20</w:t>
      </w:r>
      <w:r w:rsidR="00EB07FA" w:rsidRPr="00352949">
        <w:rPr>
          <w:rFonts w:ascii="Arial" w:hAnsi="Arial" w:cs="Arial"/>
          <w:b w:val="0"/>
          <w:bCs/>
          <w:sz w:val="22"/>
          <w:szCs w:val="22"/>
        </w:rPr>
        <w:t>20</w:t>
      </w:r>
      <w:r w:rsidR="00EA3322" w:rsidRPr="000B7B45">
        <w:rPr>
          <w:rFonts w:ascii="Arial" w:hAnsi="Arial" w:cs="Arial"/>
          <w:b w:val="0"/>
          <w:bCs/>
          <w:sz w:val="22"/>
          <w:szCs w:val="22"/>
        </w:rPr>
        <w:tab/>
      </w:r>
      <w:r w:rsidR="00EA3322" w:rsidRPr="000B7B45">
        <w:rPr>
          <w:rFonts w:ascii="Arial" w:hAnsi="Arial" w:cs="Arial"/>
          <w:b w:val="0"/>
          <w:bCs/>
          <w:sz w:val="22"/>
          <w:szCs w:val="22"/>
        </w:rPr>
        <w:tab/>
      </w:r>
    </w:p>
    <w:p w14:paraId="00E78EB2" w14:textId="77777777" w:rsidR="00EA3322" w:rsidRPr="00632A2A" w:rsidRDefault="00EA3322" w:rsidP="00632A2A">
      <w:pPr>
        <w:spacing w:line="276" w:lineRule="auto"/>
        <w:jc w:val="center"/>
        <w:rPr>
          <w:rFonts w:ascii="Arial" w:hAnsi="Arial" w:cs="Arial"/>
          <w:b/>
          <w:color w:val="000000"/>
          <w:sz w:val="22"/>
          <w:szCs w:val="22"/>
        </w:rPr>
      </w:pPr>
    </w:p>
    <w:p w14:paraId="4E59EEDF" w14:textId="77777777" w:rsidR="000B7B45" w:rsidRPr="00AF0389" w:rsidRDefault="000B7B45" w:rsidP="000B7B45">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14:paraId="6B2DC14B" w14:textId="77777777" w:rsidR="000B7B45" w:rsidRPr="00B34C17" w:rsidRDefault="000B7B45" w:rsidP="000B7B45">
      <w:pPr>
        <w:rPr>
          <w:rFonts w:ascii="Arial" w:hAnsi="Arial" w:cs="Arial"/>
          <w:b/>
        </w:rPr>
      </w:pPr>
      <w:r w:rsidRPr="00B61DDE">
        <w:rPr>
          <w:noProof/>
        </w:rPr>
        <w:drawing>
          <wp:anchor distT="0" distB="0" distL="114300" distR="114300" simplePos="0" relativeHeight="251659264" behindDoc="0" locked="0" layoutInCell="1" allowOverlap="1" wp14:anchorId="50778D11" wp14:editId="156BB6C5">
            <wp:simplePos x="0" y="0"/>
            <wp:positionH relativeFrom="column">
              <wp:posOffset>24130</wp:posOffset>
            </wp:positionH>
            <wp:positionV relativeFrom="paragraph">
              <wp:posOffset>11430</wp:posOffset>
            </wp:positionV>
            <wp:extent cx="514350" cy="571500"/>
            <wp:effectExtent l="19050" t="0" r="0" b="0"/>
            <wp:wrapSquare wrapText="bothSides"/>
            <wp:docPr id="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Pr="00B34C17">
        <w:rPr>
          <w:rFonts w:ascii="Arial" w:hAnsi="Arial" w:cs="Arial"/>
          <w:b/>
        </w:rPr>
        <w:t>GMINA ŚWIESZYNO</w:t>
      </w:r>
    </w:p>
    <w:p w14:paraId="555D4F35" w14:textId="77777777" w:rsidR="000B7B45" w:rsidRPr="00B34C17" w:rsidRDefault="000B7B45" w:rsidP="000B7B45">
      <w:pPr>
        <w:rPr>
          <w:rFonts w:ascii="Arial" w:hAnsi="Arial" w:cs="Arial"/>
          <w:sz w:val="22"/>
          <w:szCs w:val="22"/>
        </w:rPr>
      </w:pPr>
      <w:r w:rsidRPr="00B34C17">
        <w:rPr>
          <w:rFonts w:ascii="Arial" w:hAnsi="Arial" w:cs="Arial"/>
          <w:sz w:val="22"/>
          <w:szCs w:val="22"/>
        </w:rPr>
        <w:t>Świeszyno 71, 76-024 Świeszyno, powiat koszaliński</w:t>
      </w:r>
    </w:p>
    <w:p w14:paraId="77B492EB" w14:textId="77777777" w:rsidR="000B7B45" w:rsidRPr="000D3AAB" w:rsidRDefault="000B7B45" w:rsidP="000B7B45">
      <w:pPr>
        <w:rPr>
          <w:rFonts w:ascii="Arial" w:hAnsi="Arial" w:cs="Arial"/>
          <w:sz w:val="22"/>
          <w:szCs w:val="22"/>
        </w:rPr>
      </w:pPr>
      <w:r w:rsidRPr="000D3AAB">
        <w:rPr>
          <w:rFonts w:ascii="Arial" w:hAnsi="Arial" w:cs="Arial"/>
          <w:sz w:val="22"/>
          <w:szCs w:val="22"/>
        </w:rPr>
        <w:t xml:space="preserve">tel. 94 316 0120, fax 94 316 14 91 </w:t>
      </w:r>
    </w:p>
    <w:p w14:paraId="65754C70" w14:textId="77777777" w:rsidR="000B7B45" w:rsidRPr="000D3AAB" w:rsidRDefault="000B7B45" w:rsidP="000B7B45">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14:paraId="60024352" w14:textId="77777777" w:rsidR="00EA3322" w:rsidRPr="00632A2A" w:rsidRDefault="00EA3322" w:rsidP="00632A2A">
      <w:pPr>
        <w:spacing w:line="276" w:lineRule="auto"/>
        <w:jc w:val="center"/>
        <w:rPr>
          <w:rFonts w:ascii="Arial" w:hAnsi="Arial" w:cs="Arial"/>
          <w:b/>
          <w:color w:val="000000"/>
          <w:sz w:val="22"/>
          <w:szCs w:val="22"/>
        </w:rPr>
      </w:pPr>
    </w:p>
    <w:p w14:paraId="51DD8A70" w14:textId="77777777" w:rsidR="00EA3322" w:rsidRPr="00632A2A" w:rsidRDefault="00EA3322" w:rsidP="00632A2A">
      <w:pPr>
        <w:spacing w:line="276" w:lineRule="auto"/>
        <w:jc w:val="center"/>
        <w:rPr>
          <w:rFonts w:ascii="Arial" w:hAnsi="Arial" w:cs="Arial"/>
          <w:b/>
          <w:color w:val="000000"/>
          <w:sz w:val="22"/>
          <w:szCs w:val="22"/>
        </w:rPr>
      </w:pPr>
    </w:p>
    <w:p w14:paraId="3B14C8DF"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276AF937"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4DE78387" w14:textId="77777777" w:rsidR="00B03792" w:rsidRPr="00A959F1" w:rsidRDefault="00B03792" w:rsidP="00632A2A">
      <w:pPr>
        <w:pStyle w:val="Tekstpodstawowy"/>
        <w:spacing w:line="276" w:lineRule="auto"/>
        <w:jc w:val="center"/>
        <w:rPr>
          <w:rFonts w:ascii="Arial" w:hAnsi="Arial" w:cs="Arial"/>
          <w:b w:val="0"/>
          <w:sz w:val="22"/>
          <w:szCs w:val="22"/>
        </w:rPr>
      </w:pPr>
    </w:p>
    <w:p w14:paraId="342BDD51" w14:textId="42103FA2" w:rsidR="00B03792" w:rsidRPr="00391BC7" w:rsidRDefault="004E7116" w:rsidP="00391BC7">
      <w:pPr>
        <w:pStyle w:val="Tekstpodstawowy"/>
        <w:spacing w:line="276" w:lineRule="auto"/>
        <w:jc w:val="center"/>
        <w:rPr>
          <w:rFonts w:ascii="Arial" w:hAnsi="Arial" w:cs="Arial"/>
          <w:bCs/>
          <w:sz w:val="22"/>
          <w:szCs w:val="22"/>
        </w:rPr>
      </w:pPr>
      <w:bookmarkStart w:id="0" w:name="_Hlk505249481"/>
      <w:bookmarkStart w:id="1" w:name="_Hlk514749719"/>
      <w:r>
        <w:rPr>
          <w:rFonts w:ascii="Arial" w:hAnsi="Arial" w:cs="Arial"/>
          <w:b w:val="0"/>
          <w:sz w:val="22"/>
          <w:szCs w:val="22"/>
        </w:rPr>
        <w:t>„</w:t>
      </w:r>
      <w:bookmarkStart w:id="2" w:name="_Hlk39747551"/>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0"/>
      <w:bookmarkEnd w:id="1"/>
      <w:r w:rsidRPr="00391BC7">
        <w:rPr>
          <w:rFonts w:ascii="Arial" w:hAnsi="Arial" w:cs="Arial"/>
          <w:bCs/>
          <w:sz w:val="22"/>
          <w:szCs w:val="22"/>
        </w:rPr>
        <w:t>”</w:t>
      </w:r>
    </w:p>
    <w:p w14:paraId="0465FA1B" w14:textId="77777777" w:rsidR="004E7116" w:rsidRPr="00391BC7" w:rsidRDefault="004E7116" w:rsidP="00391BC7">
      <w:pPr>
        <w:pStyle w:val="Tekstpodstawowy"/>
        <w:spacing w:line="276" w:lineRule="auto"/>
        <w:jc w:val="center"/>
        <w:rPr>
          <w:rFonts w:ascii="Arial" w:hAnsi="Arial" w:cs="Arial"/>
          <w:bCs/>
          <w:color w:val="000000"/>
          <w:sz w:val="22"/>
          <w:szCs w:val="22"/>
        </w:rPr>
      </w:pPr>
    </w:p>
    <w:bookmarkEnd w:id="2"/>
    <w:p w14:paraId="11D63290"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615E7263" w14:textId="77777777" w:rsidR="00BD3F5E" w:rsidRPr="000B7B45" w:rsidRDefault="00177783" w:rsidP="000B7B45">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0B7B45">
          <w:rPr>
            <w:rStyle w:val="Hipercze"/>
            <w:rFonts w:ascii="Arial" w:hAnsi="Arial" w:cs="Arial"/>
            <w:color w:val="auto"/>
            <w:sz w:val="22"/>
            <w:szCs w:val="22"/>
            <w:u w:val="none"/>
          </w:rPr>
          <w:t xml:space="preserve">9 </w:t>
        </w:r>
        <w:r w:rsidRPr="00632A2A">
          <w:rPr>
            <w:rStyle w:val="Hipercze"/>
            <w:rFonts w:ascii="Arial" w:hAnsi="Arial" w:cs="Arial"/>
            <w:color w:val="auto"/>
            <w:sz w:val="22"/>
            <w:szCs w:val="22"/>
            <w:u w:val="none"/>
          </w:rPr>
          <w:t xml:space="preserve">r. poz. </w:t>
        </w:r>
        <w:r w:rsidR="000B7B45">
          <w:rPr>
            <w:rStyle w:val="Hipercze"/>
            <w:rFonts w:ascii="Arial" w:hAnsi="Arial" w:cs="Arial"/>
            <w:color w:val="auto"/>
            <w:sz w:val="22"/>
            <w:szCs w:val="22"/>
            <w:u w:val="none"/>
          </w:rPr>
          <w:t>1843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7F572304" w14:textId="646C2753" w:rsidR="00BD3F5E" w:rsidRDefault="00BD3F5E" w:rsidP="00632A2A">
      <w:pPr>
        <w:spacing w:line="276" w:lineRule="auto"/>
        <w:jc w:val="both"/>
        <w:rPr>
          <w:rFonts w:ascii="Arial" w:hAnsi="Arial" w:cs="Arial"/>
          <w:color w:val="000000"/>
          <w:sz w:val="22"/>
          <w:szCs w:val="22"/>
        </w:rPr>
      </w:pPr>
    </w:p>
    <w:p w14:paraId="242D7A63" w14:textId="77777777" w:rsidR="003E2485" w:rsidRPr="00632A2A" w:rsidRDefault="003E2485" w:rsidP="00632A2A">
      <w:pPr>
        <w:spacing w:line="276" w:lineRule="auto"/>
        <w:jc w:val="both"/>
        <w:rPr>
          <w:rFonts w:ascii="Arial" w:hAnsi="Arial" w:cs="Arial"/>
          <w:color w:val="000000"/>
          <w:sz w:val="22"/>
          <w:szCs w:val="22"/>
        </w:rPr>
      </w:pPr>
    </w:p>
    <w:p w14:paraId="4CE7559A" w14:textId="77777777" w:rsidR="009E43AC" w:rsidRPr="000B7B45" w:rsidRDefault="00141DB5" w:rsidP="00632A2A">
      <w:pPr>
        <w:spacing w:line="276" w:lineRule="auto"/>
        <w:jc w:val="both"/>
        <w:rPr>
          <w:rFonts w:ascii="Arial" w:hAnsi="Arial" w:cs="Arial"/>
          <w:color w:val="000000"/>
          <w:sz w:val="20"/>
          <w:szCs w:val="20"/>
        </w:rPr>
      </w:pPr>
      <w:r w:rsidRPr="000B7B45">
        <w:rPr>
          <w:rFonts w:ascii="Arial" w:hAnsi="Arial" w:cs="Arial"/>
          <w:color w:val="000000"/>
          <w:sz w:val="20"/>
          <w:szCs w:val="20"/>
        </w:rPr>
        <w:t xml:space="preserve">KOD </w:t>
      </w:r>
      <w:r w:rsidR="009E43AC" w:rsidRPr="000B7B45">
        <w:rPr>
          <w:rFonts w:ascii="Arial" w:hAnsi="Arial" w:cs="Arial"/>
          <w:color w:val="000000"/>
          <w:sz w:val="20"/>
          <w:szCs w:val="20"/>
        </w:rPr>
        <w:t>CPV:</w:t>
      </w:r>
    </w:p>
    <w:p w14:paraId="3C89C745" w14:textId="28BC8CA4" w:rsidR="003E2485" w:rsidRDefault="003E2485" w:rsidP="000B7B45">
      <w:pPr>
        <w:ind w:left="142" w:hanging="142"/>
        <w:jc w:val="both"/>
        <w:rPr>
          <w:rFonts w:ascii="Arial" w:hAnsi="Arial" w:cs="Arial"/>
          <w:sz w:val="22"/>
          <w:szCs w:val="22"/>
        </w:rPr>
      </w:pPr>
      <w:r w:rsidRPr="000B7B45">
        <w:rPr>
          <w:rFonts w:ascii="Arial" w:hAnsi="Arial" w:cs="Arial"/>
          <w:sz w:val="22"/>
          <w:szCs w:val="22"/>
        </w:rPr>
        <w:t>45200000-9 – Roboty budowlane w zakresie wznoszenia kompletnych obiektów budowlanych</w:t>
      </w:r>
    </w:p>
    <w:p w14:paraId="6181156F" w14:textId="293A4C31" w:rsidR="000B7B45" w:rsidRDefault="000B7B45" w:rsidP="000B7B45">
      <w:pPr>
        <w:ind w:left="142" w:hanging="142"/>
        <w:jc w:val="both"/>
        <w:rPr>
          <w:rFonts w:ascii="Arial" w:hAnsi="Arial" w:cs="Arial"/>
          <w:sz w:val="22"/>
          <w:szCs w:val="22"/>
        </w:rPr>
      </w:pPr>
      <w:r w:rsidRPr="000B7B45">
        <w:rPr>
          <w:rFonts w:ascii="Arial" w:hAnsi="Arial" w:cs="Arial"/>
          <w:sz w:val="22"/>
          <w:szCs w:val="22"/>
        </w:rPr>
        <w:t>45214000-0 – Roboty budowlane w zakresie budowy obiektów budowlanych związanych z edukacją.</w:t>
      </w:r>
    </w:p>
    <w:p w14:paraId="483EB889" w14:textId="1A2C8C98" w:rsidR="003E2485" w:rsidRPr="000B7B45" w:rsidRDefault="003E2485" w:rsidP="003E2485">
      <w:pPr>
        <w:jc w:val="both"/>
        <w:rPr>
          <w:rFonts w:ascii="Arial" w:hAnsi="Arial" w:cs="Arial"/>
          <w:sz w:val="22"/>
          <w:szCs w:val="22"/>
        </w:rPr>
      </w:pPr>
      <w:r w:rsidRPr="000B7B45">
        <w:rPr>
          <w:rFonts w:ascii="Arial" w:hAnsi="Arial" w:cs="Arial"/>
          <w:sz w:val="22"/>
          <w:szCs w:val="22"/>
        </w:rPr>
        <w:t>4521217</w:t>
      </w:r>
      <w:r>
        <w:rPr>
          <w:rFonts w:ascii="Arial" w:hAnsi="Arial" w:cs="Arial"/>
          <w:sz w:val="22"/>
          <w:szCs w:val="22"/>
        </w:rPr>
        <w:t>2</w:t>
      </w:r>
      <w:r w:rsidRPr="000B7B45">
        <w:rPr>
          <w:rFonts w:ascii="Arial" w:hAnsi="Arial" w:cs="Arial"/>
          <w:sz w:val="22"/>
          <w:szCs w:val="22"/>
        </w:rPr>
        <w:t xml:space="preserve">-2 </w:t>
      </w:r>
      <w:r>
        <w:rPr>
          <w:rFonts w:ascii="Arial" w:hAnsi="Arial" w:cs="Arial"/>
          <w:sz w:val="22"/>
          <w:szCs w:val="22"/>
        </w:rPr>
        <w:t>-</w:t>
      </w:r>
      <w:r w:rsidRPr="000B7B45">
        <w:rPr>
          <w:rFonts w:ascii="Arial" w:hAnsi="Arial" w:cs="Arial"/>
          <w:sz w:val="22"/>
          <w:szCs w:val="22"/>
        </w:rPr>
        <w:t xml:space="preserve"> Roboty budowlane zakresie ośrodków rekreacyjnych</w:t>
      </w:r>
    </w:p>
    <w:p w14:paraId="30202628"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45453000-7 – Roboty remontowe i renowacyjne</w:t>
      </w:r>
    </w:p>
    <w:p w14:paraId="5C649669"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45110000-1 – Roboty w zakresie burzenia i rozbiórki. Roboty ziemne.</w:t>
      </w:r>
    </w:p>
    <w:p w14:paraId="6AFA35C0"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45400000-1 – Roboty wykończeniowe.</w:t>
      </w:r>
    </w:p>
    <w:p w14:paraId="1BECF845" w14:textId="77777777" w:rsidR="000B7B45" w:rsidRPr="000B7B45" w:rsidRDefault="000B7B45" w:rsidP="000B7B45">
      <w:pPr>
        <w:ind w:left="142" w:hanging="142"/>
        <w:jc w:val="both"/>
        <w:rPr>
          <w:rFonts w:ascii="Arial" w:hAnsi="Arial" w:cs="Arial"/>
          <w:sz w:val="22"/>
          <w:szCs w:val="22"/>
        </w:rPr>
      </w:pPr>
      <w:r w:rsidRPr="000B7B45">
        <w:rPr>
          <w:rFonts w:ascii="Arial" w:hAnsi="Arial" w:cs="Arial"/>
          <w:sz w:val="22"/>
          <w:szCs w:val="22"/>
        </w:rPr>
        <w:t>45420000-7 – Roboty w zakresie zakładania stolarki budowlanej.</w:t>
      </w:r>
    </w:p>
    <w:p w14:paraId="6CFD29BC" w14:textId="77777777" w:rsidR="0081714D" w:rsidRPr="000B7B45" w:rsidRDefault="000B7B45" w:rsidP="000B7B45">
      <w:pPr>
        <w:spacing w:line="276" w:lineRule="auto"/>
        <w:jc w:val="both"/>
        <w:rPr>
          <w:rFonts w:ascii="Arial" w:hAnsi="Arial" w:cs="Arial"/>
          <w:color w:val="000000"/>
          <w:sz w:val="20"/>
          <w:szCs w:val="20"/>
        </w:rPr>
      </w:pPr>
      <w:r w:rsidRPr="000B7B45">
        <w:rPr>
          <w:rFonts w:ascii="Arial" w:hAnsi="Arial" w:cs="Arial"/>
          <w:sz w:val="22"/>
          <w:szCs w:val="22"/>
        </w:rPr>
        <w:t>45233200-1 – Roboty w zakresie różnych nawierzchni drogowych.</w:t>
      </w:r>
    </w:p>
    <w:p w14:paraId="4736F3C1" w14:textId="77777777" w:rsidR="0081714D" w:rsidRPr="00632A2A" w:rsidRDefault="0081714D" w:rsidP="0081714D">
      <w:pPr>
        <w:spacing w:line="276" w:lineRule="auto"/>
        <w:jc w:val="both"/>
        <w:rPr>
          <w:rFonts w:ascii="Arial" w:hAnsi="Arial" w:cs="Arial"/>
          <w:color w:val="000000"/>
          <w:sz w:val="22"/>
          <w:szCs w:val="22"/>
        </w:rPr>
      </w:pPr>
    </w:p>
    <w:p w14:paraId="223200AB"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73505385" w14:textId="77777777" w:rsidR="008034E0" w:rsidRDefault="008034E0" w:rsidP="00632A2A">
      <w:pPr>
        <w:spacing w:line="276" w:lineRule="auto"/>
        <w:ind w:left="4956" w:firstLine="708"/>
        <w:jc w:val="center"/>
        <w:rPr>
          <w:rFonts w:ascii="Arial" w:hAnsi="Arial" w:cs="Arial"/>
          <w:color w:val="000000"/>
          <w:sz w:val="22"/>
          <w:szCs w:val="22"/>
        </w:rPr>
      </w:pPr>
    </w:p>
    <w:p w14:paraId="67DFF554" w14:textId="11CCFD85" w:rsidR="00DE3A34" w:rsidRDefault="007920EA" w:rsidP="00F1517E">
      <w:pPr>
        <w:spacing w:line="276" w:lineRule="auto"/>
        <w:ind w:left="5664" w:firstLine="708"/>
        <w:rPr>
          <w:rFonts w:ascii="Arial" w:hAnsi="Arial" w:cs="Arial"/>
          <w:sz w:val="22"/>
          <w:szCs w:val="22"/>
        </w:rPr>
      </w:pPr>
      <w:r>
        <w:rPr>
          <w:rFonts w:ascii="Arial" w:hAnsi="Arial" w:cs="Arial"/>
          <w:sz w:val="22"/>
          <w:szCs w:val="22"/>
        </w:rPr>
        <w:tab/>
      </w:r>
      <w:r w:rsidR="00281456">
        <w:rPr>
          <w:rFonts w:ascii="Arial" w:hAnsi="Arial" w:cs="Arial"/>
          <w:sz w:val="22"/>
          <w:szCs w:val="22"/>
        </w:rPr>
        <w:t>Wójt</w:t>
      </w:r>
    </w:p>
    <w:p w14:paraId="15D39001" w14:textId="541EB19B" w:rsidR="008D577A"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81456">
        <w:rPr>
          <w:rFonts w:ascii="Arial" w:hAnsi="Arial" w:cs="Arial"/>
          <w:sz w:val="22"/>
          <w:szCs w:val="22"/>
        </w:rPr>
        <w:t xml:space="preserve">  /-/</w:t>
      </w:r>
    </w:p>
    <w:p w14:paraId="70482CD5" w14:textId="37BA21A5" w:rsidR="00B65514" w:rsidRPr="00632A2A" w:rsidRDefault="005C463F"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281456">
        <w:rPr>
          <w:rFonts w:ascii="Arial" w:hAnsi="Arial" w:cs="Arial"/>
          <w:sz w:val="22"/>
          <w:szCs w:val="22"/>
        </w:rPr>
        <w:t xml:space="preserve">       Ewa Korczak</w:t>
      </w:r>
    </w:p>
    <w:p w14:paraId="1BECE99B" w14:textId="5FE7226B" w:rsidR="00847EA3" w:rsidRDefault="00847EA3" w:rsidP="00632A2A">
      <w:pPr>
        <w:spacing w:line="276" w:lineRule="auto"/>
        <w:rPr>
          <w:rFonts w:ascii="Arial" w:hAnsi="Arial" w:cs="Arial"/>
          <w:sz w:val="22"/>
          <w:szCs w:val="22"/>
        </w:rPr>
      </w:pPr>
    </w:p>
    <w:p w14:paraId="41204F84" w14:textId="77777777" w:rsidR="00F14900" w:rsidRPr="00632A2A" w:rsidRDefault="00F14900" w:rsidP="00632A2A">
      <w:pPr>
        <w:spacing w:line="276" w:lineRule="auto"/>
        <w:rPr>
          <w:rFonts w:ascii="Arial" w:hAnsi="Arial" w:cs="Arial"/>
          <w:sz w:val="22"/>
          <w:szCs w:val="22"/>
        </w:rPr>
      </w:pPr>
    </w:p>
    <w:p w14:paraId="6ACAAD75" w14:textId="775D096D"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352949">
        <w:rPr>
          <w:rFonts w:ascii="Arial" w:hAnsi="Arial" w:cs="Arial"/>
          <w:sz w:val="22"/>
          <w:szCs w:val="22"/>
        </w:rPr>
        <w:t>dnia</w:t>
      </w:r>
      <w:r w:rsidR="00352949" w:rsidRPr="00352949">
        <w:rPr>
          <w:rFonts w:ascii="Arial" w:hAnsi="Arial" w:cs="Arial"/>
          <w:sz w:val="22"/>
          <w:szCs w:val="22"/>
        </w:rPr>
        <w:t xml:space="preserve"> </w:t>
      </w:r>
      <w:r w:rsidR="0035559C">
        <w:rPr>
          <w:rFonts w:ascii="Arial" w:hAnsi="Arial" w:cs="Arial"/>
          <w:sz w:val="22"/>
          <w:szCs w:val="22"/>
        </w:rPr>
        <w:t>18</w:t>
      </w:r>
      <w:r w:rsidR="00B56078" w:rsidRPr="00352949">
        <w:rPr>
          <w:rFonts w:ascii="Arial" w:hAnsi="Arial" w:cs="Arial"/>
          <w:sz w:val="22"/>
          <w:szCs w:val="22"/>
        </w:rPr>
        <w:t xml:space="preserve"> </w:t>
      </w:r>
      <w:r w:rsidR="0035559C">
        <w:rPr>
          <w:rFonts w:ascii="Arial" w:hAnsi="Arial" w:cs="Arial"/>
          <w:sz w:val="22"/>
          <w:szCs w:val="22"/>
        </w:rPr>
        <w:t>czerwca</w:t>
      </w:r>
      <w:r w:rsidR="00352949" w:rsidRPr="00352949">
        <w:rPr>
          <w:rFonts w:ascii="Arial" w:hAnsi="Arial" w:cs="Arial"/>
          <w:sz w:val="22"/>
          <w:szCs w:val="22"/>
        </w:rPr>
        <w:t xml:space="preserve"> </w:t>
      </w:r>
      <w:r w:rsidRPr="00352949">
        <w:rPr>
          <w:rFonts w:ascii="Arial" w:hAnsi="Arial" w:cs="Arial"/>
          <w:sz w:val="22"/>
          <w:szCs w:val="22"/>
        </w:rPr>
        <w:t>20</w:t>
      </w:r>
      <w:r w:rsidR="00352949" w:rsidRPr="00352949">
        <w:rPr>
          <w:rFonts w:ascii="Arial" w:hAnsi="Arial" w:cs="Arial"/>
          <w:sz w:val="22"/>
          <w:szCs w:val="22"/>
        </w:rPr>
        <w:t>20</w:t>
      </w:r>
      <w:r w:rsidRPr="00352949">
        <w:rPr>
          <w:rFonts w:ascii="Arial" w:hAnsi="Arial" w:cs="Arial"/>
          <w:sz w:val="22"/>
          <w:szCs w:val="22"/>
        </w:rPr>
        <w:t xml:space="preserve"> r.</w:t>
      </w:r>
    </w:p>
    <w:p w14:paraId="33F85CCF" w14:textId="4FA52C37" w:rsidR="00391BC7" w:rsidRDefault="00391BC7" w:rsidP="000B7B45">
      <w:pPr>
        <w:spacing w:line="276" w:lineRule="auto"/>
        <w:rPr>
          <w:rFonts w:ascii="Arial" w:hAnsi="Arial" w:cs="Arial"/>
          <w:sz w:val="22"/>
          <w:szCs w:val="22"/>
        </w:rPr>
      </w:pPr>
    </w:p>
    <w:p w14:paraId="082272EB" w14:textId="77777777" w:rsidR="00557115" w:rsidRPr="00632A2A" w:rsidRDefault="00557115" w:rsidP="0012036B">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14:paraId="7AA036CF"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14:paraId="6F638A13"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58B4E3E0"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2E96F4A6"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703449D6"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2101862A"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5284B0A1" w14:textId="44C07305" w:rsidR="004A6CF6" w:rsidRPr="00DE70F1" w:rsidRDefault="004A6CF6" w:rsidP="0012036B">
      <w:pPr>
        <w:spacing w:line="276" w:lineRule="auto"/>
        <w:jc w:val="both"/>
        <w:rPr>
          <w:rFonts w:ascii="Arial" w:hAnsi="Arial" w:cs="Arial"/>
          <w:b/>
          <w:sz w:val="22"/>
          <w:szCs w:val="22"/>
        </w:rPr>
      </w:pPr>
      <w:bookmarkStart w:id="5" w:name="_Toc69132770"/>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4B3D1A">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352949">
        <w:rPr>
          <w:rFonts w:ascii="Arial" w:hAnsi="Arial" w:cs="Arial"/>
          <w:b/>
          <w:sz w:val="22"/>
          <w:szCs w:val="22"/>
        </w:rPr>
        <w:t>ZP</w:t>
      </w:r>
      <w:r w:rsidR="001E21F4" w:rsidRPr="00352949">
        <w:rPr>
          <w:rFonts w:ascii="Arial" w:hAnsi="Arial" w:cs="Arial"/>
          <w:b/>
          <w:sz w:val="22"/>
          <w:szCs w:val="22"/>
        </w:rPr>
        <w:t>.271</w:t>
      </w:r>
      <w:r w:rsidR="003069BC" w:rsidRPr="00352949">
        <w:rPr>
          <w:rFonts w:ascii="Arial" w:hAnsi="Arial" w:cs="Arial"/>
          <w:b/>
          <w:sz w:val="22"/>
          <w:szCs w:val="22"/>
        </w:rPr>
        <w:t>.</w:t>
      </w:r>
      <w:r w:rsidR="0035559C">
        <w:rPr>
          <w:rFonts w:ascii="Arial" w:hAnsi="Arial" w:cs="Arial"/>
          <w:b/>
          <w:sz w:val="22"/>
          <w:szCs w:val="22"/>
        </w:rPr>
        <w:t>22</w:t>
      </w:r>
      <w:r w:rsidR="003F5B4E" w:rsidRPr="00352949">
        <w:rPr>
          <w:rFonts w:ascii="Arial" w:hAnsi="Arial" w:cs="Arial"/>
          <w:b/>
          <w:sz w:val="22"/>
          <w:szCs w:val="22"/>
        </w:rPr>
        <w:t>.</w:t>
      </w:r>
      <w:r w:rsidR="001E21F4" w:rsidRPr="00352949">
        <w:rPr>
          <w:rFonts w:ascii="Arial" w:hAnsi="Arial" w:cs="Arial"/>
          <w:b/>
          <w:sz w:val="22"/>
          <w:szCs w:val="22"/>
        </w:rPr>
        <w:t>20</w:t>
      </w:r>
      <w:r w:rsidR="00352949" w:rsidRPr="00352949">
        <w:rPr>
          <w:rFonts w:ascii="Arial" w:hAnsi="Arial" w:cs="Arial"/>
          <w:b/>
          <w:sz w:val="22"/>
          <w:szCs w:val="22"/>
        </w:rPr>
        <w:t>20</w:t>
      </w:r>
    </w:p>
    <w:p w14:paraId="4778F33E" w14:textId="77777777"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06187ACD"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42BC5D0"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14:paraId="4E50B75F"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0B7B45">
        <w:rPr>
          <w:rFonts w:ascii="Arial" w:hAnsi="Arial" w:cs="Arial"/>
          <w:sz w:val="22"/>
          <w:szCs w:val="22"/>
        </w:rPr>
        <w:t>9</w:t>
      </w:r>
      <w:r w:rsidR="002F3768" w:rsidRPr="00632A2A">
        <w:rPr>
          <w:rFonts w:ascii="Arial" w:hAnsi="Arial" w:cs="Arial"/>
          <w:sz w:val="22"/>
          <w:szCs w:val="22"/>
        </w:rPr>
        <w:t xml:space="preserve"> r. poz. </w:t>
      </w:r>
      <w:r w:rsidR="000B7B45">
        <w:rPr>
          <w:rFonts w:ascii="Arial" w:hAnsi="Arial" w:cs="Arial"/>
          <w:sz w:val="22"/>
          <w:szCs w:val="22"/>
        </w:rPr>
        <w:t>1843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09978644" w14:textId="77777777"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15068E83" w14:textId="77777777"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3795E6B8" w14:textId="7027C080"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4B3D1A">
        <w:rPr>
          <w:rFonts w:ascii="Arial" w:hAnsi="Arial" w:cs="Arial"/>
          <w:sz w:val="22"/>
          <w:szCs w:val="22"/>
        </w:rPr>
        <w:t>9</w:t>
      </w:r>
      <w:r w:rsidR="002F3768" w:rsidRPr="00632A2A">
        <w:rPr>
          <w:rFonts w:ascii="Arial" w:hAnsi="Arial" w:cs="Arial"/>
          <w:sz w:val="22"/>
          <w:szCs w:val="22"/>
        </w:rPr>
        <w:t xml:space="preserve"> r. poz. </w:t>
      </w:r>
      <w:r w:rsidR="00FB5453">
        <w:rPr>
          <w:rFonts w:ascii="Arial" w:hAnsi="Arial" w:cs="Arial"/>
          <w:sz w:val="22"/>
          <w:szCs w:val="22"/>
        </w:rPr>
        <w:t>1</w:t>
      </w:r>
      <w:r w:rsidR="004B3D1A">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0CC1045A" w14:textId="77777777"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63D0AC90" w14:textId="77777777"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5778EF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14:paraId="557C432D" w14:textId="77777777"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14:paraId="1B29E72C" w14:textId="77777777"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14:paraId="319643F3"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6CB98742"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2486E1D8" w14:textId="77777777" w:rsidR="00990DD4" w:rsidRPr="00632A2A" w:rsidRDefault="00990DD4"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Zamawiający nie zawrze umowy ramowej.</w:t>
      </w:r>
    </w:p>
    <w:p w14:paraId="6592E07A" w14:textId="77777777" w:rsidR="002F3768" w:rsidRPr="00632A2A" w:rsidRDefault="002F3768" w:rsidP="00F14900">
      <w:pPr>
        <w:pStyle w:val="Akapitzlist"/>
        <w:numPr>
          <w:ilvl w:val="1"/>
          <w:numId w:val="3"/>
        </w:numPr>
        <w:tabs>
          <w:tab w:val="left" w:pos="426"/>
        </w:tabs>
        <w:spacing w:after="60"/>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EBA8D53" w14:textId="1523EEE6"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140A">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65CC7D4B" w14:textId="77777777" w:rsidR="00990DD4" w:rsidRDefault="00990DD4" w:rsidP="00F14900">
      <w:pPr>
        <w:pStyle w:val="Akapitzlist"/>
        <w:numPr>
          <w:ilvl w:val="1"/>
          <w:numId w:val="3"/>
        </w:numPr>
        <w:tabs>
          <w:tab w:val="left" w:pos="426"/>
        </w:tabs>
        <w:spacing w:after="60"/>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70EFA5C5" w14:textId="77777777" w:rsidR="00990DD4" w:rsidRPr="00632A2A"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34B77C9D" w14:textId="77777777" w:rsidR="00990DD4" w:rsidRDefault="00990DD4" w:rsidP="00F14900">
      <w:pPr>
        <w:pStyle w:val="Akapitzlist"/>
        <w:numPr>
          <w:ilvl w:val="1"/>
          <w:numId w:val="3"/>
        </w:numPr>
        <w:tabs>
          <w:tab w:val="left" w:pos="426"/>
        </w:tabs>
        <w:spacing w:after="60"/>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7E346B39" w14:textId="77777777" w:rsidR="00FD1864" w:rsidRPr="00EB07FA" w:rsidRDefault="00190E9D" w:rsidP="00F14900">
      <w:pPr>
        <w:pStyle w:val="Akapitzlist"/>
        <w:numPr>
          <w:ilvl w:val="1"/>
          <w:numId w:val="3"/>
        </w:numPr>
        <w:tabs>
          <w:tab w:val="left" w:pos="426"/>
        </w:tabs>
        <w:spacing w:after="60"/>
        <w:ind w:left="425" w:hanging="709"/>
        <w:jc w:val="both"/>
        <w:rPr>
          <w:rFonts w:ascii="Arial" w:hAnsi="Arial" w:cs="Arial"/>
          <w:sz w:val="22"/>
          <w:szCs w:val="22"/>
        </w:rPr>
      </w:pPr>
      <w:r w:rsidRPr="00EB07FA">
        <w:rPr>
          <w:rFonts w:ascii="Arial" w:hAnsi="Arial" w:cs="Arial"/>
          <w:sz w:val="22"/>
          <w:szCs w:val="22"/>
        </w:rPr>
        <w:t>Zamawiający nie przewiduje udzielania zaliczek na poczet wykonania zamówienia.</w:t>
      </w:r>
    </w:p>
    <w:p w14:paraId="3C0261E4"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14:paraId="42724F28" w14:textId="77777777"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14:paraId="4ACB12E4" w14:textId="77777777" w:rsidR="00391BC7" w:rsidRPr="00391BC7" w:rsidRDefault="006605DA" w:rsidP="00391BC7">
      <w:pPr>
        <w:pStyle w:val="Tekstpodstawowy"/>
        <w:spacing w:line="276" w:lineRule="auto"/>
        <w:jc w:val="center"/>
        <w:rPr>
          <w:rFonts w:ascii="Arial" w:hAnsi="Arial" w:cs="Arial"/>
          <w:bCs/>
          <w:sz w:val="22"/>
          <w:szCs w:val="22"/>
        </w:rPr>
      </w:pPr>
      <w:r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3B1CCF75" w14:textId="5CC2ECF8"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Przedmiotem zamówienia jest</w:t>
      </w:r>
      <w:r w:rsidR="007B5E21">
        <w:rPr>
          <w:rFonts w:ascii="Arial" w:hAnsi="Arial" w:cs="Arial"/>
          <w:sz w:val="22"/>
          <w:szCs w:val="22"/>
        </w:rPr>
        <w:t xml:space="preserve"> </w:t>
      </w:r>
      <w:r w:rsidR="00507232" w:rsidRPr="00732D16">
        <w:rPr>
          <w:rFonts w:ascii="Arial" w:hAnsi="Arial" w:cs="Arial"/>
          <w:sz w:val="22"/>
          <w:szCs w:val="22"/>
        </w:rPr>
        <w:t xml:space="preserve">budowa </w:t>
      </w:r>
      <w:r w:rsidR="00F0408E">
        <w:rPr>
          <w:rFonts w:ascii="Arial" w:hAnsi="Arial" w:cs="Arial"/>
          <w:sz w:val="22"/>
          <w:szCs w:val="22"/>
        </w:rPr>
        <w:t>sali sportowej wraz z infrastrukturą techniczną i instalacja fotowoltaiczną, wykonanie piłkochwytów, placu zabaw oraz  remont istniejącej sali gimnastycznej</w:t>
      </w:r>
      <w:r w:rsidR="00F02E25">
        <w:rPr>
          <w:rFonts w:ascii="Arial" w:hAnsi="Arial" w:cs="Arial"/>
          <w:sz w:val="22"/>
          <w:szCs w:val="22"/>
        </w:rPr>
        <w:t xml:space="preserve"> i kominów szkoły podstawowej</w:t>
      </w:r>
      <w:r w:rsidR="00F0408E">
        <w:rPr>
          <w:rFonts w:ascii="Arial" w:hAnsi="Arial" w:cs="Arial"/>
          <w:sz w:val="22"/>
          <w:szCs w:val="22"/>
        </w:rPr>
        <w:t>, rozbiórka dwóch budynków szkolnych</w:t>
      </w:r>
      <w:r w:rsidR="00F02E25">
        <w:rPr>
          <w:rFonts w:ascii="Arial" w:hAnsi="Arial" w:cs="Arial"/>
          <w:sz w:val="22"/>
          <w:szCs w:val="22"/>
        </w:rPr>
        <w:t>, wykonanie nasadzeń, przebudowę wjazdu, nawierzchni utwardzonych, dróg dojazdowych, chodników i opasek.</w:t>
      </w:r>
      <w:r w:rsidR="00507232" w:rsidRPr="00732D16">
        <w:rPr>
          <w:rFonts w:ascii="Arial" w:hAnsi="Arial" w:cs="Arial"/>
          <w:sz w:val="22"/>
          <w:szCs w:val="22"/>
        </w:rPr>
        <w:t xml:space="preserve"> Przedmiot zamówienia obejmuje również dostawę i montaż wyposażenia </w:t>
      </w:r>
      <w:r w:rsidR="00BC4B96">
        <w:rPr>
          <w:rFonts w:ascii="Arial" w:hAnsi="Arial" w:cs="Arial"/>
          <w:sz w:val="22"/>
          <w:szCs w:val="22"/>
        </w:rPr>
        <w:t xml:space="preserve">hali. </w:t>
      </w:r>
    </w:p>
    <w:p w14:paraId="5B1BA3C4" w14:textId="5AD72B2C" w:rsidR="004E7116" w:rsidRDefault="004E7116" w:rsidP="004E7116">
      <w:pPr>
        <w:jc w:val="both"/>
        <w:rPr>
          <w:rFonts w:ascii="Arial" w:hAnsi="Arial" w:cs="Arial"/>
          <w:b/>
          <w:sz w:val="22"/>
          <w:szCs w:val="22"/>
          <w:vertAlign w:val="superscript"/>
          <w:lang w:val="en-US"/>
        </w:rPr>
      </w:pPr>
      <w:r w:rsidRPr="00B21200">
        <w:rPr>
          <w:rFonts w:ascii="Arial" w:hAnsi="Arial" w:cs="Arial"/>
          <w:b/>
          <w:bCs/>
          <w:sz w:val="22"/>
          <w:szCs w:val="22"/>
        </w:rPr>
        <w:t xml:space="preserve">Inwestycja realizowana będzie w ramach Regionalnego Programu Operacyjnego Województwa Zachodniopomorskiego 2014-2020, Działanie 9.3 Wspieranie rewitalizacji w sferze fizycznej, gospodarczej i społecznej ubogich społeczności i obszarów miejskich i wiejskich oraz </w:t>
      </w:r>
      <w:r w:rsidRPr="00B21200">
        <w:rPr>
          <w:rFonts w:ascii="Arial" w:hAnsi="Arial" w:cs="Arial"/>
          <w:b/>
          <w:sz w:val="22"/>
          <w:szCs w:val="22"/>
        </w:rPr>
        <w:t>środków Funduszu Rozwoju Kultury Fizycznej w ramach programu Sportowa Polska Programu Rozwoju Lokalnej Infrastruktury Sportowej.</w:t>
      </w:r>
    </w:p>
    <w:p w14:paraId="6AC47DBF" w14:textId="77777777" w:rsidR="00BC4B96" w:rsidRDefault="00BC4B96" w:rsidP="0012036B">
      <w:pPr>
        <w:spacing w:line="276" w:lineRule="auto"/>
        <w:jc w:val="both"/>
        <w:rPr>
          <w:rFonts w:ascii="Arial" w:hAnsi="Arial" w:cs="Arial"/>
          <w:sz w:val="22"/>
          <w:szCs w:val="22"/>
        </w:rPr>
      </w:pPr>
    </w:p>
    <w:p w14:paraId="0F18EB98" w14:textId="77777777" w:rsidR="002E68AE" w:rsidRDefault="00242D74" w:rsidP="002E68AE">
      <w:pPr>
        <w:spacing w:line="276" w:lineRule="auto"/>
        <w:jc w:val="both"/>
        <w:rPr>
          <w:rFonts w:ascii="Arial" w:hAnsi="Arial" w:cs="Arial"/>
          <w:sz w:val="22"/>
          <w:szCs w:val="22"/>
        </w:rPr>
      </w:pPr>
      <w:r w:rsidRPr="002E68AE">
        <w:rPr>
          <w:rFonts w:ascii="Arial" w:hAnsi="Arial" w:cs="Arial"/>
          <w:bCs/>
          <w:sz w:val="22"/>
          <w:szCs w:val="22"/>
        </w:rPr>
        <w:t xml:space="preserve">Lokalizacja inwestycji znajduje się </w:t>
      </w:r>
      <w:r w:rsidR="00507232" w:rsidRPr="002E68AE">
        <w:rPr>
          <w:rFonts w:ascii="Arial" w:hAnsi="Arial" w:cs="Arial"/>
          <w:bCs/>
          <w:sz w:val="22"/>
          <w:szCs w:val="22"/>
        </w:rPr>
        <w:t>na działce</w:t>
      </w:r>
      <w:r w:rsidR="00507232" w:rsidRPr="00732D16">
        <w:rPr>
          <w:rFonts w:ascii="Arial" w:hAnsi="Arial" w:cs="Arial"/>
          <w:sz w:val="22"/>
          <w:szCs w:val="22"/>
        </w:rPr>
        <w:t xml:space="preserve"> nr</w:t>
      </w:r>
      <w:r w:rsidR="007B678B">
        <w:rPr>
          <w:rFonts w:ascii="Arial" w:hAnsi="Arial" w:cs="Arial"/>
          <w:sz w:val="22"/>
          <w:szCs w:val="22"/>
        </w:rPr>
        <w:t>. 197/3</w:t>
      </w:r>
      <w:r w:rsidR="006B2DB6">
        <w:rPr>
          <w:rFonts w:ascii="Arial" w:hAnsi="Arial" w:cs="Arial"/>
          <w:sz w:val="22"/>
          <w:szCs w:val="22"/>
        </w:rPr>
        <w:t xml:space="preserve"> w m. </w:t>
      </w:r>
      <w:r w:rsidR="007B678B">
        <w:rPr>
          <w:rFonts w:ascii="Arial" w:hAnsi="Arial" w:cs="Arial"/>
          <w:sz w:val="22"/>
          <w:szCs w:val="22"/>
        </w:rPr>
        <w:t>Świeszyno</w:t>
      </w:r>
      <w:r w:rsidR="006B2DB6">
        <w:rPr>
          <w:rFonts w:ascii="Arial" w:hAnsi="Arial" w:cs="Arial"/>
          <w:sz w:val="22"/>
          <w:szCs w:val="22"/>
        </w:rPr>
        <w:t xml:space="preserve">. </w:t>
      </w:r>
    </w:p>
    <w:p w14:paraId="4A12EC93" w14:textId="77777777" w:rsidR="002E68AE" w:rsidRPr="002E68AE" w:rsidRDefault="006B2DB6" w:rsidP="002E68AE">
      <w:pPr>
        <w:spacing w:line="276" w:lineRule="auto"/>
        <w:jc w:val="both"/>
        <w:rPr>
          <w:rFonts w:ascii="Arial" w:hAnsi="Arial" w:cs="Arial"/>
          <w:sz w:val="22"/>
          <w:szCs w:val="22"/>
        </w:rPr>
      </w:pPr>
      <w:r>
        <w:rPr>
          <w:rFonts w:ascii="Arial" w:hAnsi="Arial" w:cs="Arial"/>
          <w:sz w:val="22"/>
          <w:szCs w:val="22"/>
        </w:rPr>
        <w:t xml:space="preserve">Zamówienie obejmuje </w:t>
      </w:r>
      <w:r w:rsidR="002E68AE" w:rsidRPr="002E68AE">
        <w:rPr>
          <w:rFonts w:ascii="Arial" w:hAnsi="Arial" w:cs="Arial"/>
          <w:sz w:val="22"/>
          <w:szCs w:val="22"/>
        </w:rPr>
        <w:t>wykonanie robót dla zadania pod nazwą „Stworzenie bazy lokalowej na potrzeby działalności organizacji sportowych i mieszańców z obszaru rewitalizacji”</w:t>
      </w:r>
      <w:r w:rsidR="002E68AE">
        <w:rPr>
          <w:rFonts w:ascii="Arial" w:hAnsi="Arial" w:cs="Arial"/>
          <w:sz w:val="22"/>
          <w:szCs w:val="22"/>
        </w:rPr>
        <w:t xml:space="preserve"> </w:t>
      </w:r>
      <w:r w:rsidR="002E68AE" w:rsidRPr="002E68AE">
        <w:rPr>
          <w:rFonts w:ascii="Arial" w:hAnsi="Arial" w:cs="Arial"/>
          <w:sz w:val="22"/>
          <w:szCs w:val="22"/>
        </w:rPr>
        <w:t>w oparciu o Dokumentację Projektową  -  „Budowa Sali Gimnastycznej wraz z parkingiem i drogą dojazdową oraz przebudową części budynku gimnazjum w Świeszynie na dz. Nr 197/3 gm. Świeszyno</w:t>
      </w:r>
      <w:r w:rsidR="002E68AE">
        <w:rPr>
          <w:rFonts w:ascii="Arial" w:hAnsi="Arial" w:cs="Arial"/>
          <w:sz w:val="22"/>
          <w:szCs w:val="22"/>
        </w:rPr>
        <w:t>” opracowaną</w:t>
      </w:r>
      <w:r w:rsidR="002E68AE" w:rsidRPr="002E68AE">
        <w:rPr>
          <w:rFonts w:ascii="Arial" w:hAnsi="Arial" w:cs="Arial"/>
          <w:sz w:val="22"/>
          <w:szCs w:val="22"/>
        </w:rPr>
        <w:t xml:space="preserve"> przez Pracownia Usług Projektowych Nadzorowanie, Wykonawstwo mgr inż. Mar</w:t>
      </w:r>
      <w:r w:rsidR="002E68AE">
        <w:rPr>
          <w:rFonts w:ascii="Arial" w:hAnsi="Arial" w:cs="Arial"/>
          <w:sz w:val="22"/>
          <w:szCs w:val="22"/>
        </w:rPr>
        <w:t>iusz Kłosowski Chojnice, 30.09.</w:t>
      </w:r>
      <w:r w:rsidR="002E68AE" w:rsidRPr="002E68AE">
        <w:rPr>
          <w:rFonts w:ascii="Arial" w:hAnsi="Arial" w:cs="Arial"/>
          <w:sz w:val="22"/>
          <w:szCs w:val="22"/>
        </w:rPr>
        <w:t xml:space="preserve">2017r” </w:t>
      </w:r>
      <w:r w:rsidR="002E68AE">
        <w:rPr>
          <w:rFonts w:ascii="Arial" w:hAnsi="Arial" w:cs="Arial"/>
          <w:sz w:val="22"/>
          <w:szCs w:val="22"/>
        </w:rPr>
        <w:t>a w szczególności:</w:t>
      </w:r>
    </w:p>
    <w:p w14:paraId="530AB2BF"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 xml:space="preserve">Roboty budowlano – montażowych w celu wykonania Obiektu,  </w:t>
      </w:r>
    </w:p>
    <w:p w14:paraId="5C782014"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Uzyskanie w imieniu Zamawiającego ostatecznej decyzji o pozwoleniu na użytkowanie Obiektu</w:t>
      </w:r>
    </w:p>
    <w:p w14:paraId="07737F2D" w14:textId="02063B0F" w:rsid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Obsługę serwisową Przedmiotu Umowy oraz wszystkich dostarczonych i wbudowanych lub zamontowanych maszyn, urządzeń, instalacji i elementów wyposażenia zapewniającą ich bezusterkową ek</w:t>
      </w:r>
      <w:r>
        <w:rPr>
          <w:rFonts w:ascii="Arial" w:hAnsi="Arial" w:cs="Arial"/>
          <w:sz w:val="22"/>
          <w:szCs w:val="22"/>
        </w:rPr>
        <w:t xml:space="preserve">sploatację w okresie Gwarancji . </w:t>
      </w:r>
    </w:p>
    <w:p w14:paraId="74E2A80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Działka</w:t>
      </w:r>
      <w:r>
        <w:rPr>
          <w:rFonts w:ascii="Arial" w:hAnsi="Arial" w:cs="Arial"/>
          <w:sz w:val="22"/>
          <w:szCs w:val="22"/>
        </w:rPr>
        <w:t xml:space="preserve"> na której zlokalizowana jest inwestycja,</w:t>
      </w:r>
      <w:r w:rsidRPr="002E68AE">
        <w:rPr>
          <w:rFonts w:ascii="Arial" w:hAnsi="Arial" w:cs="Arial"/>
          <w:sz w:val="22"/>
          <w:szCs w:val="22"/>
        </w:rPr>
        <w:t xml:space="preserve"> jest zabudowana i zagospodarowana. Na jej terenie znajdują się budynki szkolne, budynki zaplecza sportowego, boisko – poliuretanowe, boisko trawiaste, tereny utwardzone, tereny zielone. Salę sportową zaprojektowano, jako budynek o jednej kondygnacji nadziemnej z widownią, niepodpiwniczony, przykryty dachem płaskim o kącie nachylenia połaci 5%.</w:t>
      </w:r>
    </w:p>
    <w:p w14:paraId="36541338"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Powierzenia zabudowy wraz z zapleczem 2130,99 m2</w:t>
      </w:r>
    </w:p>
    <w:p w14:paraId="527211B3"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Powierzchnia użytkowa parter 1904,7 m2Antresola 226,22 m2</w:t>
      </w:r>
    </w:p>
    <w:p w14:paraId="7D1DEF5E"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Kubatura 12820 m3</w:t>
      </w:r>
    </w:p>
    <w:p w14:paraId="0074E635"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kalenicy dachu 11,15 m</w:t>
      </w:r>
    </w:p>
    <w:p w14:paraId="1FB038E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Wysokość do okapu 10,23 m</w:t>
      </w:r>
    </w:p>
    <w:p w14:paraId="4682B700" w14:textId="77777777" w:rsidR="002E68AE" w:rsidRPr="002E68AE" w:rsidRDefault="002E68AE" w:rsidP="009F0AAF">
      <w:pPr>
        <w:pStyle w:val="Akapitzlist"/>
        <w:widowControl w:val="0"/>
        <w:numPr>
          <w:ilvl w:val="0"/>
          <w:numId w:val="90"/>
        </w:numPr>
        <w:suppressAutoHyphens/>
        <w:jc w:val="both"/>
        <w:rPr>
          <w:rFonts w:ascii="Arial" w:hAnsi="Arial" w:cs="Arial"/>
          <w:sz w:val="22"/>
          <w:szCs w:val="22"/>
        </w:rPr>
      </w:pPr>
      <w:r w:rsidRPr="002E68AE">
        <w:rPr>
          <w:rFonts w:ascii="Arial" w:hAnsi="Arial" w:cs="Arial"/>
          <w:sz w:val="22"/>
          <w:szCs w:val="22"/>
        </w:rPr>
        <w:t>Liczba kondygnacji nadziemnych 1 + antresola</w:t>
      </w:r>
    </w:p>
    <w:p w14:paraId="1FB3673C" w14:textId="333BECB9"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 xml:space="preserve">Obiekt wykonany jest w technologii tradycyjnej murowanej ze stropami typu </w:t>
      </w:r>
      <w:r w:rsidR="00157EE8">
        <w:rPr>
          <w:rFonts w:ascii="Arial" w:hAnsi="Arial" w:cs="Arial"/>
          <w:sz w:val="22"/>
          <w:szCs w:val="22"/>
        </w:rPr>
        <w:t>filigran</w:t>
      </w:r>
      <w:r w:rsidRPr="002E68AE">
        <w:rPr>
          <w:rFonts w:ascii="Arial" w:hAnsi="Arial" w:cs="Arial"/>
          <w:sz w:val="22"/>
          <w:szCs w:val="22"/>
        </w:rPr>
        <w:t xml:space="preserve">. Sala sportowa wykonana, jako konstrukcja żelbetowa z dachem z drewna klejonego. Obiekt wyposażony jest w następujące instalacje: wod.-kan., c.o., c.w.u, wentylacji mechanicznej, </w:t>
      </w:r>
      <w:r w:rsidRPr="002E68AE">
        <w:rPr>
          <w:rFonts w:ascii="Arial" w:hAnsi="Arial" w:cs="Arial"/>
          <w:sz w:val="22"/>
          <w:szCs w:val="22"/>
        </w:rPr>
        <w:lastRenderedPageBreak/>
        <w:t>elektrycznej, instalacja monitoringu CCTV , instalacja nagłośnieniowa.</w:t>
      </w:r>
    </w:p>
    <w:p w14:paraId="408C3E11" w14:textId="77777777" w:rsidR="002E68AE" w:rsidRPr="002E68AE" w:rsidRDefault="002E68AE" w:rsidP="002E68AE">
      <w:pPr>
        <w:pStyle w:val="Akapitzlist"/>
        <w:widowControl w:val="0"/>
        <w:suppressAutoHyphens/>
        <w:ind w:left="0"/>
        <w:jc w:val="both"/>
        <w:rPr>
          <w:rFonts w:ascii="Arial" w:hAnsi="Arial" w:cs="Arial"/>
          <w:sz w:val="22"/>
          <w:szCs w:val="22"/>
        </w:rPr>
      </w:pPr>
      <w:r w:rsidRPr="002E68AE">
        <w:rPr>
          <w:rFonts w:ascii="Arial" w:hAnsi="Arial" w:cs="Arial"/>
          <w:sz w:val="22"/>
          <w:szCs w:val="22"/>
        </w:rPr>
        <w:t>Infrastruktura techniczna: przyłącze wodociągowe, przyłącze kanalizacyjne, złącze pomiarowe i wew. linia zasilająca. Odprowadzenie wód opadowych z dachu sali gimnastycznej do projektowanej instalacji kanalizacji deszczowej. Odprowadzenie wód opadowych z dachów nad zapleczem sali powierzchniowo na teren działki Inwestora, z zachowaniem zakazu wprowadzania wód deszczowych do kolektorów sanitarnych oraz na teren sąsiednich działek.</w:t>
      </w:r>
    </w:p>
    <w:p w14:paraId="5F35E0C6" w14:textId="77777777" w:rsidR="002E68AE" w:rsidRPr="002E68AE" w:rsidRDefault="002E68AE" w:rsidP="002E68AE">
      <w:pPr>
        <w:widowControl w:val="0"/>
        <w:suppressAutoHyphens/>
        <w:jc w:val="both"/>
        <w:rPr>
          <w:rFonts w:ascii="Arial" w:hAnsi="Arial" w:cs="Arial"/>
          <w:sz w:val="22"/>
          <w:szCs w:val="22"/>
        </w:rPr>
      </w:pPr>
    </w:p>
    <w:p w14:paraId="7423C46A" w14:textId="121D65C6" w:rsidR="00804031" w:rsidRPr="00CC7D96" w:rsidRDefault="00A10234" w:rsidP="00804031">
      <w:pPr>
        <w:spacing w:line="276" w:lineRule="auto"/>
        <w:jc w:val="both"/>
        <w:rPr>
          <w:rFonts w:ascii="Arial" w:hAnsi="Arial" w:cs="Arial"/>
          <w:sz w:val="22"/>
          <w:szCs w:val="22"/>
        </w:rPr>
      </w:pPr>
      <w:r w:rsidRPr="00CC7D96">
        <w:rPr>
          <w:rFonts w:ascii="Arial" w:hAnsi="Arial" w:cs="Arial"/>
          <w:sz w:val="22"/>
          <w:szCs w:val="22"/>
        </w:rPr>
        <w:t>Przedmiot zamówienia obejmuje również dostawę i montaż wyposażenia</w:t>
      </w:r>
      <w:r w:rsidR="0030567E" w:rsidRPr="00CC7D96">
        <w:rPr>
          <w:rFonts w:ascii="Arial" w:hAnsi="Arial" w:cs="Arial"/>
          <w:sz w:val="22"/>
          <w:szCs w:val="22"/>
        </w:rPr>
        <w:t xml:space="preserve">. Formularz wyceny wyposażenia stanowi załącznik nr </w:t>
      </w:r>
      <w:r w:rsidR="008B3482" w:rsidRPr="00CC7D96">
        <w:rPr>
          <w:rFonts w:ascii="Arial" w:hAnsi="Arial" w:cs="Arial"/>
          <w:sz w:val="22"/>
          <w:szCs w:val="22"/>
        </w:rPr>
        <w:t>1A</w:t>
      </w:r>
      <w:r w:rsidR="00450612" w:rsidRPr="00CC7D96">
        <w:rPr>
          <w:rFonts w:ascii="Arial" w:hAnsi="Arial" w:cs="Arial"/>
          <w:sz w:val="22"/>
          <w:szCs w:val="22"/>
        </w:rPr>
        <w:t xml:space="preserve"> do SIWZ</w:t>
      </w:r>
      <w:r w:rsidR="0030567E" w:rsidRPr="00CC7D96">
        <w:rPr>
          <w:rFonts w:ascii="Arial" w:hAnsi="Arial" w:cs="Arial"/>
          <w:sz w:val="22"/>
          <w:szCs w:val="22"/>
        </w:rPr>
        <w:t>.</w:t>
      </w:r>
      <w:r w:rsidR="002A1E50">
        <w:rPr>
          <w:rFonts w:ascii="Arial" w:hAnsi="Arial" w:cs="Arial"/>
          <w:sz w:val="22"/>
          <w:szCs w:val="22"/>
        </w:rPr>
        <w:t xml:space="preserve"> </w:t>
      </w:r>
    </w:p>
    <w:p w14:paraId="344F3164" w14:textId="0BD0A686" w:rsidR="00CC7D96" w:rsidRPr="00CC7D96" w:rsidRDefault="00CC7D96" w:rsidP="00804031">
      <w:pPr>
        <w:spacing w:line="276" w:lineRule="auto"/>
        <w:jc w:val="both"/>
        <w:rPr>
          <w:rFonts w:ascii="Arial" w:hAnsi="Arial" w:cs="Arial"/>
          <w:sz w:val="22"/>
          <w:szCs w:val="22"/>
        </w:rPr>
      </w:pPr>
      <w:r w:rsidRPr="00CC7D96">
        <w:rPr>
          <w:rFonts w:ascii="Arial" w:hAnsi="Arial" w:cs="Arial"/>
          <w:sz w:val="22"/>
          <w:szCs w:val="22"/>
        </w:rPr>
        <w:t>Przedmiot zamówienia obejmuje remont kominów na budynku szkoły podstawowej zgodnie z zaleceniami okresowej kontroli przewodów kominowych oraz przedmiaru robót stanowiących załącznik nr 1C do SIWZ.</w:t>
      </w:r>
    </w:p>
    <w:p w14:paraId="0D9168C4" w14:textId="77777777" w:rsidR="002C6844" w:rsidRPr="00C3089F" w:rsidRDefault="002C6844" w:rsidP="00912DD0">
      <w:pPr>
        <w:spacing w:line="276" w:lineRule="auto"/>
        <w:contextualSpacing/>
        <w:jc w:val="both"/>
        <w:rPr>
          <w:rFonts w:ascii="Arial" w:hAnsi="Arial" w:cs="Arial"/>
          <w:b/>
          <w:sz w:val="22"/>
          <w:szCs w:val="22"/>
        </w:rPr>
      </w:pPr>
    </w:p>
    <w:p w14:paraId="1E6CF07C" w14:textId="77777777" w:rsidR="00804031" w:rsidRPr="00732D16" w:rsidRDefault="00732D16" w:rsidP="00804031">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804031" w:rsidRPr="00732D16">
        <w:rPr>
          <w:rFonts w:ascii="Arial" w:hAnsi="Arial" w:cs="Arial"/>
          <w:b/>
          <w:sz w:val="22"/>
          <w:szCs w:val="22"/>
          <w:u w:val="single"/>
        </w:rPr>
        <w:t xml:space="preserve">Zakres rzeczowy przedmiotu zamówienia obejmuje w szczególności: </w:t>
      </w:r>
    </w:p>
    <w:p w14:paraId="5452913F" w14:textId="19113E0D" w:rsidR="001357E3" w:rsidRPr="00804031" w:rsidRDefault="00804031" w:rsidP="009F0AAF">
      <w:pPr>
        <w:pStyle w:val="Tekstpodstawowy3"/>
        <w:numPr>
          <w:ilvl w:val="0"/>
          <w:numId w:val="87"/>
        </w:numPr>
        <w:spacing w:line="276" w:lineRule="auto"/>
        <w:ind w:left="426"/>
        <w:jc w:val="both"/>
        <w:rPr>
          <w:rFonts w:ascii="Arial" w:hAnsi="Arial" w:cs="Arial"/>
          <w:b/>
          <w:sz w:val="22"/>
          <w:szCs w:val="22"/>
          <w:u w:val="single"/>
        </w:rPr>
      </w:pPr>
      <w:r w:rsidRPr="00732D16">
        <w:rPr>
          <w:rFonts w:ascii="Arial" w:hAnsi="Arial" w:cs="Arial"/>
          <w:sz w:val="22"/>
          <w:szCs w:val="22"/>
        </w:rPr>
        <w:t>wykonanie wszystkich robót budowlanych w zakresie szczegółowo określonym w Dokumentacji Technicznej (STWiOR</w:t>
      </w:r>
      <w:r w:rsidR="00F14900">
        <w:rPr>
          <w:rFonts w:ascii="Arial" w:hAnsi="Arial" w:cs="Arial"/>
          <w:sz w:val="22"/>
          <w:szCs w:val="22"/>
        </w:rPr>
        <w:t>B</w:t>
      </w:r>
      <w:r w:rsidRPr="00732D16">
        <w:rPr>
          <w:rFonts w:ascii="Arial" w:hAnsi="Arial" w:cs="Arial"/>
          <w:sz w:val="22"/>
          <w:szCs w:val="22"/>
        </w:rPr>
        <w:t xml:space="preserve">, przedmiary robót, projekty wykonawcze, projekty budowlane) dotyczącej budowy </w:t>
      </w:r>
      <w:r>
        <w:rPr>
          <w:rFonts w:ascii="Arial" w:hAnsi="Arial" w:cs="Arial"/>
          <w:sz w:val="22"/>
          <w:szCs w:val="22"/>
        </w:rPr>
        <w:t>obiektu</w:t>
      </w:r>
      <w:r w:rsidR="00057093">
        <w:rPr>
          <w:rFonts w:ascii="Arial" w:hAnsi="Arial" w:cs="Arial"/>
          <w:sz w:val="22"/>
          <w:szCs w:val="22"/>
        </w:rPr>
        <w:t xml:space="preserve"> oraz zakresu prac dot. remontu kominów</w:t>
      </w:r>
      <w:r>
        <w:rPr>
          <w:rFonts w:ascii="Arial" w:hAnsi="Arial" w:cs="Arial"/>
          <w:sz w:val="22"/>
          <w:szCs w:val="22"/>
        </w:rPr>
        <w:t>.</w:t>
      </w:r>
    </w:p>
    <w:p w14:paraId="7E9B13AC" w14:textId="13DD4C48" w:rsidR="00507232"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7093" w:rsidRPr="00057093">
        <w:rPr>
          <w:rFonts w:ascii="Arial" w:hAnsi="Arial" w:cs="Arial"/>
          <w:sz w:val="22"/>
          <w:szCs w:val="22"/>
        </w:rPr>
        <w:t xml:space="preserve">sali gimnastycznej wraz z parkingiem i drogą dojazdową oraz przebudową części budynku gimnazjum </w:t>
      </w:r>
      <w:r w:rsidRPr="00057093">
        <w:rPr>
          <w:rFonts w:ascii="Arial" w:hAnsi="Arial" w:cs="Arial"/>
          <w:sz w:val="22"/>
          <w:szCs w:val="22"/>
        </w:rPr>
        <w:t>(nr BOŚ/</w:t>
      </w:r>
      <w:r w:rsidR="00057093" w:rsidRPr="00057093">
        <w:rPr>
          <w:rFonts w:ascii="Arial" w:hAnsi="Arial" w:cs="Arial"/>
          <w:sz w:val="22"/>
          <w:szCs w:val="22"/>
        </w:rPr>
        <w:t>81</w:t>
      </w:r>
      <w:r w:rsidRPr="00057093">
        <w:rPr>
          <w:rFonts w:ascii="Arial" w:hAnsi="Arial" w:cs="Arial"/>
          <w:sz w:val="22"/>
          <w:szCs w:val="22"/>
        </w:rPr>
        <w:t>/201</w:t>
      </w:r>
      <w:r w:rsidR="00057093" w:rsidRPr="00057093">
        <w:rPr>
          <w:rFonts w:ascii="Arial" w:hAnsi="Arial" w:cs="Arial"/>
          <w:sz w:val="22"/>
          <w:szCs w:val="22"/>
        </w:rPr>
        <w:t>8</w:t>
      </w:r>
      <w:r w:rsidRPr="00057093">
        <w:rPr>
          <w:rFonts w:ascii="Arial" w:hAnsi="Arial" w:cs="Arial"/>
          <w:sz w:val="22"/>
          <w:szCs w:val="22"/>
        </w:rPr>
        <w:t xml:space="preserve">, z dnia </w:t>
      </w:r>
      <w:r w:rsidR="00057093" w:rsidRPr="00057093">
        <w:rPr>
          <w:rFonts w:ascii="Arial" w:hAnsi="Arial" w:cs="Arial"/>
          <w:sz w:val="22"/>
          <w:szCs w:val="22"/>
        </w:rPr>
        <w:t>30 stycznia</w:t>
      </w:r>
      <w:r w:rsidRPr="00057093">
        <w:rPr>
          <w:rFonts w:ascii="Arial" w:hAnsi="Arial" w:cs="Arial"/>
          <w:sz w:val="22"/>
          <w:szCs w:val="22"/>
        </w:rPr>
        <w:t xml:space="preserve"> 201</w:t>
      </w:r>
      <w:r w:rsidR="00057093" w:rsidRPr="00057093">
        <w:rPr>
          <w:rFonts w:ascii="Arial" w:hAnsi="Arial" w:cs="Arial"/>
          <w:sz w:val="22"/>
          <w:szCs w:val="22"/>
        </w:rPr>
        <w:t>8</w:t>
      </w:r>
      <w:r w:rsidRPr="00057093">
        <w:rPr>
          <w:rFonts w:ascii="Arial" w:hAnsi="Arial" w:cs="Arial"/>
          <w:sz w:val="22"/>
          <w:szCs w:val="22"/>
        </w:rPr>
        <w:t xml:space="preserve"> r.)</w:t>
      </w:r>
      <w:r w:rsidR="00B87C0E" w:rsidRPr="00057093">
        <w:rPr>
          <w:rFonts w:ascii="Arial" w:hAnsi="Arial" w:cs="Arial"/>
          <w:sz w:val="22"/>
          <w:szCs w:val="22"/>
        </w:rPr>
        <w:t>;</w:t>
      </w:r>
    </w:p>
    <w:p w14:paraId="1E4E9C02" w14:textId="64BF089D" w:rsidR="00593958" w:rsidRPr="00732D16" w:rsidRDefault="00593958"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 xml:space="preserve">ntowanie na terenie budowy, najpóźniej 7 dni od daty przekazania terminu </w:t>
      </w:r>
      <w:r w:rsidRPr="007B5E21">
        <w:rPr>
          <w:rFonts w:ascii="Arial" w:hAnsi="Arial" w:cs="Arial"/>
          <w:sz w:val="22"/>
          <w:szCs w:val="22"/>
        </w:rPr>
        <w:t>budowy1 szt. tablicy</w:t>
      </w:r>
      <w:r w:rsidR="008517E3" w:rsidRPr="007B5E21">
        <w:rPr>
          <w:rFonts w:ascii="Arial" w:hAnsi="Arial" w:cs="Arial"/>
          <w:sz w:val="22"/>
          <w:szCs w:val="22"/>
        </w:rPr>
        <w:t xml:space="preserve"> </w:t>
      </w:r>
      <w:r w:rsidRPr="007B5E21">
        <w:rPr>
          <w:rFonts w:ascii="Arial" w:hAnsi="Arial" w:cs="Arial"/>
          <w:sz w:val="22"/>
          <w:szCs w:val="22"/>
        </w:rPr>
        <w:t>informacyjnej oraz  najpóźniej w dniu zakończenia robót budowlanych 1 szt. tablicy</w:t>
      </w:r>
      <w:r>
        <w:rPr>
          <w:rFonts w:ascii="Arial" w:hAnsi="Arial" w:cs="Arial"/>
          <w:sz w:val="22"/>
          <w:szCs w:val="22"/>
        </w:rPr>
        <w:t xml:space="preserve">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14:paraId="48C3A934"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14:paraId="153F1DBD" w14:textId="77777777" w:rsidR="00507232" w:rsidRPr="00175CCD" w:rsidRDefault="002C6844" w:rsidP="009F0AAF">
      <w:pPr>
        <w:pStyle w:val="Tekstpodstawowy3"/>
        <w:numPr>
          <w:ilvl w:val="0"/>
          <w:numId w:val="87"/>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14:paraId="31649A14" w14:textId="694A98E0"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dostawa i montaż elementów wyposażenia, dostarczane elementy wyposażenia należy wcześniej uzgodnić z Zamawiającym</w:t>
      </w:r>
      <w:r w:rsidR="00175CCD">
        <w:rPr>
          <w:rFonts w:ascii="Arial" w:hAnsi="Arial" w:cs="Arial"/>
          <w:color w:val="000000"/>
          <w:sz w:val="22"/>
          <w:szCs w:val="22"/>
          <w:lang w:eastAsia="zh-CN"/>
        </w:rPr>
        <w:t>;</w:t>
      </w:r>
    </w:p>
    <w:p w14:paraId="7B77B080" w14:textId="77777777"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14:paraId="39BB2A6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5C561CF6"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14:paraId="6EA1F30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14:paraId="55F4BEA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t>
      </w:r>
      <w:r w:rsidRPr="00732D16">
        <w:rPr>
          <w:rFonts w:ascii="Arial" w:hAnsi="Arial" w:cs="Arial"/>
          <w:sz w:val="22"/>
          <w:szCs w:val="22"/>
        </w:rPr>
        <w:lastRenderedPageBreak/>
        <w:t xml:space="preserve">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14:paraId="2942597E"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14:paraId="71700E49"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14:paraId="72E10CB7"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14:paraId="3EB1AE9C"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41846054"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14:paraId="0E703F33"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14:paraId="0335425A" w14:textId="77777777" w:rsidR="00507232" w:rsidRPr="00732D16" w:rsidRDefault="00507232" w:rsidP="009F0AAF">
      <w:pPr>
        <w:pStyle w:val="Tekstpodstawowy3"/>
        <w:numPr>
          <w:ilvl w:val="0"/>
          <w:numId w:val="87"/>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14:paraId="2D3F1A5D" w14:textId="77777777" w:rsidR="00507232" w:rsidRPr="00FA5C2B" w:rsidRDefault="00507232" w:rsidP="009F0AAF">
      <w:pPr>
        <w:pStyle w:val="Tekstpodstawowy3"/>
        <w:numPr>
          <w:ilvl w:val="0"/>
          <w:numId w:val="87"/>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14:paraId="68E326F2" w14:textId="78D90A96" w:rsidR="00507232" w:rsidRPr="00732D16"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057093">
        <w:rPr>
          <w:rFonts w:ascii="Arial" w:hAnsi="Arial" w:cs="Arial"/>
          <w:color w:val="000000"/>
          <w:sz w:val="22"/>
          <w:szCs w:val="22"/>
          <w:lang w:eastAsia="zh-CN"/>
        </w:rPr>
        <w:t>Dz. U. z 201</w:t>
      </w:r>
      <w:r w:rsidR="00057093" w:rsidRPr="00057093">
        <w:rPr>
          <w:rFonts w:ascii="Arial" w:hAnsi="Arial" w:cs="Arial"/>
          <w:color w:val="000000"/>
          <w:sz w:val="22"/>
          <w:szCs w:val="22"/>
          <w:lang w:eastAsia="zh-CN"/>
        </w:rPr>
        <w:t>9</w:t>
      </w:r>
      <w:r w:rsidRPr="00057093">
        <w:rPr>
          <w:rFonts w:ascii="Arial" w:hAnsi="Arial" w:cs="Arial"/>
          <w:color w:val="000000"/>
          <w:sz w:val="22"/>
          <w:szCs w:val="22"/>
          <w:lang w:eastAsia="zh-CN"/>
        </w:rPr>
        <w:t xml:space="preserve">r., poz. </w:t>
      </w:r>
      <w:r w:rsidR="00057093" w:rsidRPr="00057093">
        <w:rPr>
          <w:rFonts w:ascii="Arial" w:hAnsi="Arial" w:cs="Arial"/>
          <w:color w:val="000000"/>
          <w:sz w:val="22"/>
          <w:szCs w:val="22"/>
          <w:lang w:eastAsia="zh-CN"/>
        </w:rPr>
        <w:t>1186</w:t>
      </w:r>
      <w:r w:rsidRPr="00057093">
        <w:rPr>
          <w:rFonts w:ascii="Arial" w:hAnsi="Arial" w:cs="Arial"/>
          <w:color w:val="000000"/>
          <w:sz w:val="22"/>
          <w:szCs w:val="22"/>
          <w:lang w:eastAsia="zh-CN"/>
        </w:rPr>
        <w:t>),</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14:paraId="6D59F57E" w14:textId="77777777" w:rsidR="00507232" w:rsidRPr="002C6844" w:rsidRDefault="00507232" w:rsidP="009F0AAF">
      <w:pPr>
        <w:pStyle w:val="Tekstpodstawowy3"/>
        <w:numPr>
          <w:ilvl w:val="0"/>
          <w:numId w:val="87"/>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14:paraId="2F2BCBF9" w14:textId="77777777" w:rsidR="002C6844" w:rsidRPr="00732D16" w:rsidRDefault="002C6844" w:rsidP="002C6844">
      <w:pPr>
        <w:pStyle w:val="Tekstpodstawowy3"/>
        <w:spacing w:line="276" w:lineRule="auto"/>
        <w:ind w:left="426"/>
        <w:jc w:val="both"/>
        <w:rPr>
          <w:rFonts w:ascii="Arial" w:hAnsi="Arial" w:cs="Arial"/>
          <w:sz w:val="22"/>
          <w:szCs w:val="22"/>
        </w:rPr>
      </w:pPr>
    </w:p>
    <w:p w14:paraId="3E3CEA32" w14:textId="79CF7846" w:rsidR="00494854" w:rsidRPr="00804031" w:rsidRDefault="003D56FE" w:rsidP="00804031">
      <w:pPr>
        <w:pStyle w:val="Bezodstpw"/>
        <w:spacing w:line="276" w:lineRule="auto"/>
        <w:jc w:val="both"/>
        <w:rPr>
          <w:rFonts w:ascii="Arial" w:hAnsi="Arial" w:cs="Arial"/>
          <w:b/>
        </w:rPr>
      </w:pPr>
      <w:r w:rsidRPr="00804031">
        <w:rPr>
          <w:rFonts w:ascii="Arial" w:hAnsi="Arial" w:cs="Arial"/>
          <w:b/>
        </w:rPr>
        <w:t>Szczegółowy opis przedmiotu zamówienia został określony w dokumentacji projektowej stanowiąc</w:t>
      </w:r>
      <w:r w:rsidR="00681F35" w:rsidRPr="00804031">
        <w:rPr>
          <w:rFonts w:ascii="Arial" w:hAnsi="Arial" w:cs="Arial"/>
          <w:b/>
        </w:rPr>
        <w:t>ej</w:t>
      </w:r>
      <w:r w:rsidRPr="00804031">
        <w:rPr>
          <w:rFonts w:ascii="Arial" w:hAnsi="Arial" w:cs="Arial"/>
          <w:b/>
        </w:rPr>
        <w:t xml:space="preserve"> załącznik nr </w:t>
      </w:r>
      <w:r w:rsidR="00681F35" w:rsidRPr="00804031">
        <w:rPr>
          <w:rFonts w:ascii="Arial" w:hAnsi="Arial" w:cs="Arial"/>
          <w:b/>
        </w:rPr>
        <w:t>1</w:t>
      </w:r>
      <w:r w:rsidRPr="00804031">
        <w:rPr>
          <w:rFonts w:ascii="Arial" w:hAnsi="Arial" w:cs="Arial"/>
          <w:b/>
        </w:rPr>
        <w:t xml:space="preserve"> </w:t>
      </w:r>
      <w:r w:rsidR="00804031" w:rsidRPr="00804031">
        <w:rPr>
          <w:rFonts w:ascii="Arial" w:hAnsi="Arial" w:cs="Arial"/>
          <w:b/>
        </w:rPr>
        <w:t xml:space="preserve">oraz w </w:t>
      </w:r>
      <w:r w:rsidR="00494854" w:rsidRPr="00804031">
        <w:rPr>
          <w:rFonts w:ascii="Arial" w:hAnsi="Arial" w:cs="Arial"/>
          <w:b/>
        </w:rPr>
        <w:t>Specyfikac</w:t>
      </w:r>
      <w:r w:rsidR="00F14900">
        <w:rPr>
          <w:rFonts w:ascii="Arial" w:hAnsi="Arial" w:cs="Arial"/>
          <w:b/>
        </w:rPr>
        <w:t>ji</w:t>
      </w:r>
      <w:r w:rsidR="00494854" w:rsidRPr="00804031">
        <w:rPr>
          <w:rFonts w:ascii="Arial" w:hAnsi="Arial" w:cs="Arial"/>
          <w:b/>
        </w:rPr>
        <w:t xml:space="preserve"> </w:t>
      </w:r>
      <w:r w:rsidR="00F14900" w:rsidRPr="00804031">
        <w:rPr>
          <w:rFonts w:ascii="Arial" w:hAnsi="Arial" w:cs="Arial"/>
          <w:b/>
        </w:rPr>
        <w:t xml:space="preserve">Ogólnej </w:t>
      </w:r>
      <w:r w:rsidR="00494854" w:rsidRPr="00804031">
        <w:rPr>
          <w:rFonts w:ascii="Arial" w:hAnsi="Arial" w:cs="Arial"/>
          <w:b/>
        </w:rPr>
        <w:t>Wykonania i Odbioru Robót</w:t>
      </w:r>
      <w:r w:rsidR="00F14900">
        <w:rPr>
          <w:rFonts w:ascii="Arial" w:hAnsi="Arial" w:cs="Arial"/>
          <w:b/>
        </w:rPr>
        <w:t xml:space="preserve"> Budowlanych</w:t>
      </w:r>
      <w:r w:rsidR="00494854" w:rsidRPr="00804031">
        <w:rPr>
          <w:rFonts w:ascii="Arial" w:hAnsi="Arial" w:cs="Arial"/>
          <w:b/>
        </w:rPr>
        <w:t xml:space="preserve">, która stanowi załącznik nr </w:t>
      </w:r>
      <w:r w:rsidR="00EB07FA">
        <w:rPr>
          <w:rFonts w:ascii="Arial" w:hAnsi="Arial" w:cs="Arial"/>
          <w:b/>
        </w:rPr>
        <w:t>1B</w:t>
      </w:r>
      <w:r w:rsidR="00494854" w:rsidRPr="00804031">
        <w:rPr>
          <w:rFonts w:ascii="Arial" w:hAnsi="Arial" w:cs="Arial"/>
          <w:b/>
        </w:rPr>
        <w:t xml:space="preserve">. do SIWZ. </w:t>
      </w:r>
    </w:p>
    <w:p w14:paraId="62E5CC3B" w14:textId="77777777" w:rsidR="00C3089F" w:rsidRDefault="00C3089F" w:rsidP="00C3089F">
      <w:pPr>
        <w:pStyle w:val="Bezodstpw"/>
        <w:spacing w:line="276" w:lineRule="auto"/>
        <w:jc w:val="both"/>
        <w:rPr>
          <w:rFonts w:ascii="Arial" w:hAnsi="Arial" w:cs="Arial"/>
        </w:rPr>
      </w:pPr>
    </w:p>
    <w:p w14:paraId="24D8EC85" w14:textId="77777777" w:rsidR="002B04BD" w:rsidRPr="00EB07FA" w:rsidRDefault="002D776E" w:rsidP="00732D16">
      <w:pPr>
        <w:suppressAutoHyphens/>
        <w:autoSpaceDE w:val="0"/>
        <w:spacing w:line="276" w:lineRule="auto"/>
        <w:ind w:left="24" w:hanging="360"/>
        <w:jc w:val="both"/>
        <w:rPr>
          <w:rFonts w:ascii="Arial" w:hAnsi="Arial" w:cs="Arial"/>
          <w:b/>
          <w:bCs/>
          <w:sz w:val="22"/>
          <w:szCs w:val="22"/>
          <w:lang w:eastAsia="ar-SA"/>
        </w:rPr>
      </w:pPr>
      <w:r w:rsidRPr="00EB07FA">
        <w:rPr>
          <w:rFonts w:ascii="Arial" w:hAnsi="Arial" w:cs="Arial"/>
          <w:b/>
          <w:bCs/>
          <w:sz w:val="22"/>
          <w:szCs w:val="22"/>
          <w:lang w:eastAsia="ar-SA"/>
        </w:rPr>
        <w:t>U</w:t>
      </w:r>
      <w:r w:rsidR="002B04BD" w:rsidRPr="00EB07FA">
        <w:rPr>
          <w:rFonts w:ascii="Arial" w:hAnsi="Arial" w:cs="Arial"/>
          <w:b/>
          <w:bCs/>
          <w:sz w:val="22"/>
          <w:szCs w:val="22"/>
          <w:lang w:eastAsia="ar-SA"/>
        </w:rPr>
        <w:t xml:space="preserve">waga: </w:t>
      </w:r>
    </w:p>
    <w:p w14:paraId="30F6722D" w14:textId="5A87C277" w:rsidR="002B04BD" w:rsidRPr="00EB07FA"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EB07FA">
        <w:rPr>
          <w:rFonts w:ascii="Arial" w:hAnsi="Arial" w:cs="Arial"/>
          <w:b/>
          <w:sz w:val="22"/>
          <w:szCs w:val="22"/>
          <w:lang w:eastAsia="ar-SA"/>
        </w:rPr>
        <w:t xml:space="preserve">Przed rozpoczęciem robót, w terminie 7 dni od daty podpisania umowy, należy sporządzić harmonogram robót </w:t>
      </w:r>
      <w:r w:rsidR="00EB07FA" w:rsidRPr="00EB07FA">
        <w:rPr>
          <w:rFonts w:ascii="Arial" w:hAnsi="Arial" w:cs="Arial"/>
          <w:b/>
          <w:sz w:val="22"/>
          <w:szCs w:val="22"/>
          <w:lang w:eastAsia="ar-SA"/>
        </w:rPr>
        <w:t>i płatności</w:t>
      </w:r>
      <w:r w:rsidR="00DE70F1" w:rsidRPr="00EB07FA">
        <w:rPr>
          <w:rFonts w:ascii="Arial" w:hAnsi="Arial" w:cs="Arial"/>
          <w:b/>
          <w:sz w:val="22"/>
          <w:szCs w:val="22"/>
          <w:lang w:eastAsia="ar-SA"/>
        </w:rPr>
        <w:t xml:space="preserve">. Forma i treść </w:t>
      </w:r>
      <w:r w:rsidR="00EB07FA" w:rsidRPr="00EB07FA">
        <w:rPr>
          <w:rFonts w:ascii="Arial" w:hAnsi="Arial" w:cs="Arial"/>
          <w:b/>
          <w:sz w:val="22"/>
          <w:szCs w:val="22"/>
          <w:lang w:eastAsia="ar-SA"/>
        </w:rPr>
        <w:t>zgodnie z</w:t>
      </w:r>
      <w:r w:rsidR="00F14900">
        <w:rPr>
          <w:rFonts w:ascii="Arial" w:hAnsi="Arial" w:cs="Arial"/>
          <w:b/>
          <w:sz w:val="22"/>
          <w:szCs w:val="22"/>
          <w:lang w:eastAsia="ar-SA"/>
        </w:rPr>
        <w:t>e</w:t>
      </w:r>
      <w:r w:rsidR="00EB07FA" w:rsidRPr="00EB07FA">
        <w:rPr>
          <w:rFonts w:ascii="Arial" w:hAnsi="Arial" w:cs="Arial"/>
          <w:b/>
          <w:sz w:val="22"/>
          <w:szCs w:val="22"/>
          <w:lang w:eastAsia="ar-SA"/>
        </w:rPr>
        <w:t xml:space="preserve"> </w:t>
      </w:r>
      <w:r w:rsidR="00F14900" w:rsidRPr="00EB07FA">
        <w:rPr>
          <w:rFonts w:ascii="Arial" w:hAnsi="Arial" w:cs="Arial"/>
          <w:b/>
          <w:sz w:val="22"/>
          <w:szCs w:val="22"/>
        </w:rPr>
        <w:t>Specyfikacj</w:t>
      </w:r>
      <w:r w:rsidR="00F14900">
        <w:rPr>
          <w:rFonts w:ascii="Arial" w:hAnsi="Arial" w:cs="Arial"/>
          <w:b/>
          <w:sz w:val="22"/>
          <w:szCs w:val="22"/>
        </w:rPr>
        <w:t>ą</w:t>
      </w:r>
      <w:r w:rsidR="00F14900" w:rsidRPr="00EB07FA">
        <w:rPr>
          <w:rFonts w:ascii="Arial" w:hAnsi="Arial" w:cs="Arial"/>
          <w:b/>
          <w:sz w:val="22"/>
          <w:szCs w:val="22"/>
        </w:rPr>
        <w:t xml:space="preserve"> </w:t>
      </w:r>
      <w:r w:rsidR="00EB07FA" w:rsidRPr="00EB07FA">
        <w:rPr>
          <w:rFonts w:ascii="Arial" w:hAnsi="Arial" w:cs="Arial"/>
          <w:b/>
          <w:sz w:val="22"/>
          <w:szCs w:val="22"/>
        </w:rPr>
        <w:t>Ogóln</w:t>
      </w:r>
      <w:r w:rsidR="00EB07FA">
        <w:rPr>
          <w:rFonts w:ascii="Arial" w:hAnsi="Arial" w:cs="Arial"/>
          <w:b/>
          <w:sz w:val="22"/>
          <w:szCs w:val="22"/>
        </w:rPr>
        <w:t>ą</w:t>
      </w:r>
      <w:r w:rsidR="00EB07FA" w:rsidRPr="00EB07FA">
        <w:rPr>
          <w:rFonts w:ascii="Arial" w:hAnsi="Arial" w:cs="Arial"/>
          <w:b/>
          <w:sz w:val="22"/>
          <w:szCs w:val="22"/>
        </w:rPr>
        <w:t xml:space="preserve"> Wykonania i Odbioru Robót</w:t>
      </w:r>
      <w:r w:rsidR="00F14900">
        <w:rPr>
          <w:rFonts w:ascii="Arial" w:hAnsi="Arial" w:cs="Arial"/>
          <w:b/>
          <w:sz w:val="22"/>
          <w:szCs w:val="22"/>
        </w:rPr>
        <w:t xml:space="preserve"> Budowlanych</w:t>
      </w:r>
      <w:r w:rsidR="00EB07FA" w:rsidRPr="00EB07FA">
        <w:rPr>
          <w:rFonts w:ascii="Arial" w:hAnsi="Arial" w:cs="Arial"/>
          <w:b/>
          <w:sz w:val="22"/>
          <w:szCs w:val="22"/>
          <w:lang w:eastAsia="ar-SA"/>
        </w:rPr>
        <w:t xml:space="preserve"> </w:t>
      </w:r>
      <w:r w:rsidR="00394BC4" w:rsidRPr="00EB07FA">
        <w:rPr>
          <w:rFonts w:ascii="Arial" w:hAnsi="Arial" w:cs="Arial"/>
          <w:b/>
          <w:sz w:val="22"/>
          <w:szCs w:val="22"/>
          <w:lang w:eastAsia="ar-SA"/>
        </w:rPr>
        <w:t>w uzgodnieniu z Zamawiającym</w:t>
      </w:r>
      <w:r w:rsidRPr="00EB07FA">
        <w:rPr>
          <w:rFonts w:ascii="Arial" w:hAnsi="Arial" w:cs="Arial"/>
          <w:b/>
          <w:sz w:val="22"/>
          <w:szCs w:val="22"/>
          <w:lang w:eastAsia="ar-SA"/>
        </w:rPr>
        <w:t>.</w:t>
      </w:r>
      <w:r w:rsidR="00804031" w:rsidRPr="00EB07FA">
        <w:rPr>
          <w:rFonts w:ascii="Arial" w:hAnsi="Arial" w:cs="Arial"/>
          <w:b/>
          <w:sz w:val="22"/>
          <w:szCs w:val="22"/>
          <w:lang w:eastAsia="ar-SA"/>
        </w:rPr>
        <w:t xml:space="preserve"> </w:t>
      </w:r>
    </w:p>
    <w:p w14:paraId="7986E33D" w14:textId="77777777" w:rsidR="002B04BD" w:rsidRPr="00732D16" w:rsidRDefault="002B04BD" w:rsidP="009F0AAF">
      <w:pPr>
        <w:pStyle w:val="Akapitzlist"/>
        <w:numPr>
          <w:ilvl w:val="1"/>
          <w:numId w:val="88"/>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14:paraId="46C89285" w14:textId="77777777"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14:paraId="17A9DFCC" w14:textId="3468FFD0"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 xml:space="preserve">lub </w:t>
      </w:r>
      <w:r w:rsidR="0043501C" w:rsidRPr="00B14352">
        <w:rPr>
          <w:rFonts w:ascii="Arial" w:hAnsi="Arial" w:cs="Arial"/>
          <w:sz w:val="22"/>
          <w:szCs w:val="22"/>
        </w:rPr>
        <w:lastRenderedPageBreak/>
        <w:t>innych załącznikach do SIWZ</w:t>
      </w:r>
      <w:r w:rsidR="00EB07FA">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14:paraId="6AFB42AA"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44395E61"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14:paraId="67E69B5C"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14E2F663" w14:textId="77777777"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6212DEE6" w14:textId="2D09F892" w:rsidR="00357DAB" w:rsidRPr="00DA3AB9" w:rsidRDefault="00DA3AB9"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333039">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14:paraId="08FDFA78" w14:textId="77777777" w:rsidR="002B04BD" w:rsidRPr="00632A2A" w:rsidRDefault="002B04BD" w:rsidP="009F0AAF">
      <w:pPr>
        <w:pStyle w:val="Akapitzlist"/>
        <w:numPr>
          <w:ilvl w:val="1"/>
          <w:numId w:val="88"/>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127E8A10" w14:textId="77777777" w:rsidR="002B04BD" w:rsidRPr="00DE70F1"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14:paraId="1B8351B2" w14:textId="77777777" w:rsidR="002B04BD" w:rsidRPr="00632A2A" w:rsidRDefault="002B04BD" w:rsidP="009F0AAF">
      <w:pPr>
        <w:pStyle w:val="Akapitzlist"/>
        <w:numPr>
          <w:ilvl w:val="1"/>
          <w:numId w:val="88"/>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17E1D0E4" w14:textId="77777777" w:rsidR="002B04BD" w:rsidRDefault="002B04BD" w:rsidP="009F0AAF">
      <w:pPr>
        <w:pStyle w:val="Akapitzlist"/>
        <w:numPr>
          <w:ilvl w:val="1"/>
          <w:numId w:val="88"/>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4D176948" w14:textId="77777777" w:rsidR="008F457F" w:rsidRPr="00A70AC6" w:rsidRDefault="008F457F" w:rsidP="009F0AAF">
      <w:pPr>
        <w:pStyle w:val="Akapitzlist"/>
        <w:numPr>
          <w:ilvl w:val="1"/>
          <w:numId w:val="88"/>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14:paraId="162EE0AD" w14:textId="0E989340"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Zamawiający (działając zgodnie z art. 29 ust. 3a ustawy Pzp)</w:t>
      </w:r>
      <w:r w:rsidR="00C10043">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r>
      <w:r w:rsidRPr="00A70AC6">
        <w:rPr>
          <w:rFonts w:ascii="Arial" w:hAnsi="Arial" w:cs="Arial"/>
          <w:bCs/>
          <w:sz w:val="22"/>
          <w:szCs w:val="22"/>
        </w:rPr>
        <w:lastRenderedPageBreak/>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14:paraId="1F6E0772"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8" w:name="_Hlk508281076"/>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14:paraId="5B205589" w14:textId="77777777"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27E60A9" w14:textId="77777777"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14:paraId="454ED87C" w14:textId="4B497974" w:rsidR="009E0897" w:rsidRPr="005C463F" w:rsidRDefault="009E0897" w:rsidP="009F0AAF">
      <w:pPr>
        <w:pStyle w:val="Akapitzlist"/>
        <w:numPr>
          <w:ilvl w:val="1"/>
          <w:numId w:val="88"/>
        </w:numPr>
        <w:spacing w:line="276" w:lineRule="auto"/>
        <w:jc w:val="both"/>
        <w:rPr>
          <w:rFonts w:ascii="Arial" w:hAnsi="Arial" w:cs="Arial"/>
          <w:b/>
          <w:bCs/>
          <w:sz w:val="22"/>
          <w:szCs w:val="22"/>
        </w:rPr>
      </w:pPr>
      <w:bookmarkStart w:id="9" w:name="_Hlk39746630"/>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w:t>
      </w:r>
      <w:r w:rsidRPr="005C463F">
        <w:rPr>
          <w:rFonts w:ascii="Arial" w:hAnsi="Arial" w:cs="Arial"/>
          <w:bCs/>
          <w:sz w:val="22"/>
          <w:szCs w:val="22"/>
        </w:rPr>
        <w:t>Zamawiającego do naliczenia kary umownej określonej we wzorze umowy</w:t>
      </w:r>
      <w:bookmarkEnd w:id="9"/>
      <w:r w:rsidRPr="005C463F">
        <w:rPr>
          <w:rFonts w:ascii="Arial" w:hAnsi="Arial" w:cs="Arial"/>
          <w:bCs/>
          <w:sz w:val="22"/>
          <w:szCs w:val="22"/>
        </w:rPr>
        <w:t>.</w:t>
      </w:r>
    </w:p>
    <w:p w14:paraId="160B86CE" w14:textId="77777777" w:rsidR="0069298C" w:rsidRPr="005C463F" w:rsidRDefault="0069298C"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
          <w:bCs/>
          <w:sz w:val="22"/>
          <w:szCs w:val="22"/>
        </w:rPr>
        <w:t>Zamawiający (działając na podstawie art. 22 ust. 2 PZP) zastrzega, że o udzielenie zamówienia mogą ubiegać się wyłącznie zakłady pracy chronionej oraz inni wykonawcy, których działalność, lub działalność ich wyodrębnionych organizacyjnie jednostek, które będą realizowały zamówienie, obejmuje społeczną i zawodową integrację osób będących członkami grup społecznie marginalizowanych, w szczególności:</w:t>
      </w:r>
    </w:p>
    <w:p w14:paraId="533F409C"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1) </w:t>
      </w:r>
      <w:r w:rsidRPr="005C463F">
        <w:rPr>
          <w:rFonts w:ascii="Arial" w:hAnsi="Arial" w:cs="Arial"/>
          <w:sz w:val="22"/>
          <w:szCs w:val="22"/>
        </w:rPr>
        <w:t>osób niepełnosprawnych w rozumieniu ustawy z dnia 27 sierpnia 1997 r. o rehabilitacji zawodowej i społecznej oraz zatrudnianiu osób niepełnosprawnych (Dz. U. z 2018 r. poz. 511, 1000 i 1076);</w:t>
      </w:r>
    </w:p>
    <w:p w14:paraId="3C9E8E38"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2) </w:t>
      </w:r>
      <w:r w:rsidRPr="005C463F">
        <w:rPr>
          <w:rFonts w:ascii="Arial" w:hAnsi="Arial" w:cs="Arial"/>
          <w:sz w:val="22"/>
          <w:szCs w:val="22"/>
        </w:rPr>
        <w:t xml:space="preserve">bezrobotnych w rozumieniu </w:t>
      </w:r>
      <w:bookmarkStart w:id="10" w:name="_Hlk18912548"/>
      <w:r w:rsidRPr="005C463F">
        <w:rPr>
          <w:rFonts w:ascii="Arial" w:hAnsi="Arial" w:cs="Arial"/>
          <w:sz w:val="22"/>
          <w:szCs w:val="22"/>
        </w:rPr>
        <w:t xml:space="preserve">ustawy </w:t>
      </w:r>
      <w:bookmarkEnd w:id="10"/>
      <w:r w:rsidRPr="005C463F">
        <w:rPr>
          <w:rFonts w:ascii="Arial" w:hAnsi="Arial" w:cs="Arial"/>
          <w:sz w:val="22"/>
          <w:szCs w:val="22"/>
        </w:rPr>
        <w:t>z dnia 20 kwietnia 2004 r. o promocji zatrudnienia i instytucjach rynku pracy (Dz. U. z 2018 r. poz. 1265, 1149, 1629 i 1669);</w:t>
      </w:r>
    </w:p>
    <w:p w14:paraId="29C2C340"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3) </w:t>
      </w:r>
      <w:r w:rsidRPr="005C463F">
        <w:rPr>
          <w:rFonts w:ascii="Arial" w:hAnsi="Arial" w:cs="Arial"/>
          <w:sz w:val="22"/>
          <w:szCs w:val="22"/>
        </w:rPr>
        <w:t>osób pozbawionych wolności lub zwalnianych z zakładów karnych, o których mowa w ustawie z dnia 6 czerwca 1997 r. - Kodeks karny wykonawczy (Dz. U. z 2018 r. poz. 652, 1010 i 1387), mających trudności w integracji ze środowiskiem;</w:t>
      </w:r>
    </w:p>
    <w:p w14:paraId="2FC93DFA"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lastRenderedPageBreak/>
        <w:t xml:space="preserve">4) </w:t>
      </w:r>
      <w:r w:rsidRPr="005C463F">
        <w:rPr>
          <w:rFonts w:ascii="Arial" w:hAnsi="Arial" w:cs="Arial"/>
          <w:sz w:val="22"/>
          <w:szCs w:val="22"/>
        </w:rPr>
        <w:t>osób z zaburzeniami psychicznymi w rozumieniu ustawy z dnia 19 sierpnia 1994 r. o ochronie zdrowia psychicznego (Dz. U. z 2017 r. poz. 882, 2245 i 2439 oraz z 2018 r. poz. 138);</w:t>
      </w:r>
    </w:p>
    <w:p w14:paraId="565B5D7C"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5) </w:t>
      </w:r>
      <w:r w:rsidRPr="005C463F">
        <w:rPr>
          <w:rFonts w:ascii="Arial" w:hAnsi="Arial" w:cs="Arial"/>
          <w:sz w:val="22"/>
          <w:szCs w:val="22"/>
        </w:rPr>
        <w:t>osób bezdomnych w rozumieniu ustawy z dnia 12 marca 2004 r. o pomocy społecznej (Dz. U. z 2018 r. poz. 1508 i 1693);</w:t>
      </w:r>
    </w:p>
    <w:p w14:paraId="0A1E4AB2"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6) </w:t>
      </w:r>
      <w:r w:rsidRPr="005C463F">
        <w:rPr>
          <w:rFonts w:ascii="Arial" w:hAnsi="Arial" w:cs="Arial"/>
          <w:sz w:val="22"/>
          <w:szCs w:val="22"/>
        </w:rPr>
        <w:t>osób, które uzyskały w Rzeczypospolitej Polskiej status uchodźcy lub ochronę uzupełniającą, o których mowa w ustawie z dnia 13 czerwca 2003 r. o udzielaniu cudzoziemcom ochrony na terytorium Rzeczypospolitej Polskiej (Dz. U. z 2018 r. poz. 1109 i 1669);</w:t>
      </w:r>
    </w:p>
    <w:p w14:paraId="472450AD"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7) </w:t>
      </w:r>
      <w:r w:rsidRPr="005C463F">
        <w:rPr>
          <w:rFonts w:ascii="Arial" w:hAnsi="Arial" w:cs="Arial"/>
          <w:sz w:val="22"/>
          <w:szCs w:val="22"/>
        </w:rPr>
        <w:t>osób do 30. roku życia oraz po ukończeniu 50. roku życia, posiadających status osoby poszukującej pracy, bez zatrudnienia;</w:t>
      </w:r>
    </w:p>
    <w:p w14:paraId="5737D7A9" w14:textId="77777777" w:rsidR="0069298C" w:rsidRPr="005C463F" w:rsidRDefault="0069298C" w:rsidP="0069298C">
      <w:pPr>
        <w:pStyle w:val="Akapitzlist"/>
        <w:spacing w:line="276" w:lineRule="auto"/>
        <w:ind w:left="360"/>
        <w:rPr>
          <w:rFonts w:ascii="Arial" w:hAnsi="Arial" w:cs="Arial"/>
          <w:sz w:val="22"/>
          <w:szCs w:val="22"/>
        </w:rPr>
      </w:pPr>
      <w:r w:rsidRPr="005C463F">
        <w:rPr>
          <w:rStyle w:val="alb"/>
          <w:rFonts w:ascii="Arial" w:hAnsi="Arial" w:cs="Arial"/>
          <w:sz w:val="22"/>
          <w:szCs w:val="22"/>
        </w:rPr>
        <w:t xml:space="preserve">8) </w:t>
      </w:r>
      <w:r w:rsidRPr="005C463F">
        <w:rPr>
          <w:rFonts w:ascii="Arial" w:hAnsi="Arial" w:cs="Arial"/>
          <w:sz w:val="22"/>
          <w:szCs w:val="22"/>
        </w:rPr>
        <w:t>osób będących członkami mniejszości znajdującej się w niekorzystnej sytuacji, w szczególności będących członkami mniejszości narodowych i etnicznych w rozumieniu ustawy z dnia 6 stycznia 2005 r. o mniejszościach narodowych i etnicznych oraz o języku regionalnym (Dz. U. z 2017 r. poz. 823).</w:t>
      </w:r>
    </w:p>
    <w:p w14:paraId="14594DEE" w14:textId="77777777" w:rsidR="0069298C" w:rsidRPr="005C463F" w:rsidRDefault="0069298C"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
          <w:bCs/>
          <w:sz w:val="22"/>
          <w:szCs w:val="22"/>
        </w:rPr>
        <w:t>Minimalny wskaźnik zatrudnienia osób należących do jednej lub więcej kategorii, o których mowa w art. 22 ust. 2 ustawy Pzp nie może być mniejszy niż 30%, osób zatrudnionych przez zakłady pracy chronionej lub wykonawców albo ich jednostki, o których mowa w art. 22 ust. 2 ustawy Pzp.</w:t>
      </w:r>
    </w:p>
    <w:p w14:paraId="07EDFFAD" w14:textId="378903DC" w:rsidR="0069298C" w:rsidRPr="005C463F" w:rsidRDefault="0069298C" w:rsidP="005A5299">
      <w:pPr>
        <w:pStyle w:val="Akapitzlist"/>
        <w:numPr>
          <w:ilvl w:val="1"/>
          <w:numId w:val="88"/>
        </w:numPr>
        <w:spacing w:line="276" w:lineRule="auto"/>
        <w:ind w:left="426" w:hanging="426"/>
        <w:jc w:val="both"/>
        <w:rPr>
          <w:rFonts w:ascii="Arial" w:hAnsi="Arial" w:cs="Arial"/>
          <w:sz w:val="22"/>
          <w:szCs w:val="22"/>
        </w:rPr>
      </w:pPr>
      <w:r w:rsidRPr="005C463F">
        <w:rPr>
          <w:rFonts w:ascii="Arial" w:hAnsi="Arial" w:cs="Arial"/>
          <w:b/>
          <w:sz w:val="22"/>
          <w:szCs w:val="22"/>
        </w:rPr>
        <w:t>Zamawiający (działając zgodnie z art. 29 ust. 4 ustawy Pzp) wymaga, zatrudnienia przy realizacji zmówienia min 1 osoby</w:t>
      </w:r>
      <w:r w:rsidR="00352949" w:rsidRPr="005C463F">
        <w:rPr>
          <w:rFonts w:ascii="Arial" w:hAnsi="Arial" w:cs="Arial"/>
          <w:b/>
          <w:sz w:val="22"/>
          <w:szCs w:val="22"/>
        </w:rPr>
        <w:t xml:space="preserve"> bezrobotnej </w:t>
      </w:r>
      <w:r w:rsidRPr="005C463F">
        <w:rPr>
          <w:rFonts w:ascii="Arial" w:hAnsi="Arial" w:cs="Arial"/>
          <w:sz w:val="22"/>
          <w:szCs w:val="22"/>
        </w:rPr>
        <w:t xml:space="preserve"> w rozumieniu ustawy z dnia 20 kwietnia 2004 r. o promocji zatrudnienia i instytucjach rynku pracy;</w:t>
      </w:r>
    </w:p>
    <w:p w14:paraId="58781CB2" w14:textId="148393B2"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Osob</w:t>
      </w:r>
      <w:r w:rsidR="0051582F" w:rsidRPr="005C463F">
        <w:rPr>
          <w:rFonts w:ascii="Arial" w:hAnsi="Arial" w:cs="Arial"/>
          <w:sz w:val="23"/>
          <w:szCs w:val="23"/>
        </w:rPr>
        <w:t>a</w:t>
      </w:r>
      <w:r w:rsidRPr="005C463F">
        <w:rPr>
          <w:rFonts w:ascii="Arial" w:hAnsi="Arial" w:cs="Arial"/>
          <w:sz w:val="23"/>
          <w:szCs w:val="23"/>
        </w:rPr>
        <w:t xml:space="preserve"> winn</w:t>
      </w:r>
      <w:r w:rsidR="00F14900" w:rsidRPr="005C463F">
        <w:rPr>
          <w:rFonts w:ascii="Arial" w:hAnsi="Arial" w:cs="Arial"/>
          <w:sz w:val="23"/>
          <w:szCs w:val="23"/>
        </w:rPr>
        <w:t>a</w:t>
      </w:r>
      <w:r w:rsidRPr="005C463F">
        <w:rPr>
          <w:rFonts w:ascii="Arial" w:hAnsi="Arial" w:cs="Arial"/>
          <w:sz w:val="23"/>
          <w:szCs w:val="23"/>
        </w:rPr>
        <w:t xml:space="preserve"> być zatrudniona:</w:t>
      </w:r>
    </w:p>
    <w:p w14:paraId="41138B81" w14:textId="69957514"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 na podstawie skierowania właściwego urzędu pracy, zgodnie z ustawą z dnia 20 kwietnia 2004 r. o promocji zatrudnienia i instytucjach rynku pracy (Dz. U. z 20</w:t>
      </w:r>
      <w:r w:rsidR="005A5299" w:rsidRPr="005C463F">
        <w:rPr>
          <w:rFonts w:ascii="Arial" w:hAnsi="Arial" w:cs="Arial"/>
          <w:sz w:val="23"/>
          <w:szCs w:val="23"/>
        </w:rPr>
        <w:t>19</w:t>
      </w:r>
      <w:r w:rsidRPr="005C463F">
        <w:rPr>
          <w:rFonts w:ascii="Arial" w:hAnsi="Arial" w:cs="Arial"/>
          <w:sz w:val="23"/>
          <w:szCs w:val="23"/>
        </w:rPr>
        <w:t xml:space="preserve"> r. poz. </w:t>
      </w:r>
      <w:r w:rsidR="005A5299" w:rsidRPr="005C463F">
        <w:rPr>
          <w:rFonts w:ascii="Arial" w:hAnsi="Arial" w:cs="Arial"/>
          <w:sz w:val="23"/>
          <w:szCs w:val="23"/>
        </w:rPr>
        <w:t>1</w:t>
      </w:r>
      <w:r w:rsidRPr="005C463F">
        <w:rPr>
          <w:rFonts w:ascii="Arial" w:hAnsi="Arial" w:cs="Arial"/>
          <w:sz w:val="23"/>
          <w:szCs w:val="23"/>
        </w:rPr>
        <w:t>4</w:t>
      </w:r>
      <w:r w:rsidR="005A5299" w:rsidRPr="005C463F">
        <w:rPr>
          <w:rFonts w:ascii="Arial" w:hAnsi="Arial" w:cs="Arial"/>
          <w:sz w:val="23"/>
          <w:szCs w:val="23"/>
        </w:rPr>
        <w:t>82</w:t>
      </w:r>
      <w:r w:rsidRPr="005C463F">
        <w:rPr>
          <w:rFonts w:ascii="Arial" w:hAnsi="Arial" w:cs="Arial"/>
          <w:sz w:val="23"/>
          <w:szCs w:val="23"/>
        </w:rPr>
        <w:t xml:space="preserve"> z późn. zm.), </w:t>
      </w:r>
    </w:p>
    <w:p w14:paraId="3F921C27" w14:textId="76BACE89"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 xml:space="preserve">lub na podstawie właściwego dokumentu kierującego bezrobotnego do pracodawcy, wystawionego przez organ zajmujący się realizacją zadań z zakresu rynku pracy, </w:t>
      </w:r>
    </w:p>
    <w:p w14:paraId="634EE233" w14:textId="77777777" w:rsidR="00352949" w:rsidRPr="005C463F" w:rsidRDefault="00352949" w:rsidP="005A5299">
      <w:pPr>
        <w:pStyle w:val="Akapitzlist"/>
        <w:ind w:left="360"/>
        <w:jc w:val="both"/>
        <w:rPr>
          <w:rFonts w:ascii="Arial" w:hAnsi="Arial" w:cs="Arial"/>
          <w:sz w:val="23"/>
          <w:szCs w:val="23"/>
        </w:rPr>
      </w:pPr>
      <w:r w:rsidRPr="005C463F">
        <w:rPr>
          <w:rFonts w:ascii="Arial" w:hAnsi="Arial" w:cs="Arial"/>
          <w:sz w:val="23"/>
          <w:szCs w:val="23"/>
        </w:rPr>
        <w:t>określony w analogicznych przepisach państwa członkowskiego UE lub Europejskiego Obszaru Gospodarczego;</w:t>
      </w:r>
    </w:p>
    <w:p w14:paraId="0CAB8B87" w14:textId="253C252D" w:rsidR="0069298C" w:rsidRPr="005C463F" w:rsidRDefault="0051582F" w:rsidP="005A5299">
      <w:pPr>
        <w:pStyle w:val="Default"/>
        <w:widowControl w:val="0"/>
        <w:numPr>
          <w:ilvl w:val="1"/>
          <w:numId w:val="88"/>
        </w:numPr>
        <w:pBdr>
          <w:top w:val="nil"/>
          <w:left w:val="nil"/>
          <w:bottom w:val="nil"/>
          <w:right w:val="nil"/>
          <w:between w:val="nil"/>
          <w:bar w:val="nil"/>
        </w:pBdr>
        <w:autoSpaceDE/>
        <w:autoSpaceDN/>
        <w:adjustRightInd/>
        <w:spacing w:line="276" w:lineRule="auto"/>
        <w:ind w:right="141"/>
        <w:jc w:val="both"/>
        <w:rPr>
          <w:sz w:val="22"/>
          <w:szCs w:val="22"/>
        </w:rPr>
      </w:pPr>
      <w:r w:rsidRPr="005C463F">
        <w:rPr>
          <w:sz w:val="22"/>
          <w:szCs w:val="22"/>
        </w:rPr>
        <w:t>Wskazana osoba ma być zatrudniona w terminie nie dłuższym ni</w:t>
      </w:r>
      <w:r w:rsidR="00F14900" w:rsidRPr="005C463F">
        <w:rPr>
          <w:sz w:val="22"/>
          <w:szCs w:val="22"/>
        </w:rPr>
        <w:t>ż</w:t>
      </w:r>
      <w:r w:rsidRPr="005C463F">
        <w:rPr>
          <w:sz w:val="22"/>
          <w:szCs w:val="22"/>
        </w:rPr>
        <w:t xml:space="preserve"> 21 dni od daty podpisania umowy</w:t>
      </w:r>
      <w:r w:rsidR="0069298C" w:rsidRPr="005C463F">
        <w:rPr>
          <w:sz w:val="22"/>
          <w:szCs w:val="22"/>
        </w:rPr>
        <w:t>. Okres zatrudnienia będzie trwał nieprzerwanie przez okres realizacji umowy.</w:t>
      </w:r>
    </w:p>
    <w:p w14:paraId="5CC53EEA" w14:textId="5E298036" w:rsidR="0069298C" w:rsidRPr="005C463F" w:rsidRDefault="0069298C" w:rsidP="005A5299">
      <w:pPr>
        <w:pStyle w:val="Akapitzlist"/>
        <w:numPr>
          <w:ilvl w:val="1"/>
          <w:numId w:val="88"/>
        </w:numPr>
        <w:spacing w:line="276" w:lineRule="auto"/>
        <w:jc w:val="both"/>
        <w:rPr>
          <w:rFonts w:ascii="Arial" w:hAnsi="Arial" w:cs="Arial"/>
          <w:sz w:val="22"/>
          <w:szCs w:val="22"/>
        </w:rPr>
      </w:pPr>
      <w:r w:rsidRPr="005C463F">
        <w:rPr>
          <w:rFonts w:ascii="Arial" w:hAnsi="Arial" w:cs="Arial"/>
          <w:sz w:val="22"/>
          <w:szCs w:val="22"/>
        </w:rPr>
        <w:t xml:space="preserve">Wykonawca w terminie </w:t>
      </w:r>
      <w:r w:rsidR="0051582F" w:rsidRPr="005C463F">
        <w:rPr>
          <w:rFonts w:ascii="Arial" w:hAnsi="Arial" w:cs="Arial"/>
          <w:sz w:val="22"/>
          <w:szCs w:val="22"/>
        </w:rPr>
        <w:t xml:space="preserve">do </w:t>
      </w:r>
      <w:r w:rsidRPr="005C463F">
        <w:rPr>
          <w:rFonts w:ascii="Arial" w:hAnsi="Arial" w:cs="Arial"/>
          <w:sz w:val="22"/>
          <w:szCs w:val="22"/>
        </w:rPr>
        <w:t xml:space="preserve">30 dni od dnia podpisania umowy przekaże Zamawiającemu oświadczenie </w:t>
      </w:r>
      <w:r w:rsidRPr="005C463F">
        <w:rPr>
          <w:rFonts w:ascii="Arial" w:hAnsi="Arial" w:cs="Arial"/>
          <w:bCs/>
          <w:sz w:val="22"/>
          <w:szCs w:val="22"/>
        </w:rPr>
        <w:t>podpisane przez osobę/y upoważnione do reprezentowania Wykonawcy lub osobę przez Wykonawcę umocowaną</w:t>
      </w:r>
      <w:r w:rsidRPr="005C463F">
        <w:rPr>
          <w:rFonts w:ascii="Arial" w:hAnsi="Arial" w:cs="Arial"/>
          <w:sz w:val="22"/>
          <w:szCs w:val="22"/>
        </w:rPr>
        <w:t>, dotyczące informacji o zatrudnieniu osoby zgodnie z wymaganiami wskazanymi w pkt. 3.1</w:t>
      </w:r>
      <w:r w:rsidR="0051582F" w:rsidRPr="005C463F">
        <w:rPr>
          <w:rFonts w:ascii="Arial" w:hAnsi="Arial" w:cs="Arial"/>
          <w:sz w:val="22"/>
          <w:szCs w:val="22"/>
        </w:rPr>
        <w:t>4-3.15 wraz z kopią skierowania osoby bezrobotnej przez powiatowy urząd pracy do prawodawcy i umowy o pracę.</w:t>
      </w:r>
    </w:p>
    <w:p w14:paraId="5EADB060" w14:textId="04E445DC" w:rsidR="007C2769" w:rsidRPr="005C463F" w:rsidRDefault="007C2769" w:rsidP="0069298C">
      <w:pPr>
        <w:pStyle w:val="Akapitzlist"/>
        <w:numPr>
          <w:ilvl w:val="1"/>
          <w:numId w:val="88"/>
        </w:numPr>
        <w:spacing w:line="276" w:lineRule="auto"/>
        <w:jc w:val="both"/>
        <w:rPr>
          <w:rFonts w:ascii="Arial" w:hAnsi="Arial" w:cs="Arial"/>
          <w:b/>
          <w:bCs/>
          <w:sz w:val="22"/>
          <w:szCs w:val="22"/>
        </w:rPr>
      </w:pPr>
      <w:r w:rsidRPr="005C463F">
        <w:rPr>
          <w:rFonts w:ascii="Arial" w:hAnsi="Arial" w:cs="Arial"/>
          <w:bCs/>
          <w:sz w:val="22"/>
          <w:szCs w:val="22"/>
        </w:rPr>
        <w:t>Nieprzedłożenie przez Wykonawcę oświadczenia, o którym mowa w pkt. 3.16 będzie uprawniało Zamawiającego do naliczenia kary umownej określonej we wzorze umowy.</w:t>
      </w:r>
    </w:p>
    <w:bookmarkEnd w:id="8"/>
    <w:p w14:paraId="7CD3E383" w14:textId="1CB32DD7" w:rsidR="001A5C3D" w:rsidRPr="00B21200" w:rsidRDefault="004E7116" w:rsidP="009F0AAF">
      <w:pPr>
        <w:pStyle w:val="Akapitzlist"/>
        <w:numPr>
          <w:ilvl w:val="1"/>
          <w:numId w:val="88"/>
        </w:numPr>
        <w:spacing w:line="276" w:lineRule="auto"/>
        <w:jc w:val="both"/>
        <w:rPr>
          <w:rFonts w:ascii="Arial" w:hAnsi="Arial" w:cs="Arial"/>
          <w:b/>
          <w:bCs/>
          <w:sz w:val="22"/>
          <w:szCs w:val="22"/>
        </w:rPr>
      </w:pPr>
      <w:r w:rsidRPr="00B21200">
        <w:rPr>
          <w:rFonts w:ascii="Arial" w:hAnsi="Arial" w:cs="Arial"/>
          <w:b/>
          <w:sz w:val="22"/>
          <w:szCs w:val="22"/>
        </w:rPr>
        <w:t xml:space="preserve">Projekt będzie dofinansowany w ramach </w:t>
      </w:r>
      <w:r w:rsidRPr="00B21200">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w:t>
      </w:r>
      <w:r w:rsidRPr="00B21200">
        <w:rPr>
          <w:rFonts w:ascii="Arial" w:hAnsi="Arial" w:cs="Arial"/>
          <w:b/>
          <w:bCs/>
          <w:sz w:val="22"/>
          <w:szCs w:val="22"/>
        </w:rPr>
        <w:br/>
        <w:t xml:space="preserve">i obszarów miejskich i wiejskich oraz </w:t>
      </w:r>
      <w:r w:rsidRPr="00B21200">
        <w:rPr>
          <w:rFonts w:ascii="Arial" w:hAnsi="Arial" w:cs="Arial"/>
          <w:b/>
          <w:sz w:val="22"/>
          <w:szCs w:val="22"/>
        </w:rPr>
        <w:t xml:space="preserve">środków Funduszu Rozwoju Kultury Fizycznej </w:t>
      </w:r>
      <w:r w:rsidRPr="00B21200">
        <w:rPr>
          <w:rFonts w:ascii="Arial" w:hAnsi="Arial" w:cs="Arial"/>
          <w:b/>
          <w:sz w:val="22"/>
          <w:szCs w:val="22"/>
        </w:rPr>
        <w:lastRenderedPageBreak/>
        <w:t>w ramach programu Sportowa Polska Programu Rozwoju Lokalnej Infrastruktury Sportowej</w:t>
      </w:r>
      <w:r w:rsidR="00B21200">
        <w:rPr>
          <w:rFonts w:ascii="Arial" w:hAnsi="Arial" w:cs="Arial"/>
          <w:b/>
          <w:sz w:val="22"/>
          <w:szCs w:val="22"/>
        </w:rPr>
        <w:t>.</w:t>
      </w:r>
    </w:p>
    <w:p w14:paraId="67CC20F5" w14:textId="5688925B" w:rsidR="00BC3159" w:rsidRPr="004B4863" w:rsidRDefault="00BC3159" w:rsidP="009F0AAF">
      <w:pPr>
        <w:pStyle w:val="Akapitzlist"/>
        <w:numPr>
          <w:ilvl w:val="1"/>
          <w:numId w:val="88"/>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w:t>
      </w:r>
      <w:r w:rsidR="00333039">
        <w:rPr>
          <w:rFonts w:ascii="Arial" w:hAnsi="Arial" w:cs="Arial"/>
          <w:sz w:val="22"/>
          <w:szCs w:val="22"/>
        </w:rPr>
        <w:t>2019 r</w:t>
      </w:r>
      <w:r w:rsidRPr="004B4863">
        <w:rPr>
          <w:rFonts w:ascii="Arial" w:hAnsi="Arial" w:cs="Arial"/>
          <w:sz w:val="22"/>
          <w:szCs w:val="22"/>
        </w:rPr>
        <w:t xml:space="preserve">.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1D194753" w14:textId="77777777" w:rsidR="00BC3159" w:rsidRPr="00632A2A" w:rsidRDefault="00BC3159" w:rsidP="00632A2A">
      <w:pPr>
        <w:pStyle w:val="Akapitzlist"/>
        <w:spacing w:line="276" w:lineRule="auto"/>
        <w:rPr>
          <w:rFonts w:ascii="Arial" w:hAnsi="Arial" w:cs="Arial"/>
          <w:sz w:val="22"/>
          <w:szCs w:val="22"/>
        </w:rPr>
      </w:pPr>
    </w:p>
    <w:p w14:paraId="6DD1F957" w14:textId="77777777" w:rsidR="00DC356E"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14:paraId="2B5775AB" w14:textId="77777777" w:rsidR="00804031" w:rsidRPr="00804031" w:rsidRDefault="00804031" w:rsidP="00804031">
      <w:pPr>
        <w:spacing w:line="276" w:lineRule="auto"/>
        <w:jc w:val="both"/>
        <w:rPr>
          <w:rFonts w:ascii="Arial" w:hAnsi="Arial" w:cs="Arial"/>
          <w:sz w:val="22"/>
          <w:szCs w:val="22"/>
        </w:rPr>
      </w:pPr>
      <w:r w:rsidRPr="00804031">
        <w:rPr>
          <w:rFonts w:ascii="Arial" w:hAnsi="Arial" w:cs="Arial"/>
          <w:sz w:val="22"/>
          <w:szCs w:val="22"/>
        </w:rPr>
        <w:t xml:space="preserve">Zamawiający podzielił Przedmiot Umowy </w:t>
      </w:r>
      <w:r w:rsidRPr="00804031">
        <w:rPr>
          <w:rFonts w:ascii="Arial" w:hAnsi="Arial" w:cs="Arial"/>
          <w:b/>
          <w:sz w:val="22"/>
          <w:szCs w:val="22"/>
        </w:rPr>
        <w:t xml:space="preserve"> na dwa etapy realizacji </w:t>
      </w:r>
    </w:p>
    <w:p w14:paraId="5549ECB9" w14:textId="77777777" w:rsidR="00804031" w:rsidRPr="00804031" w:rsidRDefault="00804031" w:rsidP="009F0AAF">
      <w:pPr>
        <w:numPr>
          <w:ilvl w:val="1"/>
          <w:numId w:val="89"/>
        </w:numPr>
        <w:shd w:val="clear" w:color="auto" w:fill="FFFFFF"/>
        <w:tabs>
          <w:tab w:val="left" w:pos="284"/>
        </w:tabs>
        <w:ind w:left="792" w:hanging="432"/>
        <w:jc w:val="both"/>
        <w:rPr>
          <w:rFonts w:ascii="Arial" w:hAnsi="Arial" w:cs="Arial"/>
          <w:sz w:val="22"/>
          <w:szCs w:val="22"/>
        </w:rPr>
      </w:pPr>
      <w:r w:rsidRPr="00804031">
        <w:rPr>
          <w:rFonts w:ascii="Arial" w:hAnsi="Arial" w:cs="Arial"/>
          <w:sz w:val="22"/>
          <w:szCs w:val="22"/>
        </w:rPr>
        <w:t>Pierwszy Etap (ETAP I) przewiduje realizację następujących prac:</w:t>
      </w:r>
    </w:p>
    <w:p w14:paraId="100B599D" w14:textId="77777777" w:rsidR="00804031" w:rsidRPr="00804031" w:rsidRDefault="00804031" w:rsidP="00804031">
      <w:pPr>
        <w:shd w:val="clear" w:color="auto" w:fill="FFFFFF"/>
        <w:tabs>
          <w:tab w:val="left" w:pos="284"/>
        </w:tabs>
        <w:ind w:left="792"/>
        <w:jc w:val="both"/>
        <w:rPr>
          <w:rFonts w:ascii="Arial" w:hAnsi="Arial" w:cs="Arial"/>
          <w:sz w:val="22"/>
          <w:szCs w:val="22"/>
        </w:rPr>
      </w:pPr>
      <w:r w:rsidRPr="00804031">
        <w:rPr>
          <w:rFonts w:ascii="Arial" w:hAnsi="Arial" w:cs="Arial"/>
          <w:sz w:val="22"/>
          <w:szCs w:val="22"/>
        </w:rPr>
        <w:t>Cześć zaplecza Sali sportowej od osi 25 do osi 29 tj. od pomieszczenia 1.41 (Magazyn), 1.42 (Kotłownia), komunikacja, pom. 43 do 49, zespół szatniowy 1.50 oraz remont istniejącej Sali gimnastycznej</w:t>
      </w:r>
      <w:r w:rsidR="00DB70F3">
        <w:rPr>
          <w:rFonts w:ascii="Arial" w:hAnsi="Arial" w:cs="Arial"/>
          <w:sz w:val="22"/>
          <w:szCs w:val="22"/>
        </w:rPr>
        <w:t xml:space="preserve"> </w:t>
      </w:r>
      <w:r w:rsidR="00DB70F3" w:rsidRPr="00EB07FA">
        <w:rPr>
          <w:rFonts w:ascii="Arial" w:hAnsi="Arial" w:cs="Arial"/>
          <w:iCs/>
          <w:sz w:val="22"/>
          <w:szCs w:val="22"/>
        </w:rPr>
        <w:t>wraz z remontem kominów Szkoły Podstawowej</w:t>
      </w:r>
      <w:r w:rsidRPr="00804031">
        <w:rPr>
          <w:rFonts w:ascii="Arial" w:hAnsi="Arial" w:cs="Arial"/>
          <w:sz w:val="22"/>
          <w:szCs w:val="22"/>
        </w:rPr>
        <w:t xml:space="preserve">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w:t>
      </w:r>
      <w:r>
        <w:rPr>
          <w:rFonts w:ascii="Arial" w:hAnsi="Arial" w:cs="Arial"/>
          <w:sz w:val="22"/>
          <w:szCs w:val="22"/>
        </w:rPr>
        <w:t>h robót zgodnie z Prawem Budowla</w:t>
      </w:r>
      <w:r w:rsidRPr="00804031">
        <w:rPr>
          <w:rFonts w:ascii="Arial" w:hAnsi="Arial" w:cs="Arial"/>
          <w:sz w:val="22"/>
          <w:szCs w:val="22"/>
        </w:rPr>
        <w:t>nym.</w:t>
      </w:r>
    </w:p>
    <w:p w14:paraId="1E799ECC" w14:textId="77777777" w:rsidR="00804031" w:rsidRPr="00804031" w:rsidRDefault="00804031" w:rsidP="009F0AAF">
      <w:pPr>
        <w:numPr>
          <w:ilvl w:val="1"/>
          <w:numId w:val="89"/>
        </w:numPr>
        <w:shd w:val="clear" w:color="auto" w:fill="FFFFFF"/>
        <w:tabs>
          <w:tab w:val="left" w:pos="284"/>
        </w:tabs>
        <w:ind w:left="792" w:hanging="432"/>
        <w:jc w:val="both"/>
        <w:rPr>
          <w:rFonts w:ascii="Arial" w:hAnsi="Arial" w:cs="Arial"/>
          <w:sz w:val="22"/>
          <w:szCs w:val="22"/>
        </w:rPr>
      </w:pPr>
      <w:r w:rsidRPr="00804031">
        <w:rPr>
          <w:rFonts w:ascii="Arial" w:hAnsi="Arial" w:cs="Arial"/>
          <w:sz w:val="22"/>
          <w:szCs w:val="22"/>
        </w:rPr>
        <w:t>Drugi Etap (ETAP II) przewiduje realizację wszystkich pozostałych robót objętych Przedmiotem Zamówienia i uzyskanie pozwolenia na użytkowanie</w:t>
      </w:r>
    </w:p>
    <w:p w14:paraId="3ACDCBE1" w14:textId="77777777" w:rsidR="00804031" w:rsidRPr="00804031" w:rsidRDefault="00804031" w:rsidP="00804031"/>
    <w:p w14:paraId="0413536E" w14:textId="77777777" w:rsidR="00361E67" w:rsidRPr="005A379E" w:rsidRDefault="00C1360D"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Wykonanie przedmiotu zamówienia</w:t>
      </w:r>
      <w:r w:rsidR="00361E67" w:rsidRPr="005A379E">
        <w:rPr>
          <w:rFonts w:ascii="Arial" w:hAnsi="Arial" w:cs="Arial"/>
          <w:b/>
          <w:bCs/>
          <w:color w:val="000000"/>
          <w:sz w:val="22"/>
          <w:szCs w:val="22"/>
        </w:rPr>
        <w:t>:</w:t>
      </w:r>
    </w:p>
    <w:p w14:paraId="74744A85" w14:textId="0D6004FB" w:rsidR="00C1360D" w:rsidRPr="005A379E" w:rsidRDefault="00B46186" w:rsidP="00A21208">
      <w:pPr>
        <w:pStyle w:val="Domylnie"/>
        <w:spacing w:line="276" w:lineRule="auto"/>
        <w:rPr>
          <w:rFonts w:ascii="Arial" w:hAnsi="Arial" w:cs="Arial"/>
          <w:b/>
          <w:bCs/>
          <w:color w:val="000000"/>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w:t>
      </w:r>
      <w:r w:rsidRPr="005A379E">
        <w:rPr>
          <w:rFonts w:ascii="Arial" w:hAnsi="Arial" w:cs="Arial"/>
          <w:b/>
          <w:bCs/>
          <w:color w:val="000000"/>
          <w:sz w:val="22"/>
          <w:szCs w:val="22"/>
        </w:rPr>
        <w:t xml:space="preserve"> </w:t>
      </w:r>
      <w:r w:rsidR="00F10B15">
        <w:rPr>
          <w:rFonts w:ascii="Arial" w:hAnsi="Arial" w:cs="Arial"/>
          <w:b/>
          <w:bCs/>
          <w:color w:val="000000"/>
          <w:sz w:val="22"/>
          <w:szCs w:val="22"/>
        </w:rPr>
        <w:t>–</w:t>
      </w:r>
      <w:r w:rsidR="00C1360D" w:rsidRPr="005A379E">
        <w:rPr>
          <w:rFonts w:ascii="Arial" w:hAnsi="Arial" w:cs="Arial"/>
          <w:b/>
          <w:bCs/>
          <w:color w:val="000000"/>
          <w:sz w:val="22"/>
          <w:szCs w:val="22"/>
        </w:rPr>
        <w:t xml:space="preserve"> </w:t>
      </w:r>
      <w:r w:rsidR="00F10B15">
        <w:rPr>
          <w:rFonts w:ascii="Arial" w:hAnsi="Arial" w:cs="Arial"/>
          <w:b/>
          <w:bCs/>
          <w:color w:val="000000"/>
          <w:sz w:val="22"/>
          <w:szCs w:val="22"/>
        </w:rPr>
        <w:t xml:space="preserve">do </w:t>
      </w:r>
      <w:r w:rsidR="00D83BC8">
        <w:rPr>
          <w:rFonts w:ascii="Arial" w:hAnsi="Arial" w:cs="Arial"/>
          <w:b/>
          <w:bCs/>
          <w:color w:val="000000"/>
          <w:sz w:val="22"/>
          <w:szCs w:val="22"/>
        </w:rPr>
        <w:t>3</w:t>
      </w:r>
      <w:r w:rsidR="008C451E">
        <w:rPr>
          <w:rFonts w:ascii="Arial" w:hAnsi="Arial" w:cs="Arial"/>
          <w:b/>
          <w:bCs/>
          <w:color w:val="000000"/>
          <w:sz w:val="22"/>
          <w:szCs w:val="22"/>
        </w:rPr>
        <w:t>1</w:t>
      </w:r>
      <w:r w:rsidR="00D83BC8">
        <w:rPr>
          <w:rFonts w:ascii="Arial" w:hAnsi="Arial" w:cs="Arial"/>
          <w:b/>
          <w:bCs/>
          <w:color w:val="000000"/>
          <w:sz w:val="22"/>
          <w:szCs w:val="22"/>
        </w:rPr>
        <w:t>.0</w:t>
      </w:r>
      <w:r w:rsidR="008C451E">
        <w:rPr>
          <w:rFonts w:ascii="Arial" w:hAnsi="Arial" w:cs="Arial"/>
          <w:b/>
          <w:bCs/>
          <w:color w:val="000000"/>
          <w:sz w:val="22"/>
          <w:szCs w:val="22"/>
        </w:rPr>
        <w:t>5</w:t>
      </w:r>
      <w:r w:rsidR="00D83BC8">
        <w:rPr>
          <w:rFonts w:ascii="Arial" w:hAnsi="Arial" w:cs="Arial"/>
          <w:b/>
          <w:bCs/>
          <w:color w:val="000000"/>
          <w:sz w:val="22"/>
          <w:szCs w:val="22"/>
        </w:rPr>
        <w:t>.202</w:t>
      </w:r>
      <w:r w:rsidR="008C451E">
        <w:rPr>
          <w:rFonts w:ascii="Arial" w:hAnsi="Arial" w:cs="Arial"/>
          <w:b/>
          <w:bCs/>
          <w:color w:val="000000"/>
          <w:sz w:val="22"/>
          <w:szCs w:val="22"/>
        </w:rPr>
        <w:t>1</w:t>
      </w:r>
      <w:r w:rsidR="00D83BC8">
        <w:rPr>
          <w:rFonts w:ascii="Arial" w:hAnsi="Arial" w:cs="Arial"/>
          <w:b/>
          <w:bCs/>
          <w:color w:val="000000"/>
          <w:sz w:val="22"/>
          <w:szCs w:val="22"/>
        </w:rPr>
        <w:t xml:space="preserve"> r.</w:t>
      </w:r>
      <w:r w:rsidR="00F10B15" w:rsidRPr="00D84FBC">
        <w:rPr>
          <w:rFonts w:ascii="Arial" w:hAnsi="Arial" w:cs="Arial"/>
          <w:i/>
          <w:sz w:val="22"/>
          <w:szCs w:val="22"/>
        </w:rPr>
        <w:t xml:space="preserve">(Maksymalny termin realizacji </w:t>
      </w:r>
      <w:r w:rsidR="00F10B15">
        <w:rPr>
          <w:rFonts w:ascii="Arial" w:hAnsi="Arial" w:cs="Arial"/>
          <w:i/>
          <w:sz w:val="22"/>
          <w:szCs w:val="22"/>
        </w:rPr>
        <w:t xml:space="preserve">etapu </w:t>
      </w:r>
      <w:r w:rsidR="00333039">
        <w:rPr>
          <w:rFonts w:ascii="Arial" w:hAnsi="Arial" w:cs="Arial"/>
          <w:i/>
          <w:sz w:val="22"/>
          <w:szCs w:val="22"/>
        </w:rPr>
        <w:t>I</w:t>
      </w:r>
      <w:r w:rsidR="00F10B15">
        <w:rPr>
          <w:rFonts w:ascii="Arial" w:hAnsi="Arial" w:cs="Arial"/>
          <w:i/>
          <w:sz w:val="22"/>
          <w:szCs w:val="22"/>
        </w:rPr>
        <w:t xml:space="preserve"> </w:t>
      </w:r>
      <w:r w:rsidR="00F10B15" w:rsidRPr="00D84FBC">
        <w:rPr>
          <w:rFonts w:ascii="Arial" w:hAnsi="Arial" w:cs="Arial"/>
          <w:i/>
          <w:sz w:val="22"/>
          <w:szCs w:val="22"/>
        </w:rPr>
        <w:t xml:space="preserve">zamówienia. W przypadku skrócenia terminu przez Wykonawcę, </w:t>
      </w:r>
      <w:r w:rsidR="00333039">
        <w:rPr>
          <w:rFonts w:ascii="Arial" w:hAnsi="Arial" w:cs="Arial"/>
          <w:i/>
          <w:sz w:val="22"/>
          <w:szCs w:val="22"/>
        </w:rPr>
        <w:t xml:space="preserve">wiążący będzie </w:t>
      </w:r>
      <w:r w:rsidR="00F10B15" w:rsidRPr="00D84FBC">
        <w:rPr>
          <w:rFonts w:ascii="Arial" w:hAnsi="Arial" w:cs="Arial"/>
          <w:i/>
          <w:sz w:val="22"/>
          <w:szCs w:val="22"/>
        </w:rPr>
        <w:t>termin zaproponowany w ofercie</w:t>
      </w:r>
      <w:r w:rsidR="00333039">
        <w:rPr>
          <w:rFonts w:ascii="Arial" w:hAnsi="Arial" w:cs="Arial"/>
          <w:i/>
          <w:sz w:val="22"/>
          <w:szCs w:val="22"/>
        </w:rPr>
        <w:t>).</w:t>
      </w:r>
      <w:r w:rsidR="00F676E1" w:rsidRPr="005A379E">
        <w:rPr>
          <w:rFonts w:ascii="Arial" w:hAnsi="Arial" w:cs="Arial"/>
          <w:b/>
          <w:bCs/>
          <w:color w:val="000000"/>
          <w:sz w:val="22"/>
          <w:szCs w:val="22"/>
        </w:rPr>
        <w:t xml:space="preserve"> </w:t>
      </w:r>
    </w:p>
    <w:p w14:paraId="2C5BCCEC" w14:textId="1D6217E3" w:rsidR="00F676E1" w:rsidRPr="00447A65" w:rsidRDefault="00B46186" w:rsidP="00A21208">
      <w:pPr>
        <w:pStyle w:val="Domylnie"/>
        <w:spacing w:line="276" w:lineRule="auto"/>
        <w:rPr>
          <w:rFonts w:ascii="Arial" w:hAnsi="Arial" w:cs="Arial"/>
          <w:sz w:val="22"/>
          <w:szCs w:val="22"/>
        </w:rPr>
      </w:pPr>
      <w:r w:rsidRPr="005A379E">
        <w:rPr>
          <w:rFonts w:ascii="Arial" w:hAnsi="Arial" w:cs="Arial"/>
          <w:b/>
          <w:bCs/>
          <w:color w:val="000000"/>
          <w:sz w:val="22"/>
          <w:szCs w:val="22"/>
        </w:rPr>
        <w:t xml:space="preserve">Etap </w:t>
      </w:r>
      <w:r w:rsidR="00F10B15">
        <w:rPr>
          <w:rFonts w:ascii="Arial" w:hAnsi="Arial" w:cs="Arial"/>
          <w:b/>
          <w:bCs/>
          <w:color w:val="000000"/>
          <w:sz w:val="22"/>
          <w:szCs w:val="22"/>
        </w:rPr>
        <w:t>II</w:t>
      </w:r>
      <w:r w:rsidRPr="005A379E">
        <w:rPr>
          <w:rFonts w:ascii="Arial" w:hAnsi="Arial" w:cs="Arial"/>
          <w:b/>
          <w:bCs/>
          <w:color w:val="000000"/>
          <w:sz w:val="22"/>
          <w:szCs w:val="22"/>
        </w:rPr>
        <w:t xml:space="preserve"> </w:t>
      </w:r>
      <w:r w:rsidR="00361E67" w:rsidRPr="005A379E">
        <w:rPr>
          <w:rFonts w:ascii="Arial" w:hAnsi="Arial" w:cs="Arial"/>
          <w:b/>
          <w:bCs/>
          <w:color w:val="000000"/>
          <w:sz w:val="22"/>
          <w:szCs w:val="22"/>
        </w:rPr>
        <w:t>- d</w:t>
      </w:r>
      <w:r w:rsidR="00F676E1" w:rsidRPr="005A379E">
        <w:rPr>
          <w:rFonts w:ascii="Arial" w:hAnsi="Arial" w:cs="Arial"/>
          <w:b/>
          <w:bCs/>
          <w:color w:val="000000"/>
          <w:sz w:val="22"/>
          <w:szCs w:val="22"/>
        </w:rPr>
        <w:t>o 3</w:t>
      </w:r>
      <w:r w:rsidR="009A4F20">
        <w:rPr>
          <w:rFonts w:ascii="Arial" w:hAnsi="Arial" w:cs="Arial"/>
          <w:b/>
          <w:bCs/>
          <w:color w:val="000000"/>
          <w:sz w:val="22"/>
          <w:szCs w:val="22"/>
        </w:rPr>
        <w:t>1</w:t>
      </w:r>
      <w:r w:rsidR="00F676E1" w:rsidRPr="005A379E">
        <w:rPr>
          <w:rFonts w:ascii="Arial" w:hAnsi="Arial" w:cs="Arial"/>
          <w:b/>
          <w:bCs/>
          <w:color w:val="000000"/>
          <w:sz w:val="22"/>
          <w:szCs w:val="22"/>
        </w:rPr>
        <w:t>.0</w:t>
      </w:r>
      <w:r w:rsidR="00804031">
        <w:rPr>
          <w:rFonts w:ascii="Arial" w:hAnsi="Arial" w:cs="Arial"/>
          <w:b/>
          <w:bCs/>
          <w:color w:val="000000"/>
          <w:sz w:val="22"/>
          <w:szCs w:val="22"/>
        </w:rPr>
        <w:t>5.2022</w:t>
      </w:r>
      <w:r w:rsidR="00F676E1" w:rsidRPr="005A379E">
        <w:rPr>
          <w:rFonts w:ascii="Arial" w:hAnsi="Arial" w:cs="Arial"/>
          <w:b/>
          <w:bCs/>
          <w:color w:val="000000"/>
          <w:sz w:val="22"/>
          <w:szCs w:val="22"/>
        </w:rPr>
        <w:t xml:space="preserve"> r. – realizacja pozostałych robót wraz z</w:t>
      </w:r>
      <w:r w:rsidR="00E52E38" w:rsidRPr="005A379E">
        <w:rPr>
          <w:rFonts w:ascii="Arial" w:hAnsi="Arial" w:cs="Arial"/>
          <w:b/>
          <w:bCs/>
          <w:color w:val="000000"/>
          <w:sz w:val="22"/>
          <w:szCs w:val="22"/>
        </w:rPr>
        <w:t xml:space="preserve"> uzyskaniem</w:t>
      </w:r>
      <w:r w:rsidR="00F676E1" w:rsidRPr="005A379E">
        <w:rPr>
          <w:rFonts w:ascii="Arial" w:hAnsi="Arial" w:cs="Arial"/>
          <w:b/>
          <w:bCs/>
          <w:color w:val="000000"/>
          <w:sz w:val="22"/>
          <w:szCs w:val="22"/>
        </w:rPr>
        <w:t xml:space="preserve"> pozwoleni</w:t>
      </w:r>
      <w:r w:rsidR="00E52E38" w:rsidRPr="005A379E">
        <w:rPr>
          <w:rFonts w:ascii="Arial" w:hAnsi="Arial" w:cs="Arial"/>
          <w:b/>
          <w:bCs/>
          <w:color w:val="000000"/>
          <w:sz w:val="22"/>
          <w:szCs w:val="22"/>
        </w:rPr>
        <w:t>a</w:t>
      </w:r>
      <w:r w:rsidR="00F676E1" w:rsidRPr="005A379E">
        <w:rPr>
          <w:rFonts w:ascii="Arial" w:hAnsi="Arial" w:cs="Arial"/>
          <w:b/>
          <w:bCs/>
          <w:color w:val="000000"/>
          <w:sz w:val="22"/>
          <w:szCs w:val="22"/>
        </w:rPr>
        <w:t xml:space="preserve"> na użytkowanie</w:t>
      </w:r>
      <w:r w:rsidR="005A379E" w:rsidRPr="005A379E">
        <w:rPr>
          <w:rFonts w:ascii="Arial" w:hAnsi="Arial" w:cs="Arial"/>
          <w:b/>
          <w:bCs/>
          <w:color w:val="000000"/>
          <w:sz w:val="22"/>
          <w:szCs w:val="22"/>
        </w:rPr>
        <w:t>.</w:t>
      </w:r>
    </w:p>
    <w:p w14:paraId="58D15645" w14:textId="77777777" w:rsidR="00394BC4" w:rsidRPr="00447A65" w:rsidRDefault="00394BC4" w:rsidP="00632A2A">
      <w:pPr>
        <w:spacing w:line="276" w:lineRule="auto"/>
        <w:rPr>
          <w:rFonts w:ascii="Arial" w:hAnsi="Arial" w:cs="Arial"/>
          <w:b/>
          <w:sz w:val="22"/>
          <w:szCs w:val="22"/>
        </w:rPr>
      </w:pPr>
    </w:p>
    <w:p w14:paraId="71E77B6A"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r w:rsidRPr="00632A2A">
        <w:rPr>
          <w:rFonts w:ascii="Arial" w:hAnsi="Arial" w:cs="Arial"/>
          <w:sz w:val="22"/>
          <w:szCs w:val="22"/>
          <w:highlight w:val="lightGray"/>
        </w:rPr>
        <w:t>CZĘŚCI ZAMÓWIENIA</w:t>
      </w:r>
      <w:bookmarkEnd w:id="12"/>
    </w:p>
    <w:p w14:paraId="5876965B"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14:paraId="5872FCD8" w14:textId="77777777" w:rsidR="000D0549" w:rsidRPr="00632A2A" w:rsidRDefault="000D0549" w:rsidP="00632A2A">
      <w:pPr>
        <w:spacing w:line="276" w:lineRule="auto"/>
        <w:ind w:left="426"/>
        <w:jc w:val="both"/>
        <w:rPr>
          <w:rFonts w:ascii="Arial" w:hAnsi="Arial" w:cs="Arial"/>
          <w:sz w:val="22"/>
          <w:szCs w:val="22"/>
        </w:rPr>
      </w:pPr>
    </w:p>
    <w:p w14:paraId="4E5AD7DD"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t xml:space="preserve">ZAMÓWIENIA </w:t>
      </w:r>
      <w:bookmarkEnd w:id="13"/>
      <w:bookmarkEnd w:id="14"/>
      <w:r w:rsidR="0050011B" w:rsidRPr="00632A2A">
        <w:rPr>
          <w:rFonts w:ascii="Arial" w:hAnsi="Arial" w:cs="Arial"/>
          <w:sz w:val="22"/>
          <w:szCs w:val="22"/>
          <w:highlight w:val="lightGray"/>
        </w:rPr>
        <w:t>POLEGAJĄCE NA POWTÓRZENIU PODOBNYCH USŁUG</w:t>
      </w:r>
    </w:p>
    <w:p w14:paraId="0E181A9F" w14:textId="77777777"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4DC1F75D" w14:textId="77777777" w:rsidR="0033474E" w:rsidRPr="00632A2A" w:rsidRDefault="0033474E" w:rsidP="00732D16">
      <w:pPr>
        <w:spacing w:line="276" w:lineRule="auto"/>
        <w:ind w:left="426"/>
        <w:jc w:val="both"/>
        <w:rPr>
          <w:rFonts w:ascii="Arial" w:hAnsi="Arial" w:cs="Arial"/>
          <w:sz w:val="22"/>
          <w:szCs w:val="22"/>
        </w:rPr>
      </w:pPr>
    </w:p>
    <w:p w14:paraId="253B8E11"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lastRenderedPageBreak/>
        <w:t>OFERTY WARIANTOWE</w:t>
      </w:r>
      <w:bookmarkEnd w:id="15"/>
    </w:p>
    <w:p w14:paraId="78C5EF80"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C81ECB9" w14:textId="77777777" w:rsidR="00E02554" w:rsidRPr="00632A2A" w:rsidRDefault="00E02554" w:rsidP="00632A2A">
      <w:pPr>
        <w:spacing w:line="276" w:lineRule="auto"/>
        <w:rPr>
          <w:rFonts w:ascii="Arial" w:hAnsi="Arial" w:cs="Arial"/>
          <w:sz w:val="22"/>
          <w:szCs w:val="22"/>
          <w:highlight w:val="lightGray"/>
        </w:rPr>
      </w:pPr>
    </w:p>
    <w:p w14:paraId="7F634C5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14:paraId="1F74D5B0" w14:textId="16C5CE69"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F14900">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60369561"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290D9F47" w14:textId="77777777"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14:paraId="0AA435FF"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58B82AE3"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2C522999"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671291F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4E76CA8F"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3E45A644" w14:textId="77777777" w:rsidR="00E42C81" w:rsidRPr="00632A2A" w:rsidRDefault="00E42C81" w:rsidP="00632A2A">
      <w:pPr>
        <w:spacing w:line="276" w:lineRule="auto"/>
        <w:jc w:val="both"/>
        <w:rPr>
          <w:rFonts w:ascii="Arial" w:hAnsi="Arial" w:cs="Arial"/>
          <w:b/>
          <w:sz w:val="22"/>
          <w:szCs w:val="22"/>
          <w:u w:val="single"/>
        </w:rPr>
      </w:pPr>
    </w:p>
    <w:p w14:paraId="11086223"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14:paraId="09A98D9E"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48AAA304"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553CA845"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14:paraId="1310346A" w14:textId="77777777"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6FB775B6" w14:textId="77777777" w:rsidR="00B65514" w:rsidRPr="00632A2A" w:rsidRDefault="00B65514" w:rsidP="00632A2A">
      <w:pPr>
        <w:spacing w:line="276" w:lineRule="auto"/>
        <w:rPr>
          <w:rFonts w:ascii="Arial" w:hAnsi="Arial" w:cs="Arial"/>
          <w:sz w:val="22"/>
          <w:szCs w:val="22"/>
        </w:rPr>
      </w:pPr>
    </w:p>
    <w:p w14:paraId="6C2BB197"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6348CC0A" w14:textId="55B1CCB0"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 xml:space="preserve">ę gwarancyjną </w:t>
      </w:r>
      <w:r w:rsidR="00E02554" w:rsidRPr="00D83BC8">
        <w:rPr>
          <w:rFonts w:ascii="Arial" w:hAnsi="Arial" w:cs="Arial"/>
          <w:bCs/>
          <w:iCs/>
          <w:sz w:val="22"/>
          <w:szCs w:val="22"/>
        </w:rPr>
        <w:t>nie mniejszą niż</w:t>
      </w:r>
      <w:r w:rsidR="00333039" w:rsidRPr="00D83BC8">
        <w:rPr>
          <w:rFonts w:ascii="Arial" w:hAnsi="Arial" w:cs="Arial"/>
          <w:bCs/>
          <w:iCs/>
          <w:sz w:val="22"/>
          <w:szCs w:val="22"/>
        </w:rPr>
        <w:t xml:space="preserve"> </w:t>
      </w:r>
      <w:r w:rsidR="00A109AB">
        <w:rPr>
          <w:rFonts w:ascii="Arial" w:hAnsi="Arial" w:cs="Arial"/>
          <w:bCs/>
          <w:iCs/>
          <w:sz w:val="22"/>
          <w:szCs w:val="22"/>
        </w:rPr>
        <w:t>7</w:t>
      </w:r>
      <w:r w:rsidR="00333039" w:rsidRPr="00D83BC8">
        <w:rPr>
          <w:rFonts w:ascii="Arial" w:hAnsi="Arial" w:cs="Arial"/>
          <w:bCs/>
          <w:iCs/>
          <w:sz w:val="22"/>
          <w:szCs w:val="22"/>
        </w:rPr>
        <w:t xml:space="preserve"> 0</w:t>
      </w:r>
      <w:r w:rsidR="00953E54" w:rsidRPr="00D83BC8">
        <w:rPr>
          <w:rFonts w:ascii="Arial" w:hAnsi="Arial" w:cs="Arial"/>
          <w:bCs/>
          <w:iCs/>
          <w:sz w:val="22"/>
          <w:szCs w:val="22"/>
        </w:rPr>
        <w:t>0</w:t>
      </w:r>
      <w:r w:rsidR="00DB7313" w:rsidRPr="00D83BC8">
        <w:rPr>
          <w:rFonts w:ascii="Arial" w:hAnsi="Arial" w:cs="Arial"/>
          <w:bCs/>
          <w:iCs/>
          <w:sz w:val="22"/>
          <w:szCs w:val="22"/>
        </w:rPr>
        <w:t xml:space="preserve">0 </w:t>
      </w:r>
      <w:r w:rsidRPr="00D83BC8">
        <w:rPr>
          <w:rFonts w:ascii="Arial" w:hAnsi="Arial" w:cs="Arial"/>
          <w:bCs/>
          <w:iCs/>
          <w:sz w:val="22"/>
          <w:szCs w:val="22"/>
        </w:rPr>
        <w:t>000,00</w:t>
      </w:r>
      <w:r w:rsidR="00333039" w:rsidRPr="00D83BC8">
        <w:rPr>
          <w:rFonts w:ascii="Arial" w:hAnsi="Arial" w:cs="Arial"/>
          <w:bCs/>
          <w:iCs/>
          <w:sz w:val="22"/>
          <w:szCs w:val="22"/>
        </w:rPr>
        <w:t xml:space="preserve"> </w:t>
      </w:r>
      <w:r w:rsidRPr="00D83BC8">
        <w:rPr>
          <w:rFonts w:ascii="Arial" w:hAnsi="Arial" w:cs="Arial"/>
          <w:bCs/>
          <w:iCs/>
          <w:sz w:val="22"/>
          <w:szCs w:val="22"/>
        </w:rPr>
        <w:t>złotych</w:t>
      </w:r>
      <w:r w:rsidR="00514B6D" w:rsidRPr="00D83BC8">
        <w:rPr>
          <w:rFonts w:ascii="Arial" w:hAnsi="Arial" w:cs="Arial"/>
          <w:bCs/>
          <w:iCs/>
          <w:sz w:val="22"/>
          <w:szCs w:val="22"/>
        </w:rPr>
        <w:t>.</w:t>
      </w:r>
    </w:p>
    <w:p w14:paraId="7AC881E8" w14:textId="77777777" w:rsidR="006F7002" w:rsidRPr="00632A2A" w:rsidRDefault="006F7002" w:rsidP="00632A2A">
      <w:pPr>
        <w:spacing w:line="276" w:lineRule="auto"/>
        <w:ind w:left="709"/>
        <w:jc w:val="both"/>
        <w:rPr>
          <w:rFonts w:ascii="Arial" w:hAnsi="Arial" w:cs="Arial"/>
          <w:b/>
          <w:i/>
          <w:color w:val="000000"/>
          <w:sz w:val="22"/>
          <w:szCs w:val="22"/>
        </w:rPr>
      </w:pPr>
    </w:p>
    <w:p w14:paraId="792C9F28"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3FE2C7BA" w14:textId="77777777" w:rsidR="000D38AC" w:rsidRPr="00632A2A" w:rsidRDefault="000D38AC" w:rsidP="00632A2A">
      <w:pPr>
        <w:spacing w:line="276" w:lineRule="auto"/>
        <w:jc w:val="both"/>
        <w:rPr>
          <w:rFonts w:ascii="Arial" w:hAnsi="Arial" w:cs="Arial"/>
          <w:i/>
          <w:color w:val="000000"/>
          <w:sz w:val="22"/>
          <w:szCs w:val="22"/>
        </w:rPr>
      </w:pPr>
    </w:p>
    <w:p w14:paraId="7A1510B2"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152E6C9C"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31095E89" w14:textId="77777777" w:rsidR="002D4144" w:rsidRPr="00632A2A" w:rsidRDefault="002D4144" w:rsidP="00632A2A">
      <w:pPr>
        <w:suppressAutoHyphens/>
        <w:spacing w:line="276" w:lineRule="auto"/>
        <w:jc w:val="both"/>
        <w:rPr>
          <w:rFonts w:ascii="Arial" w:hAnsi="Arial" w:cs="Arial"/>
          <w:bCs/>
          <w:iCs/>
          <w:sz w:val="22"/>
          <w:szCs w:val="22"/>
        </w:rPr>
      </w:pPr>
    </w:p>
    <w:p w14:paraId="4F7C7AA5" w14:textId="77777777" w:rsidR="001B107E" w:rsidRPr="00394BC4" w:rsidRDefault="000B0F31" w:rsidP="001B107E">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w:t>
      </w:r>
      <w:r w:rsidR="001B107E" w:rsidRPr="00394BC4">
        <w:rPr>
          <w:rFonts w:ascii="Arial" w:hAnsi="Arial" w:cs="Arial"/>
          <w:bCs/>
          <w:iCs/>
          <w:sz w:val="22"/>
          <w:szCs w:val="22"/>
        </w:rPr>
        <w:t xml:space="preserve">posiada doświadczenie zawodowe, legitymując się </w:t>
      </w:r>
      <w:r w:rsidR="001B107E" w:rsidRPr="00394BC4">
        <w:rPr>
          <w:rFonts w:ascii="Arial" w:hAnsi="Arial" w:cs="Arial"/>
          <w:sz w:val="22"/>
          <w:szCs w:val="22"/>
        </w:rPr>
        <w:t>wykonaniem w okresie ostatnich 5 lat przed upływem terminu składania ofert, a jeżeli okres prowadzenia działalności jest krótszy – w tym okresie, co najmniej:</w:t>
      </w:r>
    </w:p>
    <w:p w14:paraId="03C48CC6" w14:textId="52156314" w:rsidR="00333039" w:rsidRDefault="001B107E" w:rsidP="00D817E2">
      <w:pPr>
        <w:pStyle w:val="Akapitzlist"/>
        <w:spacing w:line="276" w:lineRule="auto"/>
        <w:ind w:left="0"/>
        <w:jc w:val="both"/>
        <w:rPr>
          <w:rFonts w:ascii="Arial" w:hAnsi="Arial" w:cs="Arial"/>
          <w:sz w:val="22"/>
          <w:szCs w:val="22"/>
        </w:rPr>
      </w:pPr>
      <w:bookmarkStart w:id="23" w:name="_Hlk514669963"/>
      <w:bookmarkStart w:id="24" w:name="_Hlk39658000"/>
      <w:r w:rsidRPr="001B107E">
        <w:rPr>
          <w:rFonts w:ascii="Arial" w:hAnsi="Arial" w:cs="Arial"/>
          <w:sz w:val="22"/>
          <w:szCs w:val="22"/>
        </w:rPr>
        <w:t>-</w:t>
      </w:r>
      <w:bookmarkEnd w:id="23"/>
      <w:r w:rsidR="000A1DD8">
        <w:rPr>
          <w:rFonts w:ascii="Arial" w:hAnsi="Arial" w:cs="Arial"/>
          <w:sz w:val="22"/>
          <w:szCs w:val="22"/>
        </w:rPr>
        <w:t xml:space="preserve"> </w:t>
      </w:r>
      <w:r w:rsidRPr="001B107E">
        <w:rPr>
          <w:rFonts w:ascii="Arial" w:hAnsi="Arial" w:cs="Arial"/>
          <w:sz w:val="22"/>
          <w:szCs w:val="22"/>
        </w:rPr>
        <w:t xml:space="preserve">1 </w:t>
      </w:r>
      <w:r w:rsidR="00333039" w:rsidRPr="00514B6D">
        <w:rPr>
          <w:rFonts w:ascii="Arial" w:hAnsi="Arial" w:cs="Arial"/>
          <w:sz w:val="22"/>
          <w:szCs w:val="22"/>
        </w:rPr>
        <w:t>roboty</w:t>
      </w:r>
      <w:r w:rsidR="00333039">
        <w:rPr>
          <w:rFonts w:ascii="Arial" w:hAnsi="Arial" w:cs="Arial"/>
          <w:sz w:val="22"/>
          <w:szCs w:val="22"/>
        </w:rPr>
        <w:t xml:space="preserve"> </w:t>
      </w:r>
      <w:r w:rsidR="00333039" w:rsidRPr="00514B6D">
        <w:rPr>
          <w:rFonts w:ascii="Arial" w:hAnsi="Arial" w:cs="Arial"/>
          <w:sz w:val="22"/>
          <w:szCs w:val="22"/>
        </w:rPr>
        <w:t>budowlanej polegającej na budowie</w:t>
      </w:r>
      <w:r w:rsidR="00333039">
        <w:rPr>
          <w:rFonts w:ascii="Arial" w:hAnsi="Arial" w:cs="Arial"/>
          <w:sz w:val="22"/>
          <w:szCs w:val="22"/>
        </w:rPr>
        <w:t>/</w:t>
      </w:r>
      <w:r w:rsidR="00333039" w:rsidRPr="00514B6D">
        <w:rPr>
          <w:rFonts w:ascii="Arial" w:hAnsi="Arial" w:cs="Arial"/>
          <w:sz w:val="22"/>
          <w:szCs w:val="22"/>
        </w:rPr>
        <w:t>przebudowie</w:t>
      </w:r>
      <w:r w:rsidR="00333039">
        <w:rPr>
          <w:rFonts w:ascii="Arial" w:hAnsi="Arial" w:cs="Arial"/>
          <w:sz w:val="22"/>
          <w:szCs w:val="22"/>
        </w:rPr>
        <w:t>/</w:t>
      </w:r>
      <w:r w:rsidR="00333039" w:rsidRPr="00514B6D">
        <w:rPr>
          <w:rFonts w:ascii="Arial" w:hAnsi="Arial" w:cs="Arial"/>
          <w:sz w:val="22"/>
          <w:szCs w:val="22"/>
        </w:rPr>
        <w:t xml:space="preserve">rozbudowie </w:t>
      </w:r>
      <w:r w:rsidR="005D5FD6"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35559C">
        <w:rPr>
          <w:rFonts w:ascii="Arial" w:hAnsi="Arial" w:cs="Arial"/>
          <w:sz w:val="22"/>
          <w:szCs w:val="22"/>
        </w:rPr>
        <w:t xml:space="preserve">lub mieszkalnego </w:t>
      </w:r>
      <w:r w:rsidRPr="00D83BC8">
        <w:rPr>
          <w:rFonts w:ascii="Arial" w:hAnsi="Arial" w:cs="Arial"/>
          <w:sz w:val="22"/>
          <w:szCs w:val="22"/>
        </w:rPr>
        <w:t xml:space="preserve">o kubaturze </w:t>
      </w:r>
      <w:r w:rsidR="00333039" w:rsidRPr="00D83BC8">
        <w:rPr>
          <w:rFonts w:ascii="Arial" w:hAnsi="Arial" w:cs="Arial"/>
          <w:sz w:val="22"/>
          <w:szCs w:val="22"/>
        </w:rPr>
        <w:t xml:space="preserve">min. </w:t>
      </w:r>
      <w:r w:rsidRPr="00D83BC8">
        <w:rPr>
          <w:rFonts w:ascii="Arial" w:hAnsi="Arial" w:cs="Arial"/>
          <w:sz w:val="22"/>
          <w:szCs w:val="22"/>
        </w:rPr>
        <w:t>10</w:t>
      </w:r>
      <w:r w:rsidR="00D817E2" w:rsidRPr="00D83BC8">
        <w:rPr>
          <w:rFonts w:ascii="Arial" w:hAnsi="Arial" w:cs="Arial"/>
          <w:sz w:val="22"/>
          <w:szCs w:val="22"/>
        </w:rPr>
        <w:t> </w:t>
      </w:r>
      <w:r w:rsidRPr="00D83BC8">
        <w:rPr>
          <w:rFonts w:ascii="Arial" w:hAnsi="Arial" w:cs="Arial"/>
          <w:sz w:val="22"/>
          <w:szCs w:val="22"/>
        </w:rPr>
        <w:t>000</w:t>
      </w:r>
      <w:r w:rsidR="00D817E2" w:rsidRPr="00D83BC8">
        <w:rPr>
          <w:rFonts w:ascii="Arial" w:hAnsi="Arial" w:cs="Arial"/>
          <w:sz w:val="22"/>
          <w:szCs w:val="22"/>
        </w:rPr>
        <w:t>,00</w:t>
      </w:r>
      <w:r w:rsidRPr="00D83BC8">
        <w:rPr>
          <w:rFonts w:ascii="Arial" w:hAnsi="Arial" w:cs="Arial"/>
          <w:sz w:val="22"/>
          <w:szCs w:val="22"/>
        </w:rPr>
        <w:t xml:space="preserve"> m3 </w:t>
      </w:r>
      <w:r w:rsidR="005D5FD6" w:rsidRPr="00D83BC8">
        <w:rPr>
          <w:rFonts w:ascii="Arial" w:hAnsi="Arial" w:cs="Arial"/>
          <w:sz w:val="22"/>
          <w:szCs w:val="22"/>
        </w:rPr>
        <w:t>i wartości min. 5 000 000,00 zł brutto</w:t>
      </w:r>
    </w:p>
    <w:bookmarkEnd w:id="24"/>
    <w:p w14:paraId="223A487F" w14:textId="77777777" w:rsidR="00D817E2" w:rsidRDefault="00D817E2" w:rsidP="00D817E2">
      <w:pPr>
        <w:suppressAutoHyphens/>
        <w:spacing w:line="276" w:lineRule="auto"/>
        <w:jc w:val="both"/>
        <w:rPr>
          <w:rFonts w:ascii="Arial" w:hAnsi="Arial" w:cs="Arial"/>
          <w:sz w:val="22"/>
          <w:szCs w:val="22"/>
        </w:rPr>
      </w:pPr>
    </w:p>
    <w:p w14:paraId="30FBF97E" w14:textId="77777777" w:rsidR="00D817E2" w:rsidRDefault="00D817E2" w:rsidP="00D817E2">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4D9F29F1" w14:textId="77777777" w:rsidR="00D817E2" w:rsidRPr="00632A2A" w:rsidRDefault="00D817E2" w:rsidP="00D817E2">
      <w:pPr>
        <w:spacing w:line="276" w:lineRule="auto"/>
        <w:jc w:val="both"/>
        <w:rPr>
          <w:rFonts w:ascii="Arial" w:hAnsi="Arial" w:cs="Arial"/>
          <w:i/>
          <w:color w:val="000000"/>
          <w:sz w:val="22"/>
          <w:szCs w:val="22"/>
        </w:rPr>
      </w:pPr>
    </w:p>
    <w:p w14:paraId="7579F3B7" w14:textId="21B903E0" w:rsidR="001B107E" w:rsidRPr="001B107E" w:rsidRDefault="005D5FD6"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Budynek</w:t>
      </w:r>
      <w:r w:rsidR="001B107E" w:rsidRPr="001B107E">
        <w:rPr>
          <w:rFonts w:ascii="Arial" w:hAnsi="Arial" w:cs="Arial"/>
          <w:sz w:val="22"/>
          <w:szCs w:val="22"/>
        </w:rPr>
        <w:t xml:space="preserve"> użyteczności publicznej</w:t>
      </w:r>
      <w:r w:rsidR="0035559C">
        <w:rPr>
          <w:rFonts w:ascii="Arial" w:hAnsi="Arial" w:cs="Arial"/>
          <w:sz w:val="22"/>
          <w:szCs w:val="22"/>
        </w:rPr>
        <w:t xml:space="preserve"> / mieszkalny</w:t>
      </w:r>
      <w:r w:rsidR="001B107E" w:rsidRPr="001B107E">
        <w:rPr>
          <w:rFonts w:ascii="Arial" w:hAnsi="Arial" w:cs="Arial"/>
          <w:sz w:val="22"/>
          <w:szCs w:val="22"/>
        </w:rPr>
        <w:t xml:space="preserve"> jest to </w:t>
      </w:r>
      <w:r>
        <w:rPr>
          <w:rFonts w:ascii="Arial" w:hAnsi="Arial" w:cs="Arial"/>
          <w:sz w:val="22"/>
          <w:szCs w:val="22"/>
        </w:rPr>
        <w:t>budynek</w:t>
      </w:r>
      <w:r w:rsidR="001B107E" w:rsidRPr="001B107E">
        <w:rPr>
          <w:rFonts w:ascii="Arial" w:hAnsi="Arial" w:cs="Arial"/>
          <w:sz w:val="22"/>
          <w:szCs w:val="22"/>
        </w:rPr>
        <w:t xml:space="preserve"> w rozumieniu Rozporządzenie Ministra Infrastruktury w sprawie warunków technicznych, jakim powinny odpowiadać budynki i ich usytuowanie.</w:t>
      </w:r>
    </w:p>
    <w:p w14:paraId="088F8E92" w14:textId="77777777" w:rsidR="002D4144" w:rsidRPr="00394BC4" w:rsidRDefault="002D4144" w:rsidP="001B107E">
      <w:pPr>
        <w:suppressAutoHyphens/>
        <w:spacing w:line="276" w:lineRule="auto"/>
        <w:jc w:val="both"/>
        <w:rPr>
          <w:rFonts w:ascii="Arial" w:hAnsi="Arial" w:cs="Arial"/>
          <w:sz w:val="22"/>
          <w:szCs w:val="22"/>
        </w:rPr>
      </w:pPr>
    </w:p>
    <w:p w14:paraId="065D3E3A" w14:textId="77777777"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lastRenderedPageBreak/>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5699"/>
        <w:gridCol w:w="3572"/>
      </w:tblGrid>
      <w:tr w:rsidR="008B620A" w:rsidRPr="00632A2A" w14:paraId="5D689581" w14:textId="77777777" w:rsidTr="007F4BC8">
        <w:tc>
          <w:tcPr>
            <w:tcW w:w="5699" w:type="dxa"/>
            <w:tcBorders>
              <w:top w:val="single" w:sz="4" w:space="0" w:color="000000"/>
              <w:left w:val="single" w:sz="4" w:space="0" w:color="000000"/>
              <w:bottom w:val="single" w:sz="4" w:space="0" w:color="000000"/>
            </w:tcBorders>
            <w:shd w:val="clear" w:color="auto" w:fill="auto"/>
            <w:vAlign w:val="center"/>
          </w:tcPr>
          <w:p w14:paraId="4228D99D" w14:textId="77777777"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4312BC3" w14:textId="77777777"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14:paraId="55D5F645" w14:textId="77777777" w:rsidTr="007F4BC8">
        <w:trPr>
          <w:trHeight w:val="1824"/>
        </w:trPr>
        <w:tc>
          <w:tcPr>
            <w:tcW w:w="5699" w:type="dxa"/>
            <w:tcBorders>
              <w:top w:val="single" w:sz="4" w:space="0" w:color="000000"/>
              <w:left w:val="single" w:sz="4" w:space="0" w:color="000000"/>
              <w:bottom w:val="single" w:sz="4" w:space="0" w:color="000000"/>
            </w:tcBorders>
            <w:shd w:val="clear" w:color="auto" w:fill="auto"/>
            <w:vAlign w:val="center"/>
          </w:tcPr>
          <w:p w14:paraId="103C6283" w14:textId="77777777"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14:paraId="779BFD99" w14:textId="77777777" w:rsidR="00933C25" w:rsidRPr="00CB5FFC" w:rsidRDefault="00933C25" w:rsidP="00366F8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r>
              <w:rPr>
                <w:rFonts w:ascii="Arial" w:hAnsi="Arial" w:cs="Arial"/>
                <w:b/>
                <w:bCs/>
                <w:sz w:val="22"/>
                <w:szCs w:val="22"/>
              </w:rPr>
              <w:t>konstrukcyjno - budowlanej</w:t>
            </w: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365CD7C2" w14:textId="5B7B51DA" w:rsidR="001B107E" w:rsidRPr="001B107E" w:rsidRDefault="00933C25" w:rsidP="001B107E">
            <w:pPr>
              <w:pStyle w:val="Akapitzlist"/>
              <w:widowControl w:val="0"/>
              <w:suppressAutoHyphens/>
              <w:ind w:left="0"/>
              <w:contextualSpacing/>
              <w:rPr>
                <w:rFonts w:ascii="Arial" w:hAnsi="Arial" w:cs="Arial"/>
                <w:b/>
                <w:bCs/>
                <w:sz w:val="22"/>
                <w:szCs w:val="22"/>
              </w:rPr>
            </w:pPr>
            <w:r w:rsidRPr="001B107E">
              <w:rPr>
                <w:rFonts w:ascii="Arial" w:hAnsi="Arial" w:cs="Arial"/>
                <w:sz w:val="22"/>
                <w:szCs w:val="22"/>
              </w:rPr>
              <w:t xml:space="preserve">co najmniej </w:t>
            </w:r>
            <w:r w:rsidR="00DB70F3" w:rsidRPr="001B107E">
              <w:rPr>
                <w:rFonts w:ascii="Arial" w:hAnsi="Arial" w:cs="Arial"/>
                <w:b/>
                <w:bCs/>
                <w:sz w:val="22"/>
                <w:szCs w:val="22"/>
              </w:rPr>
              <w:t>10</w:t>
            </w:r>
            <w:r w:rsidR="00D83BC8">
              <w:rPr>
                <w:rFonts w:ascii="Arial" w:hAnsi="Arial" w:cs="Arial"/>
                <w:b/>
                <w:bCs/>
                <w:sz w:val="22"/>
                <w:szCs w:val="22"/>
              </w:rPr>
              <w:t xml:space="preserve"> </w:t>
            </w:r>
            <w:r w:rsidRPr="001B107E">
              <w:rPr>
                <w:rFonts w:ascii="Arial" w:hAnsi="Arial" w:cs="Arial"/>
                <w:b/>
                <w:bCs/>
                <w:sz w:val="22"/>
                <w:szCs w:val="22"/>
              </w:rPr>
              <w:t>lat</w:t>
            </w:r>
            <w:r w:rsidR="004B3E05" w:rsidRPr="001B107E">
              <w:rPr>
                <w:rFonts w:ascii="Arial" w:hAnsi="Arial" w:cs="Arial"/>
                <w:b/>
                <w:bCs/>
                <w:sz w:val="22"/>
                <w:szCs w:val="22"/>
              </w:rPr>
              <w:t>a</w:t>
            </w:r>
            <w:r w:rsidRPr="001B107E">
              <w:rPr>
                <w:rFonts w:ascii="Arial" w:hAnsi="Arial" w:cs="Arial"/>
                <w:b/>
                <w:bCs/>
                <w:sz w:val="22"/>
                <w:szCs w:val="22"/>
              </w:rPr>
              <w:t xml:space="preserve"> doświadczenia zawodowego</w:t>
            </w:r>
            <w:r w:rsidRPr="001B107E">
              <w:rPr>
                <w:rFonts w:ascii="Arial" w:hAnsi="Arial" w:cs="Arial"/>
                <w:sz w:val="22"/>
                <w:szCs w:val="22"/>
              </w:rPr>
              <w:t>,</w:t>
            </w:r>
            <w:r w:rsidR="001B107E">
              <w:rPr>
                <w:rFonts w:ascii="Arial" w:hAnsi="Arial" w:cs="Arial"/>
                <w:sz w:val="22"/>
                <w:szCs w:val="22"/>
              </w:rPr>
              <w:t xml:space="preserve"> </w:t>
            </w:r>
            <w:r w:rsidRPr="001B107E">
              <w:rPr>
                <w:rFonts w:ascii="Arial" w:hAnsi="Arial" w:cs="Arial"/>
                <w:b/>
                <w:sz w:val="22"/>
                <w:szCs w:val="22"/>
              </w:rPr>
              <w:t xml:space="preserve">na stanowisku kierownika </w:t>
            </w:r>
            <w:r w:rsidRPr="008C451E">
              <w:rPr>
                <w:rFonts w:ascii="Arial" w:hAnsi="Arial" w:cs="Arial"/>
                <w:b/>
                <w:sz w:val="22"/>
                <w:szCs w:val="22"/>
              </w:rPr>
              <w:t>budowy / robót</w:t>
            </w:r>
            <w:r w:rsidR="001B107E" w:rsidRPr="008C451E">
              <w:rPr>
                <w:rFonts w:ascii="Arial" w:hAnsi="Arial" w:cs="Arial"/>
                <w:b/>
                <w:sz w:val="22"/>
                <w:szCs w:val="22"/>
              </w:rPr>
              <w:t xml:space="preserve"> lub inspektora nadzoru</w:t>
            </w:r>
            <w:r w:rsidRPr="008C451E">
              <w:rPr>
                <w:rFonts w:ascii="Arial" w:hAnsi="Arial" w:cs="Arial"/>
                <w:b/>
                <w:sz w:val="22"/>
                <w:szCs w:val="22"/>
              </w:rPr>
              <w:t xml:space="preserve">, </w:t>
            </w:r>
            <w:r w:rsidRPr="008C451E">
              <w:rPr>
                <w:rFonts w:ascii="Arial" w:hAnsi="Arial" w:cs="Arial"/>
                <w:sz w:val="22"/>
                <w:szCs w:val="22"/>
              </w:rPr>
              <w:t>liczonego</w:t>
            </w:r>
            <w:r w:rsidR="001B107E" w:rsidRPr="008C451E">
              <w:rPr>
                <w:rFonts w:ascii="Arial" w:hAnsi="Arial" w:cs="Arial"/>
                <w:sz w:val="22"/>
                <w:szCs w:val="22"/>
              </w:rPr>
              <w:t xml:space="preserve"> </w:t>
            </w:r>
            <w:r w:rsidRPr="008C451E">
              <w:rPr>
                <w:rFonts w:ascii="Arial" w:hAnsi="Arial" w:cs="Arial"/>
                <w:sz w:val="22"/>
                <w:szCs w:val="22"/>
              </w:rPr>
              <w:t>od momentu uzyskania uprawnień budowlanych</w:t>
            </w:r>
            <w:r w:rsidR="001B107E" w:rsidRPr="008C451E">
              <w:rPr>
                <w:rFonts w:ascii="Arial" w:hAnsi="Arial" w:cs="Arial"/>
                <w:sz w:val="22"/>
                <w:szCs w:val="22"/>
              </w:rPr>
              <w:t xml:space="preserve">, </w:t>
            </w:r>
            <w:r w:rsidR="001B107E" w:rsidRPr="008C451E">
              <w:rPr>
                <w:rFonts w:ascii="Arial" w:hAnsi="Arial" w:cs="Arial"/>
                <w:spacing w:val="-8"/>
                <w:sz w:val="22"/>
                <w:szCs w:val="22"/>
              </w:rPr>
              <w:t>w tym</w:t>
            </w:r>
            <w:r w:rsidR="001B107E" w:rsidRPr="008C451E">
              <w:rPr>
                <w:rFonts w:ascii="Arial" w:hAnsi="Arial" w:cs="Arial"/>
                <w:spacing w:val="-4"/>
                <w:sz w:val="22"/>
                <w:szCs w:val="22"/>
              </w:rPr>
              <w:t xml:space="preserve">, </w:t>
            </w:r>
            <w:bookmarkStart w:id="25" w:name="_Hlk40098010"/>
            <w:r w:rsidR="001B107E" w:rsidRPr="008C451E">
              <w:rPr>
                <w:rFonts w:ascii="Arial" w:hAnsi="Arial" w:cs="Arial"/>
                <w:spacing w:val="-4"/>
                <w:sz w:val="22"/>
                <w:szCs w:val="22"/>
              </w:rPr>
              <w:t>co najmniej</w:t>
            </w:r>
            <w:r w:rsidR="001B107E" w:rsidRPr="008C451E">
              <w:rPr>
                <w:rFonts w:ascii="Arial" w:hAnsi="Arial" w:cs="Arial"/>
                <w:sz w:val="22"/>
                <w:szCs w:val="22"/>
              </w:rPr>
              <w:t xml:space="preserve"> </w:t>
            </w:r>
            <w:r w:rsidR="005D5FD6" w:rsidRPr="008C451E">
              <w:rPr>
                <w:rFonts w:ascii="Arial" w:hAnsi="Arial" w:cs="Arial"/>
                <w:sz w:val="22"/>
                <w:szCs w:val="22"/>
              </w:rPr>
              <w:t>1 roboty</w:t>
            </w:r>
            <w:r w:rsidR="001B107E" w:rsidRPr="008C451E">
              <w:rPr>
                <w:rFonts w:ascii="Arial" w:hAnsi="Arial" w:cs="Arial"/>
                <w:sz w:val="22"/>
                <w:szCs w:val="22"/>
              </w:rPr>
              <w:t xml:space="preserve"> </w:t>
            </w:r>
            <w:r w:rsidR="005D5FD6" w:rsidRPr="008C451E">
              <w:rPr>
                <w:rFonts w:ascii="Arial" w:hAnsi="Arial" w:cs="Arial"/>
                <w:color w:val="000000"/>
                <w:sz w:val="22"/>
                <w:szCs w:val="22"/>
                <w:shd w:val="clear" w:color="auto" w:fill="FFFFFF"/>
              </w:rPr>
              <w:t>polegającej</w:t>
            </w:r>
            <w:r w:rsidR="001B107E" w:rsidRPr="008C451E">
              <w:rPr>
                <w:rFonts w:ascii="Arial" w:hAnsi="Arial" w:cs="Arial"/>
                <w:color w:val="000000"/>
                <w:sz w:val="22"/>
                <w:szCs w:val="22"/>
                <w:shd w:val="clear" w:color="auto" w:fill="FFFFFF"/>
              </w:rPr>
              <w:t xml:space="preserve"> na budowie </w:t>
            </w:r>
            <w:r w:rsidR="0035559C">
              <w:rPr>
                <w:rFonts w:ascii="Arial" w:hAnsi="Arial" w:cs="Arial"/>
                <w:color w:val="000000"/>
                <w:sz w:val="22"/>
                <w:szCs w:val="22"/>
                <w:shd w:val="clear" w:color="auto" w:fill="FFFFFF"/>
              </w:rPr>
              <w:t>budynku użyteczności publicznej lub mieszkalnego</w:t>
            </w:r>
            <w:r w:rsidR="001B107E" w:rsidRPr="008C451E">
              <w:rPr>
                <w:rFonts w:ascii="Arial" w:hAnsi="Arial" w:cs="Arial"/>
                <w:color w:val="000000"/>
                <w:sz w:val="22"/>
                <w:szCs w:val="22"/>
                <w:shd w:val="clear" w:color="auto" w:fill="FFFFFF"/>
              </w:rPr>
              <w:t xml:space="preserve"> o kubaturze </w:t>
            </w:r>
            <w:r w:rsidR="005D5FD6" w:rsidRPr="008C451E">
              <w:rPr>
                <w:rFonts w:ascii="Arial" w:hAnsi="Arial" w:cs="Arial"/>
                <w:color w:val="000000"/>
                <w:sz w:val="22"/>
                <w:szCs w:val="22"/>
                <w:shd w:val="clear" w:color="auto" w:fill="FFFFFF"/>
              </w:rPr>
              <w:t xml:space="preserve">min. </w:t>
            </w:r>
            <w:r w:rsidR="001B107E" w:rsidRPr="008C451E">
              <w:rPr>
                <w:rFonts w:ascii="Arial" w:hAnsi="Arial" w:cs="Arial"/>
                <w:color w:val="000000"/>
                <w:sz w:val="22"/>
                <w:szCs w:val="22"/>
                <w:shd w:val="clear" w:color="auto" w:fill="FFFFFF"/>
              </w:rPr>
              <w:t>10 000 m3</w:t>
            </w:r>
            <w:r w:rsidR="005D5FD6" w:rsidRPr="008C451E">
              <w:rPr>
                <w:rFonts w:ascii="Arial" w:hAnsi="Arial" w:cs="Arial"/>
                <w:color w:val="000000"/>
                <w:sz w:val="22"/>
                <w:szCs w:val="22"/>
                <w:shd w:val="clear" w:color="auto" w:fill="FFFFFF"/>
              </w:rPr>
              <w:t xml:space="preserve"> i wartości</w:t>
            </w:r>
            <w:r w:rsidR="005D5FD6">
              <w:rPr>
                <w:rFonts w:ascii="Arial" w:hAnsi="Arial" w:cs="Arial"/>
                <w:color w:val="000000"/>
                <w:sz w:val="22"/>
                <w:szCs w:val="22"/>
                <w:shd w:val="clear" w:color="auto" w:fill="FFFFFF"/>
              </w:rPr>
              <w:t xml:space="preserve"> min</w:t>
            </w:r>
            <w:r w:rsidR="00D83BC8">
              <w:rPr>
                <w:rFonts w:ascii="Arial" w:hAnsi="Arial" w:cs="Arial"/>
                <w:color w:val="000000"/>
                <w:sz w:val="22"/>
                <w:szCs w:val="22"/>
                <w:shd w:val="clear" w:color="auto" w:fill="FFFFFF"/>
              </w:rPr>
              <w:t xml:space="preserve"> 5 000 000,00 zł</w:t>
            </w:r>
            <w:bookmarkEnd w:id="25"/>
          </w:p>
          <w:p w14:paraId="22CE0D03" w14:textId="77777777" w:rsidR="00933C25" w:rsidRPr="00394BC4" w:rsidRDefault="00933C25" w:rsidP="00DB70F3">
            <w:pPr>
              <w:suppressAutoHyphens/>
              <w:spacing w:after="120" w:line="276" w:lineRule="auto"/>
              <w:ind w:right="72"/>
              <w:rPr>
                <w:rFonts w:ascii="Arial" w:hAnsi="Arial" w:cs="Arial"/>
                <w:sz w:val="22"/>
                <w:szCs w:val="22"/>
                <w:lang w:eastAsia="ar-SA"/>
              </w:rPr>
            </w:pPr>
          </w:p>
        </w:tc>
      </w:tr>
      <w:tr w:rsidR="00280E4B" w:rsidRPr="00632A2A" w14:paraId="5B219AE5" w14:textId="77777777" w:rsidTr="007F4BC8">
        <w:trPr>
          <w:trHeight w:val="2506"/>
        </w:trPr>
        <w:tc>
          <w:tcPr>
            <w:tcW w:w="5699" w:type="dxa"/>
            <w:tcBorders>
              <w:top w:val="single" w:sz="4" w:space="0" w:color="000000"/>
              <w:left w:val="single" w:sz="4" w:space="0" w:color="000000"/>
              <w:bottom w:val="single" w:sz="4" w:space="0" w:color="000000"/>
            </w:tcBorders>
            <w:shd w:val="clear" w:color="auto" w:fill="auto"/>
            <w:vAlign w:val="center"/>
          </w:tcPr>
          <w:p w14:paraId="0C55882A" w14:textId="77777777"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14:paraId="48557798" w14:textId="01A309F4"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w:t>
            </w:r>
            <w:r w:rsidRPr="00A109AB">
              <w:rPr>
                <w:rFonts w:ascii="Arial" w:hAnsi="Arial" w:cs="Arial"/>
                <w:sz w:val="22"/>
                <w:szCs w:val="22"/>
                <w:lang w:eastAsia="ar-SA"/>
              </w:rPr>
              <w:t>bez ograniczeń</w:t>
            </w:r>
            <w:r w:rsidRPr="005D7E5C">
              <w:rPr>
                <w:rFonts w:ascii="Arial" w:hAnsi="Arial" w:cs="Arial"/>
                <w:sz w:val="22"/>
                <w:szCs w:val="22"/>
                <w:lang w:eastAsia="ar-SA"/>
              </w:rPr>
              <w:t xml:space="preserve"> w specjalności </w:t>
            </w:r>
            <w:r w:rsidRPr="005D7E5C">
              <w:rPr>
                <w:rFonts w:ascii="Arial" w:hAnsi="Arial" w:cs="Arial"/>
                <w:bCs/>
                <w:sz w:val="22"/>
                <w:szCs w:val="22"/>
                <w:lang w:eastAsia="ar-SA"/>
              </w:rPr>
              <w:t xml:space="preserve">instalacyjnej w zakresie sieci, instalacji i urządzeń elektrycznych i elektroenergetycznych </w:t>
            </w:r>
          </w:p>
          <w:p w14:paraId="11D9CEE0" w14:textId="77777777"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BE213E1" w14:textId="31FAE8CD" w:rsidR="00280E4B" w:rsidRPr="00394BC4" w:rsidRDefault="00B721B4" w:rsidP="001B107E">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1B107E">
              <w:rPr>
                <w:rFonts w:ascii="Arial" w:hAnsi="Arial" w:cs="Arial"/>
                <w:b/>
                <w:sz w:val="22"/>
                <w:szCs w:val="22"/>
              </w:rPr>
              <w:t>5</w:t>
            </w:r>
            <w:r w:rsidRPr="005D7E5C">
              <w:rPr>
                <w:rFonts w:ascii="Arial" w:hAnsi="Arial" w:cs="Arial"/>
                <w:b/>
                <w:sz w:val="22"/>
                <w:szCs w:val="22"/>
              </w:rPr>
              <w:t xml:space="preserve"> lat</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w:t>
            </w:r>
            <w:r w:rsidRPr="008C451E">
              <w:rPr>
                <w:rFonts w:ascii="Arial" w:hAnsi="Arial" w:cs="Arial"/>
                <w:b/>
                <w:bCs/>
                <w:sz w:val="22"/>
                <w:szCs w:val="22"/>
              </w:rPr>
              <w:t>t</w:t>
            </w:r>
            <w:r w:rsidR="001B107E" w:rsidRPr="008C451E">
              <w:rPr>
                <w:rFonts w:ascii="Arial" w:hAnsi="Arial" w:cs="Arial"/>
                <w:b/>
                <w:bCs/>
                <w:sz w:val="22"/>
                <w:szCs w:val="22"/>
              </w:rPr>
              <w:t xml:space="preserve"> lub inspektora nadzoru</w:t>
            </w:r>
          </w:p>
        </w:tc>
      </w:tr>
      <w:tr w:rsidR="00B721B4" w:rsidRPr="00632A2A" w14:paraId="4791B043" w14:textId="77777777" w:rsidTr="007F4BC8">
        <w:trPr>
          <w:trHeight w:val="1030"/>
        </w:trPr>
        <w:tc>
          <w:tcPr>
            <w:tcW w:w="5699" w:type="dxa"/>
            <w:tcBorders>
              <w:top w:val="single" w:sz="4" w:space="0" w:color="000000"/>
              <w:left w:val="single" w:sz="4" w:space="0" w:color="000000"/>
              <w:bottom w:val="single" w:sz="4" w:space="0" w:color="000000"/>
            </w:tcBorders>
            <w:shd w:val="clear" w:color="auto" w:fill="auto"/>
            <w:vAlign w:val="center"/>
          </w:tcPr>
          <w:p w14:paraId="33401C48"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14:paraId="3D89CEDF" w14:textId="77777777"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14:paraId="6AD21D3F" w14:textId="77777777"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572" w:type="dxa"/>
            <w:tcBorders>
              <w:top w:val="single" w:sz="4" w:space="0" w:color="000000"/>
              <w:left w:val="single" w:sz="4" w:space="0" w:color="000000"/>
              <w:bottom w:val="single" w:sz="4" w:space="0" w:color="000000"/>
              <w:right w:val="single" w:sz="4" w:space="0" w:color="000000"/>
            </w:tcBorders>
            <w:shd w:val="clear" w:color="auto" w:fill="auto"/>
          </w:tcPr>
          <w:p w14:paraId="6611D0B0" w14:textId="57DD9E51" w:rsidR="001B107E" w:rsidRPr="001B107E" w:rsidRDefault="00B721B4" w:rsidP="001B107E">
            <w:pPr>
              <w:pStyle w:val="Akapitzlist"/>
              <w:widowControl w:val="0"/>
              <w:suppressAutoHyphens/>
              <w:ind w:left="34"/>
              <w:contextualSpacing/>
              <w:rPr>
                <w:rFonts w:ascii="Arial" w:hAnsi="Arial" w:cs="Arial"/>
                <w:b/>
                <w:bCs/>
                <w:sz w:val="22"/>
                <w:szCs w:val="22"/>
              </w:rPr>
            </w:pPr>
            <w:r w:rsidRPr="001B107E">
              <w:rPr>
                <w:rFonts w:ascii="Arial" w:hAnsi="Arial" w:cs="Arial"/>
                <w:sz w:val="22"/>
                <w:szCs w:val="22"/>
              </w:rPr>
              <w:t xml:space="preserve">co najmniej </w:t>
            </w:r>
            <w:r w:rsidR="0035559C">
              <w:rPr>
                <w:rFonts w:ascii="Arial" w:hAnsi="Arial" w:cs="Arial"/>
                <w:b/>
                <w:sz w:val="22"/>
                <w:szCs w:val="22"/>
              </w:rPr>
              <w:t>5</w:t>
            </w:r>
            <w:r w:rsidR="001B107E" w:rsidRPr="001B107E">
              <w:rPr>
                <w:rFonts w:ascii="Arial" w:hAnsi="Arial" w:cs="Arial"/>
                <w:b/>
                <w:sz w:val="22"/>
                <w:szCs w:val="22"/>
              </w:rPr>
              <w:t xml:space="preserve"> lat</w:t>
            </w:r>
            <w:r w:rsidRPr="001B107E">
              <w:rPr>
                <w:rFonts w:ascii="Arial" w:hAnsi="Arial" w:cs="Arial"/>
                <w:b/>
                <w:bCs/>
                <w:sz w:val="22"/>
                <w:szCs w:val="22"/>
              </w:rPr>
              <w:t xml:space="preserve"> doświadczenia zawodowego</w:t>
            </w:r>
            <w:r w:rsidRPr="001B107E">
              <w:rPr>
                <w:rFonts w:ascii="Arial" w:hAnsi="Arial" w:cs="Arial"/>
                <w:sz w:val="22"/>
                <w:szCs w:val="22"/>
              </w:rPr>
              <w:t xml:space="preserve">, liczonego od momentu uzyskania uprawnień budowlanych, na stanowisku </w:t>
            </w:r>
            <w:r w:rsidRPr="008C451E">
              <w:rPr>
                <w:rFonts w:ascii="Arial" w:hAnsi="Arial" w:cs="Arial"/>
                <w:b/>
                <w:bCs/>
                <w:sz w:val="22"/>
                <w:szCs w:val="22"/>
              </w:rPr>
              <w:t>Kierownika Budowy lub Kierownika Robót</w:t>
            </w:r>
            <w:r w:rsidR="001B107E" w:rsidRPr="008C451E">
              <w:rPr>
                <w:rFonts w:ascii="Arial" w:hAnsi="Arial" w:cs="Arial"/>
                <w:b/>
                <w:bCs/>
                <w:sz w:val="22"/>
                <w:szCs w:val="22"/>
              </w:rPr>
              <w:t xml:space="preserve"> lub inspektora nadzoru,</w:t>
            </w:r>
            <w:r w:rsidR="001B107E" w:rsidRPr="001B107E">
              <w:rPr>
                <w:rFonts w:ascii="Arial" w:hAnsi="Arial" w:cs="Arial"/>
                <w:b/>
                <w:bCs/>
                <w:sz w:val="22"/>
                <w:szCs w:val="22"/>
              </w:rPr>
              <w:t xml:space="preserve"> </w:t>
            </w:r>
            <w:bookmarkStart w:id="26" w:name="_Hlk40098055"/>
            <w:r w:rsidR="001B107E" w:rsidRPr="00D83BC8">
              <w:rPr>
                <w:rFonts w:ascii="Arial" w:hAnsi="Arial" w:cs="Arial"/>
                <w:spacing w:val="-8"/>
                <w:sz w:val="22"/>
                <w:szCs w:val="22"/>
              </w:rPr>
              <w:t>w tym</w:t>
            </w:r>
            <w:r w:rsidR="001B107E" w:rsidRPr="00D83BC8">
              <w:rPr>
                <w:rFonts w:ascii="Arial" w:hAnsi="Arial" w:cs="Arial"/>
                <w:spacing w:val="-4"/>
                <w:sz w:val="22"/>
                <w:szCs w:val="22"/>
              </w:rPr>
              <w:t xml:space="preserve"> </w:t>
            </w:r>
            <w:r w:rsidR="005D5FD6" w:rsidRPr="00D83BC8">
              <w:rPr>
                <w:rFonts w:ascii="Arial" w:hAnsi="Arial" w:cs="Arial"/>
                <w:spacing w:val="-4"/>
                <w:sz w:val="22"/>
                <w:szCs w:val="22"/>
              </w:rPr>
              <w:t>co najmniej</w:t>
            </w:r>
            <w:r w:rsidR="005D5FD6" w:rsidRPr="00D83BC8">
              <w:rPr>
                <w:rFonts w:ascii="Arial" w:hAnsi="Arial" w:cs="Arial"/>
                <w:sz w:val="22"/>
                <w:szCs w:val="22"/>
              </w:rPr>
              <w:t xml:space="preserve"> 1 roboty </w:t>
            </w:r>
            <w:r w:rsidR="005D5FD6" w:rsidRPr="00D83BC8">
              <w:rPr>
                <w:rFonts w:ascii="Arial" w:hAnsi="Arial" w:cs="Arial"/>
                <w:color w:val="000000"/>
                <w:sz w:val="22"/>
                <w:szCs w:val="22"/>
                <w:shd w:val="clear" w:color="auto" w:fill="FFFFFF"/>
              </w:rPr>
              <w:t xml:space="preserve">polegającej na budowie  budynku </w:t>
            </w:r>
            <w:r w:rsidR="001B107E" w:rsidRPr="00D83BC8">
              <w:rPr>
                <w:rFonts w:ascii="Arial" w:hAnsi="Arial" w:cs="Arial"/>
                <w:sz w:val="22"/>
                <w:szCs w:val="22"/>
              </w:rPr>
              <w:t xml:space="preserve">użyteczności publicznej </w:t>
            </w:r>
            <w:r w:rsidR="0035559C">
              <w:rPr>
                <w:rFonts w:ascii="Arial" w:hAnsi="Arial" w:cs="Arial"/>
                <w:sz w:val="22"/>
                <w:szCs w:val="22"/>
              </w:rPr>
              <w:t xml:space="preserve">lub mieszkalnego </w:t>
            </w:r>
            <w:r w:rsidR="001B107E" w:rsidRPr="00D83BC8">
              <w:rPr>
                <w:rFonts w:ascii="Arial" w:hAnsi="Arial" w:cs="Arial"/>
                <w:sz w:val="22"/>
                <w:szCs w:val="22"/>
              </w:rPr>
              <w:t xml:space="preserve">o kubaturze </w:t>
            </w:r>
            <w:r w:rsidR="005D5FD6" w:rsidRPr="00D83BC8">
              <w:rPr>
                <w:rFonts w:ascii="Arial" w:hAnsi="Arial" w:cs="Arial"/>
                <w:sz w:val="22"/>
                <w:szCs w:val="22"/>
              </w:rPr>
              <w:t xml:space="preserve">min. </w:t>
            </w:r>
            <w:r w:rsidR="001B107E" w:rsidRPr="00D83BC8">
              <w:rPr>
                <w:rFonts w:ascii="Arial" w:hAnsi="Arial" w:cs="Arial"/>
                <w:sz w:val="22"/>
                <w:szCs w:val="22"/>
              </w:rPr>
              <w:t>10 000 m3</w:t>
            </w:r>
            <w:r w:rsidR="00D83BC8" w:rsidRPr="00D83BC8">
              <w:rPr>
                <w:rFonts w:ascii="Arial" w:hAnsi="Arial" w:cs="Arial"/>
                <w:sz w:val="22"/>
                <w:szCs w:val="22"/>
              </w:rPr>
              <w:t xml:space="preserve"> </w:t>
            </w:r>
            <w:r w:rsidR="00D83BC8" w:rsidRPr="00D83BC8">
              <w:rPr>
                <w:rFonts w:ascii="Arial" w:hAnsi="Arial" w:cs="Arial"/>
                <w:color w:val="000000"/>
                <w:sz w:val="22"/>
                <w:szCs w:val="22"/>
                <w:shd w:val="clear" w:color="auto" w:fill="FFFFFF"/>
              </w:rPr>
              <w:t>i wartości min 5 000 000,00 zł</w:t>
            </w:r>
          </w:p>
          <w:bookmarkEnd w:id="26"/>
          <w:p w14:paraId="547FD816" w14:textId="77777777" w:rsidR="00B721B4" w:rsidRPr="005D7E5C" w:rsidRDefault="00B721B4" w:rsidP="00B721B4">
            <w:pPr>
              <w:suppressAutoHyphens/>
              <w:spacing w:after="120" w:line="276" w:lineRule="auto"/>
              <w:ind w:right="72"/>
              <w:rPr>
                <w:rFonts w:ascii="Arial" w:hAnsi="Arial" w:cs="Arial"/>
                <w:sz w:val="22"/>
                <w:szCs w:val="22"/>
              </w:rPr>
            </w:pPr>
          </w:p>
        </w:tc>
      </w:tr>
    </w:tbl>
    <w:p w14:paraId="3B23E63D" w14:textId="77777777" w:rsidR="00550ADD" w:rsidRDefault="00550ADD" w:rsidP="00632A2A">
      <w:pPr>
        <w:spacing w:line="276" w:lineRule="auto"/>
        <w:jc w:val="both"/>
        <w:rPr>
          <w:rFonts w:ascii="Arial" w:hAnsi="Arial" w:cs="Arial"/>
          <w:sz w:val="16"/>
          <w:szCs w:val="16"/>
        </w:rPr>
      </w:pPr>
    </w:p>
    <w:p w14:paraId="6B447B37" w14:textId="77777777"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 </w:t>
      </w:r>
      <w:r w:rsidRPr="0035559C">
        <w:rPr>
          <w:rFonts w:ascii="Arial" w:hAnsi="Arial" w:cs="Arial"/>
          <w:sz w:val="22"/>
          <w:szCs w:val="22"/>
          <w:lang w:eastAsia="ar-SA"/>
        </w:rPr>
        <w:t>l</w:t>
      </w:r>
      <w:r w:rsidRPr="00491945">
        <w:rPr>
          <w:rFonts w:ascii="Arial" w:hAnsi="Arial" w:cs="Arial"/>
          <w:sz w:val="22"/>
          <w:szCs w:val="22"/>
          <w:lang w:eastAsia="ar-SA"/>
        </w:rPr>
        <w:t xml:space="preserve">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w:t>
      </w:r>
      <w:r w:rsidRPr="00491945">
        <w:rPr>
          <w:rFonts w:ascii="Arial" w:hAnsi="Arial" w:cs="Arial"/>
          <w:sz w:val="22"/>
          <w:szCs w:val="22"/>
          <w:lang w:eastAsia="ar-SA"/>
        </w:rPr>
        <w:lastRenderedPageBreak/>
        <w:t>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późn.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14:paraId="3D37CAA4" w14:textId="77777777" w:rsidR="00B721B4" w:rsidRDefault="00B721B4" w:rsidP="00632A2A">
      <w:pPr>
        <w:spacing w:line="276" w:lineRule="auto"/>
        <w:jc w:val="both"/>
        <w:rPr>
          <w:rFonts w:ascii="Arial" w:hAnsi="Arial" w:cs="Arial"/>
          <w:sz w:val="16"/>
          <w:szCs w:val="16"/>
        </w:rPr>
      </w:pPr>
    </w:p>
    <w:p w14:paraId="2065D184" w14:textId="3EA660A5"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4B3D1A">
        <w:rPr>
          <w:rFonts w:ascii="Arial" w:hAnsi="Arial" w:cs="Arial"/>
          <w:b/>
          <w:bCs/>
        </w:rPr>
        <w:t xml:space="preserve"> </w:t>
      </w:r>
      <w:r w:rsidRPr="00E36680">
        <w:rPr>
          <w:rFonts w:ascii="Arial" w:hAnsi="Arial" w:cs="Arial"/>
          <w:b/>
          <w:bCs/>
        </w:rPr>
        <w:t>pod warunkiem spełnienia przez daną osobę wymagań dla obu tych stanowisk.</w:t>
      </w:r>
    </w:p>
    <w:p w14:paraId="7D2389EB" w14:textId="77777777" w:rsidR="00CA0FEE" w:rsidRPr="00810978" w:rsidRDefault="00CA0FEE" w:rsidP="00632A2A">
      <w:pPr>
        <w:spacing w:line="276" w:lineRule="auto"/>
        <w:jc w:val="both"/>
        <w:rPr>
          <w:rFonts w:ascii="Arial" w:hAnsi="Arial" w:cs="Arial"/>
          <w:sz w:val="16"/>
          <w:szCs w:val="16"/>
        </w:rPr>
      </w:pPr>
    </w:p>
    <w:p w14:paraId="576EFBD3"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57BFA671" w14:textId="77777777" w:rsidR="000D38AC" w:rsidRPr="00632A2A" w:rsidRDefault="000D38AC" w:rsidP="00632A2A">
      <w:pPr>
        <w:spacing w:line="276" w:lineRule="auto"/>
        <w:jc w:val="both"/>
        <w:rPr>
          <w:rFonts w:ascii="Arial" w:hAnsi="Arial" w:cs="Arial"/>
          <w:b/>
          <w:color w:val="000000"/>
          <w:sz w:val="22"/>
          <w:szCs w:val="22"/>
        </w:rPr>
      </w:pPr>
    </w:p>
    <w:p w14:paraId="6E612041"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F1F4A56" w14:textId="77777777" w:rsidR="006F7002" w:rsidRPr="00632A2A" w:rsidRDefault="006F7002" w:rsidP="00632A2A">
      <w:pPr>
        <w:spacing w:line="276" w:lineRule="auto"/>
        <w:jc w:val="both"/>
        <w:rPr>
          <w:rFonts w:ascii="Arial" w:hAnsi="Arial" w:cs="Arial"/>
          <w:b/>
          <w:color w:val="000000"/>
          <w:sz w:val="22"/>
          <w:szCs w:val="22"/>
          <w:lang w:eastAsia="en-US"/>
        </w:rPr>
      </w:pPr>
    </w:p>
    <w:p w14:paraId="0E738E4D"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0226D746"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71D4DDB"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2A409198"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0A1E4632" w14:textId="0FBA552A"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8517E3">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467794B3"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907B21"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65D0949A"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0DE1BC47"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800AB96"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3CC37162"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30E198EA"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59B41A74"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7" w:name="_Toc465419671"/>
      <w:r w:rsidRPr="00632A2A">
        <w:rPr>
          <w:rFonts w:ascii="Arial" w:hAnsi="Arial" w:cs="Arial"/>
          <w:sz w:val="22"/>
          <w:szCs w:val="22"/>
          <w:highlight w:val="lightGray"/>
        </w:rPr>
        <w:t>PODSTAWY WYKLUCZENIA</w:t>
      </w:r>
      <w:bookmarkEnd w:id="27"/>
    </w:p>
    <w:p w14:paraId="6D67BEFC"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016CA80" w14:textId="77777777"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45635B34" w14:textId="77777777" w:rsidR="00196AB0" w:rsidRPr="00810978" w:rsidRDefault="00196AB0" w:rsidP="00196AB0">
      <w:pPr>
        <w:spacing w:line="276" w:lineRule="auto"/>
        <w:jc w:val="both"/>
        <w:rPr>
          <w:rFonts w:ascii="Arial" w:hAnsi="Arial" w:cs="Arial"/>
          <w:sz w:val="16"/>
          <w:szCs w:val="16"/>
        </w:rPr>
      </w:pPr>
    </w:p>
    <w:p w14:paraId="0FAEB768" w14:textId="0E55C0B7"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C1004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3CBEB845"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7BAFFE56"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8"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8"/>
    </w:p>
    <w:p w14:paraId="29BD3031" w14:textId="77777777"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14:paraId="59EE8085"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2DC55B6A"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750B6F8" w14:textId="1693A54C"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5D5FD6">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5D5FD6">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3E880A2E"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03FB687F"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lastRenderedPageBreak/>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5EE4852F"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7FD64CFD"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14:paraId="5B547BD9"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53200A13"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0F2F575E"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26376A2C"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36F0D63A"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50574A68"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3FCE61BB" w14:textId="77777777"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14:paraId="6B8816A0" w14:textId="77777777"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14:paraId="5ED8F434"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w:t>
      </w:r>
      <w:r w:rsidR="006F7002" w:rsidRPr="00632A2A">
        <w:rPr>
          <w:rFonts w:ascii="Arial" w:hAnsi="Arial" w:cs="Arial"/>
          <w:b/>
          <w:sz w:val="22"/>
          <w:szCs w:val="22"/>
        </w:rPr>
        <w:lastRenderedPageBreak/>
        <w:t>OKOLICZNOSCI O KTÓRYCH MOWA W ART. 25 ust 1 pkt.1 USTAWY (dotyczy wykonawcy którego oferta zostanie oceniona najwyżej)</w:t>
      </w:r>
    </w:p>
    <w:p w14:paraId="441D674D" w14:textId="77777777" w:rsidR="006F7002" w:rsidRPr="00632A2A" w:rsidRDefault="006F7002" w:rsidP="00632A2A">
      <w:pPr>
        <w:spacing w:line="276" w:lineRule="auto"/>
        <w:jc w:val="both"/>
        <w:rPr>
          <w:rFonts w:ascii="Arial" w:hAnsi="Arial" w:cs="Arial"/>
          <w:b/>
          <w:sz w:val="22"/>
          <w:szCs w:val="22"/>
        </w:rPr>
      </w:pPr>
    </w:p>
    <w:p w14:paraId="3710CAD7"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A427A17"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035291FC" w14:textId="77777777"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14:paraId="61CDB6E8" w14:textId="19301D45" w:rsidR="000A1DD8" w:rsidRPr="00D83BC8" w:rsidRDefault="00A109AB" w:rsidP="000A1DD8">
      <w:pPr>
        <w:pStyle w:val="Akapitzlist"/>
        <w:spacing w:line="276" w:lineRule="auto"/>
        <w:ind w:left="0"/>
        <w:jc w:val="both"/>
        <w:rPr>
          <w:rFonts w:ascii="Arial" w:hAnsi="Arial" w:cs="Arial"/>
          <w:sz w:val="22"/>
          <w:szCs w:val="22"/>
        </w:rPr>
      </w:pPr>
      <w:r w:rsidRPr="001B107E">
        <w:rPr>
          <w:rFonts w:ascii="Arial" w:hAnsi="Arial" w:cs="Arial"/>
          <w:sz w:val="22"/>
          <w:szCs w:val="22"/>
        </w:rPr>
        <w:t>-</w:t>
      </w:r>
      <w:r>
        <w:rPr>
          <w:rFonts w:ascii="Arial" w:hAnsi="Arial" w:cs="Arial"/>
          <w:sz w:val="22"/>
          <w:szCs w:val="22"/>
        </w:rPr>
        <w:t xml:space="preserve"> </w:t>
      </w:r>
      <w:r w:rsidRPr="001B107E">
        <w:rPr>
          <w:rFonts w:ascii="Arial" w:hAnsi="Arial" w:cs="Arial"/>
          <w:sz w:val="22"/>
          <w:szCs w:val="22"/>
        </w:rPr>
        <w:t xml:space="preserve">1 </w:t>
      </w:r>
      <w:r w:rsidRPr="00514B6D">
        <w:rPr>
          <w:rFonts w:ascii="Arial" w:hAnsi="Arial" w:cs="Arial"/>
          <w:sz w:val="22"/>
          <w:szCs w:val="22"/>
        </w:rPr>
        <w:t>roboty</w:t>
      </w:r>
      <w:r>
        <w:rPr>
          <w:rFonts w:ascii="Arial" w:hAnsi="Arial" w:cs="Arial"/>
          <w:sz w:val="22"/>
          <w:szCs w:val="22"/>
        </w:rPr>
        <w:t xml:space="preserve"> </w:t>
      </w:r>
      <w:r w:rsidRPr="00514B6D">
        <w:rPr>
          <w:rFonts w:ascii="Arial" w:hAnsi="Arial" w:cs="Arial"/>
          <w:sz w:val="22"/>
          <w:szCs w:val="22"/>
        </w:rPr>
        <w:t>budowlanej polegającej na budowie</w:t>
      </w:r>
      <w:r>
        <w:rPr>
          <w:rFonts w:ascii="Arial" w:hAnsi="Arial" w:cs="Arial"/>
          <w:sz w:val="22"/>
          <w:szCs w:val="22"/>
        </w:rPr>
        <w:t>/</w:t>
      </w:r>
      <w:r w:rsidRPr="00514B6D">
        <w:rPr>
          <w:rFonts w:ascii="Arial" w:hAnsi="Arial" w:cs="Arial"/>
          <w:sz w:val="22"/>
          <w:szCs w:val="22"/>
        </w:rPr>
        <w:t>przebudowie</w:t>
      </w:r>
      <w:r>
        <w:rPr>
          <w:rFonts w:ascii="Arial" w:hAnsi="Arial" w:cs="Arial"/>
          <w:sz w:val="22"/>
          <w:szCs w:val="22"/>
        </w:rPr>
        <w:t>/</w:t>
      </w:r>
      <w:r w:rsidRPr="00514B6D">
        <w:rPr>
          <w:rFonts w:ascii="Arial" w:hAnsi="Arial" w:cs="Arial"/>
          <w:sz w:val="22"/>
          <w:szCs w:val="22"/>
        </w:rPr>
        <w:t xml:space="preserve">rozbudowie </w:t>
      </w:r>
      <w:r w:rsidRPr="00D83BC8">
        <w:rPr>
          <w:rFonts w:ascii="Arial" w:hAnsi="Arial" w:cs="Arial"/>
          <w:sz w:val="22"/>
          <w:szCs w:val="22"/>
        </w:rPr>
        <w:t>budynku</w:t>
      </w:r>
      <w:r w:rsidRPr="001B107E">
        <w:rPr>
          <w:rFonts w:ascii="Arial" w:hAnsi="Arial" w:cs="Arial"/>
          <w:sz w:val="22"/>
          <w:szCs w:val="22"/>
        </w:rPr>
        <w:t xml:space="preserve"> użyteczności </w:t>
      </w:r>
      <w:r w:rsidRPr="00D83BC8">
        <w:rPr>
          <w:rFonts w:ascii="Arial" w:hAnsi="Arial" w:cs="Arial"/>
          <w:sz w:val="22"/>
          <w:szCs w:val="22"/>
        </w:rPr>
        <w:t xml:space="preserve">publicznej </w:t>
      </w:r>
      <w:r w:rsidR="004F16E4">
        <w:rPr>
          <w:rFonts w:ascii="Arial" w:hAnsi="Arial" w:cs="Arial"/>
          <w:sz w:val="22"/>
          <w:szCs w:val="22"/>
        </w:rPr>
        <w:t xml:space="preserve">lub mieszkalnego </w:t>
      </w:r>
      <w:r w:rsidRPr="00D83BC8">
        <w:rPr>
          <w:rFonts w:ascii="Arial" w:hAnsi="Arial" w:cs="Arial"/>
          <w:sz w:val="22"/>
          <w:szCs w:val="22"/>
        </w:rPr>
        <w:t>o kubaturze min. 10 000,00 m3 i wartości min. 5 000 000,00 zł brutto</w:t>
      </w:r>
    </w:p>
    <w:p w14:paraId="3AF63FF5" w14:textId="75352037" w:rsidR="006F7002" w:rsidRPr="00632A2A" w:rsidRDefault="006F7002" w:rsidP="001B107E">
      <w:pPr>
        <w:pStyle w:val="Akapitzlist"/>
        <w:spacing w:after="200" w:line="276" w:lineRule="auto"/>
        <w:ind w:left="0"/>
        <w:jc w:val="both"/>
        <w:rPr>
          <w:rFonts w:ascii="Arial" w:hAnsi="Arial" w:cs="Arial"/>
          <w:sz w:val="22"/>
          <w:szCs w:val="22"/>
        </w:rPr>
      </w:pPr>
      <w:r w:rsidRPr="00D83BC8">
        <w:rPr>
          <w:rFonts w:ascii="Arial" w:hAnsi="Arial" w:cs="Arial"/>
          <w:sz w:val="22"/>
          <w:szCs w:val="22"/>
        </w:rPr>
        <w:t>–</w:t>
      </w:r>
      <w:r w:rsidR="001D1571" w:rsidRPr="00D83BC8">
        <w:rPr>
          <w:rFonts w:ascii="Arial" w:hAnsi="Arial" w:cs="Arial"/>
          <w:sz w:val="22"/>
          <w:szCs w:val="22"/>
        </w:rPr>
        <w:t xml:space="preserve">wykaz wykonanych </w:t>
      </w:r>
      <w:r w:rsidR="0003372D" w:rsidRPr="00D83BC8">
        <w:rPr>
          <w:rFonts w:ascii="Arial" w:hAnsi="Arial" w:cs="Arial"/>
          <w:sz w:val="22"/>
          <w:szCs w:val="22"/>
        </w:rPr>
        <w:t xml:space="preserve">robót </w:t>
      </w:r>
      <w:r w:rsidR="001D1571" w:rsidRPr="00D83BC8">
        <w:rPr>
          <w:rFonts w:ascii="Arial" w:hAnsi="Arial" w:cs="Arial"/>
          <w:sz w:val="22"/>
          <w:szCs w:val="22"/>
        </w:rPr>
        <w:t xml:space="preserve"> sporządzony na/wg</w:t>
      </w:r>
      <w:r w:rsidR="000A1DD8" w:rsidRPr="00D83BC8">
        <w:rPr>
          <w:rFonts w:ascii="Arial" w:hAnsi="Arial" w:cs="Arial"/>
          <w:sz w:val="22"/>
          <w:szCs w:val="22"/>
        </w:rPr>
        <w:t xml:space="preserve"> </w:t>
      </w:r>
      <w:r w:rsidRPr="00D83BC8">
        <w:rPr>
          <w:rFonts w:ascii="Arial" w:hAnsi="Arial" w:cs="Arial"/>
          <w:sz w:val="22"/>
          <w:szCs w:val="22"/>
        </w:rPr>
        <w:t>załącznik</w:t>
      </w:r>
      <w:r w:rsidR="001D1571" w:rsidRPr="00D83BC8">
        <w:rPr>
          <w:rFonts w:ascii="Arial" w:hAnsi="Arial" w:cs="Arial"/>
          <w:sz w:val="22"/>
          <w:szCs w:val="22"/>
        </w:rPr>
        <w:t xml:space="preserve">a </w:t>
      </w:r>
      <w:r w:rsidRPr="00D83BC8">
        <w:rPr>
          <w:rFonts w:ascii="Arial" w:hAnsi="Arial" w:cs="Arial"/>
          <w:sz w:val="22"/>
          <w:szCs w:val="22"/>
        </w:rPr>
        <w:t xml:space="preserve">Nr </w:t>
      </w:r>
      <w:r w:rsidR="00C82AF4" w:rsidRPr="00D83BC8">
        <w:rPr>
          <w:rFonts w:ascii="Arial" w:hAnsi="Arial" w:cs="Arial"/>
          <w:sz w:val="22"/>
          <w:szCs w:val="22"/>
        </w:rPr>
        <w:t>7</w:t>
      </w:r>
      <w:r w:rsidRPr="00D83BC8">
        <w:rPr>
          <w:rFonts w:ascii="Arial" w:hAnsi="Arial" w:cs="Arial"/>
          <w:sz w:val="22"/>
          <w:szCs w:val="22"/>
        </w:rPr>
        <w:t xml:space="preserve"> do SIWZ</w:t>
      </w:r>
    </w:p>
    <w:p w14:paraId="14006888" w14:textId="77777777"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14:paraId="6EB6EAAB" w14:textId="77777777" w:rsidR="00AD709C" w:rsidRPr="00632A2A" w:rsidRDefault="00AD709C" w:rsidP="00632A2A">
      <w:pPr>
        <w:spacing w:line="276" w:lineRule="auto"/>
        <w:jc w:val="both"/>
        <w:rPr>
          <w:rFonts w:ascii="Arial" w:hAnsi="Arial" w:cs="Arial"/>
          <w:color w:val="000000"/>
          <w:sz w:val="22"/>
          <w:szCs w:val="22"/>
        </w:rPr>
      </w:pPr>
    </w:p>
    <w:p w14:paraId="7A5583F9" w14:textId="1044069A"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0A1DD8">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D83BC8">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D83BC8">
        <w:rPr>
          <w:rFonts w:ascii="Arial" w:hAnsi="Arial" w:cs="Arial"/>
          <w:sz w:val="22"/>
          <w:szCs w:val="22"/>
        </w:rPr>
        <w:t>na kwotę nie mniejszą niż</w:t>
      </w:r>
      <w:r w:rsidR="001B107E" w:rsidRPr="00D83BC8">
        <w:rPr>
          <w:rFonts w:ascii="Arial" w:hAnsi="Arial" w:cs="Arial"/>
          <w:sz w:val="22"/>
          <w:szCs w:val="22"/>
        </w:rPr>
        <w:t xml:space="preserve"> </w:t>
      </w:r>
      <w:r w:rsidR="00A109AB">
        <w:rPr>
          <w:rFonts w:ascii="Arial" w:hAnsi="Arial" w:cs="Arial"/>
          <w:sz w:val="22"/>
          <w:szCs w:val="22"/>
        </w:rPr>
        <w:br/>
        <w:t>7</w:t>
      </w:r>
      <w:r w:rsidR="001B107E" w:rsidRPr="00D83BC8">
        <w:rPr>
          <w:rFonts w:ascii="Arial" w:hAnsi="Arial" w:cs="Arial"/>
          <w:sz w:val="22"/>
          <w:szCs w:val="22"/>
        </w:rPr>
        <w:t xml:space="preserve"> 0</w:t>
      </w:r>
      <w:r w:rsidR="000A2A30" w:rsidRPr="00D83BC8">
        <w:rPr>
          <w:rFonts w:ascii="Arial" w:hAnsi="Arial" w:cs="Arial"/>
          <w:bCs/>
          <w:iCs/>
          <w:sz w:val="22"/>
          <w:szCs w:val="22"/>
        </w:rPr>
        <w:t>00</w:t>
      </w:r>
      <w:r w:rsidR="00DF2B0C" w:rsidRPr="00D83BC8">
        <w:rPr>
          <w:rFonts w:ascii="Arial" w:hAnsi="Arial" w:cs="Arial"/>
          <w:bCs/>
          <w:iCs/>
          <w:sz w:val="22"/>
          <w:szCs w:val="22"/>
        </w:rPr>
        <w:t xml:space="preserve"> 000,00</w:t>
      </w:r>
      <w:r w:rsidR="001B107E" w:rsidRPr="00D83BC8">
        <w:rPr>
          <w:rFonts w:ascii="Arial" w:hAnsi="Arial" w:cs="Arial"/>
          <w:bCs/>
          <w:iCs/>
          <w:sz w:val="22"/>
          <w:szCs w:val="22"/>
        </w:rPr>
        <w:t xml:space="preserve"> </w:t>
      </w:r>
      <w:r w:rsidR="00DF2B0C" w:rsidRPr="00D83BC8">
        <w:rPr>
          <w:rFonts w:ascii="Arial" w:hAnsi="Arial" w:cs="Arial"/>
          <w:bCs/>
          <w:iCs/>
          <w:sz w:val="22"/>
          <w:szCs w:val="22"/>
        </w:rPr>
        <w:t>złotych</w:t>
      </w:r>
      <w:r w:rsidR="00C82AF4" w:rsidRPr="00D83BC8">
        <w:rPr>
          <w:rFonts w:ascii="Arial" w:hAnsi="Arial" w:cs="Arial"/>
          <w:bCs/>
          <w:iCs/>
          <w:sz w:val="22"/>
          <w:szCs w:val="22"/>
        </w:rPr>
        <w:t>,</w:t>
      </w:r>
      <w:r w:rsidR="001B107E">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14:paraId="3DB4F05A"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14:paraId="61758123"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73E810C0"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28D78B5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700855C0"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0ACE90D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3197B677"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14:paraId="243FC0B5" w14:textId="77777777" w:rsidR="00D5151C" w:rsidRDefault="00D5151C" w:rsidP="00D5151C">
      <w:pPr>
        <w:spacing w:line="276" w:lineRule="auto"/>
        <w:jc w:val="both"/>
        <w:rPr>
          <w:rFonts w:ascii="Arial" w:hAnsi="Arial" w:cs="Arial"/>
          <w:color w:val="000000"/>
          <w:sz w:val="22"/>
          <w:szCs w:val="22"/>
        </w:rPr>
      </w:pPr>
    </w:p>
    <w:p w14:paraId="3CD0B28D"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2D5E9A0C" w14:textId="77777777" w:rsidR="003578A9" w:rsidRPr="003578A9" w:rsidRDefault="003578A9" w:rsidP="00632A2A">
      <w:pPr>
        <w:spacing w:line="276" w:lineRule="auto"/>
        <w:jc w:val="both"/>
        <w:rPr>
          <w:rFonts w:ascii="Arial" w:hAnsi="Arial" w:cs="Arial"/>
          <w:i/>
          <w:color w:val="000000"/>
          <w:sz w:val="22"/>
          <w:szCs w:val="22"/>
        </w:rPr>
      </w:pPr>
    </w:p>
    <w:p w14:paraId="21489B7F"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79822881" w14:textId="77777777" w:rsidR="00225434" w:rsidRDefault="00225434" w:rsidP="00632A2A">
      <w:pPr>
        <w:spacing w:line="276" w:lineRule="auto"/>
        <w:jc w:val="both"/>
        <w:rPr>
          <w:rFonts w:ascii="Arial" w:hAnsi="Arial" w:cs="Arial"/>
          <w:b/>
          <w:color w:val="000000"/>
          <w:sz w:val="22"/>
          <w:szCs w:val="22"/>
          <w:lang w:eastAsia="en-US"/>
        </w:rPr>
      </w:pPr>
    </w:p>
    <w:p w14:paraId="1158E71C" w14:textId="77777777" w:rsidR="004B4863" w:rsidRPr="00632A2A" w:rsidRDefault="004B4863" w:rsidP="00632A2A">
      <w:pPr>
        <w:spacing w:line="276" w:lineRule="auto"/>
        <w:jc w:val="both"/>
        <w:rPr>
          <w:rFonts w:ascii="Arial" w:hAnsi="Arial" w:cs="Arial"/>
          <w:b/>
          <w:color w:val="000000"/>
          <w:sz w:val="22"/>
          <w:szCs w:val="22"/>
          <w:lang w:eastAsia="en-US"/>
        </w:rPr>
      </w:pPr>
    </w:p>
    <w:p w14:paraId="1AA6D598"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0D5CF972" w14:textId="3E1943CF"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14:paraId="42DA39FE"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48EFAC3A"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2DAEF694" w14:textId="6952CC11"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0A1DD8">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14:paraId="2C364683" w14:textId="77777777" w:rsidR="006F7002" w:rsidRPr="00632A2A" w:rsidRDefault="006F7002" w:rsidP="00632A2A">
      <w:pPr>
        <w:widowControl w:val="0"/>
        <w:spacing w:line="276" w:lineRule="auto"/>
        <w:jc w:val="both"/>
        <w:rPr>
          <w:rFonts w:ascii="Arial" w:hAnsi="Arial" w:cs="Arial"/>
          <w:sz w:val="22"/>
          <w:szCs w:val="22"/>
        </w:rPr>
      </w:pPr>
    </w:p>
    <w:p w14:paraId="393BD2A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70D19F3" w14:textId="286B8B3C"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0A1DD8">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65C17D1B" w14:textId="14F3FB83" w:rsidR="006F7002" w:rsidRPr="00632A2A" w:rsidRDefault="00960E62" w:rsidP="00632A2A">
      <w:pPr>
        <w:suppressAutoHyphens/>
        <w:spacing w:line="276" w:lineRule="auto"/>
        <w:jc w:val="both"/>
        <w:rPr>
          <w:rFonts w:ascii="Arial" w:hAnsi="Arial" w:cs="Arial"/>
          <w:b/>
          <w:sz w:val="22"/>
          <w:szCs w:val="22"/>
        </w:rPr>
      </w:pPr>
      <w:r>
        <w:rPr>
          <w:rFonts w:ascii="Arial" w:hAnsi="Arial" w:cs="Arial"/>
          <w:sz w:val="22"/>
          <w:szCs w:val="22"/>
        </w:rPr>
        <w:t>2</w:t>
      </w:r>
      <w:r w:rsidR="009D60B4" w:rsidRPr="009D60B4">
        <w:rPr>
          <w:rFonts w:ascii="Arial" w:hAnsi="Arial" w:cs="Arial"/>
          <w:sz w:val="22"/>
          <w:szCs w:val="22"/>
        </w:rPr>
        <w:t>.</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14:paraId="4AE96354" w14:textId="1E64AE28"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76946448" w14:textId="3CC04FA3" w:rsidR="006F7002" w:rsidRPr="00632A2A" w:rsidRDefault="00960E62"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35D80509" w14:textId="1EED7754" w:rsidR="006F7002" w:rsidRPr="00632A2A" w:rsidRDefault="00960E62"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lastRenderedPageBreak/>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3B45ECE2" w14:textId="77777777" w:rsidR="004D1F4A" w:rsidRDefault="004D1F4A" w:rsidP="00632A2A">
      <w:pPr>
        <w:pStyle w:val="NormalnyWeb"/>
        <w:spacing w:before="0" w:after="0" w:line="276" w:lineRule="auto"/>
        <w:jc w:val="both"/>
        <w:rPr>
          <w:rFonts w:ascii="Arial" w:hAnsi="Arial" w:cs="Arial"/>
          <w:b/>
          <w:sz w:val="22"/>
          <w:szCs w:val="22"/>
        </w:rPr>
      </w:pPr>
    </w:p>
    <w:p w14:paraId="049D5FF0"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247638C1"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666C114A"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5AE0212B"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3654DEE"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14:paraId="406B7F19" w14:textId="77777777"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76F7C18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9C8B4B6"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14:paraId="43C95B0C" w14:textId="77777777"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14:paraId="1EB6A64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601630EF"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4E6028AD" w14:textId="77777777"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5A05453F" w14:textId="77777777" w:rsidR="00196AB0" w:rsidRDefault="00196AB0" w:rsidP="00196AB0">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60962420" w14:textId="7AF4C453" w:rsidR="0035559C" w:rsidRDefault="0035559C" w:rsidP="00632A2A">
      <w:pPr>
        <w:spacing w:line="276" w:lineRule="auto"/>
        <w:jc w:val="both"/>
        <w:rPr>
          <w:rFonts w:ascii="Arial" w:hAnsi="Arial" w:cs="Arial"/>
          <w:b/>
          <w:sz w:val="22"/>
          <w:szCs w:val="22"/>
        </w:rPr>
      </w:pPr>
    </w:p>
    <w:p w14:paraId="1B1CA927" w14:textId="77777777" w:rsidR="0035559C" w:rsidRPr="00632A2A" w:rsidRDefault="0035559C" w:rsidP="00632A2A">
      <w:pPr>
        <w:spacing w:line="276" w:lineRule="auto"/>
        <w:jc w:val="both"/>
        <w:rPr>
          <w:rFonts w:ascii="Arial" w:hAnsi="Arial" w:cs="Arial"/>
          <w:b/>
          <w:sz w:val="22"/>
          <w:szCs w:val="22"/>
        </w:rPr>
      </w:pPr>
    </w:p>
    <w:p w14:paraId="3941CB7D"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9"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9"/>
    </w:p>
    <w:p w14:paraId="2C285BE5"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235A1FB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538023F8"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75F0D588"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33CA696"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14:paraId="38CF9CCA" w14:textId="393903D1"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5D5FD6">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0FBEB220" w14:textId="40C93538"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A1DD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21C426B5"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7D0DA04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0EC9C7CA"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6E0252B1"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6A2B46F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194F26F6"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0C96770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0361CC5F"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9EA1727"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0487075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4B30613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Jeżeli w wyniku zmiany treści specyfikacji niezbędny jest dodatkowy czas na wprowadzenie zmian w ofertach, termin składania ofert zostanie przedłużony.</w:t>
      </w:r>
    </w:p>
    <w:p w14:paraId="1A0ECDC2" w14:textId="68387F31"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0A1DD8">
        <w:rPr>
          <w:rFonts w:ascii="Arial" w:hAnsi="Arial" w:cs="Arial"/>
          <w:color w:val="000000"/>
          <w:sz w:val="22"/>
          <w:szCs w:val="22"/>
        </w:rPr>
        <w:t xml:space="preserve"> </w:t>
      </w:r>
      <w:r w:rsidR="001838EE" w:rsidRPr="00632A2A">
        <w:rPr>
          <w:rFonts w:ascii="Arial" w:hAnsi="Arial" w:cs="Arial"/>
          <w:sz w:val="22"/>
          <w:szCs w:val="22"/>
        </w:rPr>
        <w:t>którym doręczono SIWZ</w:t>
      </w:r>
      <w:r w:rsidR="000A1DD8">
        <w:rPr>
          <w:rFonts w:ascii="Arial" w:hAnsi="Arial" w:cs="Arial"/>
          <w:sz w:val="22"/>
          <w:szCs w:val="22"/>
        </w:rPr>
        <w:t xml:space="preserve"> </w:t>
      </w:r>
      <w:r w:rsidRPr="00632A2A">
        <w:rPr>
          <w:rFonts w:ascii="Arial" w:hAnsi="Arial" w:cs="Arial"/>
          <w:color w:val="000000"/>
          <w:sz w:val="22"/>
          <w:szCs w:val="22"/>
        </w:rPr>
        <w:t>zostaną niezwłocznie powiadomieni.</w:t>
      </w:r>
      <w:r w:rsidR="000A1DD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5A7469F5" w14:textId="77777777" w:rsidR="000A1DD8" w:rsidRPr="00632A2A" w:rsidRDefault="000A1DD8" w:rsidP="00ED1CC8">
      <w:pPr>
        <w:pStyle w:val="Akapitzlist"/>
        <w:numPr>
          <w:ilvl w:val="1"/>
          <w:numId w:val="49"/>
        </w:numPr>
        <w:spacing w:line="276" w:lineRule="auto"/>
        <w:ind w:left="426" w:hanging="426"/>
        <w:jc w:val="both"/>
        <w:rPr>
          <w:rFonts w:ascii="Arial" w:hAnsi="Arial" w:cs="Arial"/>
          <w:sz w:val="22"/>
          <w:szCs w:val="22"/>
        </w:rPr>
      </w:pPr>
    </w:p>
    <w:p w14:paraId="44F83D3B"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4"/>
      <w:r w:rsidRPr="00632A2A">
        <w:rPr>
          <w:rFonts w:ascii="Arial" w:hAnsi="Arial" w:cs="Arial"/>
          <w:sz w:val="22"/>
          <w:szCs w:val="22"/>
          <w:highlight w:val="lightGray"/>
        </w:rPr>
        <w:t>WYMAGANIA DOTYCZĄCE WADIUM</w:t>
      </w:r>
      <w:bookmarkEnd w:id="30"/>
    </w:p>
    <w:p w14:paraId="0251CB4B" w14:textId="5384F6C0" w:rsidR="00156769" w:rsidRPr="00B6767C"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t>
      </w:r>
      <w:r w:rsidRPr="00B6767C">
        <w:rPr>
          <w:rFonts w:ascii="Arial" w:hAnsi="Arial" w:cs="Arial"/>
          <w:sz w:val="22"/>
          <w:szCs w:val="22"/>
        </w:rPr>
        <w:t xml:space="preserve">wadium w wysokości </w:t>
      </w:r>
      <w:r w:rsidR="007944BD" w:rsidRPr="00B6767C">
        <w:rPr>
          <w:rFonts w:ascii="Arial" w:hAnsi="Arial" w:cs="Arial"/>
          <w:b/>
          <w:sz w:val="22"/>
          <w:szCs w:val="22"/>
        </w:rPr>
        <w:t>1</w:t>
      </w:r>
      <w:r w:rsidR="000A1DD8" w:rsidRPr="00B6767C">
        <w:rPr>
          <w:rFonts w:ascii="Arial" w:hAnsi="Arial" w:cs="Arial"/>
          <w:b/>
          <w:sz w:val="22"/>
          <w:szCs w:val="22"/>
        </w:rPr>
        <w:t>0</w:t>
      </w:r>
      <w:r w:rsidR="00CA76A7" w:rsidRPr="00B6767C">
        <w:rPr>
          <w:rFonts w:ascii="Arial" w:hAnsi="Arial" w:cs="Arial"/>
          <w:b/>
          <w:sz w:val="22"/>
          <w:szCs w:val="22"/>
        </w:rPr>
        <w:t>0</w:t>
      </w:r>
      <w:r w:rsidRPr="00B6767C">
        <w:rPr>
          <w:rFonts w:ascii="Arial" w:hAnsi="Arial" w:cs="Arial"/>
          <w:b/>
          <w:sz w:val="22"/>
          <w:szCs w:val="22"/>
        </w:rPr>
        <w:t xml:space="preserve"> 000,00 zł </w:t>
      </w:r>
      <w:r w:rsidRPr="00B6767C">
        <w:rPr>
          <w:rFonts w:ascii="Arial" w:hAnsi="Arial" w:cs="Arial"/>
          <w:sz w:val="22"/>
          <w:szCs w:val="22"/>
        </w:rPr>
        <w:t xml:space="preserve">(słownie: </w:t>
      </w:r>
      <w:r w:rsidR="000A1DD8" w:rsidRPr="00B6767C">
        <w:rPr>
          <w:rFonts w:ascii="Arial" w:hAnsi="Arial" w:cs="Arial"/>
          <w:sz w:val="22"/>
          <w:szCs w:val="22"/>
        </w:rPr>
        <w:t>sto</w:t>
      </w:r>
      <w:r w:rsidRPr="00B6767C">
        <w:rPr>
          <w:rFonts w:ascii="Arial" w:hAnsi="Arial" w:cs="Arial"/>
          <w:sz w:val="22"/>
          <w:szCs w:val="22"/>
        </w:rPr>
        <w:t xml:space="preserve"> tysięcy złotych i 00/100).</w:t>
      </w:r>
    </w:p>
    <w:p w14:paraId="16F09AF8"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775E1B5"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może być wniesione w formach określonych w art. 45 ust. 6 uPZP.</w:t>
      </w:r>
    </w:p>
    <w:p w14:paraId="70609D6A"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4583E258" w14:textId="353941CF"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w:t>
      </w:r>
      <w:r w:rsidR="00B6767C" w:rsidRPr="008D0AF8">
        <w:rPr>
          <w:rFonts w:ascii="Arial" w:hAnsi="Arial" w:cs="Arial"/>
          <w:b/>
          <w:bCs/>
          <w:sz w:val="22"/>
          <w:szCs w:val="22"/>
        </w:rPr>
        <w:t>34 8566</w:t>
      </w:r>
      <w:r w:rsidR="00B6767C">
        <w:rPr>
          <w:rFonts w:ascii="Arial" w:hAnsi="Arial" w:cs="Arial"/>
          <w:b/>
          <w:bCs/>
          <w:sz w:val="22"/>
          <w:szCs w:val="22"/>
        </w:rPr>
        <w:t xml:space="preserve"> </w:t>
      </w:r>
      <w:r w:rsidR="00B6767C" w:rsidRPr="008D0AF8">
        <w:rPr>
          <w:rFonts w:ascii="Arial" w:hAnsi="Arial" w:cs="Arial"/>
          <w:b/>
          <w:bCs/>
          <w:sz w:val="22"/>
          <w:szCs w:val="22"/>
        </w:rPr>
        <w:t>0003 0001 0360 2005 0172</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057093">
        <w:rPr>
          <w:rFonts w:ascii="Arial" w:hAnsi="Arial" w:cs="Arial"/>
          <w:b/>
          <w:bCs/>
          <w:sz w:val="22"/>
          <w:szCs w:val="22"/>
        </w:rPr>
        <w:t>ZP.271.</w:t>
      </w:r>
      <w:r w:rsidR="0035559C">
        <w:rPr>
          <w:rFonts w:ascii="Arial" w:hAnsi="Arial" w:cs="Arial"/>
          <w:b/>
          <w:bCs/>
          <w:sz w:val="22"/>
          <w:szCs w:val="22"/>
        </w:rPr>
        <w:t>22</w:t>
      </w:r>
      <w:r w:rsidR="000A2A30" w:rsidRPr="00057093">
        <w:rPr>
          <w:rFonts w:ascii="Arial" w:hAnsi="Arial" w:cs="Arial"/>
          <w:b/>
          <w:bCs/>
          <w:sz w:val="22"/>
          <w:szCs w:val="22"/>
        </w:rPr>
        <w:t>.20</w:t>
      </w:r>
      <w:r w:rsidR="00057093" w:rsidRPr="00057093">
        <w:rPr>
          <w:rFonts w:ascii="Arial" w:hAnsi="Arial" w:cs="Arial"/>
          <w:b/>
          <w:bCs/>
          <w:sz w:val="22"/>
          <w:szCs w:val="22"/>
        </w:rPr>
        <w:t>20</w:t>
      </w:r>
      <w:r w:rsidRPr="00271D5C">
        <w:rPr>
          <w:rFonts w:ascii="Arial" w:hAnsi="Arial" w:cs="Arial"/>
          <w:b/>
          <w:sz w:val="22"/>
          <w:szCs w:val="22"/>
        </w:rPr>
        <w:t>”.</w:t>
      </w:r>
    </w:p>
    <w:p w14:paraId="6F8F271A"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61DC082E"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5132B0BD"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20B32F4F" w14:textId="77777777"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152AABB7" w14:textId="77777777" w:rsidR="00155C28" w:rsidRPr="00632A2A" w:rsidRDefault="00155C28" w:rsidP="00632A2A">
      <w:pPr>
        <w:pStyle w:val="Tekstpodstawowywcity"/>
        <w:spacing w:line="276" w:lineRule="auto"/>
        <w:ind w:left="0"/>
        <w:rPr>
          <w:rFonts w:ascii="Arial" w:hAnsi="Arial" w:cs="Arial"/>
          <w:sz w:val="22"/>
          <w:szCs w:val="22"/>
        </w:rPr>
      </w:pPr>
    </w:p>
    <w:p w14:paraId="210A3FEF"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1" w:name="_Toc465419675"/>
      <w:r w:rsidRPr="00632A2A">
        <w:rPr>
          <w:rFonts w:ascii="Arial" w:hAnsi="Arial" w:cs="Arial"/>
          <w:sz w:val="22"/>
          <w:szCs w:val="22"/>
          <w:highlight w:val="lightGray"/>
        </w:rPr>
        <w:t>OPIS SPOSOBU PRZYGOTOWANIA OFERT</w:t>
      </w:r>
      <w:bookmarkEnd w:id="31"/>
    </w:p>
    <w:p w14:paraId="21436CFF" w14:textId="2EFB0768"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0A1DD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32B93CD1"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75EF106"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60513783"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6CB8F9B" w14:textId="77777777"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3EC26B5F" w14:textId="77777777" w:rsidR="0033245C" w:rsidRDefault="0033245C" w:rsidP="00196AB0">
      <w:pPr>
        <w:pStyle w:val="Akapitzlist"/>
        <w:widowControl w:val="0"/>
        <w:spacing w:line="276" w:lineRule="auto"/>
        <w:ind w:left="426"/>
        <w:jc w:val="both"/>
        <w:rPr>
          <w:rFonts w:ascii="Arial" w:hAnsi="Arial" w:cs="Arial"/>
          <w:b/>
          <w:bCs/>
          <w:iCs/>
          <w:color w:val="000000"/>
          <w:sz w:val="22"/>
          <w:szCs w:val="22"/>
        </w:rPr>
      </w:pPr>
    </w:p>
    <w:p w14:paraId="6A51002D" w14:textId="732A7474"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w:t>
      </w:r>
      <w:r w:rsidR="00196AB0" w:rsidRPr="00632A2A">
        <w:rPr>
          <w:rFonts w:ascii="Arial" w:hAnsi="Arial" w:cs="Arial"/>
          <w:b/>
          <w:bCs/>
          <w:iCs/>
          <w:color w:val="000000"/>
          <w:sz w:val="22"/>
          <w:szCs w:val="22"/>
        </w:rPr>
        <w:lastRenderedPageBreak/>
        <w:t>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4080BA81"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257FBFE1"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30F0EC7C"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25AD316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04D2CE4" w14:textId="6F57EA95"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0A1DD8">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2BBFCC98"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7818ABAC"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657EE682"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505E0156"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4166209A" w14:textId="1ACF531D"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0A1DD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05FD7E0E"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14:paraId="68D984D9" w14:textId="77777777"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14:paraId="7BCA67A6"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1EF73DF3"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lastRenderedPageBreak/>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137F5647"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7FBD6437" w14:textId="6589C303" w:rsidR="005B7D6B"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710B335D" w14:textId="270A64C0" w:rsidR="00391BC7" w:rsidRPr="00391BC7"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391BC7">
        <w:rPr>
          <w:rFonts w:ascii="Arial" w:hAnsi="Arial" w:cs="Arial"/>
          <w:b/>
          <w:sz w:val="22"/>
          <w:szCs w:val="22"/>
        </w:rPr>
        <w:t>Oferta na „Budowa hali sportowej przy Szkole Podstawowej w Świeszynie - Stworzenie bazy lokalowej na potrzeby działalności organizacji sportowych i mieszkańców z obszaru rewitalizacji”</w:t>
      </w:r>
    </w:p>
    <w:p w14:paraId="000EB406" w14:textId="77777777" w:rsidR="00391BC7" w:rsidRPr="00B74263" w:rsidRDefault="00391BC7"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1FBA9C73" w14:textId="71D5CD7D"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952F0">
        <w:rPr>
          <w:rFonts w:ascii="Arial" w:hAnsi="Arial" w:cs="Arial"/>
          <w:b/>
          <w:sz w:val="22"/>
          <w:szCs w:val="22"/>
        </w:rPr>
        <w:t xml:space="preserve">„Nie </w:t>
      </w:r>
      <w:r w:rsidR="00315892" w:rsidRPr="00E952F0">
        <w:rPr>
          <w:rFonts w:ascii="Arial" w:hAnsi="Arial" w:cs="Arial"/>
          <w:b/>
          <w:sz w:val="22"/>
          <w:szCs w:val="22"/>
        </w:rPr>
        <w:t xml:space="preserve">otwierać przed dniem </w:t>
      </w:r>
      <w:r w:rsidR="0035559C">
        <w:rPr>
          <w:rFonts w:ascii="Arial" w:hAnsi="Arial" w:cs="Arial"/>
          <w:b/>
          <w:sz w:val="22"/>
          <w:szCs w:val="22"/>
        </w:rPr>
        <w:t>03</w:t>
      </w:r>
      <w:r w:rsidR="007A5C16" w:rsidRPr="00E952F0">
        <w:rPr>
          <w:rFonts w:ascii="Arial" w:hAnsi="Arial" w:cs="Arial"/>
          <w:b/>
          <w:sz w:val="22"/>
          <w:szCs w:val="22"/>
        </w:rPr>
        <w:t xml:space="preserve"> </w:t>
      </w:r>
      <w:r w:rsidR="0035559C">
        <w:rPr>
          <w:rFonts w:ascii="Arial" w:hAnsi="Arial" w:cs="Arial"/>
          <w:b/>
          <w:sz w:val="22"/>
          <w:szCs w:val="22"/>
        </w:rPr>
        <w:t>lipca</w:t>
      </w:r>
      <w:r w:rsidR="007A5C16" w:rsidRPr="00E952F0">
        <w:rPr>
          <w:rFonts w:ascii="Arial" w:hAnsi="Arial" w:cs="Arial"/>
          <w:b/>
          <w:sz w:val="22"/>
          <w:szCs w:val="22"/>
        </w:rPr>
        <w:t xml:space="preserve"> 2020</w:t>
      </w:r>
      <w:r w:rsidR="00001BE8" w:rsidRPr="00E952F0">
        <w:rPr>
          <w:rFonts w:ascii="Arial" w:hAnsi="Arial" w:cs="Arial"/>
          <w:b/>
          <w:sz w:val="22"/>
          <w:szCs w:val="22"/>
        </w:rPr>
        <w:t xml:space="preserve"> r. </w:t>
      </w:r>
      <w:r w:rsidRPr="00E952F0">
        <w:rPr>
          <w:rFonts w:ascii="Arial" w:hAnsi="Arial" w:cs="Arial"/>
          <w:b/>
          <w:sz w:val="22"/>
          <w:szCs w:val="22"/>
        </w:rPr>
        <w:t xml:space="preserve">godz. </w:t>
      </w:r>
      <w:r w:rsidR="00FC0264" w:rsidRPr="00E952F0">
        <w:rPr>
          <w:rFonts w:ascii="Arial" w:hAnsi="Arial" w:cs="Arial"/>
          <w:b/>
          <w:sz w:val="22"/>
          <w:szCs w:val="22"/>
        </w:rPr>
        <w:t>1</w:t>
      </w:r>
      <w:r w:rsidR="00001BE8" w:rsidRPr="00E952F0">
        <w:rPr>
          <w:rFonts w:ascii="Arial" w:hAnsi="Arial" w:cs="Arial"/>
          <w:b/>
          <w:sz w:val="22"/>
          <w:szCs w:val="22"/>
        </w:rPr>
        <w:t>2</w:t>
      </w:r>
      <w:r w:rsidR="00FC0264" w:rsidRPr="00E952F0">
        <w:rPr>
          <w:rFonts w:ascii="Arial" w:hAnsi="Arial" w:cs="Arial"/>
          <w:b/>
          <w:sz w:val="22"/>
          <w:szCs w:val="22"/>
        </w:rPr>
        <w:t>:</w:t>
      </w:r>
      <w:r w:rsidR="0035559C">
        <w:rPr>
          <w:rFonts w:ascii="Arial" w:hAnsi="Arial" w:cs="Arial"/>
          <w:b/>
          <w:sz w:val="22"/>
          <w:szCs w:val="22"/>
        </w:rPr>
        <w:t>15</w:t>
      </w:r>
      <w:r w:rsidRPr="00E952F0">
        <w:rPr>
          <w:rFonts w:ascii="Arial" w:hAnsi="Arial" w:cs="Arial"/>
          <w:b/>
          <w:sz w:val="22"/>
          <w:szCs w:val="22"/>
        </w:rPr>
        <w:t>."</w:t>
      </w:r>
    </w:p>
    <w:p w14:paraId="5510B507" w14:textId="77777777" w:rsidR="00ED33C4" w:rsidRPr="00632A2A" w:rsidRDefault="00ED33C4" w:rsidP="00632A2A">
      <w:pPr>
        <w:pStyle w:val="Akapitzlist"/>
        <w:spacing w:line="276" w:lineRule="auto"/>
        <w:ind w:left="567"/>
        <w:jc w:val="both"/>
        <w:rPr>
          <w:rFonts w:ascii="Arial" w:hAnsi="Arial" w:cs="Arial"/>
          <w:sz w:val="22"/>
          <w:szCs w:val="22"/>
        </w:rPr>
      </w:pPr>
    </w:p>
    <w:p w14:paraId="7CFDB1CB"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2B9ABA4C"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69E9D1B2" w14:textId="77777777" w:rsidR="007D5D68" w:rsidRPr="00632A2A" w:rsidRDefault="007D5D68" w:rsidP="00FB5453">
      <w:pPr>
        <w:pStyle w:val="Podtytu"/>
        <w:spacing w:line="360" w:lineRule="auto"/>
        <w:rPr>
          <w:rFonts w:ascii="Arial" w:hAnsi="Arial" w:cs="Arial"/>
          <w:sz w:val="22"/>
          <w:szCs w:val="22"/>
        </w:rPr>
      </w:pPr>
    </w:p>
    <w:p w14:paraId="4A1E7C92"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2" w:name="_Toc465419676"/>
      <w:r w:rsidRPr="00632A2A">
        <w:rPr>
          <w:rFonts w:ascii="Arial" w:hAnsi="Arial" w:cs="Arial"/>
          <w:sz w:val="22"/>
          <w:szCs w:val="22"/>
          <w:highlight w:val="lightGray"/>
        </w:rPr>
        <w:t>OFERTA WSPÓLNA</w:t>
      </w:r>
      <w:bookmarkEnd w:id="32"/>
    </w:p>
    <w:p w14:paraId="0E9DBDE4"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548A86EE"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61672DA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E4F4DAA"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53633F1C"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2178F289"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37FD31AF"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0767DE18" w14:textId="534FB609"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0A1DD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960E62">
        <w:rPr>
          <w:rFonts w:ascii="Arial" w:hAnsi="Arial" w:cs="Arial"/>
          <w:b/>
          <w:bCs/>
          <w:sz w:val="22"/>
          <w:szCs w:val="22"/>
        </w:rPr>
        <w:t>3</w:t>
      </w:r>
      <w:r w:rsidR="00205B56" w:rsidRPr="00632A2A">
        <w:rPr>
          <w:rFonts w:ascii="Arial" w:hAnsi="Arial" w:cs="Arial"/>
          <w:b/>
          <w:bCs/>
          <w:sz w:val="22"/>
          <w:szCs w:val="22"/>
        </w:rPr>
        <w:t xml:space="preserve">, </w:t>
      </w:r>
      <w:r w:rsidR="00960E62">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14:paraId="36BFF831" w14:textId="19F04738"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Dokumenty, o których mowa w rozdziale II</w:t>
      </w:r>
      <w:r w:rsidR="00205B56" w:rsidRPr="00632A2A">
        <w:rPr>
          <w:rFonts w:ascii="Arial" w:hAnsi="Arial" w:cs="Arial"/>
          <w:b/>
          <w:bCs/>
          <w:sz w:val="22"/>
          <w:szCs w:val="22"/>
        </w:rPr>
        <w:t xml:space="preserve"> pkt. 3C oraz pkt 3D ppkt. 1,</w:t>
      </w:r>
      <w:r w:rsidR="00960E62">
        <w:rPr>
          <w:rFonts w:ascii="Arial" w:hAnsi="Arial" w:cs="Arial"/>
          <w:b/>
          <w:bCs/>
          <w:sz w:val="22"/>
          <w:szCs w:val="22"/>
        </w:rPr>
        <w:t xml:space="preserve"> </w:t>
      </w:r>
      <w:r w:rsidR="00205B56" w:rsidRPr="00632A2A">
        <w:rPr>
          <w:rFonts w:ascii="Arial" w:hAnsi="Arial" w:cs="Arial"/>
          <w:b/>
          <w:bCs/>
          <w:sz w:val="22"/>
          <w:szCs w:val="22"/>
        </w:rPr>
        <w:t>2,</w:t>
      </w:r>
      <w:r w:rsidR="00960E62">
        <w:rPr>
          <w:rFonts w:ascii="Arial" w:hAnsi="Arial" w:cs="Arial"/>
          <w:b/>
          <w:bCs/>
          <w:sz w:val="22"/>
          <w:szCs w:val="22"/>
        </w:rPr>
        <w:t xml:space="preserve"> 4</w:t>
      </w:r>
      <w:r w:rsidRPr="00632A2A">
        <w:rPr>
          <w:rFonts w:ascii="Arial" w:hAnsi="Arial" w:cs="Arial"/>
          <w:b/>
          <w:bCs/>
          <w:sz w:val="22"/>
          <w:szCs w:val="22"/>
        </w:rPr>
        <w:t xml:space="preserve"> - są wspólne dla oferty Konsorcjum (oferty wspólnej).</w:t>
      </w:r>
    </w:p>
    <w:p w14:paraId="7DA12F7D"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2BA7B76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C3316DF" w14:textId="77777777" w:rsidR="00B56CA0" w:rsidRPr="00632A2A" w:rsidRDefault="00B56CA0" w:rsidP="00096463">
      <w:pPr>
        <w:jc w:val="both"/>
        <w:rPr>
          <w:rFonts w:ascii="Arial" w:hAnsi="Arial" w:cs="Arial"/>
          <w:sz w:val="22"/>
          <w:szCs w:val="22"/>
        </w:rPr>
      </w:pPr>
    </w:p>
    <w:p w14:paraId="2F0154E9" w14:textId="77777777" w:rsidR="00B56CA0" w:rsidRPr="00632A2A" w:rsidRDefault="00B56CA0" w:rsidP="00096463">
      <w:pPr>
        <w:pStyle w:val="Nagwek2"/>
        <w:numPr>
          <w:ilvl w:val="0"/>
          <w:numId w:val="46"/>
        </w:numPr>
        <w:spacing w:line="276" w:lineRule="auto"/>
        <w:ind w:left="675" w:hanging="391"/>
        <w:rPr>
          <w:rFonts w:ascii="Arial" w:hAnsi="Arial" w:cs="Arial"/>
          <w:sz w:val="22"/>
          <w:szCs w:val="22"/>
          <w:highlight w:val="lightGray"/>
        </w:rPr>
      </w:pPr>
      <w:bookmarkStart w:id="33"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3"/>
    </w:p>
    <w:p w14:paraId="612337B3" w14:textId="77777777" w:rsidR="00C65BE0" w:rsidRPr="00632A2A" w:rsidRDefault="00C65BE0" w:rsidP="00096463">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1F1CABB1"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29F35ABA"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77EC5899"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6481D5F7" w14:textId="1E806948" w:rsidR="00D83BC8"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E952F0">
        <w:rPr>
          <w:rFonts w:ascii="Arial" w:hAnsi="Arial" w:cs="Arial"/>
          <w:b/>
          <w:bCs/>
          <w:sz w:val="22"/>
          <w:szCs w:val="22"/>
          <w:u w:val="single"/>
        </w:rPr>
        <w:t>Termin składania ofert upływa</w:t>
      </w:r>
      <w:r w:rsidR="007A5C16" w:rsidRPr="00E952F0">
        <w:rPr>
          <w:rFonts w:ascii="Arial" w:hAnsi="Arial" w:cs="Arial"/>
          <w:b/>
          <w:bCs/>
          <w:sz w:val="22"/>
          <w:szCs w:val="22"/>
          <w:u w:val="single"/>
        </w:rPr>
        <w:t xml:space="preserve"> </w:t>
      </w:r>
      <w:r w:rsidR="0035559C">
        <w:rPr>
          <w:rFonts w:ascii="Arial" w:hAnsi="Arial" w:cs="Arial"/>
          <w:b/>
          <w:bCs/>
          <w:sz w:val="22"/>
          <w:szCs w:val="22"/>
          <w:u w:val="single"/>
        </w:rPr>
        <w:t>03</w:t>
      </w:r>
      <w:r w:rsidR="008C451E" w:rsidRPr="00E952F0">
        <w:rPr>
          <w:rFonts w:ascii="Arial" w:hAnsi="Arial" w:cs="Arial"/>
          <w:b/>
          <w:bCs/>
          <w:sz w:val="22"/>
          <w:szCs w:val="22"/>
          <w:u w:val="single"/>
        </w:rPr>
        <w:t xml:space="preserve"> </w:t>
      </w:r>
      <w:r w:rsidR="0035559C">
        <w:rPr>
          <w:rFonts w:ascii="Arial" w:hAnsi="Arial" w:cs="Arial"/>
          <w:b/>
          <w:bCs/>
          <w:sz w:val="22"/>
          <w:szCs w:val="22"/>
          <w:u w:val="single"/>
        </w:rPr>
        <w:t>lipca</w:t>
      </w:r>
      <w:r w:rsidR="007A5C16" w:rsidRPr="00E952F0">
        <w:rPr>
          <w:rFonts w:ascii="Arial" w:hAnsi="Arial" w:cs="Arial"/>
          <w:b/>
          <w:bCs/>
          <w:sz w:val="22"/>
          <w:szCs w:val="22"/>
          <w:u w:val="single"/>
        </w:rPr>
        <w:t xml:space="preserve"> 20</w:t>
      </w:r>
      <w:r w:rsidR="0035559C">
        <w:rPr>
          <w:rFonts w:ascii="Arial" w:hAnsi="Arial" w:cs="Arial"/>
          <w:b/>
          <w:bCs/>
          <w:sz w:val="22"/>
          <w:szCs w:val="22"/>
          <w:u w:val="single"/>
        </w:rPr>
        <w:t>20</w:t>
      </w:r>
      <w:r w:rsidR="00001BE8" w:rsidRPr="00E952F0">
        <w:rPr>
          <w:rFonts w:ascii="Arial" w:hAnsi="Arial" w:cs="Arial"/>
          <w:b/>
          <w:bCs/>
          <w:sz w:val="22"/>
          <w:szCs w:val="22"/>
          <w:u w:val="single"/>
        </w:rPr>
        <w:t xml:space="preserve"> r. </w:t>
      </w:r>
      <w:r w:rsidR="00C65BE0"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C65BE0" w:rsidRPr="00E952F0">
        <w:rPr>
          <w:rFonts w:ascii="Arial" w:hAnsi="Arial" w:cs="Arial"/>
          <w:b/>
          <w:bCs/>
          <w:sz w:val="22"/>
          <w:szCs w:val="22"/>
          <w:u w:val="single"/>
        </w:rPr>
        <w:t>:00.</w:t>
      </w:r>
    </w:p>
    <w:p w14:paraId="410FED47" w14:textId="54D0ACCB" w:rsidR="00CA3B27" w:rsidRPr="00632A2A" w:rsidRDefault="00CA3B27" w:rsidP="008D577A">
      <w:pPr>
        <w:tabs>
          <w:tab w:val="left" w:pos="426"/>
        </w:tabs>
        <w:spacing w:line="276" w:lineRule="auto"/>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1B0E94D6"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197099A1"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0FC27EB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38337E6"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4C044619"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5B021B3A" w14:textId="33415313" w:rsidR="007F3AC9" w:rsidRPr="00E952F0" w:rsidRDefault="007F3AC9" w:rsidP="00632A2A">
      <w:pPr>
        <w:tabs>
          <w:tab w:val="left" w:pos="426"/>
        </w:tabs>
        <w:spacing w:line="276" w:lineRule="auto"/>
        <w:ind w:left="709"/>
        <w:rPr>
          <w:rFonts w:ascii="Arial" w:hAnsi="Arial" w:cs="Arial"/>
          <w:b/>
          <w:bCs/>
          <w:sz w:val="22"/>
          <w:szCs w:val="22"/>
          <w:u w:val="single"/>
        </w:rPr>
      </w:pPr>
      <w:r w:rsidRPr="00E952F0">
        <w:rPr>
          <w:rFonts w:ascii="Arial" w:hAnsi="Arial" w:cs="Arial"/>
          <w:b/>
          <w:bCs/>
          <w:sz w:val="22"/>
          <w:szCs w:val="22"/>
          <w:u w:val="single"/>
        </w:rPr>
        <w:t xml:space="preserve">Otwarcie ofert nastąpi w dniu </w:t>
      </w:r>
      <w:r w:rsidR="00096463">
        <w:rPr>
          <w:rFonts w:ascii="Arial" w:hAnsi="Arial" w:cs="Arial"/>
          <w:b/>
          <w:bCs/>
          <w:sz w:val="22"/>
          <w:szCs w:val="22"/>
          <w:u w:val="single"/>
        </w:rPr>
        <w:t>03</w:t>
      </w:r>
      <w:r w:rsidR="008C451E" w:rsidRPr="00E952F0">
        <w:rPr>
          <w:rFonts w:ascii="Arial" w:hAnsi="Arial" w:cs="Arial"/>
          <w:b/>
          <w:bCs/>
          <w:sz w:val="22"/>
          <w:szCs w:val="22"/>
          <w:u w:val="single"/>
        </w:rPr>
        <w:t xml:space="preserve"> </w:t>
      </w:r>
      <w:r w:rsidR="00096463">
        <w:rPr>
          <w:rFonts w:ascii="Arial" w:hAnsi="Arial" w:cs="Arial"/>
          <w:b/>
          <w:bCs/>
          <w:sz w:val="22"/>
          <w:szCs w:val="22"/>
          <w:u w:val="single"/>
        </w:rPr>
        <w:t>lipca</w:t>
      </w:r>
      <w:r w:rsidR="007A5C16" w:rsidRPr="00E952F0">
        <w:rPr>
          <w:rFonts w:ascii="Arial" w:hAnsi="Arial" w:cs="Arial"/>
          <w:b/>
          <w:bCs/>
          <w:sz w:val="22"/>
          <w:szCs w:val="22"/>
          <w:u w:val="single"/>
        </w:rPr>
        <w:t xml:space="preserve"> 2020</w:t>
      </w:r>
      <w:r w:rsidR="00001BE8" w:rsidRPr="00E952F0">
        <w:rPr>
          <w:rFonts w:ascii="Arial" w:hAnsi="Arial" w:cs="Arial"/>
          <w:b/>
          <w:bCs/>
          <w:sz w:val="22"/>
          <w:szCs w:val="22"/>
          <w:u w:val="single"/>
        </w:rPr>
        <w:t xml:space="preserve"> r.</w:t>
      </w:r>
      <w:r w:rsidR="000A1DD8" w:rsidRPr="00E952F0">
        <w:rPr>
          <w:rFonts w:ascii="Arial" w:hAnsi="Arial" w:cs="Arial"/>
          <w:b/>
          <w:bCs/>
          <w:sz w:val="22"/>
          <w:szCs w:val="22"/>
          <w:u w:val="single"/>
        </w:rPr>
        <w:t xml:space="preserve"> </w:t>
      </w:r>
      <w:r w:rsidR="004845D9" w:rsidRPr="00E952F0">
        <w:rPr>
          <w:rFonts w:ascii="Arial" w:hAnsi="Arial" w:cs="Arial"/>
          <w:b/>
          <w:bCs/>
          <w:sz w:val="22"/>
          <w:szCs w:val="22"/>
          <w:u w:val="single"/>
        </w:rPr>
        <w:t xml:space="preserve">o </w:t>
      </w:r>
      <w:r w:rsidR="004845D9" w:rsidRPr="00E952F0">
        <w:rPr>
          <w:rFonts w:ascii="Arial" w:hAnsi="Arial" w:cs="Arial"/>
          <w:b/>
          <w:sz w:val="22"/>
          <w:szCs w:val="22"/>
          <w:u w:val="single"/>
        </w:rPr>
        <w:t xml:space="preserve">godz. </w:t>
      </w:r>
      <w:r w:rsidR="00B47286" w:rsidRPr="00E952F0">
        <w:rPr>
          <w:rFonts w:ascii="Arial" w:hAnsi="Arial" w:cs="Arial"/>
          <w:b/>
          <w:bCs/>
          <w:sz w:val="22"/>
          <w:szCs w:val="22"/>
          <w:u w:val="single"/>
        </w:rPr>
        <w:t>1</w:t>
      </w:r>
      <w:r w:rsidR="00001BE8" w:rsidRPr="00E952F0">
        <w:rPr>
          <w:rFonts w:ascii="Arial" w:hAnsi="Arial" w:cs="Arial"/>
          <w:b/>
          <w:bCs/>
          <w:sz w:val="22"/>
          <w:szCs w:val="22"/>
          <w:u w:val="single"/>
        </w:rPr>
        <w:t>2</w:t>
      </w:r>
      <w:r w:rsidR="007A5C16" w:rsidRPr="00E952F0">
        <w:rPr>
          <w:rFonts w:ascii="Arial" w:hAnsi="Arial" w:cs="Arial"/>
          <w:b/>
          <w:bCs/>
          <w:sz w:val="22"/>
          <w:szCs w:val="22"/>
          <w:u w:val="single"/>
        </w:rPr>
        <w:t>:</w:t>
      </w:r>
      <w:r w:rsidR="00096463">
        <w:rPr>
          <w:rFonts w:ascii="Arial" w:hAnsi="Arial" w:cs="Arial"/>
          <w:b/>
          <w:bCs/>
          <w:sz w:val="22"/>
          <w:szCs w:val="22"/>
          <w:u w:val="single"/>
        </w:rPr>
        <w:t>15</w:t>
      </w:r>
      <w:r w:rsidR="004845D9" w:rsidRPr="00E952F0">
        <w:rPr>
          <w:rFonts w:ascii="Arial" w:hAnsi="Arial" w:cs="Arial"/>
          <w:b/>
          <w:bCs/>
          <w:sz w:val="22"/>
          <w:szCs w:val="22"/>
          <w:u w:val="single"/>
        </w:rPr>
        <w:t>.</w:t>
      </w:r>
    </w:p>
    <w:p w14:paraId="7ADB5A5B"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4C26508A" w14:textId="70DAF3F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 Zamawiającego.</w:t>
      </w:r>
    </w:p>
    <w:p w14:paraId="74ECA528" w14:textId="0249AE31"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w:t>
      </w:r>
      <w:r w:rsidR="000A1DD8">
        <w:rPr>
          <w:rFonts w:ascii="Arial" w:hAnsi="Arial" w:cs="Arial"/>
          <w:color w:val="000000"/>
          <w:sz w:val="22"/>
          <w:szCs w:val="22"/>
        </w:rPr>
        <w:t>odczyta</w:t>
      </w:r>
      <w:r w:rsidRPr="00632A2A">
        <w:rPr>
          <w:rFonts w:ascii="Arial" w:hAnsi="Arial" w:cs="Arial"/>
          <w:color w:val="000000"/>
          <w:sz w:val="22"/>
          <w:szCs w:val="22"/>
        </w:rPr>
        <w:t xml:space="preserve"> informację o wysokości kwoty jaką zamierza przeznaczyć na sfinansowanie zamówienia.</w:t>
      </w:r>
    </w:p>
    <w:p w14:paraId="3588E65E" w14:textId="47AABF55"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 xml:space="preserve">Podczas otwierania ofert Zamawiający </w:t>
      </w:r>
      <w:r w:rsidR="000A1DD8">
        <w:rPr>
          <w:rFonts w:ascii="Arial" w:hAnsi="Arial" w:cs="Arial"/>
          <w:color w:val="000000"/>
          <w:sz w:val="22"/>
          <w:szCs w:val="22"/>
        </w:rPr>
        <w:t>odczyta</w:t>
      </w:r>
      <w:r w:rsidRPr="00632A2A">
        <w:rPr>
          <w:rFonts w:ascii="Arial" w:hAnsi="Arial" w:cs="Arial"/>
          <w:color w:val="000000"/>
          <w:sz w:val="22"/>
          <w:szCs w:val="22"/>
        </w:rPr>
        <w:t xml:space="preserve"> takie informacje zawarte w ofertach jak: nazwa i siedziba Wykonawcy, cena oferty, termin wykonania zamówienia, warunki płatności. Informacje te odnotowywane są w protokole postępowania.</w:t>
      </w:r>
    </w:p>
    <w:p w14:paraId="5FFA8148" w14:textId="6DE9DA8A"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0A1DD8">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283E9EE5"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056274B6"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2D242277" w14:textId="1ACE3DAC"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421ED">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7D51E41B"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lastRenderedPageBreak/>
        <w:t>W toku badania i oceny ofert Zamawiający może żądać od Wykonawców udzielenia wyjaśnień dotyczących treści złożonych ofert.</w:t>
      </w:r>
    </w:p>
    <w:p w14:paraId="49A8ECC0" w14:textId="7520BB89"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421ED">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708F4ED9"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44D0D783"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1AE8A006" w14:textId="77777777" w:rsidR="00C65BE0" w:rsidRPr="00632A2A" w:rsidRDefault="00C65BE0" w:rsidP="00632A2A">
      <w:pPr>
        <w:pStyle w:val="Tekstpodstawowywcity"/>
        <w:spacing w:line="276" w:lineRule="auto"/>
        <w:ind w:left="57"/>
        <w:rPr>
          <w:rFonts w:ascii="Arial" w:hAnsi="Arial" w:cs="Arial"/>
          <w:sz w:val="22"/>
          <w:szCs w:val="22"/>
        </w:rPr>
      </w:pPr>
    </w:p>
    <w:p w14:paraId="694FBB14"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4" w:name="_Toc465419678"/>
      <w:r w:rsidRPr="00632A2A">
        <w:rPr>
          <w:rFonts w:ascii="Arial" w:hAnsi="Arial" w:cs="Arial"/>
          <w:sz w:val="22"/>
          <w:szCs w:val="22"/>
          <w:highlight w:val="lightGray"/>
        </w:rPr>
        <w:t>OPIS SPOSOBU OBLICZENIA CENY</w:t>
      </w:r>
      <w:bookmarkEnd w:id="34"/>
    </w:p>
    <w:p w14:paraId="32C8D13F" w14:textId="77777777"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5D1035B4" w14:textId="77777777"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51E90FBC" w14:textId="25C98A2E"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8421ED">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8421ED">
        <w:rPr>
          <w:rFonts w:ascii="Arial" w:hAnsi="Arial" w:cs="Arial"/>
          <w:sz w:val="22"/>
          <w:szCs w:val="22"/>
        </w:rPr>
        <w:t xml:space="preserve"> </w:t>
      </w:r>
      <w:r w:rsidR="00AF46D8" w:rsidRPr="00AF46D8">
        <w:rPr>
          <w:rFonts w:ascii="Arial" w:hAnsi="Arial" w:cs="Arial"/>
          <w:sz w:val="22"/>
          <w:szCs w:val="22"/>
        </w:rPr>
        <w:t>oferty</w:t>
      </w:r>
      <w:r w:rsidR="008421ED">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w:t>
      </w:r>
      <w:r w:rsidR="008421ED">
        <w:rPr>
          <w:rFonts w:ascii="Arial" w:hAnsi="Arial" w:cs="Arial"/>
          <w:sz w:val="22"/>
          <w:szCs w:val="22"/>
        </w:rPr>
        <w:t xml:space="preserve"> </w:t>
      </w:r>
      <w:r w:rsidRPr="00610E79">
        <w:rPr>
          <w:rFonts w:ascii="Arial" w:hAnsi="Arial" w:cs="Arial"/>
          <w:sz w:val="22"/>
          <w:szCs w:val="22"/>
        </w:rPr>
        <w:t>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750D74DD" w14:textId="77777777"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20492CC3" w14:textId="7CE0AFF9" w:rsidR="009057D4" w:rsidRPr="00352949" w:rsidRDefault="00DE4ED1" w:rsidP="00DE4ED1">
      <w:pPr>
        <w:pStyle w:val="Akapitzlist"/>
        <w:numPr>
          <w:ilvl w:val="0"/>
          <w:numId w:val="57"/>
        </w:numPr>
        <w:spacing w:line="276" w:lineRule="auto"/>
        <w:ind w:left="426" w:hanging="426"/>
        <w:jc w:val="both"/>
        <w:rPr>
          <w:rFonts w:ascii="Arial" w:hAnsi="Arial" w:cs="Arial"/>
          <w:sz w:val="22"/>
          <w:szCs w:val="22"/>
        </w:rPr>
      </w:pPr>
      <w:r w:rsidRPr="00352949">
        <w:rPr>
          <w:rFonts w:ascii="Arial" w:hAnsi="Arial" w:cs="Arial"/>
          <w:sz w:val="22"/>
          <w:szCs w:val="22"/>
        </w:rPr>
        <w:t xml:space="preserve">Wynagrodzenie za wykonanie przedmiotu zamówienia nastąpi </w:t>
      </w:r>
      <w:r w:rsidR="009057D4" w:rsidRPr="00352949">
        <w:rPr>
          <w:rFonts w:ascii="Arial" w:eastAsia="SimSun" w:hAnsi="Arial" w:cs="Arial"/>
          <w:sz w:val="22"/>
          <w:szCs w:val="22"/>
          <w:lang w:eastAsia="zh-CN"/>
        </w:rPr>
        <w:t>fa</w:t>
      </w:r>
      <w:r w:rsidR="004715B7" w:rsidRPr="00352949">
        <w:rPr>
          <w:rFonts w:ascii="Arial" w:eastAsia="SimSun" w:hAnsi="Arial" w:cs="Arial"/>
          <w:sz w:val="22"/>
          <w:szCs w:val="22"/>
          <w:lang w:eastAsia="zh-CN"/>
        </w:rPr>
        <w:t xml:space="preserve">kturami częściowymi </w:t>
      </w:r>
      <w:r w:rsidR="009057D4" w:rsidRPr="00352949">
        <w:rPr>
          <w:rFonts w:ascii="Arial" w:hAnsi="Arial" w:cs="Arial"/>
          <w:sz w:val="22"/>
          <w:szCs w:val="22"/>
          <w:lang w:eastAsia="en-US"/>
        </w:rPr>
        <w:t>obejmujący</w:t>
      </w:r>
      <w:r w:rsidR="004715B7" w:rsidRPr="00352949">
        <w:rPr>
          <w:rFonts w:ascii="Arial" w:hAnsi="Arial" w:cs="Arial"/>
          <w:sz w:val="22"/>
          <w:szCs w:val="22"/>
          <w:lang w:eastAsia="en-US"/>
        </w:rPr>
        <w:t>mi</w:t>
      </w:r>
      <w:r w:rsidR="009057D4" w:rsidRPr="00352949">
        <w:rPr>
          <w:rFonts w:ascii="Arial" w:hAnsi="Arial" w:cs="Arial"/>
          <w:sz w:val="22"/>
          <w:szCs w:val="22"/>
          <w:lang w:eastAsia="en-US"/>
        </w:rPr>
        <w:t xml:space="preserve"> co najmniej 2-miesięczny okres rozliczeniowy </w:t>
      </w:r>
      <w:r w:rsidR="009057D4" w:rsidRPr="00352949">
        <w:rPr>
          <w:rFonts w:ascii="Arial" w:eastAsia="SimSun" w:hAnsi="Arial" w:cs="Arial"/>
          <w:sz w:val="22"/>
          <w:szCs w:val="22"/>
          <w:lang w:eastAsia="zh-CN"/>
        </w:rPr>
        <w:t xml:space="preserve">oraz na podstawie faktury końcowej </w:t>
      </w:r>
      <w:r w:rsidRPr="00352949">
        <w:rPr>
          <w:rFonts w:ascii="Arial" w:hAnsi="Arial" w:cs="Arial"/>
          <w:sz w:val="22"/>
          <w:szCs w:val="22"/>
        </w:rPr>
        <w:t xml:space="preserve">po wykonaniu prac </w:t>
      </w:r>
      <w:r w:rsidRPr="0033245C">
        <w:rPr>
          <w:rFonts w:ascii="Arial" w:hAnsi="Arial" w:cs="Arial"/>
          <w:sz w:val="22"/>
          <w:szCs w:val="22"/>
        </w:rPr>
        <w:t xml:space="preserve">zgodnie z </w:t>
      </w:r>
      <w:r w:rsidR="0033245C" w:rsidRPr="0033245C">
        <w:rPr>
          <w:rFonts w:ascii="Arial" w:hAnsi="Arial" w:cs="Arial"/>
          <w:color w:val="000000" w:themeColor="text1"/>
          <w:sz w:val="22"/>
          <w:szCs w:val="22"/>
        </w:rPr>
        <w:t>Harmonogram Robót i Płatności</w:t>
      </w:r>
      <w:r w:rsidRPr="00352949">
        <w:rPr>
          <w:rFonts w:ascii="Arial" w:hAnsi="Arial" w:cs="Arial"/>
          <w:sz w:val="22"/>
          <w:szCs w:val="22"/>
        </w:rPr>
        <w:t xml:space="preserve"> stanowiącym załącznik do umowy</w:t>
      </w:r>
      <w:r w:rsidRPr="00352949">
        <w:rPr>
          <w:rFonts w:ascii="Arial" w:hAnsi="Arial" w:cs="Arial"/>
          <w:b/>
          <w:sz w:val="22"/>
          <w:szCs w:val="22"/>
        </w:rPr>
        <w:t>.</w:t>
      </w:r>
    </w:p>
    <w:p w14:paraId="3246ECAA" w14:textId="38252C3C" w:rsidR="00DE4ED1" w:rsidRPr="00632A2A" w:rsidRDefault="0033245C" w:rsidP="009057D4">
      <w:pPr>
        <w:pStyle w:val="Akapitzlist"/>
        <w:spacing w:line="276" w:lineRule="auto"/>
        <w:ind w:left="426"/>
        <w:jc w:val="both"/>
        <w:rPr>
          <w:rFonts w:ascii="Arial" w:hAnsi="Arial" w:cs="Arial"/>
          <w:sz w:val="22"/>
          <w:szCs w:val="22"/>
        </w:rPr>
      </w:pPr>
      <w:r w:rsidRPr="0086453C">
        <w:rPr>
          <w:rFonts w:ascii="Arial" w:hAnsi="Arial" w:cs="Arial"/>
          <w:color w:val="000000" w:themeColor="text1"/>
          <w:sz w:val="22"/>
          <w:szCs w:val="22"/>
        </w:rPr>
        <w:t>Rozliczenie i warunki płatności</w:t>
      </w:r>
      <w:r>
        <w:rPr>
          <w:rFonts w:ascii="Arial" w:hAnsi="Arial" w:cs="Arial"/>
          <w:sz w:val="22"/>
          <w:szCs w:val="22"/>
        </w:rPr>
        <w:t xml:space="preserve"> zgodnie z warunkami </w:t>
      </w:r>
      <w:r w:rsidRPr="00632A2A">
        <w:rPr>
          <w:rFonts w:ascii="Arial" w:hAnsi="Arial" w:cs="Arial"/>
          <w:sz w:val="22"/>
          <w:szCs w:val="22"/>
        </w:rPr>
        <w:t>określ</w:t>
      </w:r>
      <w:r>
        <w:rPr>
          <w:rFonts w:ascii="Arial" w:hAnsi="Arial" w:cs="Arial"/>
          <w:sz w:val="22"/>
          <w:szCs w:val="22"/>
        </w:rPr>
        <w:t>onymi we</w:t>
      </w:r>
      <w:r w:rsidRPr="00632A2A">
        <w:rPr>
          <w:rFonts w:ascii="Arial" w:hAnsi="Arial" w:cs="Arial"/>
          <w:sz w:val="22"/>
          <w:szCs w:val="22"/>
        </w:rPr>
        <w:t xml:space="preserve"> wz</w:t>
      </w:r>
      <w:r>
        <w:rPr>
          <w:rFonts w:ascii="Arial" w:hAnsi="Arial" w:cs="Arial"/>
          <w:sz w:val="22"/>
          <w:szCs w:val="22"/>
        </w:rPr>
        <w:t>orze</w:t>
      </w:r>
      <w:r w:rsidRPr="00632A2A">
        <w:rPr>
          <w:rFonts w:ascii="Arial" w:hAnsi="Arial" w:cs="Arial"/>
          <w:sz w:val="22"/>
          <w:szCs w:val="22"/>
        </w:rPr>
        <w:t xml:space="preserve"> umowy stanowiący</w:t>
      </w:r>
      <w:r>
        <w:rPr>
          <w:rFonts w:ascii="Arial" w:hAnsi="Arial" w:cs="Arial"/>
          <w:sz w:val="22"/>
          <w:szCs w:val="22"/>
        </w:rPr>
        <w:t>m</w:t>
      </w:r>
      <w:r w:rsidRPr="00632A2A">
        <w:rPr>
          <w:rFonts w:ascii="Arial" w:hAnsi="Arial" w:cs="Arial"/>
          <w:sz w:val="22"/>
          <w:szCs w:val="22"/>
        </w:rPr>
        <w:t xml:space="preserve"> załącznik do SIWZ.</w:t>
      </w:r>
    </w:p>
    <w:p w14:paraId="65F1F598" w14:textId="77777777"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14:paraId="3D1C38F1" w14:textId="77777777" w:rsidR="004715B7" w:rsidRPr="004715B7" w:rsidRDefault="004715B7" w:rsidP="004715B7">
      <w:pPr>
        <w:pStyle w:val="Akapitzlist"/>
        <w:spacing w:line="276" w:lineRule="auto"/>
        <w:ind w:left="0"/>
        <w:jc w:val="both"/>
        <w:rPr>
          <w:rFonts w:ascii="Arial" w:hAnsi="Arial" w:cs="Arial"/>
          <w:b/>
          <w:sz w:val="16"/>
          <w:szCs w:val="16"/>
        </w:rPr>
      </w:pPr>
    </w:p>
    <w:p w14:paraId="7EC15B3A" w14:textId="77777777" w:rsidR="0074347B" w:rsidRPr="00632A2A" w:rsidRDefault="0074347B" w:rsidP="004715B7">
      <w:pPr>
        <w:pStyle w:val="Akapitzlist"/>
        <w:spacing w:line="276" w:lineRule="auto"/>
        <w:ind w:left="0"/>
        <w:jc w:val="both"/>
        <w:rPr>
          <w:rFonts w:ascii="Arial" w:hAnsi="Arial" w:cs="Arial"/>
          <w:b/>
          <w:sz w:val="22"/>
          <w:szCs w:val="22"/>
        </w:rPr>
      </w:pPr>
      <w:r w:rsidRPr="00632A2A">
        <w:rPr>
          <w:rFonts w:ascii="Arial" w:hAnsi="Arial" w:cs="Arial"/>
          <w:b/>
          <w:sz w:val="22"/>
          <w:szCs w:val="22"/>
        </w:rPr>
        <w:t xml:space="preserve">UWAGA </w:t>
      </w:r>
    </w:p>
    <w:p w14:paraId="5AD5AC91"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14:paraId="524A111D" w14:textId="77777777" w:rsidR="0074347B" w:rsidRPr="00632A2A" w:rsidRDefault="0074347B" w:rsidP="004715B7">
      <w:pPr>
        <w:pStyle w:val="Akapitzlist"/>
        <w:spacing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7E7F6896" w14:textId="77777777" w:rsidR="0074347B" w:rsidRPr="00632A2A" w:rsidRDefault="007C4EAE" w:rsidP="004715B7">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78DC47A3" w14:textId="77777777" w:rsidR="0074347B" w:rsidRPr="00632A2A" w:rsidRDefault="0074347B" w:rsidP="004715B7">
      <w:pPr>
        <w:pStyle w:val="Akapitzlist"/>
        <w:spacing w:line="276" w:lineRule="auto"/>
        <w:ind w:left="709"/>
        <w:jc w:val="both"/>
        <w:rPr>
          <w:rFonts w:ascii="Arial" w:hAnsi="Arial" w:cs="Arial"/>
          <w:sz w:val="22"/>
          <w:szCs w:val="22"/>
        </w:rPr>
      </w:pPr>
    </w:p>
    <w:p w14:paraId="35B52FE0"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14:paraId="02FA815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5F419038"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7146A0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3D86EA32"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BD3487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7390084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779B2A3E" w14:textId="77777777" w:rsidR="00C37FB2" w:rsidRPr="00632A2A" w:rsidRDefault="00C37FB2" w:rsidP="00632A2A">
      <w:pPr>
        <w:pStyle w:val="Akapitzlist"/>
        <w:spacing w:line="276" w:lineRule="auto"/>
        <w:ind w:left="720"/>
        <w:jc w:val="both"/>
        <w:rPr>
          <w:rFonts w:ascii="Arial" w:hAnsi="Arial" w:cs="Arial"/>
          <w:sz w:val="22"/>
          <w:szCs w:val="22"/>
        </w:rPr>
      </w:pPr>
    </w:p>
    <w:p w14:paraId="16B07640"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14:paraId="0AB5341E"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649D2595" w14:textId="7A61F5D6"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8517E3">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14:paraId="7BB7B84A" w14:textId="77777777"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7A5C16">
        <w:rPr>
          <w:rFonts w:ascii="Arial" w:hAnsi="Arial" w:cs="Arial"/>
          <w:b/>
          <w:sz w:val="22"/>
          <w:szCs w:val="22"/>
        </w:rPr>
        <w:t>20</w:t>
      </w:r>
      <w:r w:rsidR="001018E5" w:rsidRPr="00632A2A">
        <w:rPr>
          <w:rFonts w:ascii="Arial" w:hAnsi="Arial" w:cs="Arial"/>
          <w:b/>
          <w:sz w:val="22"/>
          <w:szCs w:val="22"/>
        </w:rPr>
        <w:t>%</w:t>
      </w:r>
      <w:r w:rsidR="007A5C16">
        <w:rPr>
          <w:rFonts w:ascii="Arial" w:hAnsi="Arial" w:cs="Arial"/>
          <w:b/>
          <w:sz w:val="22"/>
          <w:szCs w:val="22"/>
        </w:rPr>
        <w:t xml:space="preserve"> (max 20</w:t>
      </w:r>
      <w:r w:rsidR="00B87E70" w:rsidRPr="00632A2A">
        <w:rPr>
          <w:rFonts w:ascii="Arial" w:hAnsi="Arial" w:cs="Arial"/>
          <w:b/>
          <w:sz w:val="22"/>
          <w:szCs w:val="22"/>
        </w:rPr>
        <w:t xml:space="preserve"> pkt.)</w:t>
      </w:r>
    </w:p>
    <w:p w14:paraId="5225F60D" w14:textId="5B542D09" w:rsidR="00047F02" w:rsidRPr="005D5FD6" w:rsidRDefault="007A5C16"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Termin wykonania I etapu</w:t>
      </w:r>
      <w:r w:rsidRPr="00632A2A">
        <w:rPr>
          <w:rFonts w:ascii="Arial" w:hAnsi="Arial" w:cs="Arial"/>
          <w:b/>
          <w:sz w:val="22"/>
          <w:szCs w:val="22"/>
        </w:rPr>
        <w:t xml:space="preserve"> </w:t>
      </w:r>
      <w:r>
        <w:rPr>
          <w:rFonts w:ascii="Arial" w:hAnsi="Arial" w:cs="Arial"/>
          <w:b/>
          <w:sz w:val="22"/>
          <w:szCs w:val="22"/>
        </w:rPr>
        <w:t>– waga 20% (max 20</w:t>
      </w:r>
      <w:r w:rsidR="00047F02" w:rsidRPr="00EF46CA">
        <w:rPr>
          <w:rFonts w:ascii="Arial" w:hAnsi="Arial" w:cs="Arial"/>
          <w:b/>
          <w:sz w:val="22"/>
          <w:szCs w:val="22"/>
        </w:rPr>
        <w:t xml:space="preserve"> pkt.)</w:t>
      </w:r>
      <w:r>
        <w:rPr>
          <w:rFonts w:ascii="Arial" w:hAnsi="Arial" w:cs="Arial"/>
          <w:b/>
          <w:sz w:val="22"/>
          <w:szCs w:val="22"/>
        </w:rPr>
        <w:t xml:space="preserve"> </w:t>
      </w:r>
    </w:p>
    <w:p w14:paraId="155D44A4"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361EFAFB" w14:textId="77777777" w:rsidR="00465098" w:rsidRDefault="00465098" w:rsidP="00465098">
      <w:pPr>
        <w:pStyle w:val="Akapitzlist"/>
        <w:spacing w:line="276" w:lineRule="auto"/>
        <w:ind w:left="851"/>
        <w:jc w:val="both"/>
        <w:rPr>
          <w:rFonts w:ascii="Arial" w:hAnsi="Arial" w:cs="Arial"/>
          <w:b/>
          <w:sz w:val="16"/>
          <w:szCs w:val="16"/>
        </w:rPr>
      </w:pPr>
    </w:p>
    <w:p w14:paraId="5D8F39E3"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5AAC96F9"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2A28C2AC" w14:textId="4746E94A" w:rsidR="00E2085C"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06708FE2" w14:textId="274C75F8" w:rsidR="00666EE3"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3B566CA8" w14:textId="77777777" w:rsidR="00666EE3" w:rsidRPr="0001162A" w:rsidRDefault="00666EE3" w:rsidP="00632A2A">
      <w:pPr>
        <w:widowControl w:val="0"/>
        <w:tabs>
          <w:tab w:val="left" w:pos="600"/>
        </w:tabs>
        <w:suppressAutoHyphens/>
        <w:spacing w:line="276" w:lineRule="auto"/>
        <w:ind w:left="600" w:hanging="120"/>
        <w:jc w:val="both"/>
        <w:rPr>
          <w:rFonts w:ascii="Arial" w:hAnsi="Arial" w:cs="Arial"/>
          <w:sz w:val="16"/>
          <w:szCs w:val="16"/>
        </w:rPr>
      </w:pPr>
    </w:p>
    <w:p w14:paraId="78C10FC1"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21866610"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3C062C89"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53E74A80"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6B21FC52"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11D9BE3E" w14:textId="77777777" w:rsidR="00E40923" w:rsidRPr="00632A2A" w:rsidRDefault="00E40923" w:rsidP="00632A2A">
      <w:pPr>
        <w:pStyle w:val="Akapitzlist"/>
        <w:spacing w:line="276" w:lineRule="auto"/>
        <w:ind w:left="0"/>
        <w:rPr>
          <w:rFonts w:ascii="Arial" w:hAnsi="Arial" w:cs="Arial"/>
          <w:sz w:val="22"/>
          <w:szCs w:val="22"/>
        </w:rPr>
      </w:pPr>
    </w:p>
    <w:p w14:paraId="69640C17" w14:textId="39F3263D"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lastRenderedPageBreak/>
        <w:t xml:space="preserve">W przypadku kryterium </w:t>
      </w:r>
      <w:r w:rsidRPr="00780152">
        <w:rPr>
          <w:rFonts w:ascii="Arial" w:hAnsi="Arial" w:cs="Arial"/>
          <w:b/>
          <w:bCs/>
          <w:sz w:val="22"/>
          <w:szCs w:val="22"/>
        </w:rPr>
        <w:t>gwarancja</w:t>
      </w:r>
      <w:bookmarkEnd w:id="37"/>
      <w:r w:rsidR="008421ED">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3E30B7B5"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6E045D10"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38732580"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34726E8D" w14:textId="7777777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m-cy</w:t>
      </w:r>
      <w:r w:rsidR="00DE5421" w:rsidRPr="00344D93">
        <w:rPr>
          <w:sz w:val="22"/>
          <w:szCs w:val="22"/>
        </w:rPr>
        <w:tab/>
      </w:r>
      <w:r w:rsidR="00DE5421" w:rsidRPr="00344D93">
        <w:rPr>
          <w:sz w:val="22"/>
          <w:szCs w:val="22"/>
        </w:rPr>
        <w:tab/>
        <w:t xml:space="preserve"> – 0 pkt.</w:t>
      </w:r>
    </w:p>
    <w:p w14:paraId="2507E2E7" w14:textId="469F4C93"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m-cy</w:t>
      </w:r>
      <w:r w:rsidR="00DE5421" w:rsidRPr="00344D93">
        <w:rPr>
          <w:sz w:val="22"/>
          <w:szCs w:val="22"/>
        </w:rPr>
        <w:tab/>
      </w:r>
      <w:r w:rsidR="00DE5421" w:rsidRPr="00344D93">
        <w:rPr>
          <w:sz w:val="22"/>
          <w:szCs w:val="22"/>
        </w:rPr>
        <w:tab/>
        <w:t xml:space="preserve"> – </w:t>
      </w:r>
      <w:r w:rsidR="005A13E4" w:rsidRPr="00344D93">
        <w:rPr>
          <w:sz w:val="22"/>
          <w:szCs w:val="22"/>
        </w:rPr>
        <w:t>1</w:t>
      </w:r>
      <w:r w:rsidR="008421ED">
        <w:rPr>
          <w:sz w:val="22"/>
          <w:szCs w:val="22"/>
        </w:rPr>
        <w:t>0</w:t>
      </w:r>
      <w:r w:rsidR="00DE5421" w:rsidRPr="00344D93">
        <w:rPr>
          <w:sz w:val="22"/>
          <w:szCs w:val="22"/>
        </w:rPr>
        <w:t xml:space="preserve"> pkt.</w:t>
      </w:r>
    </w:p>
    <w:p w14:paraId="3A987CED" w14:textId="65C10BEB"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8421ED">
        <w:rPr>
          <w:sz w:val="22"/>
          <w:szCs w:val="22"/>
        </w:rPr>
        <w:t>2</w:t>
      </w:r>
      <w:r w:rsidR="00DE5421" w:rsidRPr="00344D93">
        <w:rPr>
          <w:sz w:val="22"/>
          <w:szCs w:val="22"/>
        </w:rPr>
        <w:t>0 pkt.</w:t>
      </w:r>
    </w:p>
    <w:p w14:paraId="06FD751B" w14:textId="77777777"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7A5C16">
        <w:rPr>
          <w:rFonts w:ascii="Arial" w:hAnsi="Arial" w:cs="Arial"/>
          <w:b/>
          <w:bCs/>
          <w:sz w:val="22"/>
          <w:szCs w:val="22"/>
        </w:rPr>
        <w:t>wynosi 20</w:t>
      </w:r>
      <w:r w:rsidRPr="00780152">
        <w:rPr>
          <w:rFonts w:ascii="Arial" w:hAnsi="Arial" w:cs="Arial"/>
          <w:b/>
          <w:bCs/>
          <w:sz w:val="22"/>
          <w:szCs w:val="22"/>
        </w:rPr>
        <w:t xml:space="preserve"> </w:t>
      </w:r>
      <w:r w:rsidRPr="00EE5363">
        <w:rPr>
          <w:rFonts w:ascii="Arial" w:hAnsi="Arial" w:cs="Arial"/>
          <w:b/>
          <w:bCs/>
          <w:sz w:val="22"/>
          <w:szCs w:val="22"/>
        </w:rPr>
        <w:t>pkt.</w:t>
      </w:r>
    </w:p>
    <w:p w14:paraId="44823A97" w14:textId="77777777" w:rsidR="00FC3139" w:rsidRPr="00EE5363" w:rsidRDefault="00FC3139" w:rsidP="009F136B">
      <w:pPr>
        <w:pStyle w:val="Akapitzlist"/>
        <w:spacing w:line="276" w:lineRule="auto"/>
        <w:ind w:left="284"/>
        <w:jc w:val="both"/>
        <w:rPr>
          <w:rFonts w:ascii="Arial" w:hAnsi="Arial" w:cs="Arial"/>
          <w:bCs/>
          <w:sz w:val="22"/>
          <w:szCs w:val="22"/>
        </w:rPr>
      </w:pPr>
    </w:p>
    <w:p w14:paraId="57A24BAC" w14:textId="51645327" w:rsidR="008421ED" w:rsidRPr="00F844C1" w:rsidRDefault="00FC3139" w:rsidP="007C2769">
      <w:pPr>
        <w:pStyle w:val="Tekstpodstawowywcity2"/>
        <w:numPr>
          <w:ilvl w:val="0"/>
          <w:numId w:val="40"/>
        </w:numPr>
        <w:spacing w:line="276" w:lineRule="auto"/>
        <w:rPr>
          <w:sz w:val="22"/>
          <w:szCs w:val="22"/>
        </w:rPr>
      </w:pPr>
      <w:r w:rsidRPr="008C451E">
        <w:rPr>
          <w:sz w:val="22"/>
          <w:szCs w:val="22"/>
        </w:rPr>
        <w:t xml:space="preserve">W kryterium - </w:t>
      </w:r>
      <w:r w:rsidR="007A5C16" w:rsidRPr="008C451E">
        <w:rPr>
          <w:b/>
          <w:sz w:val="22"/>
          <w:szCs w:val="22"/>
        </w:rPr>
        <w:t xml:space="preserve">Termin </w:t>
      </w:r>
      <w:bookmarkStart w:id="39" w:name="_Hlk39658778"/>
      <w:r w:rsidR="007A5C16" w:rsidRPr="008C451E">
        <w:rPr>
          <w:b/>
          <w:sz w:val="22"/>
          <w:szCs w:val="22"/>
        </w:rPr>
        <w:t xml:space="preserve">wykonania I Etapu </w:t>
      </w:r>
      <w:bookmarkEnd w:id="39"/>
      <w:r w:rsidR="007A5C16" w:rsidRPr="008C451E">
        <w:rPr>
          <w:b/>
          <w:sz w:val="22"/>
          <w:szCs w:val="22"/>
        </w:rPr>
        <w:t>Inwestycji</w:t>
      </w:r>
      <w:r w:rsidRPr="008C451E">
        <w:rPr>
          <w:sz w:val="22"/>
          <w:szCs w:val="22"/>
        </w:rPr>
        <w:t xml:space="preserve"> </w:t>
      </w:r>
      <w:r w:rsidR="00690F2C" w:rsidRPr="008C451E">
        <w:rPr>
          <w:i/>
          <w:sz w:val="22"/>
          <w:szCs w:val="22"/>
        </w:rPr>
        <w:t xml:space="preserve">- </w:t>
      </w:r>
      <w:r w:rsidR="008421ED" w:rsidRPr="008C451E">
        <w:rPr>
          <w:bCs/>
          <w:sz w:val="22"/>
          <w:szCs w:val="22"/>
        </w:rPr>
        <w:t xml:space="preserve">oferta otrzyma ilość punktów w zależności od zaproponowanego przez Wykonawcę terminu realizacji zgodnie z zestawieniem poniżej, przy czym termin realizacji nie może </w:t>
      </w:r>
      <w:r w:rsidR="005D5FD6" w:rsidRPr="008C451E">
        <w:rPr>
          <w:bCs/>
          <w:sz w:val="22"/>
          <w:szCs w:val="22"/>
        </w:rPr>
        <w:t xml:space="preserve">być krótszy niż </w:t>
      </w:r>
      <w:r w:rsidR="00057093" w:rsidRPr="008C451E">
        <w:rPr>
          <w:bCs/>
          <w:sz w:val="22"/>
          <w:szCs w:val="22"/>
        </w:rPr>
        <w:t>29.01.2021 r.</w:t>
      </w:r>
      <w:r w:rsidR="005D5FD6" w:rsidRPr="008C451E">
        <w:rPr>
          <w:bCs/>
          <w:sz w:val="22"/>
          <w:szCs w:val="22"/>
        </w:rPr>
        <w:t xml:space="preserve"> oraz</w:t>
      </w:r>
      <w:r w:rsidR="008421ED" w:rsidRPr="008C451E">
        <w:rPr>
          <w:bCs/>
          <w:sz w:val="22"/>
          <w:szCs w:val="22"/>
        </w:rPr>
        <w:t xml:space="preserve"> dłuższy niż maksymalny (tj.</w:t>
      </w:r>
      <w:r w:rsidR="00352949" w:rsidRPr="008C451E">
        <w:rPr>
          <w:bCs/>
          <w:sz w:val="22"/>
          <w:szCs w:val="22"/>
        </w:rPr>
        <w:t>3</w:t>
      </w:r>
      <w:r w:rsidR="008C451E" w:rsidRPr="008C451E">
        <w:rPr>
          <w:bCs/>
          <w:sz w:val="22"/>
          <w:szCs w:val="22"/>
        </w:rPr>
        <w:t>1</w:t>
      </w:r>
      <w:r w:rsidR="00352949" w:rsidRPr="008C451E">
        <w:rPr>
          <w:bCs/>
          <w:sz w:val="22"/>
          <w:szCs w:val="22"/>
        </w:rPr>
        <w:t>.0</w:t>
      </w:r>
      <w:r w:rsidR="008C451E" w:rsidRPr="008C451E">
        <w:rPr>
          <w:bCs/>
          <w:sz w:val="22"/>
          <w:szCs w:val="22"/>
        </w:rPr>
        <w:t>5</w:t>
      </w:r>
      <w:r w:rsidR="00352949" w:rsidRPr="008C451E">
        <w:rPr>
          <w:bCs/>
          <w:sz w:val="22"/>
          <w:szCs w:val="22"/>
        </w:rPr>
        <w:t>.</w:t>
      </w:r>
      <w:r w:rsidR="008421ED" w:rsidRPr="008C451E">
        <w:rPr>
          <w:bCs/>
          <w:sz w:val="22"/>
          <w:szCs w:val="22"/>
        </w:rPr>
        <w:t>202</w:t>
      </w:r>
      <w:r w:rsidR="00352949" w:rsidRPr="008C451E">
        <w:rPr>
          <w:bCs/>
          <w:sz w:val="22"/>
          <w:szCs w:val="22"/>
        </w:rPr>
        <w:t>1</w:t>
      </w:r>
      <w:r w:rsidR="008421ED" w:rsidRPr="008C451E">
        <w:rPr>
          <w:bCs/>
          <w:sz w:val="22"/>
          <w:szCs w:val="22"/>
        </w:rPr>
        <w:t xml:space="preserve"> r.)</w:t>
      </w:r>
    </w:p>
    <w:p w14:paraId="083DF090" w14:textId="77777777" w:rsidR="008421ED" w:rsidRPr="008421ED" w:rsidRDefault="008421ED" w:rsidP="008421ED">
      <w:pPr>
        <w:jc w:val="both"/>
        <w:rPr>
          <w:rFonts w:ascii="Arial" w:hAnsi="Arial" w:cs="Arial"/>
          <w:bCs/>
          <w:sz w:val="22"/>
          <w:szCs w:val="22"/>
          <w:highlight w:val="yellow"/>
        </w:rPr>
      </w:pPr>
    </w:p>
    <w:p w14:paraId="4B426714" w14:textId="37CB90A7" w:rsidR="008421ED" w:rsidRPr="008C451E" w:rsidRDefault="008421ED" w:rsidP="008421ED">
      <w:pPr>
        <w:jc w:val="both"/>
        <w:rPr>
          <w:rFonts w:ascii="Arial" w:hAnsi="Arial" w:cs="Arial"/>
          <w:bCs/>
          <w:sz w:val="22"/>
          <w:szCs w:val="22"/>
        </w:rPr>
      </w:pPr>
      <w:r w:rsidRPr="008C451E">
        <w:rPr>
          <w:rFonts w:ascii="Arial" w:hAnsi="Arial" w:cs="Arial"/>
          <w:bCs/>
          <w:sz w:val="22"/>
          <w:szCs w:val="22"/>
        </w:rPr>
        <w:t xml:space="preserve">W przypadku braku podania przez Wykonawcę w ofercie terminu realizacji Zamawiający przyjmie, że Wykonawca zaoferował maksymalny termin realizacji tj. </w:t>
      </w:r>
      <w:r w:rsidR="008C451E" w:rsidRPr="008C451E">
        <w:rPr>
          <w:rFonts w:ascii="Arial" w:hAnsi="Arial" w:cs="Arial"/>
          <w:bCs/>
          <w:sz w:val="22"/>
          <w:szCs w:val="22"/>
        </w:rPr>
        <w:t>31.05.</w:t>
      </w:r>
      <w:r w:rsidRPr="008C451E">
        <w:rPr>
          <w:rFonts w:ascii="Arial" w:hAnsi="Arial" w:cs="Arial"/>
          <w:bCs/>
          <w:sz w:val="22"/>
          <w:szCs w:val="22"/>
        </w:rPr>
        <w:t>202</w:t>
      </w:r>
      <w:r w:rsidR="008C451E" w:rsidRPr="008C451E">
        <w:rPr>
          <w:rFonts w:ascii="Arial" w:hAnsi="Arial" w:cs="Arial"/>
          <w:bCs/>
          <w:sz w:val="22"/>
          <w:szCs w:val="22"/>
        </w:rPr>
        <w:t>1</w:t>
      </w:r>
      <w:r w:rsidRPr="008C451E">
        <w:rPr>
          <w:rFonts w:ascii="Arial" w:hAnsi="Arial" w:cs="Arial"/>
          <w:bCs/>
          <w:sz w:val="22"/>
          <w:szCs w:val="22"/>
        </w:rPr>
        <w:t xml:space="preserve"> r.</w:t>
      </w:r>
    </w:p>
    <w:p w14:paraId="4D794EE5" w14:textId="601B8C87" w:rsidR="008421ED" w:rsidRPr="008C451E" w:rsidRDefault="008421ED" w:rsidP="008421ED">
      <w:pPr>
        <w:widowControl w:val="0"/>
        <w:tabs>
          <w:tab w:val="left" w:pos="851"/>
        </w:tabs>
        <w:suppressAutoHyphens/>
        <w:jc w:val="both"/>
        <w:rPr>
          <w:rFonts w:ascii="Arial" w:hAnsi="Arial" w:cs="Arial"/>
          <w:sz w:val="22"/>
          <w:szCs w:val="22"/>
        </w:rPr>
      </w:pPr>
      <w:r w:rsidRPr="008C451E">
        <w:rPr>
          <w:rFonts w:ascii="Arial" w:hAnsi="Arial" w:cs="Arial"/>
          <w:sz w:val="22"/>
          <w:szCs w:val="22"/>
        </w:rPr>
        <w:tab/>
        <w:t>Termin realizacji</w:t>
      </w:r>
      <w:r w:rsidR="005D5FD6" w:rsidRPr="008C451E">
        <w:rPr>
          <w:rFonts w:ascii="Arial" w:hAnsi="Arial" w:cs="Arial"/>
          <w:sz w:val="22"/>
          <w:szCs w:val="22"/>
        </w:rPr>
        <w:t xml:space="preserve"> I etapu</w:t>
      </w:r>
      <w:r w:rsidRPr="008C451E">
        <w:rPr>
          <w:rFonts w:ascii="Arial" w:hAnsi="Arial" w:cs="Arial"/>
          <w:sz w:val="22"/>
          <w:szCs w:val="22"/>
        </w:rPr>
        <w:tab/>
      </w:r>
      <w:r w:rsidR="005D5FD6" w:rsidRPr="008C451E">
        <w:rPr>
          <w:rFonts w:ascii="Arial" w:hAnsi="Arial" w:cs="Arial"/>
          <w:sz w:val="22"/>
          <w:szCs w:val="22"/>
        </w:rPr>
        <w:tab/>
      </w:r>
      <w:r w:rsidRPr="008C451E">
        <w:rPr>
          <w:rFonts w:ascii="Arial" w:hAnsi="Arial" w:cs="Arial"/>
          <w:sz w:val="22"/>
          <w:szCs w:val="22"/>
        </w:rPr>
        <w:tab/>
        <w:t>ilość punktów</w:t>
      </w:r>
    </w:p>
    <w:p w14:paraId="139C3C37" w14:textId="66CA6974" w:rsidR="008C451E" w:rsidRPr="008C451E" w:rsidRDefault="008C451E" w:rsidP="008C451E">
      <w:pPr>
        <w:pStyle w:val="Tekstpodstawowywcity2"/>
        <w:ind w:left="993" w:hanging="458"/>
        <w:rPr>
          <w:sz w:val="22"/>
          <w:szCs w:val="22"/>
        </w:rPr>
      </w:pPr>
      <w:r w:rsidRPr="008C451E">
        <w:rPr>
          <w:sz w:val="22"/>
          <w:szCs w:val="22"/>
        </w:rPr>
        <w:t>- termin realizacji do 31. 05.2021 r.</w:t>
      </w:r>
      <w:r w:rsidRPr="008C451E">
        <w:rPr>
          <w:sz w:val="22"/>
          <w:szCs w:val="22"/>
        </w:rPr>
        <w:tab/>
      </w:r>
      <w:r w:rsidRPr="008C451E">
        <w:rPr>
          <w:sz w:val="22"/>
          <w:szCs w:val="22"/>
        </w:rPr>
        <w:tab/>
        <w:t xml:space="preserve"> – 0 pkt.</w:t>
      </w:r>
    </w:p>
    <w:p w14:paraId="41D47EDC" w14:textId="1F6F805D" w:rsidR="008421ED" w:rsidRPr="008C451E" w:rsidRDefault="008421ED" w:rsidP="008421ED">
      <w:pPr>
        <w:pStyle w:val="Tekstpodstawowywcity2"/>
        <w:ind w:left="993" w:hanging="458"/>
        <w:rPr>
          <w:sz w:val="22"/>
          <w:szCs w:val="22"/>
        </w:rPr>
      </w:pPr>
      <w:r w:rsidRPr="008C451E">
        <w:rPr>
          <w:sz w:val="22"/>
          <w:szCs w:val="22"/>
        </w:rPr>
        <w:t xml:space="preserve">- termin realizacji do </w:t>
      </w:r>
      <w:r w:rsidR="00352949" w:rsidRPr="008C451E">
        <w:rPr>
          <w:sz w:val="22"/>
          <w:szCs w:val="22"/>
        </w:rPr>
        <w:t>3</w:t>
      </w:r>
      <w:r w:rsidR="008C451E" w:rsidRPr="008C451E">
        <w:rPr>
          <w:sz w:val="22"/>
          <w:szCs w:val="22"/>
        </w:rPr>
        <w:t>0</w:t>
      </w:r>
      <w:r w:rsidR="00352949" w:rsidRPr="008C451E">
        <w:rPr>
          <w:sz w:val="22"/>
          <w:szCs w:val="22"/>
        </w:rPr>
        <w:t>. 0</w:t>
      </w:r>
      <w:r w:rsidR="008C451E" w:rsidRPr="008C451E">
        <w:rPr>
          <w:sz w:val="22"/>
          <w:szCs w:val="22"/>
        </w:rPr>
        <w:t>4</w:t>
      </w:r>
      <w:r w:rsidR="00352949" w:rsidRPr="008C451E">
        <w:rPr>
          <w:sz w:val="22"/>
          <w:szCs w:val="22"/>
        </w:rPr>
        <w:t>.</w:t>
      </w:r>
      <w:r w:rsidRPr="008C451E">
        <w:rPr>
          <w:sz w:val="22"/>
          <w:szCs w:val="22"/>
        </w:rPr>
        <w:t>202</w:t>
      </w:r>
      <w:r w:rsidR="00352949" w:rsidRPr="008C451E">
        <w:rPr>
          <w:sz w:val="22"/>
          <w:szCs w:val="22"/>
        </w:rPr>
        <w:t>1</w:t>
      </w:r>
      <w:r w:rsidRPr="008C451E">
        <w:rPr>
          <w:sz w:val="22"/>
          <w:szCs w:val="22"/>
        </w:rPr>
        <w:t xml:space="preserve"> r.</w:t>
      </w:r>
      <w:r w:rsidR="005D5FD6" w:rsidRPr="008C451E">
        <w:rPr>
          <w:sz w:val="22"/>
          <w:szCs w:val="22"/>
        </w:rPr>
        <w:tab/>
      </w:r>
      <w:r w:rsidRPr="008C451E">
        <w:rPr>
          <w:sz w:val="22"/>
          <w:szCs w:val="22"/>
        </w:rPr>
        <w:tab/>
        <w:t xml:space="preserve"> – </w:t>
      </w:r>
      <w:r w:rsidR="008C451E" w:rsidRPr="008C451E">
        <w:rPr>
          <w:sz w:val="22"/>
          <w:szCs w:val="22"/>
        </w:rPr>
        <w:t>5</w:t>
      </w:r>
      <w:r w:rsidRPr="008C451E">
        <w:rPr>
          <w:sz w:val="22"/>
          <w:szCs w:val="22"/>
        </w:rPr>
        <w:t xml:space="preserve"> pkt.</w:t>
      </w:r>
    </w:p>
    <w:p w14:paraId="67F05B5E" w14:textId="39A96F73" w:rsidR="008C451E" w:rsidRPr="008C451E" w:rsidRDefault="008C451E" w:rsidP="008C451E">
      <w:pPr>
        <w:pStyle w:val="Tekstpodstawowywcity2"/>
        <w:ind w:left="993" w:hanging="458"/>
        <w:rPr>
          <w:sz w:val="22"/>
          <w:szCs w:val="22"/>
        </w:rPr>
      </w:pPr>
      <w:r w:rsidRPr="008C451E">
        <w:rPr>
          <w:sz w:val="22"/>
          <w:szCs w:val="22"/>
        </w:rPr>
        <w:t>- termin realizacji do 31. 03.2021 r.</w:t>
      </w:r>
      <w:r w:rsidRPr="008C451E">
        <w:rPr>
          <w:sz w:val="22"/>
          <w:szCs w:val="22"/>
        </w:rPr>
        <w:tab/>
      </w:r>
      <w:r w:rsidRPr="008C451E">
        <w:rPr>
          <w:sz w:val="22"/>
          <w:szCs w:val="22"/>
        </w:rPr>
        <w:tab/>
        <w:t xml:space="preserve"> – 10</w:t>
      </w:r>
      <w:r w:rsidR="00B95010">
        <w:rPr>
          <w:sz w:val="22"/>
          <w:szCs w:val="22"/>
        </w:rPr>
        <w:t xml:space="preserve"> </w:t>
      </w:r>
      <w:r w:rsidRPr="008C451E">
        <w:rPr>
          <w:sz w:val="22"/>
          <w:szCs w:val="22"/>
        </w:rPr>
        <w:t>pkt.</w:t>
      </w:r>
    </w:p>
    <w:p w14:paraId="74147E44" w14:textId="5186A7F7" w:rsidR="008C451E" w:rsidRPr="008C451E" w:rsidRDefault="008C451E" w:rsidP="008C451E">
      <w:pPr>
        <w:pStyle w:val="Tekstpodstawowywcity2"/>
        <w:ind w:left="993" w:hanging="458"/>
        <w:rPr>
          <w:sz w:val="22"/>
          <w:szCs w:val="22"/>
        </w:rPr>
      </w:pPr>
      <w:r w:rsidRPr="008C451E">
        <w:rPr>
          <w:sz w:val="22"/>
          <w:szCs w:val="22"/>
        </w:rPr>
        <w:t>- termin realizacji do 26. 02.2021 r.</w:t>
      </w:r>
      <w:r w:rsidRPr="008C451E">
        <w:rPr>
          <w:sz w:val="22"/>
          <w:szCs w:val="22"/>
        </w:rPr>
        <w:tab/>
      </w:r>
      <w:r w:rsidRPr="008C451E">
        <w:rPr>
          <w:sz w:val="22"/>
          <w:szCs w:val="22"/>
        </w:rPr>
        <w:tab/>
        <w:t xml:space="preserve"> – 15 pkt.</w:t>
      </w:r>
    </w:p>
    <w:p w14:paraId="389D97F2" w14:textId="3240B304" w:rsidR="008421ED" w:rsidRPr="008C451E" w:rsidRDefault="008421ED" w:rsidP="008C451E">
      <w:pPr>
        <w:pStyle w:val="Tekstpodstawowywcity2"/>
        <w:ind w:left="993" w:hanging="458"/>
        <w:rPr>
          <w:sz w:val="22"/>
          <w:szCs w:val="22"/>
        </w:rPr>
      </w:pPr>
      <w:r w:rsidRPr="008C451E">
        <w:rPr>
          <w:sz w:val="22"/>
          <w:szCs w:val="22"/>
        </w:rPr>
        <w:t xml:space="preserve">- termin realizacji do </w:t>
      </w:r>
      <w:r w:rsidR="008C451E" w:rsidRPr="008C451E">
        <w:rPr>
          <w:sz w:val="22"/>
          <w:szCs w:val="22"/>
        </w:rPr>
        <w:t>29.01.2021</w:t>
      </w:r>
      <w:r w:rsidRPr="008C451E">
        <w:rPr>
          <w:sz w:val="22"/>
          <w:szCs w:val="22"/>
        </w:rPr>
        <w:t xml:space="preserve"> r.</w:t>
      </w:r>
      <w:r w:rsidR="005D5FD6" w:rsidRPr="008C451E">
        <w:rPr>
          <w:sz w:val="22"/>
          <w:szCs w:val="22"/>
        </w:rPr>
        <w:tab/>
      </w:r>
      <w:r w:rsidRPr="008C451E">
        <w:rPr>
          <w:sz w:val="22"/>
          <w:szCs w:val="22"/>
        </w:rPr>
        <w:tab/>
        <w:t xml:space="preserve"> – </w:t>
      </w:r>
      <w:r w:rsidR="008C451E" w:rsidRPr="008C451E">
        <w:rPr>
          <w:sz w:val="22"/>
          <w:szCs w:val="22"/>
        </w:rPr>
        <w:t>20</w:t>
      </w:r>
      <w:r w:rsidRPr="008C451E">
        <w:rPr>
          <w:sz w:val="22"/>
          <w:szCs w:val="22"/>
        </w:rPr>
        <w:t xml:space="preserve"> pkt.</w:t>
      </w:r>
    </w:p>
    <w:p w14:paraId="3BC7F2D0" w14:textId="77777777" w:rsidR="008421ED" w:rsidRPr="009F136B" w:rsidRDefault="008421ED" w:rsidP="008421ED">
      <w:pPr>
        <w:pStyle w:val="Tekstpodstawowywcity2"/>
        <w:spacing w:line="276" w:lineRule="auto"/>
        <w:rPr>
          <w:sz w:val="22"/>
          <w:szCs w:val="22"/>
        </w:rPr>
      </w:pPr>
    </w:p>
    <w:p w14:paraId="388A93A3" w14:textId="5F6C32E5"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008421ED">
        <w:rPr>
          <w:b/>
          <w:sz w:val="22"/>
          <w:szCs w:val="22"/>
        </w:rPr>
        <w:t>wykonania I Etapu</w:t>
      </w:r>
      <w:r w:rsidRPr="00514B6D">
        <w:rPr>
          <w:bCs/>
          <w:sz w:val="22"/>
          <w:szCs w:val="22"/>
        </w:rPr>
        <w:t xml:space="preserve">” </w:t>
      </w:r>
      <w:r w:rsidRPr="00514B6D">
        <w:rPr>
          <w:b/>
          <w:bCs/>
          <w:sz w:val="22"/>
          <w:szCs w:val="22"/>
        </w:rPr>
        <w:t xml:space="preserve">wynosi </w:t>
      </w:r>
      <w:r w:rsidR="008421ED">
        <w:rPr>
          <w:b/>
          <w:bCs/>
          <w:sz w:val="22"/>
          <w:szCs w:val="22"/>
        </w:rPr>
        <w:t>2</w:t>
      </w:r>
      <w:r w:rsidRPr="00514B6D">
        <w:rPr>
          <w:b/>
          <w:bCs/>
          <w:sz w:val="22"/>
          <w:szCs w:val="22"/>
        </w:rPr>
        <w:t>0 pkt.</w:t>
      </w:r>
    </w:p>
    <w:p w14:paraId="502E874F" w14:textId="77777777" w:rsidR="00344EB9" w:rsidRPr="00632A2A" w:rsidRDefault="00344EB9" w:rsidP="00632A2A">
      <w:pPr>
        <w:pStyle w:val="Tekstpodstawowywcity2"/>
        <w:spacing w:line="276" w:lineRule="auto"/>
        <w:rPr>
          <w:sz w:val="22"/>
          <w:szCs w:val="22"/>
        </w:rPr>
      </w:pPr>
    </w:p>
    <w:p w14:paraId="2409D4CB"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14:paraId="28352339"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19951362"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t>WYMAGANIA DOTYCZĄCE ZABEZPIECZENIA NALEŻYTEGO WYKONANIA    UMOWY</w:t>
      </w:r>
      <w:bookmarkEnd w:id="40"/>
    </w:p>
    <w:p w14:paraId="56B673B6"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3081FF3C" w14:textId="1BB91409"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421ED">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421ED">
        <w:rPr>
          <w:rFonts w:ascii="Arial" w:hAnsi="Arial" w:cs="Arial"/>
          <w:sz w:val="22"/>
          <w:szCs w:val="22"/>
        </w:rPr>
        <w:t xml:space="preserve"> </w:t>
      </w:r>
      <w:r w:rsidRPr="00632A2A">
        <w:rPr>
          <w:rFonts w:ascii="Arial" w:hAnsi="Arial" w:cs="Arial"/>
          <w:sz w:val="22"/>
          <w:szCs w:val="22"/>
        </w:rPr>
        <w:t>brutto podanej w ofercie.</w:t>
      </w:r>
    </w:p>
    <w:p w14:paraId="06296CC7"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12.2 Zabezpieczenie może być wnoszone według wyboru Wykonawcy w formach przewidzianych w art. 148 ust. 1 ustawy Pzp.</w:t>
      </w:r>
    </w:p>
    <w:p w14:paraId="7E3EC8CF"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14:paraId="49AAA815"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14:paraId="32FF0346" w14:textId="264264C1"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421ED">
        <w:rPr>
          <w:rFonts w:ascii="Arial" w:hAnsi="Arial" w:cs="Arial"/>
          <w:sz w:val="22"/>
          <w:szCs w:val="22"/>
        </w:rPr>
        <w:t xml:space="preserve"> </w:t>
      </w:r>
      <w:r w:rsidRPr="00632A2A">
        <w:rPr>
          <w:rFonts w:ascii="Arial" w:hAnsi="Arial" w:cs="Arial"/>
          <w:sz w:val="22"/>
          <w:szCs w:val="22"/>
        </w:rPr>
        <w:t>zobowiązanie kasy jest zawsze zobowiązaniem pieniężnym;</w:t>
      </w:r>
    </w:p>
    <w:p w14:paraId="7C2D5F81"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14:paraId="73B5D836"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14:paraId="223495AB"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14:paraId="565E72F3"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późn. zm.).</w:t>
      </w:r>
    </w:p>
    <w:p w14:paraId="006CA61A"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14:paraId="632CF468"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4EA92621"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4A2897F4" w14:textId="77777777"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14:paraId="125A4EEC" w14:textId="761D6AF7"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8C451E">
        <w:rPr>
          <w:rFonts w:ascii="Arial" w:hAnsi="Arial" w:cs="Arial"/>
          <w:b/>
          <w:sz w:val="22"/>
          <w:szCs w:val="22"/>
        </w:rPr>
        <w:t>ZP.271.</w:t>
      </w:r>
      <w:r w:rsidR="004F16E4">
        <w:rPr>
          <w:rFonts w:ascii="Arial" w:hAnsi="Arial" w:cs="Arial"/>
          <w:b/>
          <w:sz w:val="22"/>
          <w:szCs w:val="22"/>
        </w:rPr>
        <w:t>22</w:t>
      </w:r>
      <w:r w:rsidR="005B2C74" w:rsidRPr="008C451E">
        <w:rPr>
          <w:rFonts w:ascii="Arial" w:hAnsi="Arial" w:cs="Arial"/>
          <w:b/>
          <w:sz w:val="22"/>
          <w:szCs w:val="22"/>
        </w:rPr>
        <w:t>.20</w:t>
      </w:r>
      <w:r w:rsidR="008C451E" w:rsidRPr="008C451E">
        <w:rPr>
          <w:rFonts w:ascii="Arial" w:hAnsi="Arial" w:cs="Arial"/>
          <w:b/>
          <w:sz w:val="22"/>
          <w:szCs w:val="22"/>
        </w:rPr>
        <w:t>20</w:t>
      </w:r>
      <w:r w:rsidRPr="008C451E">
        <w:rPr>
          <w:rFonts w:ascii="Arial" w:hAnsi="Arial" w:cs="Arial"/>
          <w:b/>
          <w:sz w:val="22"/>
          <w:szCs w:val="22"/>
        </w:rPr>
        <w:t>”</w:t>
      </w:r>
      <w:r w:rsidRPr="008C451E">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2D928110"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14:paraId="686E07AB"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6029288D"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2605859C" w14:textId="77777777"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lastRenderedPageBreak/>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14:paraId="3CE38A16"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003554B9"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14:paraId="18FFF1CF"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2DEC594F"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5F2AFC01"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0F128949"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5295D9B"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2EF8E3F8"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1D4E60B6"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62E0E1C2"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6841BFCB"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3D67B34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4E5661AB"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62EDCF03" w14:textId="77777777" w:rsidR="001B5BFD" w:rsidRPr="00632A2A" w:rsidRDefault="001B5BFD" w:rsidP="00632A2A">
      <w:pPr>
        <w:spacing w:line="276" w:lineRule="auto"/>
        <w:rPr>
          <w:rFonts w:ascii="Arial" w:hAnsi="Arial" w:cs="Arial"/>
          <w:sz w:val="22"/>
          <w:szCs w:val="22"/>
          <w:highlight w:val="lightGray"/>
        </w:rPr>
      </w:pPr>
    </w:p>
    <w:p w14:paraId="582B8386"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14:paraId="186198EE" w14:textId="5C200A0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421ED">
        <w:rPr>
          <w:rFonts w:ascii="Arial" w:hAnsi="Arial" w:cs="Arial"/>
          <w:sz w:val="22"/>
          <w:szCs w:val="22"/>
        </w:rPr>
        <w:t xml:space="preserve"> </w:t>
      </w:r>
      <w:r w:rsidR="00D419DB" w:rsidRPr="00632A2A">
        <w:rPr>
          <w:rFonts w:ascii="Arial" w:hAnsi="Arial" w:cs="Arial"/>
          <w:sz w:val="22"/>
          <w:szCs w:val="22"/>
        </w:rPr>
        <w:t>Wykonawca zobowiązany będzie do:</w:t>
      </w:r>
    </w:p>
    <w:p w14:paraId="73348F7D"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4271B4FB" w14:textId="77777777" w:rsidR="00982888" w:rsidRPr="00352949" w:rsidRDefault="00982888" w:rsidP="00632A2A">
      <w:pPr>
        <w:pStyle w:val="Akapitzlist"/>
        <w:numPr>
          <w:ilvl w:val="0"/>
          <w:numId w:val="37"/>
        </w:numPr>
        <w:spacing w:line="276" w:lineRule="auto"/>
        <w:ind w:left="993"/>
        <w:jc w:val="both"/>
        <w:rPr>
          <w:rFonts w:ascii="Arial" w:hAnsi="Arial" w:cs="Arial"/>
          <w:sz w:val="22"/>
          <w:szCs w:val="22"/>
        </w:rPr>
      </w:pPr>
      <w:r w:rsidRPr="00352949">
        <w:rPr>
          <w:rFonts w:ascii="Arial" w:hAnsi="Arial" w:cs="Arial"/>
          <w:b/>
          <w:spacing w:val="-2"/>
          <w:sz w:val="22"/>
          <w:szCs w:val="22"/>
        </w:rPr>
        <w:t xml:space="preserve">przedłożenia wycenionego formularza wyposażenia </w:t>
      </w:r>
      <w:r w:rsidRPr="00352949">
        <w:rPr>
          <w:rFonts w:ascii="Arial" w:hAnsi="Arial" w:cs="Arial"/>
          <w:spacing w:val="-2"/>
          <w:sz w:val="22"/>
          <w:szCs w:val="22"/>
        </w:rPr>
        <w:t xml:space="preserve">sporządzonego na/wg </w:t>
      </w:r>
      <w:r w:rsidRPr="00352949">
        <w:rPr>
          <w:rFonts w:ascii="Arial" w:hAnsi="Arial" w:cs="Arial"/>
          <w:b/>
          <w:spacing w:val="-2"/>
          <w:sz w:val="22"/>
          <w:szCs w:val="22"/>
        </w:rPr>
        <w:t>Załącznika nr 1A do SIWZ</w:t>
      </w:r>
    </w:p>
    <w:p w14:paraId="1F38E3B7" w14:textId="542DA2CB"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421ED">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t>
      </w:r>
      <w:r w:rsidR="00452FB5" w:rsidRPr="00632A2A">
        <w:rPr>
          <w:rFonts w:ascii="Arial" w:hAnsi="Arial" w:cs="Arial"/>
          <w:sz w:val="22"/>
          <w:szCs w:val="22"/>
        </w:rPr>
        <w:lastRenderedPageBreak/>
        <w:t xml:space="preserve">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6484B7D9"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14:paraId="528DEDE7" w14:textId="77777777"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14:paraId="29EC8A3D"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72801F66"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384172B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41DA5DE6" w14:textId="77777777" w:rsidR="00894DBC" w:rsidRDefault="00894DBC" w:rsidP="00632A2A">
      <w:pPr>
        <w:pStyle w:val="Akapitzlist"/>
        <w:spacing w:line="276" w:lineRule="auto"/>
        <w:ind w:left="709"/>
        <w:jc w:val="both"/>
        <w:rPr>
          <w:rFonts w:ascii="Arial" w:hAnsi="Arial" w:cs="Arial"/>
          <w:sz w:val="22"/>
          <w:szCs w:val="22"/>
        </w:rPr>
      </w:pPr>
    </w:p>
    <w:p w14:paraId="715119B7"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14:paraId="4F548787"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14:paraId="78E01E3B"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48F4B59E"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14:paraId="6EE855B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622D868D"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078FC23E"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w:t>
      </w:r>
      <w:r w:rsidRPr="00632A2A">
        <w:rPr>
          <w:rFonts w:ascii="Arial" w:hAnsi="Arial" w:cs="Arial"/>
          <w:sz w:val="22"/>
          <w:szCs w:val="22"/>
        </w:rPr>
        <w:lastRenderedPageBreak/>
        <w:t xml:space="preserve">przez podwykonawcę nie może nastąpić przed rozpoczęciem terminu, w którym Wykonawca może wystawić fakturę za tę część robót Zamawiającemu. </w:t>
      </w:r>
    </w:p>
    <w:p w14:paraId="311B7108"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04CC15B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24694D0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76BD70BD" w14:textId="75CB2BA5"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421ED">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5C9B096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42C3BEDB"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6A7DB19F" w14:textId="0E565A59"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8421ED">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7314075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626A61A1"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2630533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26F4B315"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Po zawarciu zaakceptowanej przez Zamawiającego umowy o podwykonawstwo, Wykonawca jest zobowiązany do przedłożenia Zamawiającemu poświadczonej „za zgodność z oryginałem” kopii zawartej umowy i jej zmian w terminie 7 dni od dnia jej </w:t>
      </w:r>
      <w:r w:rsidRPr="00632A2A">
        <w:rPr>
          <w:rFonts w:ascii="Arial" w:hAnsi="Arial" w:cs="Arial"/>
          <w:sz w:val="22"/>
          <w:szCs w:val="22"/>
        </w:rPr>
        <w:lastRenderedPageBreak/>
        <w:t>zawarcia. Poświadczoną za zgodność z oryginałem kopię zawartej umowy i jej zmian może złożyć Zamawiającemu również podwykonawca lub dalszy podwykonawca.</w:t>
      </w:r>
    </w:p>
    <w:p w14:paraId="1486E12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5787BAC"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A2D3B8B"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Pozostałe </w:t>
      </w:r>
      <w:bookmarkStart w:id="45" w:name="_Hlk39828241"/>
      <w:r w:rsidRPr="00632A2A">
        <w:rPr>
          <w:rFonts w:ascii="Arial" w:hAnsi="Arial" w:cs="Arial"/>
          <w:sz w:val="22"/>
          <w:szCs w:val="22"/>
        </w:rPr>
        <w:t>warunki umowy podwykonawczej określa wzór umowy stanowiący załącznik do SIWZ.</w:t>
      </w:r>
      <w:bookmarkEnd w:id="45"/>
    </w:p>
    <w:p w14:paraId="445216F7"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14:paraId="1C47E8E9"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0DBEEAB2"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14:paraId="703E5D0B"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14:paraId="2384598C"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14:paraId="276C0EBA"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777DB841"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2D1288C8"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3B161B2D"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5A1D61DE"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3440574B"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2361A354"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2E3E21B0" w14:textId="77777777" w:rsidR="004715B7" w:rsidRDefault="004715B7" w:rsidP="008D577A">
      <w:pPr>
        <w:pStyle w:val="Akapitzlist"/>
        <w:spacing w:line="276" w:lineRule="auto"/>
        <w:ind w:left="709"/>
        <w:jc w:val="both"/>
        <w:rPr>
          <w:rFonts w:ascii="Arial" w:hAnsi="Arial" w:cs="Arial"/>
          <w:sz w:val="22"/>
          <w:szCs w:val="22"/>
        </w:rPr>
      </w:pPr>
    </w:p>
    <w:p w14:paraId="209F2E16"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14:paraId="15B7D0F8"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7D87ECE"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57856DF7"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 xml:space="preserve">2) W  każdej sprawie dotyczącej Państwa danych osobowych można się skontaktować </w:t>
      </w:r>
      <w:r w:rsidRPr="0020532B">
        <w:rPr>
          <w:rFonts w:ascii="Arial" w:hAnsi="Arial" w:cs="Arial"/>
          <w:sz w:val="22"/>
          <w:szCs w:val="22"/>
        </w:rPr>
        <w:br/>
        <w:t>z Inspektorem Ochrony Danych  za pośrednictwem   adresu e-mail: iod@swieszyno.pl;</w:t>
      </w:r>
    </w:p>
    <w:p w14:paraId="34D8815C"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3) Podstawą prawną przetwarzania danych osobowych jest art. 6 ust 1 lit. c) RODO). Oznacza to, że Pani/Pana dane są przetwarzane w celu wypełnienia obowiązku prawnego ciążącego na administratorze danych;</w:t>
      </w:r>
    </w:p>
    <w:p w14:paraId="70E77E16" w14:textId="738497ED"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EA5F14">
        <w:rPr>
          <w:rFonts w:ascii="Arial" w:hAnsi="Arial" w:cs="Arial"/>
          <w:sz w:val="22"/>
          <w:szCs w:val="22"/>
        </w:rPr>
        <w:t>9</w:t>
      </w:r>
      <w:r w:rsidRPr="0020532B">
        <w:rPr>
          <w:rFonts w:ascii="Arial" w:hAnsi="Arial" w:cs="Arial"/>
          <w:sz w:val="22"/>
          <w:szCs w:val="22"/>
        </w:rPr>
        <w:t xml:space="preserve"> r. poz. 1</w:t>
      </w:r>
      <w:r w:rsidR="00EA5F14">
        <w:rPr>
          <w:rFonts w:ascii="Arial" w:hAnsi="Arial" w:cs="Arial"/>
          <w:sz w:val="22"/>
          <w:szCs w:val="22"/>
        </w:rPr>
        <w:t>1843</w:t>
      </w:r>
      <w:r w:rsidRPr="0020532B">
        <w:rPr>
          <w:rFonts w:ascii="Arial" w:hAnsi="Arial" w:cs="Arial"/>
          <w:sz w:val="22"/>
          <w:szCs w:val="22"/>
        </w:rPr>
        <w:t xml:space="preserve"> z późn. zm.), dalej „ustawa Pzp”;</w:t>
      </w:r>
    </w:p>
    <w:p w14:paraId="7BDCFFC2"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5) Pani/Pana dane osobowe będą przechowywane przez okres 5 lat od dnia zakończenia postępowania o udzielenie zamówienia;</w:t>
      </w:r>
    </w:p>
    <w:p w14:paraId="684CB9B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27DDEF9" w14:textId="77777777" w:rsidR="0020532B" w:rsidRPr="0020532B" w:rsidRDefault="0020532B" w:rsidP="0020532B">
      <w:pPr>
        <w:spacing w:line="276" w:lineRule="auto"/>
        <w:jc w:val="both"/>
        <w:rPr>
          <w:rFonts w:ascii="Arial" w:hAnsi="Arial" w:cs="Arial"/>
          <w:sz w:val="22"/>
          <w:szCs w:val="22"/>
        </w:rPr>
      </w:pPr>
      <w:r w:rsidRPr="0020532B">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11DFDE76" w14:textId="77777777" w:rsidR="0020532B" w:rsidRPr="0020532B" w:rsidRDefault="0020532B" w:rsidP="0020532B">
      <w:pPr>
        <w:spacing w:line="276" w:lineRule="auto"/>
        <w:jc w:val="both"/>
        <w:rPr>
          <w:rFonts w:ascii="Arial" w:hAnsi="Arial" w:cs="Arial"/>
          <w:color w:val="FF0000"/>
          <w:sz w:val="22"/>
          <w:szCs w:val="22"/>
          <w:highlight w:val="lightGray"/>
        </w:rPr>
      </w:pPr>
      <w:r w:rsidRPr="0020532B">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4660CD6" w14:textId="77777777" w:rsidR="00F22EA9" w:rsidRPr="004715B7" w:rsidRDefault="00F22EA9" w:rsidP="004715B7">
      <w:pPr>
        <w:spacing w:line="276" w:lineRule="auto"/>
        <w:jc w:val="both"/>
        <w:rPr>
          <w:rFonts w:ascii="Arial" w:hAnsi="Arial" w:cs="Arial"/>
          <w:sz w:val="22"/>
          <w:szCs w:val="22"/>
          <w:highlight w:val="lightGray"/>
        </w:rPr>
      </w:pPr>
      <w:r w:rsidRPr="004715B7">
        <w:rPr>
          <w:rFonts w:ascii="Arial" w:hAnsi="Arial" w:cs="Arial"/>
          <w:color w:val="FF0000"/>
          <w:sz w:val="22"/>
          <w:szCs w:val="22"/>
          <w:highlight w:val="lightGray"/>
        </w:rPr>
        <w:br w:type="page"/>
      </w:r>
    </w:p>
    <w:p w14:paraId="6A0761E1" w14:textId="77777777" w:rsidR="008A17A1" w:rsidRPr="00632A2A" w:rsidRDefault="008A17A1" w:rsidP="00632A2A">
      <w:pPr>
        <w:spacing w:line="276" w:lineRule="auto"/>
        <w:jc w:val="center"/>
        <w:rPr>
          <w:rFonts w:ascii="Arial" w:hAnsi="Arial" w:cs="Arial"/>
          <w:color w:val="FF0000"/>
          <w:sz w:val="22"/>
          <w:szCs w:val="22"/>
          <w:highlight w:val="lightGray"/>
        </w:rPr>
      </w:pPr>
    </w:p>
    <w:p w14:paraId="3842E368" w14:textId="77777777" w:rsidR="00521D43" w:rsidRPr="000A3A6B" w:rsidRDefault="00521D43" w:rsidP="008A17A1">
      <w:pPr>
        <w:pStyle w:val="Bezodstpw"/>
        <w:spacing w:line="276" w:lineRule="auto"/>
        <w:rPr>
          <w:rFonts w:ascii="Arial" w:hAnsi="Arial" w:cs="Arial"/>
        </w:rPr>
      </w:pPr>
    </w:p>
    <w:p w14:paraId="791AF17B" w14:textId="77777777" w:rsidR="00521D43" w:rsidRPr="005A379E" w:rsidRDefault="000A3A6B" w:rsidP="008A17A1">
      <w:pPr>
        <w:pStyle w:val="Bezodstpw"/>
        <w:spacing w:line="276" w:lineRule="auto"/>
        <w:rPr>
          <w:rFonts w:ascii="Arial" w:hAnsi="Arial" w:cs="Arial"/>
          <w:u w:val="single"/>
        </w:rPr>
      </w:pPr>
      <w:r w:rsidRPr="005A379E">
        <w:rPr>
          <w:rFonts w:ascii="Arial" w:eastAsia="Arial" w:hAnsi="Arial" w:cs="Arial"/>
          <w:u w:val="single"/>
          <w:shd w:val="clear" w:color="auto" w:fill="FFFFFF"/>
        </w:rPr>
        <w:t>Załącznik nr 1 do SIWZ:</w:t>
      </w:r>
    </w:p>
    <w:p w14:paraId="19AF00AF" w14:textId="77777777" w:rsidR="008A17A1" w:rsidRPr="005A379E" w:rsidRDefault="008A17A1" w:rsidP="008A17A1">
      <w:pPr>
        <w:pStyle w:val="Bezodstpw"/>
        <w:spacing w:line="276" w:lineRule="auto"/>
        <w:rPr>
          <w:rFonts w:ascii="Arial" w:hAnsi="Arial" w:cs="Arial"/>
        </w:rPr>
      </w:pPr>
      <w:r w:rsidRPr="005A379E">
        <w:rPr>
          <w:rFonts w:ascii="Arial" w:hAnsi="Arial" w:cs="Arial"/>
        </w:rPr>
        <w:t>Dokumentacja projektow</w:t>
      </w:r>
      <w:r w:rsidR="00521D43" w:rsidRPr="005A379E">
        <w:rPr>
          <w:rFonts w:ascii="Arial" w:hAnsi="Arial" w:cs="Arial"/>
        </w:rPr>
        <w:t>a</w:t>
      </w:r>
      <w:r w:rsidRPr="005A379E">
        <w:rPr>
          <w:rFonts w:ascii="Arial" w:hAnsi="Arial" w:cs="Arial"/>
        </w:rPr>
        <w:t xml:space="preserve"> do niniejszej specyfikacji, w skład której wchodzą:</w:t>
      </w:r>
    </w:p>
    <w:p w14:paraId="69B9FCEF"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projekt budowlany,</w:t>
      </w:r>
    </w:p>
    <w:p w14:paraId="1F2941FB" w14:textId="77777777" w:rsidR="003F5B4E" w:rsidRPr="005A379E" w:rsidRDefault="003F5B4E" w:rsidP="009953B7">
      <w:pPr>
        <w:pStyle w:val="Bezodstpw"/>
        <w:spacing w:line="276" w:lineRule="auto"/>
        <w:ind w:left="720"/>
        <w:rPr>
          <w:rFonts w:ascii="Arial" w:hAnsi="Arial" w:cs="Arial"/>
        </w:rPr>
      </w:pPr>
      <w:r w:rsidRPr="005A379E">
        <w:rPr>
          <w:rFonts w:ascii="Arial" w:hAnsi="Arial" w:cs="Arial"/>
        </w:rPr>
        <w:t>- projekt wykonawczy,</w:t>
      </w:r>
    </w:p>
    <w:p w14:paraId="0CD4F5E8"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przedmiar</w:t>
      </w:r>
      <w:r w:rsidR="00DE35F9" w:rsidRPr="005A379E">
        <w:rPr>
          <w:rFonts w:ascii="Arial" w:hAnsi="Arial" w:cs="Arial"/>
        </w:rPr>
        <w:t>y</w:t>
      </w:r>
      <w:r w:rsidRPr="005A379E">
        <w:rPr>
          <w:rFonts w:ascii="Arial" w:hAnsi="Arial" w:cs="Arial"/>
        </w:rPr>
        <w:t xml:space="preserve"> robót,</w:t>
      </w:r>
    </w:p>
    <w:p w14:paraId="60EA6FD7" w14:textId="77777777" w:rsidR="009953B7" w:rsidRPr="005A379E" w:rsidRDefault="009953B7" w:rsidP="009953B7">
      <w:pPr>
        <w:pStyle w:val="Bezodstpw"/>
        <w:spacing w:line="276" w:lineRule="auto"/>
        <w:ind w:left="720"/>
        <w:rPr>
          <w:rFonts w:ascii="Arial" w:hAnsi="Arial" w:cs="Arial"/>
        </w:rPr>
      </w:pPr>
      <w:r w:rsidRPr="005A379E">
        <w:rPr>
          <w:rFonts w:ascii="Arial" w:hAnsi="Arial" w:cs="Arial"/>
        </w:rPr>
        <w:t>- STWiORB,</w:t>
      </w:r>
    </w:p>
    <w:p w14:paraId="1CD16B8A" w14:textId="77777777" w:rsidR="009953B7" w:rsidRPr="005A379E" w:rsidRDefault="00357DAB" w:rsidP="009953B7">
      <w:pPr>
        <w:pStyle w:val="Bezodstpw"/>
        <w:spacing w:line="276" w:lineRule="auto"/>
        <w:ind w:left="720"/>
        <w:rPr>
          <w:rFonts w:ascii="Arial" w:hAnsi="Arial" w:cs="Arial"/>
        </w:rPr>
      </w:pPr>
      <w:r w:rsidRPr="005A379E">
        <w:rPr>
          <w:rFonts w:ascii="Arial" w:hAnsi="Arial" w:cs="Arial"/>
        </w:rPr>
        <w:t>- decyzja pozwolenia na budowę</w:t>
      </w:r>
    </w:p>
    <w:p w14:paraId="0085DF44" w14:textId="61E12F68" w:rsidR="008D577A" w:rsidRPr="005A379E" w:rsidRDefault="00EB07FA" w:rsidP="008A17A1">
      <w:pPr>
        <w:pStyle w:val="Bezodstpw"/>
        <w:spacing w:line="276" w:lineRule="auto"/>
        <w:ind w:left="720"/>
        <w:rPr>
          <w:rFonts w:ascii="Arial" w:hAnsi="Arial" w:cs="Arial"/>
        </w:rPr>
      </w:pPr>
      <w:r>
        <w:rPr>
          <w:rFonts w:ascii="Arial" w:hAnsi="Arial" w:cs="Arial"/>
        </w:rPr>
        <w:t>- aranżacja i wyposażenie</w:t>
      </w:r>
    </w:p>
    <w:p w14:paraId="5A763CC6" w14:textId="77777777" w:rsidR="00EB07FA" w:rsidRDefault="00EB07FA" w:rsidP="000A3A6B">
      <w:pPr>
        <w:pStyle w:val="Bezodstpw"/>
        <w:spacing w:line="276" w:lineRule="auto"/>
        <w:rPr>
          <w:rFonts w:ascii="Arial" w:hAnsi="Arial" w:cs="Arial"/>
          <w:u w:val="single"/>
        </w:rPr>
      </w:pPr>
      <w:bookmarkStart w:id="49" w:name="_Hlk7438892"/>
    </w:p>
    <w:p w14:paraId="2AD2D62C" w14:textId="16E496B4" w:rsidR="000A3A6B" w:rsidRPr="005A379E" w:rsidRDefault="000A3A6B" w:rsidP="000A3A6B">
      <w:pPr>
        <w:pStyle w:val="Bezodstpw"/>
        <w:spacing w:line="276" w:lineRule="auto"/>
        <w:rPr>
          <w:rFonts w:ascii="Arial" w:hAnsi="Arial" w:cs="Arial"/>
          <w:u w:val="single"/>
        </w:rPr>
      </w:pPr>
      <w:r w:rsidRPr="005A379E">
        <w:rPr>
          <w:rFonts w:ascii="Arial" w:hAnsi="Arial" w:cs="Arial"/>
          <w:u w:val="single"/>
        </w:rPr>
        <w:t>Załącznik nr 1A do SIWZ:</w:t>
      </w:r>
    </w:p>
    <w:p w14:paraId="756F1EBD" w14:textId="77777777" w:rsidR="008D577A" w:rsidRPr="005A379E" w:rsidRDefault="000A3A6B" w:rsidP="000A3A6B">
      <w:pPr>
        <w:pStyle w:val="Bezodstpw"/>
        <w:spacing w:line="276" w:lineRule="auto"/>
        <w:rPr>
          <w:rFonts w:ascii="Arial" w:hAnsi="Arial" w:cs="Arial"/>
        </w:rPr>
      </w:pPr>
      <w:r w:rsidRPr="005A379E">
        <w:rPr>
          <w:rFonts w:ascii="Arial" w:hAnsi="Arial" w:cs="Arial"/>
        </w:rPr>
        <w:t>Formularz wyceny wyposażenia</w:t>
      </w:r>
    </w:p>
    <w:p w14:paraId="7DB09420" w14:textId="77777777" w:rsidR="00690F2C" w:rsidRDefault="00690F2C" w:rsidP="008F0B3C">
      <w:pPr>
        <w:spacing w:line="276" w:lineRule="auto"/>
        <w:rPr>
          <w:rFonts w:ascii="Arial" w:hAnsi="Arial" w:cs="Arial"/>
          <w:sz w:val="22"/>
          <w:szCs w:val="22"/>
        </w:rPr>
      </w:pPr>
    </w:p>
    <w:p w14:paraId="7A2F913F" w14:textId="5FA0F70C" w:rsidR="00690F2C" w:rsidRPr="005A379E" w:rsidRDefault="00690F2C" w:rsidP="00690F2C">
      <w:pPr>
        <w:spacing w:line="276" w:lineRule="auto"/>
        <w:rPr>
          <w:rFonts w:ascii="Arial" w:hAnsi="Arial" w:cs="Arial"/>
          <w:sz w:val="22"/>
          <w:szCs w:val="22"/>
          <w:u w:val="single"/>
        </w:rPr>
      </w:pPr>
      <w:r w:rsidRPr="005A379E">
        <w:rPr>
          <w:rFonts w:ascii="Arial" w:hAnsi="Arial" w:cs="Arial"/>
          <w:sz w:val="22"/>
          <w:szCs w:val="22"/>
          <w:u w:val="single"/>
        </w:rPr>
        <w:t>Załącznik nr 1</w:t>
      </w:r>
      <w:r w:rsidR="00EB07FA">
        <w:rPr>
          <w:rFonts w:ascii="Arial" w:hAnsi="Arial" w:cs="Arial"/>
          <w:sz w:val="22"/>
          <w:szCs w:val="22"/>
          <w:u w:val="single"/>
        </w:rPr>
        <w:t>B</w:t>
      </w:r>
      <w:r w:rsidRPr="005A379E">
        <w:rPr>
          <w:rFonts w:ascii="Arial" w:hAnsi="Arial" w:cs="Arial"/>
          <w:sz w:val="22"/>
          <w:szCs w:val="22"/>
          <w:u w:val="single"/>
        </w:rPr>
        <w:t xml:space="preserve"> do SIWZ:</w:t>
      </w:r>
    </w:p>
    <w:p w14:paraId="0DE42762" w14:textId="77777777" w:rsidR="00690F2C" w:rsidRPr="005A379E" w:rsidRDefault="00690F2C" w:rsidP="00690F2C">
      <w:pPr>
        <w:spacing w:line="276" w:lineRule="auto"/>
        <w:rPr>
          <w:rFonts w:ascii="Arial" w:hAnsi="Arial" w:cs="Arial"/>
          <w:sz w:val="22"/>
          <w:szCs w:val="22"/>
        </w:rPr>
      </w:pPr>
      <w:r>
        <w:rPr>
          <w:rFonts w:ascii="Arial" w:hAnsi="Arial" w:cs="Arial"/>
          <w:sz w:val="22"/>
          <w:szCs w:val="22"/>
        </w:rPr>
        <w:t>Specyfikacja Ogólna Wykonania i Odbioru Robót Budowlanych</w:t>
      </w:r>
    </w:p>
    <w:p w14:paraId="04C79A12" w14:textId="77777777" w:rsidR="00690F2C" w:rsidRPr="005A379E" w:rsidRDefault="00690F2C" w:rsidP="008F0B3C">
      <w:pPr>
        <w:spacing w:line="276" w:lineRule="auto"/>
        <w:rPr>
          <w:rFonts w:ascii="Arial" w:hAnsi="Arial" w:cs="Arial"/>
          <w:sz w:val="22"/>
          <w:szCs w:val="22"/>
        </w:rPr>
      </w:pPr>
    </w:p>
    <w:p w14:paraId="2DF0250A" w14:textId="05FC7191" w:rsidR="00CA4630" w:rsidRPr="005A379E" w:rsidRDefault="00CA4630" w:rsidP="00CA4630">
      <w:pPr>
        <w:spacing w:line="276" w:lineRule="auto"/>
        <w:rPr>
          <w:rFonts w:ascii="Arial" w:hAnsi="Arial" w:cs="Arial"/>
          <w:sz w:val="22"/>
          <w:szCs w:val="22"/>
          <w:u w:val="single"/>
        </w:rPr>
      </w:pPr>
      <w:r w:rsidRPr="005A379E">
        <w:rPr>
          <w:rFonts w:ascii="Arial" w:hAnsi="Arial" w:cs="Arial"/>
          <w:sz w:val="22"/>
          <w:szCs w:val="22"/>
          <w:u w:val="single"/>
        </w:rPr>
        <w:t>Załącznik nr 1</w:t>
      </w:r>
      <w:r>
        <w:rPr>
          <w:rFonts w:ascii="Arial" w:hAnsi="Arial" w:cs="Arial"/>
          <w:sz w:val="22"/>
          <w:szCs w:val="22"/>
          <w:u w:val="single"/>
        </w:rPr>
        <w:t>C</w:t>
      </w:r>
      <w:r w:rsidRPr="005A379E">
        <w:rPr>
          <w:rFonts w:ascii="Arial" w:hAnsi="Arial" w:cs="Arial"/>
          <w:sz w:val="22"/>
          <w:szCs w:val="22"/>
          <w:u w:val="single"/>
        </w:rPr>
        <w:t xml:space="preserve"> do SIWZ:</w:t>
      </w:r>
    </w:p>
    <w:p w14:paraId="786E523E" w14:textId="0F9D99EC" w:rsidR="008F0B3C" w:rsidRPr="005A379E" w:rsidRDefault="00CA4630" w:rsidP="000A3A6B">
      <w:pPr>
        <w:spacing w:line="276" w:lineRule="auto"/>
        <w:rPr>
          <w:rFonts w:ascii="Arial" w:hAnsi="Arial" w:cs="Arial"/>
          <w:sz w:val="22"/>
          <w:szCs w:val="22"/>
        </w:rPr>
      </w:pPr>
      <w:r>
        <w:rPr>
          <w:rFonts w:ascii="Arial" w:hAnsi="Arial" w:cs="Arial"/>
          <w:sz w:val="22"/>
          <w:szCs w:val="22"/>
        </w:rPr>
        <w:t>Zakres remontu kominów.</w:t>
      </w:r>
    </w:p>
    <w:bookmarkEnd w:id="49"/>
    <w:p w14:paraId="3B560D15" w14:textId="77777777" w:rsidR="000A3A6B" w:rsidRPr="0020374B" w:rsidRDefault="000A3A6B" w:rsidP="000A3A6B">
      <w:pPr>
        <w:spacing w:line="276" w:lineRule="auto"/>
        <w:rPr>
          <w:rFonts w:ascii="Arial" w:hAnsi="Arial" w:cs="Arial"/>
          <w:sz w:val="22"/>
          <w:szCs w:val="22"/>
          <w:highlight w:val="yellow"/>
        </w:rPr>
      </w:pPr>
    </w:p>
    <w:p w14:paraId="6F40C281" w14:textId="77777777" w:rsidR="009A2F52" w:rsidRPr="0020374B" w:rsidRDefault="009A2F52" w:rsidP="00632A2A">
      <w:pPr>
        <w:spacing w:line="276" w:lineRule="auto"/>
        <w:jc w:val="center"/>
        <w:rPr>
          <w:rFonts w:ascii="Arial" w:hAnsi="Arial" w:cs="Arial"/>
          <w:sz w:val="22"/>
          <w:szCs w:val="22"/>
          <w:highlight w:val="yellow"/>
        </w:rPr>
      </w:pPr>
    </w:p>
    <w:p w14:paraId="2272D3F0" w14:textId="77777777" w:rsidR="009A2F52" w:rsidRPr="00632A2A" w:rsidRDefault="009A2F52" w:rsidP="00632A2A">
      <w:pPr>
        <w:spacing w:line="276" w:lineRule="auto"/>
        <w:jc w:val="center"/>
        <w:rPr>
          <w:rFonts w:ascii="Arial" w:hAnsi="Arial" w:cs="Arial"/>
          <w:sz w:val="22"/>
          <w:szCs w:val="22"/>
          <w:highlight w:val="lightGray"/>
        </w:rPr>
      </w:pPr>
    </w:p>
    <w:p w14:paraId="2A396871" w14:textId="77777777" w:rsidR="009A2F52" w:rsidRPr="00632A2A" w:rsidRDefault="009A2F52" w:rsidP="00632A2A">
      <w:pPr>
        <w:spacing w:line="276" w:lineRule="auto"/>
        <w:jc w:val="center"/>
        <w:rPr>
          <w:rFonts w:ascii="Arial" w:hAnsi="Arial" w:cs="Arial"/>
          <w:sz w:val="22"/>
          <w:szCs w:val="22"/>
          <w:highlight w:val="lightGray"/>
        </w:rPr>
      </w:pPr>
    </w:p>
    <w:p w14:paraId="7768911D" w14:textId="77777777" w:rsidR="009A2F52" w:rsidRPr="00632A2A" w:rsidRDefault="009A2F52" w:rsidP="00632A2A">
      <w:pPr>
        <w:spacing w:line="276" w:lineRule="auto"/>
        <w:jc w:val="center"/>
        <w:rPr>
          <w:rFonts w:ascii="Arial" w:hAnsi="Arial" w:cs="Arial"/>
          <w:sz w:val="22"/>
          <w:szCs w:val="22"/>
          <w:highlight w:val="lightGray"/>
        </w:rPr>
      </w:pPr>
    </w:p>
    <w:p w14:paraId="0193EC1E" w14:textId="77777777" w:rsidR="009A2F52" w:rsidRPr="00632A2A" w:rsidRDefault="009A2F52" w:rsidP="00632A2A">
      <w:pPr>
        <w:spacing w:line="276" w:lineRule="auto"/>
        <w:jc w:val="center"/>
        <w:rPr>
          <w:rFonts w:ascii="Arial" w:hAnsi="Arial" w:cs="Arial"/>
          <w:sz w:val="22"/>
          <w:szCs w:val="22"/>
          <w:highlight w:val="lightGray"/>
        </w:rPr>
      </w:pPr>
    </w:p>
    <w:p w14:paraId="22D5E1A3" w14:textId="77777777" w:rsidR="00AF2D5A" w:rsidRPr="00632A2A" w:rsidRDefault="00AF2D5A" w:rsidP="00632A2A">
      <w:pPr>
        <w:spacing w:line="276" w:lineRule="auto"/>
        <w:jc w:val="center"/>
        <w:rPr>
          <w:rFonts w:ascii="Arial" w:hAnsi="Arial" w:cs="Arial"/>
          <w:sz w:val="22"/>
          <w:szCs w:val="22"/>
          <w:highlight w:val="lightGray"/>
        </w:rPr>
      </w:pPr>
    </w:p>
    <w:p w14:paraId="023E008A" w14:textId="77777777" w:rsidR="00AF2D5A" w:rsidRPr="00632A2A" w:rsidRDefault="00AF2D5A" w:rsidP="00632A2A">
      <w:pPr>
        <w:spacing w:line="276" w:lineRule="auto"/>
        <w:jc w:val="center"/>
        <w:rPr>
          <w:rFonts w:ascii="Arial" w:hAnsi="Arial" w:cs="Arial"/>
          <w:sz w:val="22"/>
          <w:szCs w:val="22"/>
          <w:highlight w:val="lightGray"/>
        </w:rPr>
      </w:pPr>
    </w:p>
    <w:p w14:paraId="1FA75057" w14:textId="77777777" w:rsidR="00AF2D5A" w:rsidRPr="00632A2A" w:rsidRDefault="00AF2D5A" w:rsidP="00632A2A">
      <w:pPr>
        <w:spacing w:line="276" w:lineRule="auto"/>
        <w:jc w:val="center"/>
        <w:rPr>
          <w:rFonts w:ascii="Arial" w:hAnsi="Arial" w:cs="Arial"/>
          <w:sz w:val="22"/>
          <w:szCs w:val="22"/>
          <w:highlight w:val="lightGray"/>
        </w:rPr>
      </w:pPr>
    </w:p>
    <w:p w14:paraId="70C1DD27" w14:textId="77777777" w:rsidR="00AF2D5A" w:rsidRPr="00632A2A" w:rsidRDefault="00AF2D5A" w:rsidP="00632A2A">
      <w:pPr>
        <w:spacing w:line="276" w:lineRule="auto"/>
        <w:jc w:val="center"/>
        <w:rPr>
          <w:rFonts w:ascii="Arial" w:hAnsi="Arial" w:cs="Arial"/>
          <w:sz w:val="22"/>
          <w:szCs w:val="22"/>
          <w:highlight w:val="lightGray"/>
        </w:rPr>
      </w:pPr>
    </w:p>
    <w:p w14:paraId="584E1B90" w14:textId="77777777" w:rsidR="00AF2D5A" w:rsidRPr="00632A2A" w:rsidRDefault="00AF2D5A" w:rsidP="00632A2A">
      <w:pPr>
        <w:spacing w:line="276" w:lineRule="auto"/>
        <w:jc w:val="center"/>
        <w:rPr>
          <w:rFonts w:ascii="Arial" w:hAnsi="Arial" w:cs="Arial"/>
          <w:sz w:val="22"/>
          <w:szCs w:val="22"/>
          <w:highlight w:val="lightGray"/>
        </w:rPr>
      </w:pPr>
    </w:p>
    <w:p w14:paraId="4784453E" w14:textId="77777777" w:rsidR="00AF2D5A" w:rsidRPr="00632A2A" w:rsidRDefault="00AF2D5A" w:rsidP="00632A2A">
      <w:pPr>
        <w:spacing w:line="276" w:lineRule="auto"/>
        <w:jc w:val="center"/>
        <w:rPr>
          <w:rFonts w:ascii="Arial" w:hAnsi="Arial" w:cs="Arial"/>
          <w:sz w:val="22"/>
          <w:szCs w:val="22"/>
          <w:highlight w:val="lightGray"/>
        </w:rPr>
      </w:pPr>
    </w:p>
    <w:p w14:paraId="386144E0" w14:textId="77777777" w:rsidR="006B3D24" w:rsidRPr="00632A2A" w:rsidRDefault="006B3D24" w:rsidP="00632A2A">
      <w:pPr>
        <w:spacing w:line="276" w:lineRule="auto"/>
        <w:jc w:val="center"/>
        <w:rPr>
          <w:rFonts w:ascii="Arial" w:hAnsi="Arial" w:cs="Arial"/>
          <w:sz w:val="22"/>
          <w:szCs w:val="22"/>
          <w:highlight w:val="lightGray"/>
        </w:rPr>
      </w:pPr>
    </w:p>
    <w:p w14:paraId="069C07B1" w14:textId="77777777" w:rsidR="006B3D24" w:rsidRPr="00632A2A" w:rsidRDefault="006B3D24" w:rsidP="00632A2A">
      <w:pPr>
        <w:spacing w:line="276" w:lineRule="auto"/>
        <w:jc w:val="center"/>
        <w:rPr>
          <w:rFonts w:ascii="Arial" w:hAnsi="Arial" w:cs="Arial"/>
          <w:sz w:val="22"/>
          <w:szCs w:val="22"/>
          <w:highlight w:val="lightGray"/>
        </w:rPr>
      </w:pPr>
    </w:p>
    <w:p w14:paraId="2ADFBB43" w14:textId="77777777" w:rsidR="006B3D24" w:rsidRPr="00632A2A" w:rsidRDefault="006B3D24" w:rsidP="00632A2A">
      <w:pPr>
        <w:spacing w:line="276" w:lineRule="auto"/>
        <w:jc w:val="center"/>
        <w:rPr>
          <w:rFonts w:ascii="Arial" w:hAnsi="Arial" w:cs="Arial"/>
          <w:sz w:val="22"/>
          <w:szCs w:val="22"/>
          <w:highlight w:val="lightGray"/>
        </w:rPr>
      </w:pPr>
    </w:p>
    <w:p w14:paraId="641FC863" w14:textId="77777777" w:rsidR="006B3D24" w:rsidRPr="00632A2A" w:rsidRDefault="006B3D24" w:rsidP="00632A2A">
      <w:pPr>
        <w:spacing w:line="276" w:lineRule="auto"/>
        <w:jc w:val="center"/>
        <w:rPr>
          <w:rFonts w:ascii="Arial" w:hAnsi="Arial" w:cs="Arial"/>
          <w:sz w:val="22"/>
          <w:szCs w:val="22"/>
          <w:highlight w:val="lightGray"/>
        </w:rPr>
      </w:pPr>
    </w:p>
    <w:p w14:paraId="32577002" w14:textId="77777777" w:rsidR="006B3D24" w:rsidRPr="00632A2A" w:rsidRDefault="006B3D24" w:rsidP="00632A2A">
      <w:pPr>
        <w:spacing w:line="276" w:lineRule="auto"/>
        <w:jc w:val="center"/>
        <w:rPr>
          <w:rFonts w:ascii="Arial" w:hAnsi="Arial" w:cs="Arial"/>
          <w:sz w:val="22"/>
          <w:szCs w:val="22"/>
          <w:highlight w:val="lightGray"/>
        </w:rPr>
      </w:pPr>
    </w:p>
    <w:p w14:paraId="5F70C1BC" w14:textId="77777777" w:rsidR="006B3D24" w:rsidRPr="00632A2A" w:rsidRDefault="006B3D24" w:rsidP="00632A2A">
      <w:pPr>
        <w:spacing w:line="276" w:lineRule="auto"/>
        <w:jc w:val="center"/>
        <w:rPr>
          <w:rFonts w:ascii="Arial" w:hAnsi="Arial" w:cs="Arial"/>
          <w:sz w:val="22"/>
          <w:szCs w:val="22"/>
          <w:highlight w:val="lightGray"/>
        </w:rPr>
      </w:pPr>
    </w:p>
    <w:p w14:paraId="03C52E4E" w14:textId="77777777" w:rsidR="006B3D24" w:rsidRPr="00632A2A" w:rsidRDefault="006B3D24" w:rsidP="00632A2A">
      <w:pPr>
        <w:spacing w:line="276" w:lineRule="auto"/>
        <w:jc w:val="center"/>
        <w:rPr>
          <w:rFonts w:ascii="Arial" w:hAnsi="Arial" w:cs="Arial"/>
          <w:sz w:val="22"/>
          <w:szCs w:val="22"/>
          <w:highlight w:val="lightGray"/>
        </w:rPr>
      </w:pPr>
    </w:p>
    <w:p w14:paraId="3E8E141E" w14:textId="77777777" w:rsidR="00521D43" w:rsidRDefault="00521D43" w:rsidP="00632A2A">
      <w:pPr>
        <w:spacing w:line="276" w:lineRule="auto"/>
        <w:jc w:val="center"/>
        <w:rPr>
          <w:rFonts w:ascii="Arial" w:hAnsi="Arial" w:cs="Arial"/>
          <w:sz w:val="22"/>
          <w:szCs w:val="22"/>
          <w:highlight w:val="lightGray"/>
        </w:rPr>
      </w:pPr>
    </w:p>
    <w:p w14:paraId="6BA69C10" w14:textId="77777777" w:rsidR="00521D43" w:rsidRDefault="00521D43" w:rsidP="00632A2A">
      <w:pPr>
        <w:spacing w:line="276" w:lineRule="auto"/>
        <w:jc w:val="center"/>
        <w:rPr>
          <w:rFonts w:ascii="Arial" w:hAnsi="Arial" w:cs="Arial"/>
          <w:sz w:val="22"/>
          <w:szCs w:val="22"/>
          <w:highlight w:val="lightGray"/>
        </w:rPr>
      </w:pPr>
    </w:p>
    <w:p w14:paraId="71BDF17E" w14:textId="77777777" w:rsidR="00521D43" w:rsidRDefault="00521D43" w:rsidP="00632A2A">
      <w:pPr>
        <w:spacing w:line="276" w:lineRule="auto"/>
        <w:jc w:val="center"/>
        <w:rPr>
          <w:rFonts w:ascii="Arial" w:hAnsi="Arial" w:cs="Arial"/>
          <w:sz w:val="22"/>
          <w:szCs w:val="22"/>
          <w:highlight w:val="lightGray"/>
        </w:rPr>
      </w:pPr>
    </w:p>
    <w:p w14:paraId="1EE66D54" w14:textId="77777777" w:rsidR="00521D43" w:rsidRDefault="00521D43" w:rsidP="00632A2A">
      <w:pPr>
        <w:spacing w:line="276" w:lineRule="auto"/>
        <w:jc w:val="center"/>
        <w:rPr>
          <w:rFonts w:ascii="Arial" w:hAnsi="Arial" w:cs="Arial"/>
          <w:sz w:val="22"/>
          <w:szCs w:val="22"/>
          <w:highlight w:val="lightGray"/>
        </w:rPr>
      </w:pPr>
    </w:p>
    <w:p w14:paraId="08FD016A" w14:textId="77777777" w:rsidR="00521D43" w:rsidRDefault="00521D43" w:rsidP="00632A2A">
      <w:pPr>
        <w:spacing w:line="276" w:lineRule="auto"/>
        <w:jc w:val="center"/>
        <w:rPr>
          <w:rFonts w:ascii="Arial" w:hAnsi="Arial" w:cs="Arial"/>
          <w:sz w:val="22"/>
          <w:szCs w:val="22"/>
          <w:highlight w:val="lightGray"/>
        </w:rPr>
      </w:pPr>
    </w:p>
    <w:p w14:paraId="6D2C0770" w14:textId="77777777" w:rsidR="00521D43" w:rsidRDefault="00521D43" w:rsidP="00632A2A">
      <w:pPr>
        <w:spacing w:line="276" w:lineRule="auto"/>
        <w:jc w:val="center"/>
        <w:rPr>
          <w:rFonts w:ascii="Arial" w:hAnsi="Arial" w:cs="Arial"/>
          <w:sz w:val="22"/>
          <w:szCs w:val="22"/>
          <w:highlight w:val="lightGray"/>
        </w:rPr>
      </w:pPr>
    </w:p>
    <w:p w14:paraId="4D263BEA" w14:textId="77777777" w:rsidR="00521D43" w:rsidRDefault="00521D43" w:rsidP="00632A2A">
      <w:pPr>
        <w:spacing w:line="276" w:lineRule="auto"/>
        <w:jc w:val="center"/>
        <w:rPr>
          <w:rFonts w:ascii="Arial" w:hAnsi="Arial" w:cs="Arial"/>
          <w:sz w:val="22"/>
          <w:szCs w:val="22"/>
          <w:highlight w:val="lightGray"/>
        </w:rPr>
      </w:pPr>
    </w:p>
    <w:p w14:paraId="4ED54CF5" w14:textId="77777777" w:rsidR="00F512EC" w:rsidRDefault="00F512EC" w:rsidP="00632A2A">
      <w:pPr>
        <w:spacing w:line="276" w:lineRule="auto"/>
        <w:jc w:val="center"/>
        <w:rPr>
          <w:rFonts w:ascii="Arial" w:hAnsi="Arial" w:cs="Arial"/>
          <w:sz w:val="22"/>
          <w:szCs w:val="22"/>
          <w:highlight w:val="lightGray"/>
        </w:rPr>
      </w:pPr>
    </w:p>
    <w:p w14:paraId="67F641BF" w14:textId="77777777" w:rsidR="00F512EC" w:rsidRDefault="00F512EC" w:rsidP="00632A2A">
      <w:pPr>
        <w:spacing w:line="276" w:lineRule="auto"/>
        <w:jc w:val="center"/>
        <w:rPr>
          <w:rFonts w:ascii="Arial" w:hAnsi="Arial" w:cs="Arial"/>
          <w:sz w:val="22"/>
          <w:szCs w:val="22"/>
          <w:highlight w:val="lightGray"/>
        </w:rPr>
      </w:pPr>
    </w:p>
    <w:p w14:paraId="6D45280E" w14:textId="77777777" w:rsidR="00F512EC" w:rsidRDefault="00F512EC" w:rsidP="00632A2A">
      <w:pPr>
        <w:spacing w:line="276" w:lineRule="auto"/>
        <w:jc w:val="center"/>
        <w:rPr>
          <w:rFonts w:ascii="Arial" w:hAnsi="Arial" w:cs="Arial"/>
          <w:sz w:val="22"/>
          <w:szCs w:val="22"/>
          <w:highlight w:val="lightGray"/>
        </w:rPr>
      </w:pPr>
    </w:p>
    <w:p w14:paraId="111EA1F7" w14:textId="77777777" w:rsidR="00F512EC" w:rsidRDefault="00F512EC" w:rsidP="00632A2A">
      <w:pPr>
        <w:spacing w:line="276" w:lineRule="auto"/>
        <w:jc w:val="center"/>
        <w:rPr>
          <w:rFonts w:ascii="Arial" w:hAnsi="Arial" w:cs="Arial"/>
          <w:sz w:val="22"/>
          <w:szCs w:val="22"/>
          <w:highlight w:val="lightGray"/>
        </w:rPr>
      </w:pPr>
    </w:p>
    <w:p w14:paraId="5F384464" w14:textId="77777777" w:rsidR="00521D43" w:rsidRDefault="00521D43" w:rsidP="00632A2A">
      <w:pPr>
        <w:spacing w:line="276" w:lineRule="auto"/>
        <w:jc w:val="center"/>
        <w:rPr>
          <w:rFonts w:ascii="Arial" w:hAnsi="Arial" w:cs="Arial"/>
          <w:sz w:val="22"/>
          <w:szCs w:val="22"/>
          <w:highlight w:val="lightGray"/>
        </w:rPr>
      </w:pPr>
    </w:p>
    <w:p w14:paraId="0CA48AFF" w14:textId="77777777" w:rsidR="00521D43" w:rsidRPr="00632A2A" w:rsidRDefault="00521D43" w:rsidP="00632A2A">
      <w:pPr>
        <w:spacing w:line="276" w:lineRule="auto"/>
        <w:jc w:val="center"/>
        <w:rPr>
          <w:rFonts w:ascii="Arial" w:hAnsi="Arial" w:cs="Arial"/>
          <w:sz w:val="22"/>
          <w:szCs w:val="22"/>
          <w:highlight w:val="lightGray"/>
        </w:rPr>
      </w:pPr>
    </w:p>
    <w:p w14:paraId="1F7503DF" w14:textId="77777777" w:rsidR="009A2F52" w:rsidRPr="00632A2A" w:rsidRDefault="009A2F52" w:rsidP="00632A2A">
      <w:pPr>
        <w:spacing w:line="276" w:lineRule="auto"/>
        <w:jc w:val="center"/>
        <w:rPr>
          <w:rFonts w:ascii="Arial" w:hAnsi="Arial" w:cs="Arial"/>
          <w:sz w:val="22"/>
          <w:szCs w:val="22"/>
          <w:highlight w:val="lightGray"/>
        </w:rPr>
      </w:pPr>
    </w:p>
    <w:p w14:paraId="6722546E" w14:textId="77777777" w:rsidR="00361F31" w:rsidRPr="00632A2A" w:rsidRDefault="00361F31" w:rsidP="00632A2A">
      <w:pPr>
        <w:spacing w:line="276" w:lineRule="auto"/>
        <w:jc w:val="center"/>
        <w:rPr>
          <w:rFonts w:ascii="Arial" w:hAnsi="Arial" w:cs="Arial"/>
          <w:sz w:val="22"/>
          <w:szCs w:val="22"/>
          <w:highlight w:val="lightGray"/>
        </w:rPr>
      </w:pPr>
    </w:p>
    <w:p w14:paraId="2B0DF8AC"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5209A9DD" w14:textId="77777777" w:rsidR="004A3431" w:rsidRPr="00632A2A" w:rsidRDefault="004A3431" w:rsidP="00632A2A">
      <w:pPr>
        <w:spacing w:line="276" w:lineRule="auto"/>
        <w:rPr>
          <w:rFonts w:ascii="Arial" w:hAnsi="Arial" w:cs="Arial"/>
          <w:b/>
          <w:sz w:val="22"/>
          <w:szCs w:val="22"/>
        </w:rPr>
      </w:pPr>
    </w:p>
    <w:p w14:paraId="57C652C8"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6E62B824"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5C3F3616" w14:textId="77777777" w:rsidR="00B03A7D" w:rsidRDefault="00B03A7D" w:rsidP="00632A2A">
      <w:pPr>
        <w:spacing w:line="276" w:lineRule="auto"/>
        <w:rPr>
          <w:rFonts w:ascii="Arial" w:hAnsi="Arial" w:cs="Arial"/>
          <w:sz w:val="22"/>
          <w:szCs w:val="22"/>
          <w:highlight w:val="lightGray"/>
        </w:rPr>
      </w:pPr>
    </w:p>
    <w:p w14:paraId="1F4A046F" w14:textId="77777777" w:rsidR="0020658A" w:rsidRPr="00632A2A" w:rsidRDefault="0020658A" w:rsidP="00632A2A">
      <w:pPr>
        <w:spacing w:line="276" w:lineRule="auto"/>
        <w:rPr>
          <w:rFonts w:ascii="Arial" w:hAnsi="Arial" w:cs="Arial"/>
          <w:sz w:val="22"/>
          <w:szCs w:val="22"/>
          <w:highlight w:val="lightGray"/>
        </w:rPr>
      </w:pPr>
    </w:p>
    <w:p w14:paraId="7598E8E4" w14:textId="77777777" w:rsidR="00AF2D5A" w:rsidRPr="00632A2A" w:rsidRDefault="00AF2D5A" w:rsidP="00632A2A">
      <w:pPr>
        <w:spacing w:line="276" w:lineRule="auto"/>
        <w:rPr>
          <w:rFonts w:ascii="Arial" w:hAnsi="Arial" w:cs="Arial"/>
          <w:sz w:val="22"/>
          <w:szCs w:val="22"/>
        </w:rPr>
      </w:pPr>
    </w:p>
    <w:p w14:paraId="062B797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CE0008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1389F" w14:textId="77777777" w:rsidR="00B03A7D" w:rsidRPr="00632A2A" w:rsidRDefault="00B03A7D" w:rsidP="00632A2A">
      <w:pPr>
        <w:spacing w:line="276" w:lineRule="auto"/>
        <w:rPr>
          <w:rFonts w:ascii="Arial" w:hAnsi="Arial" w:cs="Arial"/>
          <w:sz w:val="22"/>
          <w:szCs w:val="22"/>
        </w:rPr>
      </w:pPr>
    </w:p>
    <w:p w14:paraId="20661616"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076A1A2B" w14:textId="77777777"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0C7AA4BD"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580E9437"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4258EC9B"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212DD644"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7681C41E"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6B4DB5CC" w14:textId="77777777" w:rsidR="00B03A7D" w:rsidRPr="00632A2A" w:rsidRDefault="00B03A7D" w:rsidP="00632A2A">
      <w:pPr>
        <w:spacing w:line="276" w:lineRule="auto"/>
        <w:jc w:val="both"/>
        <w:rPr>
          <w:rFonts w:ascii="Arial" w:hAnsi="Arial" w:cs="Arial"/>
          <w:bCs/>
          <w:sz w:val="22"/>
          <w:szCs w:val="22"/>
        </w:rPr>
      </w:pPr>
    </w:p>
    <w:p w14:paraId="115AED43" w14:textId="7934D138" w:rsidR="00391BC7" w:rsidRPr="00391BC7" w:rsidRDefault="00391BC7" w:rsidP="00391BC7">
      <w:pPr>
        <w:pStyle w:val="Tekstpodstawowy"/>
        <w:spacing w:line="276" w:lineRule="auto"/>
        <w:jc w:val="center"/>
        <w:rPr>
          <w:rFonts w:ascii="Arial" w:hAnsi="Arial" w:cs="Arial"/>
          <w:bCs/>
          <w:sz w:val="22"/>
          <w:szCs w:val="22"/>
        </w:rPr>
      </w:pPr>
      <w:r>
        <w:rPr>
          <w:rFonts w:ascii="Arial" w:hAnsi="Arial" w:cs="Arial"/>
          <w:bCs/>
          <w:sz w:val="22"/>
          <w:szCs w:val="22"/>
        </w:rPr>
        <w:t>„</w:t>
      </w:r>
      <w:r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84CD52A" w14:textId="77777777" w:rsidR="00391BC7" w:rsidRPr="00391BC7" w:rsidRDefault="00391BC7" w:rsidP="00391BC7">
      <w:pPr>
        <w:pStyle w:val="Tekstpodstawowy"/>
        <w:spacing w:line="276" w:lineRule="auto"/>
        <w:jc w:val="center"/>
        <w:rPr>
          <w:rFonts w:ascii="Arial" w:hAnsi="Arial" w:cs="Arial"/>
          <w:bCs/>
          <w:color w:val="000000"/>
          <w:sz w:val="22"/>
          <w:szCs w:val="22"/>
        </w:rPr>
      </w:pPr>
    </w:p>
    <w:p w14:paraId="5E109C2B" w14:textId="77777777"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14:paraId="3E44004D"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51CC6C47"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14:paraId="2A62C59F" w14:textId="77777777"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14:paraId="2A4438D5" w14:textId="77777777"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14:paraId="16451594"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14:paraId="73598C34"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14:paraId="4D64A4FF" w14:textId="77777777" w:rsidR="00975306" w:rsidRPr="00632A2A" w:rsidRDefault="00975306" w:rsidP="00632A2A">
      <w:pPr>
        <w:pStyle w:val="Default"/>
        <w:spacing w:line="276" w:lineRule="auto"/>
        <w:rPr>
          <w:sz w:val="22"/>
          <w:szCs w:val="22"/>
        </w:rPr>
      </w:pPr>
    </w:p>
    <w:p w14:paraId="291A9917" w14:textId="77777777" w:rsidR="00B03A7D" w:rsidRPr="007F4BC8"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w:t>
      </w:r>
      <w:r w:rsidRPr="007F4BC8">
        <w:rPr>
          <w:rFonts w:ascii="Arial" w:hAnsi="Arial" w:cs="Arial"/>
          <w:sz w:val="22"/>
          <w:szCs w:val="22"/>
        </w:rPr>
        <w:t>tym …… % podatku VAT.</w:t>
      </w:r>
    </w:p>
    <w:p w14:paraId="7C6FC1A5" w14:textId="77777777" w:rsidR="00975306" w:rsidRPr="007F4BC8"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6664E348" w14:textId="77777777" w:rsidR="00024E86" w:rsidRPr="007F4BC8"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7F4BC8">
        <w:rPr>
          <w:rFonts w:ascii="Arial" w:hAnsi="Arial" w:cs="Arial"/>
          <w:b/>
          <w:sz w:val="22"/>
          <w:szCs w:val="22"/>
        </w:rPr>
        <w:t>W kryterium czas gwarancji:</w:t>
      </w:r>
    </w:p>
    <w:p w14:paraId="4770233D"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60</w:t>
      </w:r>
      <w:r w:rsidR="00024E86" w:rsidRPr="007F4BC8">
        <w:rPr>
          <w:sz w:val="22"/>
          <w:szCs w:val="22"/>
        </w:rPr>
        <w:t xml:space="preserve"> m-cy</w:t>
      </w:r>
    </w:p>
    <w:p w14:paraId="3404AC15"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72</w:t>
      </w:r>
      <w:r w:rsidR="00024E86" w:rsidRPr="007F4BC8">
        <w:rPr>
          <w:sz w:val="22"/>
          <w:szCs w:val="22"/>
        </w:rPr>
        <w:t xml:space="preserve"> m-cy</w:t>
      </w:r>
    </w:p>
    <w:p w14:paraId="324A8210" w14:textId="77777777" w:rsidR="00024E86" w:rsidRPr="007F4BC8" w:rsidRDefault="00E14D6E" w:rsidP="00ED1CC8">
      <w:pPr>
        <w:pStyle w:val="Tekstpodstawowywcity2"/>
        <w:numPr>
          <w:ilvl w:val="0"/>
          <w:numId w:val="54"/>
        </w:numPr>
        <w:spacing w:line="276" w:lineRule="auto"/>
        <w:rPr>
          <w:sz w:val="22"/>
          <w:szCs w:val="22"/>
        </w:rPr>
      </w:pPr>
      <w:r w:rsidRPr="007F4BC8">
        <w:rPr>
          <w:sz w:val="22"/>
          <w:szCs w:val="22"/>
        </w:rPr>
        <w:t xml:space="preserve">gwarancja </w:t>
      </w:r>
      <w:r w:rsidR="00AA767A" w:rsidRPr="007F4BC8">
        <w:rPr>
          <w:sz w:val="22"/>
          <w:szCs w:val="22"/>
        </w:rPr>
        <w:t>84</w:t>
      </w:r>
      <w:r w:rsidR="00024E86" w:rsidRPr="007F4BC8">
        <w:rPr>
          <w:sz w:val="22"/>
          <w:szCs w:val="22"/>
        </w:rPr>
        <w:t xml:space="preserve"> m-cy</w:t>
      </w:r>
    </w:p>
    <w:p w14:paraId="2E337C79" w14:textId="22F63B09" w:rsidR="00225434" w:rsidRDefault="00B03A7D" w:rsidP="008C451E">
      <w:pPr>
        <w:pStyle w:val="Tekstpodstawowywcity2"/>
        <w:autoSpaceDE w:val="0"/>
        <w:autoSpaceDN w:val="0"/>
        <w:adjustRightInd w:val="0"/>
        <w:spacing w:line="276" w:lineRule="auto"/>
        <w:ind w:left="0"/>
        <w:rPr>
          <w:bCs/>
          <w:sz w:val="22"/>
          <w:szCs w:val="22"/>
        </w:rPr>
      </w:pPr>
      <w:r w:rsidRPr="007F4BC8">
        <w:rPr>
          <w:bCs/>
          <w:sz w:val="22"/>
          <w:szCs w:val="22"/>
        </w:rPr>
        <w:t xml:space="preserve">Proszę zaznaczyć </w:t>
      </w:r>
      <w:r w:rsidR="00BC4AAD" w:rsidRPr="007F4BC8">
        <w:rPr>
          <w:bCs/>
          <w:sz w:val="22"/>
          <w:szCs w:val="22"/>
        </w:rPr>
        <w:t xml:space="preserve">zaoferowany </w:t>
      </w:r>
      <w:r w:rsidR="00024E86" w:rsidRPr="007F4BC8">
        <w:rPr>
          <w:bCs/>
          <w:sz w:val="22"/>
          <w:szCs w:val="22"/>
        </w:rPr>
        <w:t>okres gwarancji</w:t>
      </w:r>
      <w:r w:rsidRPr="007F4BC8">
        <w:rPr>
          <w:bCs/>
          <w:sz w:val="22"/>
          <w:szCs w:val="22"/>
        </w:rPr>
        <w:t xml:space="preserve">. </w:t>
      </w:r>
    </w:p>
    <w:p w14:paraId="5B439FB6" w14:textId="77777777" w:rsidR="00B07B7C" w:rsidRPr="008C451E" w:rsidRDefault="00B07B7C" w:rsidP="008C451E">
      <w:pPr>
        <w:pStyle w:val="Tekstpodstawowywcity2"/>
        <w:autoSpaceDE w:val="0"/>
        <w:autoSpaceDN w:val="0"/>
        <w:adjustRightInd w:val="0"/>
        <w:spacing w:line="276" w:lineRule="auto"/>
        <w:ind w:left="0"/>
        <w:rPr>
          <w:bCs/>
          <w:sz w:val="22"/>
          <w:szCs w:val="22"/>
        </w:rPr>
      </w:pPr>
    </w:p>
    <w:p w14:paraId="77755A0B" w14:textId="77777777" w:rsidR="008421ED" w:rsidRPr="00B95010" w:rsidRDefault="00514B6D" w:rsidP="00690F2C">
      <w:pPr>
        <w:pStyle w:val="Akapitzlist"/>
        <w:widowControl w:val="0"/>
        <w:numPr>
          <w:ilvl w:val="0"/>
          <w:numId w:val="53"/>
        </w:numPr>
        <w:autoSpaceDE w:val="0"/>
        <w:autoSpaceDN w:val="0"/>
        <w:adjustRightInd w:val="0"/>
        <w:spacing w:line="276" w:lineRule="auto"/>
        <w:ind w:left="0" w:firstLine="0"/>
        <w:jc w:val="both"/>
        <w:rPr>
          <w:b/>
          <w:sz w:val="22"/>
          <w:szCs w:val="22"/>
        </w:rPr>
      </w:pPr>
      <w:r w:rsidRPr="00B95010">
        <w:rPr>
          <w:rFonts w:ascii="Arial" w:hAnsi="Arial" w:cs="Arial"/>
          <w:b/>
          <w:sz w:val="22"/>
          <w:szCs w:val="22"/>
        </w:rPr>
        <w:t xml:space="preserve">W kryterium - </w:t>
      </w:r>
      <w:r w:rsidR="00690F2C" w:rsidRPr="00B95010">
        <w:rPr>
          <w:rFonts w:ascii="Arial" w:hAnsi="Arial" w:cs="Arial"/>
          <w:b/>
          <w:sz w:val="22"/>
          <w:szCs w:val="22"/>
        </w:rPr>
        <w:t xml:space="preserve">Termin wykonania I etapu </w:t>
      </w:r>
    </w:p>
    <w:p w14:paraId="35A8018F" w14:textId="10E39F29" w:rsidR="008421ED" w:rsidRPr="00B95010" w:rsidRDefault="008421ED" w:rsidP="008421ED">
      <w:pPr>
        <w:pStyle w:val="Tekstpodstawowywcity2"/>
        <w:numPr>
          <w:ilvl w:val="0"/>
          <w:numId w:val="97"/>
        </w:numPr>
        <w:spacing w:line="276" w:lineRule="auto"/>
        <w:rPr>
          <w:sz w:val="22"/>
          <w:szCs w:val="22"/>
        </w:rPr>
      </w:pPr>
      <w:r w:rsidRPr="00B95010">
        <w:rPr>
          <w:sz w:val="22"/>
          <w:szCs w:val="22"/>
        </w:rPr>
        <w:t xml:space="preserve">Termin realizacji do </w:t>
      </w:r>
      <w:r w:rsidR="008C451E" w:rsidRPr="00B95010">
        <w:rPr>
          <w:sz w:val="22"/>
          <w:szCs w:val="22"/>
        </w:rPr>
        <w:t>31.05.</w:t>
      </w:r>
      <w:r w:rsidRPr="00B95010">
        <w:rPr>
          <w:sz w:val="22"/>
          <w:szCs w:val="22"/>
        </w:rPr>
        <w:t>20</w:t>
      </w:r>
      <w:r w:rsidR="005D5FD6" w:rsidRPr="00B95010">
        <w:rPr>
          <w:sz w:val="22"/>
          <w:szCs w:val="22"/>
        </w:rPr>
        <w:t>2</w:t>
      </w:r>
      <w:r w:rsidR="00352949" w:rsidRPr="00B95010">
        <w:rPr>
          <w:sz w:val="22"/>
          <w:szCs w:val="22"/>
        </w:rPr>
        <w:t>1</w:t>
      </w:r>
      <w:r w:rsidR="005D5FD6" w:rsidRPr="00B95010">
        <w:rPr>
          <w:sz w:val="22"/>
          <w:szCs w:val="22"/>
        </w:rPr>
        <w:t xml:space="preserve"> </w:t>
      </w:r>
      <w:r w:rsidRPr="00B95010">
        <w:rPr>
          <w:sz w:val="22"/>
          <w:szCs w:val="22"/>
        </w:rPr>
        <w:t>r.</w:t>
      </w:r>
    </w:p>
    <w:p w14:paraId="64B4BA2E" w14:textId="1D50C0E6"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30.04.2021 r.</w:t>
      </w:r>
    </w:p>
    <w:p w14:paraId="0457519A" w14:textId="5F6E4FEB"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31.03.2021 r.</w:t>
      </w:r>
    </w:p>
    <w:p w14:paraId="24E24116" w14:textId="48C17360"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26.02.2021 r.</w:t>
      </w:r>
    </w:p>
    <w:p w14:paraId="40740344" w14:textId="067A37FD" w:rsidR="008C451E" w:rsidRPr="00B95010" w:rsidRDefault="008C451E" w:rsidP="008C451E">
      <w:pPr>
        <w:pStyle w:val="Tekstpodstawowywcity2"/>
        <w:numPr>
          <w:ilvl w:val="0"/>
          <w:numId w:val="97"/>
        </w:numPr>
        <w:spacing w:line="276" w:lineRule="auto"/>
        <w:rPr>
          <w:sz w:val="22"/>
          <w:szCs w:val="22"/>
        </w:rPr>
      </w:pPr>
      <w:r w:rsidRPr="00B95010">
        <w:rPr>
          <w:sz w:val="22"/>
          <w:szCs w:val="22"/>
        </w:rPr>
        <w:t>Termin realizacji do 29.01.2021 r.</w:t>
      </w:r>
    </w:p>
    <w:p w14:paraId="65E6C716" w14:textId="59928F5B" w:rsidR="008421ED" w:rsidRPr="007F4BC8" w:rsidRDefault="008421ED" w:rsidP="008421ED">
      <w:pPr>
        <w:pStyle w:val="Tekstpodstawowywcity2"/>
        <w:autoSpaceDE w:val="0"/>
        <w:autoSpaceDN w:val="0"/>
        <w:adjustRightInd w:val="0"/>
        <w:spacing w:line="276" w:lineRule="auto"/>
        <w:ind w:left="0"/>
        <w:rPr>
          <w:bCs/>
          <w:sz w:val="22"/>
          <w:szCs w:val="22"/>
        </w:rPr>
      </w:pPr>
      <w:r w:rsidRPr="00B95010">
        <w:rPr>
          <w:bCs/>
          <w:sz w:val="22"/>
          <w:szCs w:val="22"/>
        </w:rPr>
        <w:t xml:space="preserve">Proszę zaznaczyć zaoferowany termin </w:t>
      </w:r>
      <w:r w:rsidR="007F4BC8" w:rsidRPr="00B95010">
        <w:rPr>
          <w:bCs/>
          <w:sz w:val="22"/>
          <w:szCs w:val="22"/>
        </w:rPr>
        <w:t>wykonania I etapu</w:t>
      </w:r>
      <w:r w:rsidRPr="00B95010">
        <w:rPr>
          <w:bCs/>
          <w:sz w:val="22"/>
          <w:szCs w:val="22"/>
        </w:rPr>
        <w:t>.</w:t>
      </w:r>
      <w:r w:rsidRPr="007F4BC8">
        <w:rPr>
          <w:bCs/>
          <w:sz w:val="22"/>
          <w:szCs w:val="22"/>
        </w:rPr>
        <w:t xml:space="preserve"> </w:t>
      </w:r>
    </w:p>
    <w:p w14:paraId="591D4C02" w14:textId="77777777" w:rsidR="00514B6D" w:rsidRPr="00632A2A" w:rsidRDefault="00514B6D" w:rsidP="00514B6D">
      <w:pPr>
        <w:pStyle w:val="Tekstpodstawowywcity2"/>
        <w:autoSpaceDE w:val="0"/>
        <w:autoSpaceDN w:val="0"/>
        <w:adjustRightInd w:val="0"/>
        <w:spacing w:line="276" w:lineRule="auto"/>
        <w:ind w:left="0"/>
        <w:rPr>
          <w:bCs/>
          <w:sz w:val="22"/>
          <w:szCs w:val="22"/>
        </w:rPr>
      </w:pPr>
    </w:p>
    <w:p w14:paraId="53F9CCC1"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3130F4C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3E2A9EDA"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41CEC03"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6496E842" w14:textId="77777777"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14:paraId="0C591C86"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51A7ED69"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324BBFD8"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1F0B8E1F"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19580E23"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62230425"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7462D874"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0F16D241"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798CC1A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27EF27A6"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1CD0D377"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124D2CA3"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35B629B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286BAD79"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45EAB9D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58E7965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477F546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7AD5FA96"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7DFB4067"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2AE2AF9F"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55783882"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46D088D9"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001CB397"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8224B98"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06BAF8B7"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4DE434F5"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479E8925"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91ED19C"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E5C3346"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227E9F4"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0473A91"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7BE2C0D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8001A53"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6FEA7C3"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276B3DE"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EDEFED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5EC4B06F"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450BD596"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720DB63A"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314CE0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02FA47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AB1784D"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02E1B75E" w14:textId="6E3C0B3A" w:rsidR="00C161E0" w:rsidRPr="00C161E0" w:rsidRDefault="00C161E0"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 xml:space="preserve"> </w:t>
      </w:r>
      <w:r w:rsidRPr="00E4591C">
        <w:rPr>
          <w:rFonts w:ascii="Arial" w:hAnsi="Arial" w:cs="Arial"/>
          <w:b/>
          <w:bCs/>
          <w:sz w:val="22"/>
          <w:szCs w:val="22"/>
        </w:rPr>
        <w:t>Oświadczam</w:t>
      </w:r>
      <w:r w:rsidR="00391BC7">
        <w:rPr>
          <w:rFonts w:ascii="Arial" w:hAnsi="Arial" w:cs="Arial"/>
          <w:b/>
          <w:bCs/>
          <w:sz w:val="22"/>
          <w:szCs w:val="22"/>
        </w:rPr>
        <w:t>/my</w:t>
      </w:r>
      <w:r w:rsidRPr="00E4591C">
        <w:rPr>
          <w:rFonts w:ascii="Arial" w:hAnsi="Arial" w:cs="Arial"/>
          <w:b/>
          <w:bCs/>
          <w:sz w:val="22"/>
          <w:szCs w:val="22"/>
        </w:rPr>
        <w:t>, że spełniam</w:t>
      </w:r>
      <w:r w:rsidR="00391BC7">
        <w:rPr>
          <w:rFonts w:ascii="Arial" w:hAnsi="Arial" w:cs="Arial"/>
          <w:b/>
          <w:bCs/>
          <w:sz w:val="22"/>
          <w:szCs w:val="22"/>
        </w:rPr>
        <w:t>/my</w:t>
      </w:r>
      <w:r w:rsidRPr="00E4591C">
        <w:rPr>
          <w:rFonts w:ascii="Arial" w:hAnsi="Arial" w:cs="Arial"/>
          <w:b/>
          <w:bCs/>
          <w:sz w:val="22"/>
          <w:szCs w:val="22"/>
        </w:rPr>
        <w:t xml:space="preserve"> wymagania określone w art. 22 ust. 2 ustawy Pzp. Wskaźnik zatrudnienia osób należących do jednej lub więcej kategorii, o których mowa w art. 22 ust. 2 ustawy Pzp wynosi </w:t>
      </w:r>
      <w:r w:rsidRPr="00C161E0">
        <w:rPr>
          <w:rFonts w:ascii="Arial" w:hAnsi="Arial" w:cs="Arial"/>
          <w:b/>
          <w:bCs/>
          <w:sz w:val="22"/>
          <w:szCs w:val="22"/>
          <w:highlight w:val="lightGray"/>
        </w:rPr>
        <w:t>……….%,</w:t>
      </w:r>
      <w:r w:rsidRPr="00E4591C">
        <w:rPr>
          <w:rFonts w:ascii="Arial" w:hAnsi="Arial" w:cs="Arial"/>
          <w:b/>
          <w:bCs/>
          <w:sz w:val="22"/>
          <w:szCs w:val="22"/>
        </w:rPr>
        <w:t xml:space="preserve"> osób zatrudnionych przez zakłady pracy chronionej lub wykonawców albo ich jednostki, o których mowa w art. 22 ust. 2 ustawy Pzp</w:t>
      </w:r>
      <w:r>
        <w:rPr>
          <w:rFonts w:ascii="Arial" w:hAnsi="Arial" w:cs="Arial"/>
          <w:b/>
          <w:bCs/>
          <w:sz w:val="22"/>
          <w:szCs w:val="22"/>
        </w:rPr>
        <w:t>.</w:t>
      </w:r>
    </w:p>
    <w:p w14:paraId="039940D2" w14:textId="4A36F6DE" w:rsidR="00C161E0" w:rsidRDefault="007C2769"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Oświadczam</w:t>
      </w:r>
      <w:r w:rsidR="00391BC7">
        <w:rPr>
          <w:rFonts w:ascii="Arial" w:hAnsi="Arial" w:cs="Arial"/>
          <w:sz w:val="22"/>
          <w:szCs w:val="22"/>
        </w:rPr>
        <w:t>/my</w:t>
      </w:r>
      <w:r>
        <w:rPr>
          <w:rFonts w:ascii="Arial" w:hAnsi="Arial" w:cs="Arial"/>
          <w:sz w:val="22"/>
          <w:szCs w:val="22"/>
        </w:rPr>
        <w:t>, że przy realizacji zamówienia zatrudnię</w:t>
      </w:r>
      <w:r w:rsidR="00391BC7">
        <w:rPr>
          <w:rFonts w:ascii="Arial" w:hAnsi="Arial" w:cs="Arial"/>
          <w:sz w:val="22"/>
          <w:szCs w:val="22"/>
        </w:rPr>
        <w:t>/my</w:t>
      </w:r>
      <w:r>
        <w:rPr>
          <w:rFonts w:ascii="Arial" w:hAnsi="Arial" w:cs="Arial"/>
          <w:sz w:val="22"/>
          <w:szCs w:val="22"/>
        </w:rPr>
        <w:t xml:space="preserve"> min 1 osobę </w:t>
      </w:r>
      <w:r w:rsidR="00B95010">
        <w:rPr>
          <w:rFonts w:ascii="Arial" w:hAnsi="Arial" w:cs="Arial"/>
          <w:sz w:val="22"/>
          <w:szCs w:val="22"/>
        </w:rPr>
        <w:t xml:space="preserve">bezrobotną </w:t>
      </w:r>
      <w:r>
        <w:rPr>
          <w:rFonts w:ascii="Arial" w:hAnsi="Arial" w:cs="Arial"/>
          <w:sz w:val="22"/>
          <w:szCs w:val="22"/>
        </w:rPr>
        <w:t>zgodnie z wymaganiami wskazanymi w pkt. 3.14 - 3.16 Roz. I SIWZ.</w:t>
      </w:r>
    </w:p>
    <w:p w14:paraId="456103FB" w14:textId="3C9A34A0"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35E27E24"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4D0DE945"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29BACCC4" w14:textId="77777777"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71EE7764" w14:textId="77777777" w:rsidR="000A4EDB" w:rsidRPr="0046661D" w:rsidRDefault="000A4EDB" w:rsidP="000A4EDB">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6D9E98F8" w14:textId="64672279" w:rsidR="000A4EDB" w:rsidRDefault="000A4EDB" w:rsidP="000A4EDB">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E4E46BA" w14:textId="6027B02D"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39CA7078" w14:textId="77777777" w:rsidR="00B03A7D" w:rsidRPr="00632A2A" w:rsidRDefault="00B03A7D" w:rsidP="00A109AB">
      <w:pPr>
        <w:widowControl w:val="0"/>
        <w:autoSpaceDE w:val="0"/>
        <w:autoSpaceDN w:val="0"/>
        <w:adjustRightInd w:val="0"/>
        <w:spacing w:line="276" w:lineRule="auto"/>
        <w:rPr>
          <w:rFonts w:ascii="Arial" w:hAnsi="Arial" w:cs="Arial"/>
          <w:sz w:val="22"/>
          <w:szCs w:val="22"/>
        </w:rPr>
      </w:pPr>
    </w:p>
    <w:p w14:paraId="264985F6"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6DA4E41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69CF2942"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B6EC03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2CFCAE6"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8A7D51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9A7813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3A15FAD8"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84509B5"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B924B6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8BD9B0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CF10D4C"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0697E777"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2BE23A0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0D93B4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46578C69" w14:textId="77777777" w:rsidR="00391BC7" w:rsidRDefault="00391BC7" w:rsidP="00632A2A">
      <w:pPr>
        <w:spacing w:line="276" w:lineRule="auto"/>
        <w:ind w:left="5664" w:firstLine="708"/>
        <w:jc w:val="both"/>
        <w:rPr>
          <w:rFonts w:ascii="Arial" w:hAnsi="Arial" w:cs="Arial"/>
          <w:w w:val="130"/>
          <w:sz w:val="16"/>
          <w:szCs w:val="16"/>
        </w:rPr>
      </w:pPr>
    </w:p>
    <w:p w14:paraId="364D4C2F" w14:textId="5A609596"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4E706A96"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49B5C938"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5DF5432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251F33BF"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3910FFC7"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5C314384"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68F81111"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FB3AB8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7AC7C7D5"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5D4A314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250ACFD"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31E9761E" w14:textId="77777777" w:rsidR="00B03A7D" w:rsidRPr="00632A2A" w:rsidRDefault="00B03A7D" w:rsidP="00632A2A">
      <w:pPr>
        <w:spacing w:line="276" w:lineRule="auto"/>
        <w:rPr>
          <w:rFonts w:ascii="Arial" w:hAnsi="Arial" w:cs="Arial"/>
          <w:sz w:val="22"/>
          <w:szCs w:val="22"/>
        </w:rPr>
      </w:pPr>
    </w:p>
    <w:p w14:paraId="64652D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881D2E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47841E43"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3289DB57"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CA44393" w14:textId="1B670612" w:rsidR="00391BC7" w:rsidRPr="00391BC7" w:rsidRDefault="00B03A7D" w:rsidP="00391BC7">
      <w:pPr>
        <w:pStyle w:val="Tekstpodstawowy"/>
        <w:spacing w:line="276" w:lineRule="auto"/>
        <w:jc w:val="center"/>
        <w:rPr>
          <w:rFonts w:ascii="Arial" w:hAnsi="Arial" w:cs="Arial"/>
          <w:bCs/>
          <w:sz w:val="22"/>
          <w:szCs w:val="22"/>
        </w:rPr>
      </w:pPr>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p>
    <w:p w14:paraId="6DB05AC4" w14:textId="3723CB67" w:rsidR="00995BEA" w:rsidRPr="00690F2C" w:rsidRDefault="00995BEA" w:rsidP="00810978">
      <w:pPr>
        <w:spacing w:line="276" w:lineRule="auto"/>
        <w:jc w:val="center"/>
        <w:rPr>
          <w:rFonts w:ascii="Arial" w:hAnsi="Arial" w:cs="Arial"/>
          <w:b/>
          <w:sz w:val="22"/>
          <w:szCs w:val="22"/>
        </w:rPr>
      </w:pPr>
    </w:p>
    <w:p w14:paraId="2196F9F4" w14:textId="7B314D12"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37FFDD15" w14:textId="77777777" w:rsidR="00771E3A" w:rsidRPr="00632A2A" w:rsidRDefault="00771E3A" w:rsidP="00810978">
      <w:pPr>
        <w:spacing w:line="276" w:lineRule="auto"/>
        <w:ind w:firstLine="709"/>
        <w:jc w:val="center"/>
        <w:rPr>
          <w:rFonts w:ascii="Arial" w:hAnsi="Arial" w:cs="Arial"/>
          <w:sz w:val="22"/>
          <w:szCs w:val="22"/>
        </w:rPr>
      </w:pPr>
    </w:p>
    <w:p w14:paraId="6DD1477E"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10B096F3" w14:textId="77777777" w:rsidR="00B03A7D" w:rsidRPr="00632A2A" w:rsidRDefault="00B03A7D" w:rsidP="00632A2A">
      <w:pPr>
        <w:spacing w:line="276" w:lineRule="auto"/>
        <w:jc w:val="both"/>
        <w:rPr>
          <w:rFonts w:ascii="Arial" w:hAnsi="Arial" w:cs="Arial"/>
          <w:sz w:val="22"/>
          <w:szCs w:val="22"/>
        </w:rPr>
      </w:pPr>
    </w:p>
    <w:p w14:paraId="619BAA96" w14:textId="1917DB9D"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271D5C">
        <w:rPr>
          <w:rFonts w:ascii="Arial" w:hAnsi="Arial" w:cs="Arial"/>
          <w:b/>
          <w:bCs/>
          <w:sz w:val="22"/>
          <w:szCs w:val="22"/>
        </w:rPr>
        <w:t>ZP.271</w:t>
      </w:r>
      <w:r w:rsidR="008C451E">
        <w:rPr>
          <w:rFonts w:ascii="Arial" w:hAnsi="Arial" w:cs="Arial"/>
          <w:b/>
          <w:bCs/>
          <w:sz w:val="22"/>
          <w:szCs w:val="22"/>
        </w:rPr>
        <w:t>.</w:t>
      </w:r>
      <w:r w:rsidR="00096463">
        <w:rPr>
          <w:rFonts w:ascii="Arial" w:hAnsi="Arial" w:cs="Arial"/>
          <w:b/>
          <w:bCs/>
          <w:sz w:val="22"/>
          <w:szCs w:val="22"/>
        </w:rPr>
        <w:t>22</w:t>
      </w:r>
      <w:r w:rsidR="008C451E">
        <w:rPr>
          <w:rFonts w:ascii="Arial" w:hAnsi="Arial" w:cs="Arial"/>
          <w:b/>
          <w:bCs/>
          <w:sz w:val="22"/>
          <w:szCs w:val="22"/>
        </w:rPr>
        <w:t xml:space="preserve">.2020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1F743AC3" w14:textId="1D97CB6F" w:rsidR="00F512EC" w:rsidRDefault="00F512EC" w:rsidP="00632A2A">
      <w:pPr>
        <w:spacing w:line="276" w:lineRule="auto"/>
        <w:jc w:val="both"/>
        <w:rPr>
          <w:rFonts w:ascii="Arial" w:hAnsi="Arial" w:cs="Arial"/>
          <w:sz w:val="22"/>
          <w:szCs w:val="22"/>
        </w:rPr>
      </w:pPr>
    </w:p>
    <w:p w14:paraId="636413C0" w14:textId="77777777" w:rsidR="007F4BC8" w:rsidRPr="00632A2A" w:rsidRDefault="007F4BC8" w:rsidP="00632A2A">
      <w:pPr>
        <w:spacing w:line="276" w:lineRule="auto"/>
        <w:jc w:val="both"/>
        <w:rPr>
          <w:rFonts w:ascii="Arial" w:hAnsi="Arial" w:cs="Arial"/>
          <w:sz w:val="22"/>
          <w:szCs w:val="22"/>
        </w:rPr>
      </w:pPr>
    </w:p>
    <w:p w14:paraId="48FF168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BE3ACAE"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8644203"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9454CC5" w14:textId="77777777" w:rsidR="00771E3A" w:rsidRDefault="00771E3A" w:rsidP="00632A2A">
      <w:pPr>
        <w:spacing w:line="276" w:lineRule="auto"/>
        <w:ind w:left="5664" w:firstLine="708"/>
        <w:jc w:val="both"/>
        <w:rPr>
          <w:rFonts w:ascii="Arial" w:hAnsi="Arial" w:cs="Arial"/>
          <w:i/>
          <w:sz w:val="22"/>
          <w:szCs w:val="22"/>
        </w:rPr>
      </w:pPr>
    </w:p>
    <w:p w14:paraId="729F200B" w14:textId="77777777" w:rsidR="00771E3A" w:rsidRPr="00632A2A" w:rsidRDefault="00771E3A" w:rsidP="00632A2A">
      <w:pPr>
        <w:spacing w:line="276" w:lineRule="auto"/>
        <w:ind w:left="5664" w:firstLine="708"/>
        <w:jc w:val="both"/>
        <w:rPr>
          <w:rFonts w:ascii="Arial" w:hAnsi="Arial" w:cs="Arial"/>
          <w:i/>
          <w:sz w:val="22"/>
          <w:szCs w:val="22"/>
        </w:rPr>
      </w:pPr>
    </w:p>
    <w:p w14:paraId="5D9D3736"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735BFE23" w14:textId="418955F0"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7F4BC8">
        <w:rPr>
          <w:rFonts w:ascii="Arial" w:hAnsi="Arial" w:cs="Arial"/>
          <w:sz w:val="22"/>
          <w:szCs w:val="22"/>
        </w:rPr>
        <w:t xml:space="preserve"> </w:t>
      </w:r>
      <w:r w:rsidRPr="00632A2A">
        <w:rPr>
          <w:rFonts w:ascii="Arial" w:hAnsi="Arial" w:cs="Arial"/>
          <w:sz w:val="22"/>
          <w:szCs w:val="22"/>
        </w:rPr>
        <w:t xml:space="preserve">podmiotu/ów: </w:t>
      </w:r>
    </w:p>
    <w:p w14:paraId="2B3177A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23C83416"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282F17B" w14:textId="77777777" w:rsidR="00B03A7D" w:rsidRPr="00632A2A" w:rsidRDefault="00B03A7D" w:rsidP="00632A2A">
      <w:pPr>
        <w:spacing w:line="276" w:lineRule="auto"/>
        <w:jc w:val="both"/>
        <w:rPr>
          <w:rFonts w:ascii="Arial" w:hAnsi="Arial" w:cs="Arial"/>
          <w:sz w:val="22"/>
          <w:szCs w:val="22"/>
        </w:rPr>
      </w:pPr>
    </w:p>
    <w:p w14:paraId="0476CC16" w14:textId="77777777" w:rsidR="00F512EC" w:rsidRPr="00632A2A" w:rsidRDefault="00F512EC" w:rsidP="00632A2A">
      <w:pPr>
        <w:spacing w:line="276" w:lineRule="auto"/>
        <w:jc w:val="both"/>
        <w:rPr>
          <w:rFonts w:ascii="Arial" w:hAnsi="Arial" w:cs="Arial"/>
          <w:sz w:val="22"/>
          <w:szCs w:val="22"/>
        </w:rPr>
      </w:pPr>
    </w:p>
    <w:p w14:paraId="5C8017A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91802DD" w14:textId="77777777" w:rsidR="00B03A7D" w:rsidRDefault="00B03A7D" w:rsidP="00632A2A">
      <w:pPr>
        <w:spacing w:line="276" w:lineRule="auto"/>
        <w:jc w:val="both"/>
        <w:rPr>
          <w:rFonts w:ascii="Arial" w:hAnsi="Arial" w:cs="Arial"/>
          <w:sz w:val="22"/>
          <w:szCs w:val="22"/>
        </w:rPr>
      </w:pPr>
    </w:p>
    <w:p w14:paraId="69329DAB" w14:textId="77777777" w:rsidR="00F512EC" w:rsidRPr="00632A2A" w:rsidRDefault="00F512EC" w:rsidP="00632A2A">
      <w:pPr>
        <w:spacing w:line="276" w:lineRule="auto"/>
        <w:jc w:val="both"/>
        <w:rPr>
          <w:rFonts w:ascii="Arial" w:hAnsi="Arial" w:cs="Arial"/>
          <w:sz w:val="22"/>
          <w:szCs w:val="22"/>
        </w:rPr>
      </w:pPr>
    </w:p>
    <w:p w14:paraId="55D78A9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8ED1B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B522EDF" w14:textId="77777777" w:rsidR="00B03A7D" w:rsidRPr="00632A2A" w:rsidRDefault="00B03A7D" w:rsidP="00632A2A">
      <w:pPr>
        <w:spacing w:line="276" w:lineRule="auto"/>
        <w:jc w:val="both"/>
        <w:rPr>
          <w:rFonts w:ascii="Arial" w:hAnsi="Arial" w:cs="Arial"/>
          <w:sz w:val="22"/>
          <w:szCs w:val="22"/>
        </w:rPr>
      </w:pPr>
    </w:p>
    <w:p w14:paraId="2ADCEF17" w14:textId="77777777" w:rsidR="00B03A7D" w:rsidRPr="00632A2A" w:rsidRDefault="00B03A7D" w:rsidP="00632A2A">
      <w:pPr>
        <w:spacing w:line="276" w:lineRule="auto"/>
        <w:ind w:left="5664" w:firstLine="708"/>
        <w:jc w:val="both"/>
        <w:rPr>
          <w:rFonts w:ascii="Arial" w:hAnsi="Arial" w:cs="Arial"/>
          <w:i/>
          <w:sz w:val="22"/>
          <w:szCs w:val="22"/>
        </w:rPr>
      </w:pPr>
    </w:p>
    <w:p w14:paraId="78CD032B" w14:textId="77777777" w:rsidR="00B03A7D" w:rsidRPr="00632A2A" w:rsidRDefault="00B03A7D" w:rsidP="00632A2A">
      <w:pPr>
        <w:spacing w:line="276" w:lineRule="auto"/>
        <w:ind w:left="5664" w:firstLine="708"/>
        <w:jc w:val="both"/>
        <w:rPr>
          <w:rFonts w:ascii="Arial" w:hAnsi="Arial" w:cs="Arial"/>
          <w:i/>
          <w:sz w:val="22"/>
          <w:szCs w:val="22"/>
        </w:rPr>
      </w:pPr>
    </w:p>
    <w:p w14:paraId="6BFF8334"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44594206" w14:textId="77777777" w:rsidR="00B03A7D" w:rsidRPr="00632A2A" w:rsidRDefault="00B03A7D" w:rsidP="00632A2A">
      <w:pPr>
        <w:spacing w:line="276" w:lineRule="auto"/>
        <w:jc w:val="both"/>
        <w:rPr>
          <w:rFonts w:ascii="Arial" w:hAnsi="Arial" w:cs="Arial"/>
          <w:sz w:val="22"/>
          <w:szCs w:val="22"/>
        </w:rPr>
      </w:pPr>
    </w:p>
    <w:p w14:paraId="2F46BBD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7A02062" w14:textId="77777777" w:rsidR="00B03A7D" w:rsidRDefault="00B03A7D" w:rsidP="00632A2A">
      <w:pPr>
        <w:spacing w:line="276" w:lineRule="auto"/>
        <w:jc w:val="both"/>
        <w:rPr>
          <w:rFonts w:ascii="Arial" w:hAnsi="Arial" w:cs="Arial"/>
          <w:sz w:val="22"/>
          <w:szCs w:val="22"/>
        </w:rPr>
      </w:pPr>
    </w:p>
    <w:p w14:paraId="6507392C" w14:textId="77777777" w:rsidR="00F512EC" w:rsidRPr="00632A2A" w:rsidRDefault="00F512EC" w:rsidP="00632A2A">
      <w:pPr>
        <w:spacing w:line="276" w:lineRule="auto"/>
        <w:jc w:val="both"/>
        <w:rPr>
          <w:rFonts w:ascii="Arial" w:hAnsi="Arial" w:cs="Arial"/>
          <w:sz w:val="22"/>
          <w:szCs w:val="22"/>
        </w:rPr>
      </w:pPr>
    </w:p>
    <w:p w14:paraId="61294A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081E60A4" w14:textId="77777777" w:rsidR="00B03A7D" w:rsidRDefault="00B03A7D" w:rsidP="00632A2A">
      <w:pPr>
        <w:spacing w:line="276" w:lineRule="auto"/>
        <w:jc w:val="both"/>
        <w:rPr>
          <w:rFonts w:ascii="Arial" w:hAnsi="Arial" w:cs="Arial"/>
          <w:sz w:val="22"/>
          <w:szCs w:val="22"/>
        </w:rPr>
      </w:pPr>
    </w:p>
    <w:p w14:paraId="106E1D64" w14:textId="77777777" w:rsidR="00F512EC" w:rsidRDefault="00F512EC" w:rsidP="00632A2A">
      <w:pPr>
        <w:spacing w:line="276" w:lineRule="auto"/>
        <w:jc w:val="both"/>
        <w:rPr>
          <w:rFonts w:ascii="Arial" w:hAnsi="Arial" w:cs="Arial"/>
          <w:sz w:val="22"/>
          <w:szCs w:val="22"/>
        </w:rPr>
      </w:pPr>
    </w:p>
    <w:p w14:paraId="6B6A4670" w14:textId="77777777" w:rsidR="00521D43" w:rsidRPr="00632A2A" w:rsidRDefault="00521D43" w:rsidP="00632A2A">
      <w:pPr>
        <w:spacing w:line="276" w:lineRule="auto"/>
        <w:jc w:val="both"/>
        <w:rPr>
          <w:rFonts w:ascii="Arial" w:hAnsi="Arial" w:cs="Arial"/>
          <w:sz w:val="22"/>
          <w:szCs w:val="22"/>
        </w:rPr>
      </w:pPr>
    </w:p>
    <w:p w14:paraId="671D30F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EC84B7"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DAC4C87" w14:textId="77777777" w:rsidR="00B03A7D" w:rsidRPr="00632A2A" w:rsidRDefault="00B03A7D" w:rsidP="00632A2A">
      <w:pPr>
        <w:spacing w:line="276" w:lineRule="auto"/>
        <w:jc w:val="both"/>
        <w:rPr>
          <w:rFonts w:ascii="Arial" w:hAnsi="Arial" w:cs="Arial"/>
          <w:sz w:val="22"/>
          <w:szCs w:val="22"/>
        </w:rPr>
      </w:pPr>
    </w:p>
    <w:p w14:paraId="1600AE0A" w14:textId="77777777" w:rsidR="00B03A7D" w:rsidRPr="00632A2A" w:rsidRDefault="00B03A7D" w:rsidP="00632A2A">
      <w:pPr>
        <w:spacing w:line="276" w:lineRule="auto"/>
        <w:jc w:val="both"/>
        <w:rPr>
          <w:rFonts w:ascii="Arial" w:hAnsi="Arial" w:cs="Arial"/>
          <w:sz w:val="22"/>
          <w:szCs w:val="22"/>
        </w:rPr>
      </w:pPr>
    </w:p>
    <w:p w14:paraId="332164B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320907A"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3353584F" w14:textId="77777777" w:rsidR="006B3D24" w:rsidRPr="00521D43" w:rsidRDefault="006B3D24" w:rsidP="00632A2A">
      <w:pPr>
        <w:spacing w:line="276" w:lineRule="auto"/>
        <w:jc w:val="center"/>
        <w:rPr>
          <w:rFonts w:ascii="Arial" w:hAnsi="Arial" w:cs="Arial"/>
          <w:b/>
          <w:i/>
          <w:color w:val="FF0000"/>
          <w:sz w:val="18"/>
          <w:szCs w:val="18"/>
        </w:rPr>
      </w:pPr>
    </w:p>
    <w:p w14:paraId="1F6FAD30"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19F16873"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5D40C2DE"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1880963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181088F7"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4D63274C"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6FE777F5"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1DF1DAA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25F159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74CCD7B0"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717B68DB"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26728562"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E039B96" w14:textId="77777777" w:rsidR="00771E3A" w:rsidRPr="00632A2A" w:rsidRDefault="00771E3A" w:rsidP="00632A2A">
      <w:pPr>
        <w:spacing w:line="276" w:lineRule="auto"/>
        <w:rPr>
          <w:rFonts w:ascii="Arial" w:hAnsi="Arial" w:cs="Arial"/>
          <w:sz w:val="22"/>
          <w:szCs w:val="22"/>
        </w:rPr>
      </w:pPr>
    </w:p>
    <w:p w14:paraId="6B74C725"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7A08C7CE"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DE6234C"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40E4DF05"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74C9670" w14:textId="77777777" w:rsidR="00B03A7D" w:rsidRPr="00632A2A" w:rsidRDefault="00B03A7D" w:rsidP="00632A2A">
      <w:pPr>
        <w:spacing w:line="276" w:lineRule="auto"/>
        <w:jc w:val="both"/>
        <w:rPr>
          <w:rFonts w:ascii="Arial" w:hAnsi="Arial" w:cs="Arial"/>
          <w:sz w:val="22"/>
          <w:szCs w:val="22"/>
        </w:rPr>
      </w:pPr>
    </w:p>
    <w:p w14:paraId="0C73377D" w14:textId="7135C483" w:rsidR="00391BC7" w:rsidRPr="00391BC7" w:rsidRDefault="000065FA" w:rsidP="00391BC7">
      <w:pPr>
        <w:pStyle w:val="Tekstpodstawowy"/>
        <w:spacing w:line="276" w:lineRule="auto"/>
        <w:jc w:val="center"/>
        <w:rPr>
          <w:rFonts w:ascii="Arial" w:hAnsi="Arial" w:cs="Arial"/>
          <w:bCs/>
          <w:sz w:val="22"/>
          <w:szCs w:val="22"/>
        </w:rPr>
      </w:pPr>
      <w:bookmarkStart w:id="50" w:name="_Hlk39747636"/>
      <w:r w:rsidRPr="00391BC7">
        <w:rPr>
          <w:rFonts w:ascii="Arial" w:hAnsi="Arial" w:cs="Arial"/>
          <w:b w:val="0"/>
          <w:bCs/>
          <w:sz w:val="22"/>
          <w:szCs w:val="22"/>
        </w:rPr>
        <w:t>Na potrzeby postępowania o udzielenie zamówienia publicznego</w:t>
      </w:r>
      <w:r w:rsidR="00391BC7" w:rsidRPr="00391BC7">
        <w:rPr>
          <w:rFonts w:ascii="Arial" w:hAnsi="Arial" w:cs="Arial"/>
          <w:b w:val="0"/>
          <w:bCs/>
          <w:sz w:val="22"/>
          <w:szCs w:val="22"/>
        </w:rPr>
        <w:t xml:space="preserve"> </w:t>
      </w:r>
      <w:r w:rsidRPr="00391BC7">
        <w:rPr>
          <w:rFonts w:ascii="Arial" w:hAnsi="Arial" w:cs="Arial"/>
          <w:b w:val="0"/>
          <w:bCs/>
          <w:sz w:val="22"/>
          <w:szCs w:val="22"/>
        </w:rPr>
        <w:t>pn.</w:t>
      </w:r>
      <w:r w:rsidRPr="00632A2A">
        <w:rPr>
          <w:rFonts w:ascii="Arial" w:hAnsi="Arial" w:cs="Arial"/>
          <w:sz w:val="22"/>
          <w:szCs w:val="22"/>
        </w:rPr>
        <w:t xml:space="preserve"> </w:t>
      </w:r>
      <w:r w:rsidR="00690F2C" w:rsidRPr="00A959F1">
        <w:rPr>
          <w:rFonts w:ascii="Arial" w:hAnsi="Arial" w:cs="Arial"/>
          <w:b w:val="0"/>
          <w:sz w:val="22"/>
          <w:szCs w:val="22"/>
        </w:rPr>
        <w:t>„</w:t>
      </w:r>
      <w:r w:rsidR="00391BC7" w:rsidRPr="00391BC7">
        <w:rPr>
          <w:rFonts w:ascii="Arial" w:hAnsi="Arial" w:cs="Arial"/>
          <w:bCs/>
          <w:sz w:val="22"/>
          <w:szCs w:val="22"/>
        </w:rPr>
        <w:t>Budowa hali sportowej przy Szkole Podstawowej w Świeszynie - Stworzenie bazy lokalowej na potrzeby działalności organizacji sportowych i mieszkańców z obszaru rewitalizacji”</w:t>
      </w:r>
      <w:bookmarkEnd w:id="50"/>
    </w:p>
    <w:p w14:paraId="40341570" w14:textId="502E0BC6" w:rsidR="00995BEA" w:rsidRPr="00690F2C" w:rsidRDefault="00995BEA" w:rsidP="00995BEA">
      <w:pPr>
        <w:spacing w:line="276" w:lineRule="auto"/>
        <w:jc w:val="center"/>
        <w:rPr>
          <w:rFonts w:ascii="Arial" w:hAnsi="Arial" w:cs="Arial"/>
          <w:b/>
          <w:sz w:val="22"/>
          <w:szCs w:val="22"/>
        </w:rPr>
      </w:pPr>
    </w:p>
    <w:p w14:paraId="29273FDB" w14:textId="548FE3F3"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F4BC8">
        <w:rPr>
          <w:rFonts w:ascii="Arial" w:hAnsi="Arial" w:cs="Arial"/>
          <w:sz w:val="22"/>
          <w:szCs w:val="22"/>
        </w:rPr>
        <w:t xml:space="preserve"> </w:t>
      </w:r>
      <w:r w:rsidRPr="00632A2A">
        <w:rPr>
          <w:rFonts w:ascii="Arial" w:hAnsi="Arial" w:cs="Arial"/>
          <w:sz w:val="22"/>
          <w:szCs w:val="22"/>
        </w:rPr>
        <w:t>oświadczam,</w:t>
      </w:r>
      <w:r w:rsidR="007F4BC8">
        <w:rPr>
          <w:rFonts w:ascii="Arial" w:hAnsi="Arial" w:cs="Arial"/>
          <w:sz w:val="22"/>
          <w:szCs w:val="22"/>
        </w:rPr>
        <w:t xml:space="preserve"> </w:t>
      </w:r>
      <w:r w:rsidRPr="00632A2A">
        <w:rPr>
          <w:rFonts w:ascii="Arial" w:hAnsi="Arial" w:cs="Arial"/>
          <w:sz w:val="22"/>
          <w:szCs w:val="22"/>
        </w:rPr>
        <w:t>co następuje:</w:t>
      </w:r>
    </w:p>
    <w:p w14:paraId="61C98A0D" w14:textId="77777777" w:rsidR="00B03A7D" w:rsidRPr="00632A2A" w:rsidRDefault="00B03A7D" w:rsidP="00632A2A">
      <w:pPr>
        <w:spacing w:line="276" w:lineRule="auto"/>
        <w:jc w:val="both"/>
        <w:rPr>
          <w:rFonts w:ascii="Arial" w:hAnsi="Arial" w:cs="Arial"/>
          <w:sz w:val="22"/>
          <w:szCs w:val="22"/>
        </w:rPr>
      </w:pPr>
    </w:p>
    <w:p w14:paraId="0BC1F83B"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2B5CAB4E" w14:textId="77777777" w:rsidR="00B03A7D" w:rsidRPr="00632A2A" w:rsidRDefault="00B03A7D" w:rsidP="00632A2A">
      <w:pPr>
        <w:pStyle w:val="Akapitzlist"/>
        <w:spacing w:line="276" w:lineRule="auto"/>
        <w:jc w:val="both"/>
        <w:rPr>
          <w:rFonts w:ascii="Arial" w:hAnsi="Arial" w:cs="Arial"/>
          <w:sz w:val="22"/>
          <w:szCs w:val="22"/>
        </w:rPr>
      </w:pPr>
    </w:p>
    <w:p w14:paraId="1D2487D6"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1D7BCE92" w14:textId="77777777"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Pzp</w:t>
      </w:r>
      <w:r>
        <w:rPr>
          <w:rFonts w:ascii="Arial" w:hAnsi="Arial" w:cs="Arial"/>
          <w:sz w:val="22"/>
          <w:szCs w:val="22"/>
        </w:rPr>
        <w:t>.</w:t>
      </w:r>
    </w:p>
    <w:p w14:paraId="5C7F473F" w14:textId="77777777" w:rsidR="00771E3A" w:rsidRPr="00632A2A" w:rsidRDefault="00771E3A" w:rsidP="00632A2A">
      <w:pPr>
        <w:spacing w:line="276" w:lineRule="auto"/>
        <w:jc w:val="both"/>
        <w:rPr>
          <w:rFonts w:ascii="Arial" w:hAnsi="Arial" w:cs="Arial"/>
          <w:i/>
          <w:sz w:val="22"/>
          <w:szCs w:val="22"/>
        </w:rPr>
      </w:pPr>
    </w:p>
    <w:p w14:paraId="19DD283C"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1B2B18E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675A51"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B00ADB2" w14:textId="77777777" w:rsidR="00771E3A" w:rsidRPr="00632A2A" w:rsidRDefault="00771E3A" w:rsidP="00632A2A">
      <w:pPr>
        <w:spacing w:line="276" w:lineRule="auto"/>
        <w:ind w:left="5664" w:firstLine="708"/>
        <w:jc w:val="both"/>
        <w:rPr>
          <w:rFonts w:ascii="Arial" w:hAnsi="Arial" w:cs="Arial"/>
          <w:i/>
          <w:sz w:val="22"/>
          <w:szCs w:val="22"/>
        </w:rPr>
      </w:pPr>
    </w:p>
    <w:p w14:paraId="04143818" w14:textId="29E46DAB"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r w:rsidR="00B6767C">
        <w:rPr>
          <w:rFonts w:ascii="Arial" w:hAnsi="Arial" w:cs="Arial"/>
          <w:sz w:val="22"/>
          <w:szCs w:val="22"/>
        </w:rPr>
        <w:t>…………..</w:t>
      </w:r>
      <w:r w:rsidRPr="00632A2A">
        <w:rPr>
          <w:rFonts w:ascii="Arial" w:hAnsi="Arial" w:cs="Arial"/>
          <w:sz w:val="22"/>
          <w:szCs w:val="22"/>
        </w:rPr>
        <w:t>………………………………………………………..</w:t>
      </w:r>
    </w:p>
    <w:p w14:paraId="16B8AD9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51B6167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5188A9EC" w14:textId="77777777" w:rsidR="00B03A7D" w:rsidRPr="00632A2A" w:rsidRDefault="00B03A7D" w:rsidP="00632A2A">
      <w:pPr>
        <w:spacing w:line="276" w:lineRule="auto"/>
        <w:jc w:val="both"/>
        <w:rPr>
          <w:rFonts w:ascii="Arial" w:hAnsi="Arial" w:cs="Arial"/>
          <w:sz w:val="22"/>
          <w:szCs w:val="22"/>
        </w:rPr>
      </w:pPr>
    </w:p>
    <w:p w14:paraId="02EBA2A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CB5A9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36899E5" w14:textId="77777777" w:rsidR="00771E3A" w:rsidRPr="00632A2A" w:rsidRDefault="00771E3A" w:rsidP="00632A2A">
      <w:pPr>
        <w:spacing w:line="276" w:lineRule="auto"/>
        <w:jc w:val="both"/>
        <w:rPr>
          <w:rFonts w:ascii="Arial" w:hAnsi="Arial" w:cs="Arial"/>
          <w:i/>
          <w:sz w:val="22"/>
          <w:szCs w:val="22"/>
        </w:rPr>
      </w:pPr>
    </w:p>
    <w:p w14:paraId="0EE4E4E6"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7E2E0505" w14:textId="77777777" w:rsidR="00B03A7D" w:rsidRPr="00632A2A" w:rsidRDefault="00B03A7D" w:rsidP="00632A2A">
      <w:pPr>
        <w:spacing w:line="276" w:lineRule="auto"/>
        <w:jc w:val="both"/>
        <w:rPr>
          <w:rFonts w:ascii="Arial" w:hAnsi="Arial" w:cs="Arial"/>
          <w:b/>
          <w:sz w:val="22"/>
          <w:szCs w:val="22"/>
        </w:rPr>
      </w:pPr>
    </w:p>
    <w:p w14:paraId="46839D3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233C98F" w14:textId="77777777" w:rsidR="00B03A7D" w:rsidRPr="00632A2A" w:rsidRDefault="00B03A7D" w:rsidP="00632A2A">
      <w:pPr>
        <w:spacing w:line="276" w:lineRule="auto"/>
        <w:jc w:val="both"/>
        <w:rPr>
          <w:rFonts w:ascii="Arial" w:hAnsi="Arial" w:cs="Arial"/>
          <w:sz w:val="22"/>
          <w:szCs w:val="22"/>
        </w:rPr>
      </w:pPr>
    </w:p>
    <w:p w14:paraId="57C846B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94DDD88" w14:textId="77777777" w:rsidR="00B03A7D" w:rsidRPr="00632A2A" w:rsidRDefault="00B03A7D" w:rsidP="00632A2A">
      <w:pPr>
        <w:spacing w:line="276" w:lineRule="auto"/>
        <w:jc w:val="both"/>
        <w:rPr>
          <w:rFonts w:ascii="Arial" w:hAnsi="Arial" w:cs="Arial"/>
          <w:sz w:val="22"/>
          <w:szCs w:val="22"/>
        </w:rPr>
      </w:pPr>
    </w:p>
    <w:p w14:paraId="7B38785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06D2B1F"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71C20CD" w14:textId="77777777" w:rsidR="00B03A7D" w:rsidRDefault="00B03A7D" w:rsidP="00632A2A">
      <w:pPr>
        <w:spacing w:line="276" w:lineRule="auto"/>
        <w:jc w:val="both"/>
        <w:rPr>
          <w:rFonts w:ascii="Arial" w:hAnsi="Arial" w:cs="Arial"/>
          <w:b/>
          <w:sz w:val="22"/>
          <w:szCs w:val="22"/>
        </w:rPr>
      </w:pPr>
    </w:p>
    <w:p w14:paraId="4D231876" w14:textId="77777777" w:rsidR="00771E3A" w:rsidRPr="00632A2A" w:rsidRDefault="00771E3A" w:rsidP="00632A2A">
      <w:pPr>
        <w:spacing w:line="276" w:lineRule="auto"/>
        <w:jc w:val="both"/>
        <w:rPr>
          <w:rFonts w:ascii="Arial" w:hAnsi="Arial" w:cs="Arial"/>
          <w:b/>
          <w:sz w:val="22"/>
          <w:szCs w:val="22"/>
        </w:rPr>
      </w:pPr>
    </w:p>
    <w:p w14:paraId="566E455A"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ustawyPzp]</w:t>
      </w:r>
    </w:p>
    <w:p w14:paraId="5F676968"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1D43A136" w14:textId="77777777" w:rsidR="00B03A7D" w:rsidRPr="00632A2A" w:rsidRDefault="00B03A7D" w:rsidP="00632A2A">
      <w:pPr>
        <w:spacing w:line="276" w:lineRule="auto"/>
        <w:jc w:val="both"/>
        <w:rPr>
          <w:rFonts w:ascii="Arial" w:hAnsi="Arial" w:cs="Arial"/>
          <w:b/>
          <w:sz w:val="22"/>
          <w:szCs w:val="22"/>
        </w:rPr>
      </w:pPr>
    </w:p>
    <w:p w14:paraId="468C53B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14:paraId="10741E59" w14:textId="77777777" w:rsidR="00B03A7D" w:rsidRPr="00632A2A" w:rsidRDefault="00B03A7D" w:rsidP="00632A2A">
      <w:pPr>
        <w:spacing w:line="276" w:lineRule="auto"/>
        <w:jc w:val="both"/>
        <w:rPr>
          <w:rFonts w:ascii="Arial" w:hAnsi="Arial" w:cs="Arial"/>
          <w:sz w:val="22"/>
          <w:szCs w:val="22"/>
        </w:rPr>
      </w:pPr>
    </w:p>
    <w:p w14:paraId="51BCFCC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5A39F37F" w14:textId="77777777" w:rsidR="00B03A7D" w:rsidRDefault="00B03A7D" w:rsidP="00632A2A">
      <w:pPr>
        <w:spacing w:line="276" w:lineRule="auto"/>
        <w:jc w:val="both"/>
        <w:rPr>
          <w:rFonts w:ascii="Arial" w:hAnsi="Arial" w:cs="Arial"/>
          <w:sz w:val="22"/>
          <w:szCs w:val="22"/>
        </w:rPr>
      </w:pPr>
    </w:p>
    <w:p w14:paraId="7C3F387C" w14:textId="77777777" w:rsidR="00F512EC" w:rsidRDefault="00F512EC" w:rsidP="00632A2A">
      <w:pPr>
        <w:spacing w:line="276" w:lineRule="auto"/>
        <w:jc w:val="both"/>
        <w:rPr>
          <w:rFonts w:ascii="Arial" w:hAnsi="Arial" w:cs="Arial"/>
          <w:sz w:val="22"/>
          <w:szCs w:val="22"/>
        </w:rPr>
      </w:pPr>
    </w:p>
    <w:p w14:paraId="2066D5B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421EA9B"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F5E812" w14:textId="77777777" w:rsidR="00771E3A" w:rsidRDefault="00771E3A" w:rsidP="00632A2A">
      <w:pPr>
        <w:spacing w:line="276" w:lineRule="auto"/>
        <w:ind w:left="5664" w:firstLine="708"/>
        <w:jc w:val="both"/>
        <w:rPr>
          <w:rFonts w:ascii="Arial" w:hAnsi="Arial" w:cs="Arial"/>
          <w:i/>
          <w:sz w:val="22"/>
          <w:szCs w:val="22"/>
        </w:rPr>
      </w:pPr>
    </w:p>
    <w:p w14:paraId="27D4E64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2D936001" w14:textId="77777777" w:rsidR="00B03A7D" w:rsidRPr="00632A2A" w:rsidRDefault="00B03A7D" w:rsidP="00632A2A">
      <w:pPr>
        <w:spacing w:line="276" w:lineRule="auto"/>
        <w:jc w:val="both"/>
        <w:rPr>
          <w:rFonts w:ascii="Arial" w:hAnsi="Arial" w:cs="Arial"/>
          <w:b/>
          <w:sz w:val="22"/>
          <w:szCs w:val="22"/>
        </w:rPr>
      </w:pPr>
    </w:p>
    <w:p w14:paraId="09D6C5E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F7309F6" w14:textId="77777777" w:rsidR="00B03A7D" w:rsidRPr="00632A2A" w:rsidRDefault="00B03A7D" w:rsidP="00632A2A">
      <w:pPr>
        <w:spacing w:line="276" w:lineRule="auto"/>
        <w:jc w:val="both"/>
        <w:rPr>
          <w:rFonts w:ascii="Arial" w:hAnsi="Arial" w:cs="Arial"/>
          <w:sz w:val="22"/>
          <w:szCs w:val="22"/>
        </w:rPr>
      </w:pPr>
    </w:p>
    <w:p w14:paraId="4B51CA14" w14:textId="77777777" w:rsidR="00B03A7D" w:rsidRPr="00632A2A" w:rsidRDefault="00B03A7D" w:rsidP="00632A2A">
      <w:pPr>
        <w:spacing w:line="276" w:lineRule="auto"/>
        <w:jc w:val="both"/>
        <w:rPr>
          <w:rFonts w:ascii="Arial" w:hAnsi="Arial" w:cs="Arial"/>
          <w:sz w:val="22"/>
          <w:szCs w:val="22"/>
        </w:rPr>
      </w:pPr>
    </w:p>
    <w:p w14:paraId="1BC2457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6EEFAA3" w14:textId="77777777" w:rsidR="00B03A7D" w:rsidRDefault="00B03A7D" w:rsidP="00632A2A">
      <w:pPr>
        <w:spacing w:line="276" w:lineRule="auto"/>
        <w:jc w:val="both"/>
        <w:rPr>
          <w:rFonts w:ascii="Arial" w:hAnsi="Arial" w:cs="Arial"/>
          <w:sz w:val="22"/>
          <w:szCs w:val="22"/>
        </w:rPr>
      </w:pPr>
    </w:p>
    <w:p w14:paraId="1911F8FD" w14:textId="77777777" w:rsidR="00521D43" w:rsidRPr="00632A2A" w:rsidRDefault="00521D43" w:rsidP="00632A2A">
      <w:pPr>
        <w:spacing w:line="276" w:lineRule="auto"/>
        <w:jc w:val="both"/>
        <w:rPr>
          <w:rFonts w:ascii="Arial" w:hAnsi="Arial" w:cs="Arial"/>
          <w:sz w:val="22"/>
          <w:szCs w:val="22"/>
        </w:rPr>
      </w:pPr>
    </w:p>
    <w:p w14:paraId="6189B71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B4285A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20E9217" w14:textId="77777777" w:rsidR="00B03A7D" w:rsidRPr="00632A2A" w:rsidRDefault="00B03A7D" w:rsidP="00632A2A">
      <w:pPr>
        <w:spacing w:line="276" w:lineRule="auto"/>
        <w:jc w:val="both"/>
        <w:rPr>
          <w:rFonts w:ascii="Arial" w:hAnsi="Arial" w:cs="Arial"/>
          <w:sz w:val="22"/>
          <w:szCs w:val="22"/>
        </w:rPr>
      </w:pPr>
    </w:p>
    <w:p w14:paraId="44075333" w14:textId="77777777" w:rsidR="00B03A7D" w:rsidRPr="00632A2A" w:rsidRDefault="00B03A7D" w:rsidP="00632A2A">
      <w:pPr>
        <w:spacing w:line="276" w:lineRule="auto"/>
        <w:jc w:val="both"/>
        <w:rPr>
          <w:rFonts w:ascii="Arial" w:hAnsi="Arial" w:cs="Arial"/>
          <w:sz w:val="22"/>
          <w:szCs w:val="22"/>
        </w:rPr>
      </w:pPr>
    </w:p>
    <w:p w14:paraId="680F9302" w14:textId="77777777" w:rsidR="00B03A7D" w:rsidRPr="00632A2A" w:rsidRDefault="00B03A7D" w:rsidP="00632A2A">
      <w:pPr>
        <w:spacing w:line="276" w:lineRule="auto"/>
        <w:jc w:val="both"/>
        <w:rPr>
          <w:rFonts w:ascii="Arial" w:hAnsi="Arial" w:cs="Arial"/>
          <w:sz w:val="22"/>
          <w:szCs w:val="22"/>
        </w:rPr>
      </w:pPr>
    </w:p>
    <w:p w14:paraId="38879882" w14:textId="77777777" w:rsidR="00B03A7D" w:rsidRPr="00632A2A" w:rsidRDefault="00B03A7D" w:rsidP="00632A2A">
      <w:pPr>
        <w:spacing w:line="276" w:lineRule="auto"/>
        <w:jc w:val="both"/>
        <w:rPr>
          <w:rFonts w:ascii="Arial" w:hAnsi="Arial" w:cs="Arial"/>
          <w:sz w:val="22"/>
          <w:szCs w:val="22"/>
        </w:rPr>
      </w:pPr>
    </w:p>
    <w:p w14:paraId="44F27277" w14:textId="77777777" w:rsidR="00B03A7D" w:rsidRPr="00632A2A" w:rsidRDefault="00B03A7D" w:rsidP="00632A2A">
      <w:pPr>
        <w:spacing w:line="276" w:lineRule="auto"/>
        <w:jc w:val="both"/>
        <w:rPr>
          <w:rFonts w:ascii="Arial" w:hAnsi="Arial" w:cs="Arial"/>
          <w:sz w:val="22"/>
          <w:szCs w:val="22"/>
        </w:rPr>
      </w:pPr>
    </w:p>
    <w:p w14:paraId="241E24C3" w14:textId="77777777" w:rsidR="00B03A7D" w:rsidRPr="00632A2A" w:rsidRDefault="00B03A7D" w:rsidP="00632A2A">
      <w:pPr>
        <w:spacing w:line="276" w:lineRule="auto"/>
        <w:jc w:val="both"/>
        <w:rPr>
          <w:rFonts w:ascii="Arial" w:hAnsi="Arial" w:cs="Arial"/>
          <w:sz w:val="22"/>
          <w:szCs w:val="22"/>
        </w:rPr>
      </w:pPr>
    </w:p>
    <w:p w14:paraId="3375050A" w14:textId="77777777" w:rsidR="00B03A7D" w:rsidRPr="00632A2A" w:rsidRDefault="00B03A7D" w:rsidP="00632A2A">
      <w:pPr>
        <w:spacing w:line="276" w:lineRule="auto"/>
        <w:jc w:val="both"/>
        <w:rPr>
          <w:rFonts w:ascii="Arial" w:hAnsi="Arial" w:cs="Arial"/>
          <w:sz w:val="22"/>
          <w:szCs w:val="22"/>
        </w:rPr>
      </w:pPr>
    </w:p>
    <w:p w14:paraId="2B4F0CF4" w14:textId="77777777" w:rsidR="00B03A7D" w:rsidRPr="00632A2A" w:rsidRDefault="00B03A7D" w:rsidP="00632A2A">
      <w:pPr>
        <w:spacing w:line="276" w:lineRule="auto"/>
        <w:jc w:val="both"/>
        <w:rPr>
          <w:rFonts w:ascii="Arial" w:hAnsi="Arial" w:cs="Arial"/>
          <w:sz w:val="22"/>
          <w:szCs w:val="22"/>
        </w:rPr>
      </w:pPr>
    </w:p>
    <w:p w14:paraId="12B0A896" w14:textId="77777777" w:rsidR="00B03A7D" w:rsidRPr="00632A2A" w:rsidRDefault="00B03A7D" w:rsidP="00632A2A">
      <w:pPr>
        <w:spacing w:line="276" w:lineRule="auto"/>
        <w:jc w:val="both"/>
        <w:rPr>
          <w:rFonts w:ascii="Arial" w:hAnsi="Arial" w:cs="Arial"/>
          <w:sz w:val="22"/>
          <w:szCs w:val="22"/>
        </w:rPr>
      </w:pPr>
    </w:p>
    <w:p w14:paraId="1E4041F5" w14:textId="77777777" w:rsidR="00B03A7D" w:rsidRPr="00632A2A" w:rsidRDefault="00B03A7D" w:rsidP="00632A2A">
      <w:pPr>
        <w:spacing w:line="276" w:lineRule="auto"/>
        <w:jc w:val="both"/>
        <w:rPr>
          <w:rFonts w:ascii="Arial" w:hAnsi="Arial" w:cs="Arial"/>
          <w:sz w:val="22"/>
          <w:szCs w:val="22"/>
        </w:rPr>
      </w:pPr>
    </w:p>
    <w:p w14:paraId="222F2813" w14:textId="77777777" w:rsidR="00B03A7D" w:rsidRPr="00632A2A" w:rsidRDefault="00B03A7D" w:rsidP="00632A2A">
      <w:pPr>
        <w:spacing w:line="276" w:lineRule="auto"/>
        <w:jc w:val="both"/>
        <w:rPr>
          <w:rFonts w:ascii="Arial" w:hAnsi="Arial" w:cs="Arial"/>
          <w:sz w:val="22"/>
          <w:szCs w:val="22"/>
        </w:rPr>
      </w:pPr>
    </w:p>
    <w:p w14:paraId="0621331A" w14:textId="77777777" w:rsidR="00B03A7D" w:rsidRPr="00632A2A" w:rsidRDefault="00B03A7D" w:rsidP="00632A2A">
      <w:pPr>
        <w:spacing w:line="276" w:lineRule="auto"/>
        <w:jc w:val="both"/>
        <w:rPr>
          <w:rFonts w:ascii="Arial" w:hAnsi="Arial" w:cs="Arial"/>
          <w:sz w:val="22"/>
          <w:szCs w:val="22"/>
        </w:rPr>
      </w:pPr>
    </w:p>
    <w:p w14:paraId="42B229E3" w14:textId="77777777" w:rsidR="00B03A7D" w:rsidRPr="00632A2A" w:rsidRDefault="00B03A7D" w:rsidP="00632A2A">
      <w:pPr>
        <w:spacing w:line="276" w:lineRule="auto"/>
        <w:jc w:val="both"/>
        <w:rPr>
          <w:rFonts w:ascii="Arial" w:hAnsi="Arial" w:cs="Arial"/>
          <w:sz w:val="22"/>
          <w:szCs w:val="22"/>
        </w:rPr>
      </w:pPr>
    </w:p>
    <w:p w14:paraId="47FDC135" w14:textId="77777777" w:rsidR="00B03A7D" w:rsidRPr="00632A2A" w:rsidRDefault="00B03A7D" w:rsidP="00632A2A">
      <w:pPr>
        <w:spacing w:line="276" w:lineRule="auto"/>
        <w:jc w:val="both"/>
        <w:rPr>
          <w:rFonts w:ascii="Arial" w:hAnsi="Arial" w:cs="Arial"/>
          <w:sz w:val="22"/>
          <w:szCs w:val="22"/>
        </w:rPr>
      </w:pPr>
    </w:p>
    <w:p w14:paraId="6CE9DCA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62C1E62D"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3A83685" w14:textId="77777777" w:rsidR="00A1669E" w:rsidRPr="00632A2A" w:rsidRDefault="00A1669E" w:rsidP="00632A2A">
      <w:pPr>
        <w:spacing w:line="276" w:lineRule="auto"/>
        <w:ind w:left="5664" w:firstLine="708"/>
        <w:jc w:val="both"/>
        <w:rPr>
          <w:rFonts w:ascii="Arial" w:hAnsi="Arial" w:cs="Arial"/>
          <w:w w:val="130"/>
          <w:sz w:val="22"/>
          <w:szCs w:val="22"/>
        </w:rPr>
      </w:pPr>
    </w:p>
    <w:p w14:paraId="274074EB"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6ED224B9" w14:textId="77777777" w:rsidR="00B03A7D" w:rsidRDefault="00B03A7D" w:rsidP="00632A2A">
      <w:pPr>
        <w:spacing w:line="276" w:lineRule="auto"/>
        <w:rPr>
          <w:rFonts w:ascii="Arial" w:hAnsi="Arial" w:cs="Arial"/>
          <w:sz w:val="22"/>
          <w:szCs w:val="22"/>
          <w:highlight w:val="yellow"/>
        </w:rPr>
      </w:pPr>
    </w:p>
    <w:p w14:paraId="0ED7C6BE" w14:textId="77777777" w:rsidR="00810978" w:rsidRPr="00632A2A" w:rsidRDefault="00810978" w:rsidP="00632A2A">
      <w:pPr>
        <w:spacing w:line="276" w:lineRule="auto"/>
        <w:rPr>
          <w:rFonts w:ascii="Arial" w:hAnsi="Arial" w:cs="Arial"/>
          <w:sz w:val="22"/>
          <w:szCs w:val="22"/>
          <w:highlight w:val="yellow"/>
        </w:rPr>
      </w:pPr>
    </w:p>
    <w:p w14:paraId="06F0327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47CD48C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96E3863" w14:textId="77777777" w:rsidR="00B03A7D" w:rsidRPr="00632A2A" w:rsidRDefault="00B03A7D" w:rsidP="00632A2A">
      <w:pPr>
        <w:tabs>
          <w:tab w:val="left" w:pos="2400"/>
        </w:tabs>
        <w:spacing w:line="276" w:lineRule="auto"/>
        <w:jc w:val="both"/>
        <w:rPr>
          <w:rFonts w:ascii="Arial" w:hAnsi="Arial" w:cs="Arial"/>
          <w:b/>
          <w:sz w:val="22"/>
          <w:szCs w:val="22"/>
        </w:rPr>
      </w:pPr>
    </w:p>
    <w:p w14:paraId="047600FD"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E10A747"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1FEE1F91" w14:textId="77777777" w:rsidR="00B03A7D" w:rsidRDefault="00B03A7D" w:rsidP="00632A2A">
      <w:pPr>
        <w:tabs>
          <w:tab w:val="left" w:pos="2400"/>
        </w:tabs>
        <w:spacing w:line="276" w:lineRule="auto"/>
        <w:jc w:val="both"/>
        <w:rPr>
          <w:rFonts w:ascii="Arial" w:hAnsi="Arial" w:cs="Arial"/>
          <w:b/>
          <w:sz w:val="22"/>
          <w:szCs w:val="22"/>
        </w:rPr>
      </w:pPr>
    </w:p>
    <w:p w14:paraId="0D3DD02D" w14:textId="77777777" w:rsidR="00771E3A" w:rsidRPr="00632A2A" w:rsidRDefault="00771E3A" w:rsidP="00632A2A">
      <w:pPr>
        <w:tabs>
          <w:tab w:val="left" w:pos="2400"/>
        </w:tabs>
        <w:spacing w:line="276" w:lineRule="auto"/>
        <w:jc w:val="both"/>
        <w:rPr>
          <w:rFonts w:ascii="Arial" w:hAnsi="Arial" w:cs="Arial"/>
          <w:b/>
          <w:sz w:val="22"/>
          <w:szCs w:val="22"/>
        </w:rPr>
      </w:pPr>
    </w:p>
    <w:p w14:paraId="1768014D" w14:textId="77777777" w:rsidR="00B03A7D" w:rsidRPr="00632A2A" w:rsidRDefault="00B03A7D" w:rsidP="00632A2A">
      <w:pPr>
        <w:tabs>
          <w:tab w:val="left" w:pos="2400"/>
        </w:tabs>
        <w:spacing w:line="276" w:lineRule="auto"/>
        <w:jc w:val="both"/>
        <w:rPr>
          <w:rFonts w:ascii="Arial" w:hAnsi="Arial" w:cs="Arial"/>
          <w:b/>
          <w:sz w:val="22"/>
          <w:szCs w:val="22"/>
        </w:rPr>
      </w:pPr>
    </w:p>
    <w:p w14:paraId="0C06AE3C"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7756DD4E"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5A74EB4D"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5273CD73" w14:textId="77777777" w:rsidR="00B03A7D" w:rsidRPr="00632A2A" w:rsidRDefault="00B03A7D" w:rsidP="00632A2A">
      <w:pPr>
        <w:spacing w:line="276" w:lineRule="auto"/>
        <w:jc w:val="center"/>
        <w:rPr>
          <w:rFonts w:ascii="Arial" w:hAnsi="Arial" w:cs="Arial"/>
          <w:sz w:val="22"/>
          <w:szCs w:val="22"/>
        </w:rPr>
      </w:pPr>
    </w:p>
    <w:p w14:paraId="3F9DA4DF" w14:textId="77777777" w:rsidR="00B03A7D" w:rsidRPr="00632A2A" w:rsidRDefault="00B03A7D" w:rsidP="00632A2A">
      <w:pPr>
        <w:spacing w:after="100" w:line="276" w:lineRule="auto"/>
        <w:jc w:val="center"/>
        <w:rPr>
          <w:rFonts w:ascii="Arial" w:hAnsi="Arial" w:cs="Arial"/>
          <w:sz w:val="22"/>
          <w:szCs w:val="22"/>
        </w:rPr>
      </w:pPr>
    </w:p>
    <w:p w14:paraId="1DCACEAA" w14:textId="0338600B" w:rsidR="00690F2C" w:rsidRPr="00391BC7" w:rsidRDefault="00B03A7D" w:rsidP="00690F2C">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391BC7" w:rsidRPr="00632A2A">
        <w:rPr>
          <w:rFonts w:ascii="Arial" w:hAnsi="Arial" w:cs="Arial"/>
          <w:sz w:val="22"/>
          <w:szCs w:val="22"/>
        </w:rPr>
        <w:t xml:space="preserve"> </w:t>
      </w:r>
      <w:r w:rsidR="00391BC7"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08670676" w14:textId="77777777" w:rsidR="00995BEA" w:rsidRPr="00632A2A" w:rsidRDefault="00995BEA" w:rsidP="00995BEA">
      <w:pPr>
        <w:spacing w:line="276" w:lineRule="auto"/>
        <w:jc w:val="center"/>
        <w:rPr>
          <w:rFonts w:ascii="Arial" w:hAnsi="Arial" w:cs="Arial"/>
          <w:b/>
          <w:color w:val="000000"/>
          <w:sz w:val="22"/>
          <w:szCs w:val="22"/>
        </w:rPr>
      </w:pPr>
    </w:p>
    <w:p w14:paraId="736F80E8"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17B12C49"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2FCA47F"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313F438D"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630F408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5B2B76C0"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2D777952" w14:textId="77777777"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5B7602E6" w14:textId="77777777" w:rsidR="00B03A7D" w:rsidRPr="00632A2A" w:rsidRDefault="00B03A7D" w:rsidP="00B6767C">
      <w:pPr>
        <w:spacing w:line="276" w:lineRule="auto"/>
        <w:jc w:val="both"/>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95A0FAA" w14:textId="77777777" w:rsidR="00B03A7D" w:rsidRPr="00632A2A" w:rsidRDefault="00B03A7D" w:rsidP="00B6767C">
      <w:pPr>
        <w:spacing w:line="276" w:lineRule="auto"/>
        <w:jc w:val="both"/>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6F17CBFD" w14:textId="77777777" w:rsidR="00B03A7D" w:rsidRPr="00632A2A" w:rsidRDefault="00B03A7D" w:rsidP="00B6767C">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14:paraId="7EF9A3F0"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4A133848"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5E62F301"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51146D5"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52D70835"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1E62C740" w14:textId="77777777" w:rsidR="00B03A7D" w:rsidRDefault="00B03A7D" w:rsidP="00632A2A">
      <w:pPr>
        <w:spacing w:after="100" w:line="276" w:lineRule="auto"/>
        <w:rPr>
          <w:rFonts w:ascii="Arial" w:eastAsia="Helvetica" w:hAnsi="Arial" w:cs="Arial"/>
          <w:sz w:val="22"/>
          <w:szCs w:val="22"/>
        </w:rPr>
      </w:pPr>
    </w:p>
    <w:p w14:paraId="4E82AE9A" w14:textId="77777777" w:rsidR="00810978" w:rsidRPr="00632A2A" w:rsidRDefault="00810978" w:rsidP="00632A2A">
      <w:pPr>
        <w:spacing w:after="100" w:line="276" w:lineRule="auto"/>
        <w:rPr>
          <w:rFonts w:ascii="Arial" w:eastAsia="Helvetica" w:hAnsi="Arial" w:cs="Arial"/>
          <w:sz w:val="22"/>
          <w:szCs w:val="22"/>
        </w:rPr>
      </w:pPr>
    </w:p>
    <w:p w14:paraId="0671274F"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3DFDC19D"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4AF97B8D" w14:textId="77777777" w:rsidR="00B03A7D" w:rsidRPr="00632A2A" w:rsidRDefault="00B03A7D" w:rsidP="00632A2A">
      <w:pPr>
        <w:spacing w:after="100" w:line="276" w:lineRule="auto"/>
        <w:rPr>
          <w:rFonts w:ascii="Arial" w:eastAsia="Helvetica" w:hAnsi="Arial" w:cs="Arial"/>
          <w:i/>
          <w:sz w:val="22"/>
          <w:szCs w:val="22"/>
        </w:rPr>
      </w:pPr>
    </w:p>
    <w:p w14:paraId="6005B00E"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553FEF23"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10C5FAB1" w14:textId="77777777" w:rsidR="00B03A7D" w:rsidRPr="00632A2A" w:rsidRDefault="00B03A7D" w:rsidP="00632A2A">
      <w:pPr>
        <w:tabs>
          <w:tab w:val="left" w:pos="2400"/>
        </w:tabs>
        <w:spacing w:line="276" w:lineRule="auto"/>
        <w:jc w:val="both"/>
        <w:rPr>
          <w:rFonts w:ascii="Arial" w:hAnsi="Arial" w:cs="Arial"/>
          <w:i/>
          <w:sz w:val="22"/>
          <w:szCs w:val="22"/>
        </w:rPr>
      </w:pPr>
    </w:p>
    <w:p w14:paraId="162F1E23" w14:textId="77777777" w:rsidR="00B03A7D" w:rsidRPr="00632A2A" w:rsidRDefault="00B03A7D" w:rsidP="00632A2A">
      <w:pPr>
        <w:tabs>
          <w:tab w:val="left" w:pos="2400"/>
        </w:tabs>
        <w:spacing w:line="276" w:lineRule="auto"/>
        <w:jc w:val="both"/>
        <w:rPr>
          <w:rFonts w:ascii="Arial" w:hAnsi="Arial" w:cs="Arial"/>
          <w:i/>
          <w:sz w:val="22"/>
          <w:szCs w:val="22"/>
        </w:rPr>
      </w:pPr>
    </w:p>
    <w:p w14:paraId="28A3E348" w14:textId="77777777" w:rsidR="00B03A7D" w:rsidRPr="00632A2A" w:rsidRDefault="00B03A7D" w:rsidP="00632A2A">
      <w:pPr>
        <w:tabs>
          <w:tab w:val="left" w:pos="2400"/>
        </w:tabs>
        <w:spacing w:line="276" w:lineRule="auto"/>
        <w:jc w:val="both"/>
        <w:rPr>
          <w:rFonts w:ascii="Arial" w:hAnsi="Arial" w:cs="Arial"/>
          <w:i/>
          <w:sz w:val="22"/>
          <w:szCs w:val="22"/>
        </w:rPr>
      </w:pPr>
    </w:p>
    <w:p w14:paraId="32530E55" w14:textId="77777777" w:rsidR="00B03A7D" w:rsidRPr="00632A2A" w:rsidRDefault="00B03A7D" w:rsidP="00632A2A">
      <w:pPr>
        <w:tabs>
          <w:tab w:val="left" w:pos="2400"/>
        </w:tabs>
        <w:spacing w:line="276" w:lineRule="auto"/>
        <w:jc w:val="both"/>
        <w:rPr>
          <w:rFonts w:ascii="Arial" w:hAnsi="Arial" w:cs="Arial"/>
          <w:i/>
          <w:sz w:val="22"/>
          <w:szCs w:val="22"/>
        </w:rPr>
      </w:pPr>
    </w:p>
    <w:p w14:paraId="3759B02A" w14:textId="77777777" w:rsidR="00B03A7D" w:rsidRPr="00632A2A" w:rsidRDefault="00B03A7D" w:rsidP="00632A2A">
      <w:pPr>
        <w:tabs>
          <w:tab w:val="left" w:pos="2400"/>
        </w:tabs>
        <w:spacing w:line="276" w:lineRule="auto"/>
        <w:jc w:val="both"/>
        <w:rPr>
          <w:rFonts w:ascii="Arial" w:hAnsi="Arial" w:cs="Arial"/>
          <w:i/>
          <w:sz w:val="22"/>
          <w:szCs w:val="22"/>
        </w:rPr>
      </w:pPr>
    </w:p>
    <w:p w14:paraId="06C81A92" w14:textId="77777777" w:rsidR="00B03A7D" w:rsidRPr="00632A2A" w:rsidRDefault="00B03A7D" w:rsidP="00632A2A">
      <w:pPr>
        <w:tabs>
          <w:tab w:val="left" w:pos="2400"/>
        </w:tabs>
        <w:spacing w:line="276" w:lineRule="auto"/>
        <w:jc w:val="both"/>
        <w:rPr>
          <w:rFonts w:ascii="Arial" w:hAnsi="Arial" w:cs="Arial"/>
          <w:i/>
          <w:sz w:val="22"/>
          <w:szCs w:val="22"/>
        </w:rPr>
      </w:pPr>
    </w:p>
    <w:p w14:paraId="45B00850" w14:textId="77777777" w:rsidR="00B03A7D" w:rsidRPr="00632A2A" w:rsidRDefault="00B03A7D" w:rsidP="00632A2A">
      <w:pPr>
        <w:tabs>
          <w:tab w:val="left" w:pos="2400"/>
        </w:tabs>
        <w:spacing w:line="276" w:lineRule="auto"/>
        <w:jc w:val="both"/>
        <w:rPr>
          <w:rFonts w:ascii="Arial" w:hAnsi="Arial" w:cs="Arial"/>
          <w:i/>
          <w:sz w:val="22"/>
          <w:szCs w:val="22"/>
        </w:rPr>
      </w:pPr>
    </w:p>
    <w:p w14:paraId="0D3BC486" w14:textId="77777777" w:rsidR="00B03A7D" w:rsidRPr="00632A2A" w:rsidRDefault="00B03A7D" w:rsidP="00632A2A">
      <w:pPr>
        <w:tabs>
          <w:tab w:val="left" w:pos="2400"/>
        </w:tabs>
        <w:spacing w:line="276" w:lineRule="auto"/>
        <w:jc w:val="both"/>
        <w:rPr>
          <w:rFonts w:ascii="Arial" w:hAnsi="Arial" w:cs="Arial"/>
          <w:i/>
          <w:sz w:val="22"/>
          <w:szCs w:val="22"/>
        </w:rPr>
      </w:pPr>
    </w:p>
    <w:p w14:paraId="48EF0BE4" w14:textId="77777777" w:rsidR="00B03A7D" w:rsidRPr="00632A2A" w:rsidRDefault="00B03A7D" w:rsidP="00632A2A">
      <w:pPr>
        <w:tabs>
          <w:tab w:val="left" w:pos="2400"/>
        </w:tabs>
        <w:spacing w:line="276" w:lineRule="auto"/>
        <w:jc w:val="both"/>
        <w:rPr>
          <w:rFonts w:ascii="Arial" w:hAnsi="Arial" w:cs="Arial"/>
          <w:i/>
          <w:sz w:val="22"/>
          <w:szCs w:val="22"/>
        </w:rPr>
      </w:pPr>
    </w:p>
    <w:p w14:paraId="15A8010C" w14:textId="77777777" w:rsidR="00B03A7D" w:rsidRPr="00632A2A" w:rsidRDefault="00B03A7D" w:rsidP="00632A2A">
      <w:pPr>
        <w:tabs>
          <w:tab w:val="left" w:pos="2400"/>
        </w:tabs>
        <w:spacing w:line="276" w:lineRule="auto"/>
        <w:jc w:val="both"/>
        <w:rPr>
          <w:rFonts w:ascii="Arial" w:hAnsi="Arial" w:cs="Arial"/>
          <w:i/>
          <w:sz w:val="22"/>
          <w:szCs w:val="22"/>
        </w:rPr>
      </w:pPr>
    </w:p>
    <w:p w14:paraId="693CED51" w14:textId="77777777" w:rsidR="00B03A7D" w:rsidRPr="00632A2A" w:rsidRDefault="00B03A7D" w:rsidP="00632A2A">
      <w:pPr>
        <w:tabs>
          <w:tab w:val="left" w:pos="2400"/>
        </w:tabs>
        <w:spacing w:line="276" w:lineRule="auto"/>
        <w:jc w:val="both"/>
        <w:rPr>
          <w:rFonts w:ascii="Arial" w:hAnsi="Arial" w:cs="Arial"/>
          <w:i/>
          <w:sz w:val="22"/>
          <w:szCs w:val="22"/>
        </w:rPr>
      </w:pPr>
    </w:p>
    <w:p w14:paraId="616932F6"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1BD4EED8"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2DBA863"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4FD7C896" w14:textId="77777777" w:rsidR="00B03A7D" w:rsidRPr="00632A2A" w:rsidRDefault="00B03A7D" w:rsidP="00632A2A">
      <w:pPr>
        <w:spacing w:line="276" w:lineRule="auto"/>
        <w:rPr>
          <w:rFonts w:ascii="Arial" w:hAnsi="Arial" w:cs="Arial"/>
          <w:sz w:val="22"/>
          <w:szCs w:val="22"/>
        </w:rPr>
      </w:pPr>
    </w:p>
    <w:p w14:paraId="24370E8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6F359B1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768CF00A"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17E1B289"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88AF1D5" w14:textId="77777777" w:rsidR="00B03A7D" w:rsidRDefault="00B03A7D" w:rsidP="00632A2A">
      <w:pPr>
        <w:pStyle w:val="Zwykytekst"/>
        <w:spacing w:before="120" w:line="276" w:lineRule="auto"/>
        <w:ind w:left="1800" w:right="-142" w:hanging="1440"/>
        <w:rPr>
          <w:rFonts w:ascii="Arial" w:hAnsi="Arial" w:cs="Arial"/>
          <w:sz w:val="22"/>
          <w:szCs w:val="22"/>
        </w:rPr>
      </w:pPr>
    </w:p>
    <w:p w14:paraId="156C5DD6"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79588BF8"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54FE8FE5"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44E3261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593A5C9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2EFFB55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22DCE7A8"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0FAFE71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6A40DC4E" w14:textId="6332D314"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7F4BC8">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7F4BC8">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555087B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0D730FC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23059A0"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63EB01ED" w14:textId="1DB6DAA9" w:rsidR="00690F2C" w:rsidRPr="00A959F1" w:rsidRDefault="00391BC7" w:rsidP="00690F2C">
      <w:pPr>
        <w:spacing w:line="276" w:lineRule="auto"/>
        <w:jc w:val="center"/>
        <w:rPr>
          <w:rFonts w:ascii="Arial" w:hAnsi="Arial" w:cs="Arial"/>
          <w:b/>
          <w:sz w:val="22"/>
          <w:szCs w:val="22"/>
        </w:rPr>
      </w:pPr>
      <w:r w:rsidRPr="00391BC7">
        <w:rPr>
          <w:rFonts w:ascii="Arial" w:hAnsi="Arial" w:cs="Arial"/>
          <w:b/>
          <w:sz w:val="22"/>
          <w:szCs w:val="22"/>
        </w:rPr>
        <w:t>„Budowę hali sportowej przy Szkole Podstawowej w Świeszynie - Stworzenie bazy lokalowej na potrzeby działalności organizacji sportowych i mieszkańców z obszaru rewitalizacji”</w:t>
      </w:r>
    </w:p>
    <w:p w14:paraId="49B5C0C8" w14:textId="77777777" w:rsidR="00771E3A" w:rsidRPr="00632A2A" w:rsidRDefault="00771E3A" w:rsidP="00995BEA">
      <w:pPr>
        <w:spacing w:line="276" w:lineRule="auto"/>
        <w:jc w:val="center"/>
        <w:rPr>
          <w:rFonts w:ascii="Arial" w:hAnsi="Arial" w:cs="Arial"/>
          <w:b/>
          <w:color w:val="000000"/>
          <w:sz w:val="22"/>
          <w:szCs w:val="22"/>
        </w:rPr>
      </w:pPr>
    </w:p>
    <w:p w14:paraId="5CB190C5"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230BC6C9"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15D5D21B"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46EA1B6B"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1E2AA7E6"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6577D5B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414F431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8CDD998"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14:paraId="2C2168F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8C3E5C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2E51EEC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14:paraId="18426E6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792805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A538843"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19F64A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AE64817"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F68953D"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A321ACF"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3F3B1BEA"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59AAB9FF"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5AE4B40"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0A89810A" w14:textId="77777777" w:rsidR="00B03A7D" w:rsidRPr="00632A2A" w:rsidRDefault="00B03A7D" w:rsidP="00632A2A">
      <w:pPr>
        <w:tabs>
          <w:tab w:val="left" w:pos="2400"/>
        </w:tabs>
        <w:spacing w:line="276" w:lineRule="auto"/>
        <w:jc w:val="both"/>
        <w:rPr>
          <w:rFonts w:ascii="Arial" w:hAnsi="Arial" w:cs="Arial"/>
          <w:i/>
          <w:sz w:val="22"/>
          <w:szCs w:val="22"/>
        </w:rPr>
      </w:pPr>
    </w:p>
    <w:p w14:paraId="5828053E" w14:textId="77777777" w:rsidR="00B03A7D" w:rsidRPr="00632A2A" w:rsidRDefault="00B03A7D" w:rsidP="00632A2A">
      <w:pPr>
        <w:tabs>
          <w:tab w:val="left" w:pos="2400"/>
        </w:tabs>
        <w:spacing w:line="276" w:lineRule="auto"/>
        <w:jc w:val="both"/>
        <w:rPr>
          <w:rFonts w:ascii="Arial" w:hAnsi="Arial" w:cs="Arial"/>
          <w:i/>
          <w:sz w:val="22"/>
          <w:szCs w:val="22"/>
        </w:rPr>
      </w:pPr>
    </w:p>
    <w:p w14:paraId="125E0699" w14:textId="77777777" w:rsidR="00B03A7D" w:rsidRPr="00632A2A" w:rsidRDefault="00B03A7D" w:rsidP="00632A2A">
      <w:pPr>
        <w:tabs>
          <w:tab w:val="left" w:pos="2400"/>
        </w:tabs>
        <w:spacing w:line="276" w:lineRule="auto"/>
        <w:jc w:val="both"/>
        <w:rPr>
          <w:rFonts w:ascii="Arial" w:hAnsi="Arial" w:cs="Arial"/>
          <w:i/>
          <w:sz w:val="22"/>
          <w:szCs w:val="22"/>
        </w:rPr>
      </w:pPr>
    </w:p>
    <w:p w14:paraId="3C2FE4B6" w14:textId="77777777" w:rsidR="00B03A7D" w:rsidRPr="00632A2A" w:rsidRDefault="00B03A7D" w:rsidP="00632A2A">
      <w:pPr>
        <w:tabs>
          <w:tab w:val="left" w:pos="2400"/>
        </w:tabs>
        <w:spacing w:line="276" w:lineRule="auto"/>
        <w:jc w:val="both"/>
        <w:rPr>
          <w:rFonts w:ascii="Arial" w:hAnsi="Arial" w:cs="Arial"/>
          <w:i/>
          <w:sz w:val="22"/>
          <w:szCs w:val="22"/>
        </w:rPr>
      </w:pPr>
    </w:p>
    <w:p w14:paraId="1465FEC0" w14:textId="77777777" w:rsidR="00B03A7D" w:rsidRPr="00632A2A" w:rsidRDefault="00B03A7D" w:rsidP="00632A2A">
      <w:pPr>
        <w:tabs>
          <w:tab w:val="left" w:pos="2400"/>
        </w:tabs>
        <w:spacing w:line="276" w:lineRule="auto"/>
        <w:jc w:val="both"/>
        <w:rPr>
          <w:rFonts w:ascii="Arial" w:hAnsi="Arial" w:cs="Arial"/>
          <w:i/>
          <w:sz w:val="22"/>
          <w:szCs w:val="22"/>
        </w:rPr>
      </w:pPr>
    </w:p>
    <w:p w14:paraId="27EABD0E" w14:textId="77777777" w:rsidR="00B03A7D" w:rsidRPr="00632A2A" w:rsidRDefault="00B03A7D" w:rsidP="00632A2A">
      <w:pPr>
        <w:tabs>
          <w:tab w:val="left" w:pos="2400"/>
        </w:tabs>
        <w:spacing w:line="276" w:lineRule="auto"/>
        <w:jc w:val="both"/>
        <w:rPr>
          <w:rFonts w:ascii="Arial" w:hAnsi="Arial" w:cs="Arial"/>
          <w:i/>
          <w:sz w:val="22"/>
          <w:szCs w:val="22"/>
        </w:rPr>
      </w:pPr>
    </w:p>
    <w:p w14:paraId="7363897D" w14:textId="77777777" w:rsidR="00B03A7D" w:rsidRPr="00632A2A" w:rsidRDefault="00B03A7D" w:rsidP="00632A2A">
      <w:pPr>
        <w:tabs>
          <w:tab w:val="left" w:pos="2400"/>
        </w:tabs>
        <w:spacing w:line="276" w:lineRule="auto"/>
        <w:jc w:val="both"/>
        <w:rPr>
          <w:rFonts w:ascii="Arial" w:hAnsi="Arial" w:cs="Arial"/>
          <w:i/>
          <w:sz w:val="22"/>
          <w:szCs w:val="22"/>
        </w:rPr>
      </w:pPr>
    </w:p>
    <w:p w14:paraId="4C9E8495" w14:textId="77777777" w:rsidR="00B03A7D" w:rsidRPr="00632A2A" w:rsidRDefault="00B03A7D" w:rsidP="00632A2A">
      <w:pPr>
        <w:tabs>
          <w:tab w:val="left" w:pos="2400"/>
        </w:tabs>
        <w:spacing w:line="276" w:lineRule="auto"/>
        <w:jc w:val="both"/>
        <w:rPr>
          <w:rFonts w:ascii="Arial" w:hAnsi="Arial" w:cs="Arial"/>
          <w:i/>
          <w:sz w:val="22"/>
          <w:szCs w:val="22"/>
        </w:rPr>
      </w:pPr>
    </w:p>
    <w:p w14:paraId="785131DA" w14:textId="77777777" w:rsidR="00B03A7D" w:rsidRPr="00632A2A" w:rsidRDefault="00B03A7D" w:rsidP="00632A2A">
      <w:pPr>
        <w:tabs>
          <w:tab w:val="left" w:pos="2400"/>
        </w:tabs>
        <w:spacing w:line="276" w:lineRule="auto"/>
        <w:jc w:val="both"/>
        <w:rPr>
          <w:rFonts w:ascii="Arial" w:hAnsi="Arial" w:cs="Arial"/>
          <w:i/>
          <w:sz w:val="22"/>
          <w:szCs w:val="22"/>
        </w:rPr>
      </w:pPr>
    </w:p>
    <w:p w14:paraId="5DF25D59" w14:textId="77777777" w:rsidR="00E82E2A" w:rsidRPr="00632A2A" w:rsidRDefault="00E82E2A" w:rsidP="00632A2A">
      <w:pPr>
        <w:tabs>
          <w:tab w:val="left" w:pos="2400"/>
        </w:tabs>
        <w:spacing w:line="276" w:lineRule="auto"/>
        <w:jc w:val="both"/>
        <w:rPr>
          <w:rFonts w:ascii="Arial" w:hAnsi="Arial" w:cs="Arial"/>
          <w:i/>
          <w:sz w:val="22"/>
          <w:szCs w:val="22"/>
        </w:rPr>
      </w:pPr>
    </w:p>
    <w:p w14:paraId="35F40190" w14:textId="77777777" w:rsidR="00E82E2A" w:rsidRPr="00632A2A" w:rsidRDefault="00E82E2A" w:rsidP="00632A2A">
      <w:pPr>
        <w:tabs>
          <w:tab w:val="left" w:pos="2400"/>
        </w:tabs>
        <w:spacing w:line="276" w:lineRule="auto"/>
        <w:jc w:val="both"/>
        <w:rPr>
          <w:rFonts w:ascii="Arial" w:hAnsi="Arial" w:cs="Arial"/>
          <w:i/>
          <w:sz w:val="22"/>
          <w:szCs w:val="22"/>
        </w:rPr>
      </w:pPr>
    </w:p>
    <w:p w14:paraId="6CECD02B" w14:textId="77777777" w:rsidR="00E82E2A" w:rsidRPr="00632A2A" w:rsidRDefault="00E82E2A" w:rsidP="00632A2A">
      <w:pPr>
        <w:tabs>
          <w:tab w:val="left" w:pos="2400"/>
        </w:tabs>
        <w:spacing w:line="276" w:lineRule="auto"/>
        <w:jc w:val="both"/>
        <w:rPr>
          <w:rFonts w:ascii="Arial" w:hAnsi="Arial" w:cs="Arial"/>
          <w:i/>
          <w:sz w:val="22"/>
          <w:szCs w:val="22"/>
        </w:rPr>
      </w:pPr>
    </w:p>
    <w:p w14:paraId="1054B0C6" w14:textId="77777777" w:rsidR="00E82E2A" w:rsidRPr="00632A2A" w:rsidRDefault="00E82E2A" w:rsidP="00632A2A">
      <w:pPr>
        <w:tabs>
          <w:tab w:val="left" w:pos="2400"/>
        </w:tabs>
        <w:spacing w:line="276" w:lineRule="auto"/>
        <w:jc w:val="both"/>
        <w:rPr>
          <w:rFonts w:ascii="Arial" w:hAnsi="Arial" w:cs="Arial"/>
          <w:i/>
          <w:sz w:val="22"/>
          <w:szCs w:val="22"/>
        </w:rPr>
      </w:pPr>
    </w:p>
    <w:p w14:paraId="1C0E655D" w14:textId="77777777" w:rsidR="00E82E2A" w:rsidRPr="00632A2A" w:rsidRDefault="00E82E2A" w:rsidP="00632A2A">
      <w:pPr>
        <w:tabs>
          <w:tab w:val="left" w:pos="2400"/>
        </w:tabs>
        <w:spacing w:line="276" w:lineRule="auto"/>
        <w:jc w:val="both"/>
        <w:rPr>
          <w:rFonts w:ascii="Arial" w:hAnsi="Arial" w:cs="Arial"/>
          <w:i/>
          <w:sz w:val="22"/>
          <w:szCs w:val="22"/>
        </w:rPr>
      </w:pPr>
    </w:p>
    <w:p w14:paraId="6F53548F" w14:textId="77777777" w:rsidR="00E82E2A" w:rsidRPr="00632A2A" w:rsidRDefault="00E82E2A" w:rsidP="00632A2A">
      <w:pPr>
        <w:tabs>
          <w:tab w:val="left" w:pos="2400"/>
        </w:tabs>
        <w:spacing w:line="276" w:lineRule="auto"/>
        <w:jc w:val="both"/>
        <w:rPr>
          <w:rFonts w:ascii="Arial" w:hAnsi="Arial" w:cs="Arial"/>
          <w:i/>
          <w:sz w:val="22"/>
          <w:szCs w:val="22"/>
        </w:rPr>
      </w:pPr>
    </w:p>
    <w:p w14:paraId="6ADFDF7E" w14:textId="77777777" w:rsidR="00E82E2A" w:rsidRPr="00632A2A" w:rsidRDefault="00E82E2A" w:rsidP="00632A2A">
      <w:pPr>
        <w:tabs>
          <w:tab w:val="left" w:pos="2400"/>
        </w:tabs>
        <w:spacing w:line="276" w:lineRule="auto"/>
        <w:jc w:val="both"/>
        <w:rPr>
          <w:rFonts w:ascii="Arial" w:hAnsi="Arial" w:cs="Arial"/>
          <w:i/>
          <w:sz w:val="22"/>
          <w:szCs w:val="22"/>
        </w:rPr>
      </w:pPr>
    </w:p>
    <w:p w14:paraId="298DD432" w14:textId="77777777" w:rsidR="00E82E2A" w:rsidRPr="00632A2A" w:rsidRDefault="00E82E2A" w:rsidP="00632A2A">
      <w:pPr>
        <w:tabs>
          <w:tab w:val="left" w:pos="2400"/>
        </w:tabs>
        <w:spacing w:line="276" w:lineRule="auto"/>
        <w:jc w:val="both"/>
        <w:rPr>
          <w:rFonts w:ascii="Arial" w:hAnsi="Arial" w:cs="Arial"/>
          <w:i/>
          <w:sz w:val="22"/>
          <w:szCs w:val="22"/>
        </w:rPr>
      </w:pPr>
    </w:p>
    <w:p w14:paraId="41123989" w14:textId="77777777" w:rsidR="00E82E2A" w:rsidRPr="00632A2A" w:rsidRDefault="00E82E2A" w:rsidP="00632A2A">
      <w:pPr>
        <w:tabs>
          <w:tab w:val="left" w:pos="2400"/>
        </w:tabs>
        <w:spacing w:line="276" w:lineRule="auto"/>
        <w:jc w:val="both"/>
        <w:rPr>
          <w:rFonts w:ascii="Arial" w:hAnsi="Arial" w:cs="Arial"/>
          <w:i/>
          <w:sz w:val="22"/>
          <w:szCs w:val="22"/>
        </w:rPr>
      </w:pPr>
    </w:p>
    <w:p w14:paraId="73361F86" w14:textId="77777777" w:rsidR="00E82E2A" w:rsidRPr="00632A2A" w:rsidRDefault="00E82E2A" w:rsidP="00632A2A">
      <w:pPr>
        <w:tabs>
          <w:tab w:val="left" w:pos="2400"/>
        </w:tabs>
        <w:spacing w:line="276" w:lineRule="auto"/>
        <w:jc w:val="both"/>
        <w:rPr>
          <w:rFonts w:ascii="Arial" w:hAnsi="Arial" w:cs="Arial"/>
          <w:i/>
          <w:sz w:val="22"/>
          <w:szCs w:val="22"/>
        </w:rPr>
      </w:pPr>
    </w:p>
    <w:p w14:paraId="7E6440F3" w14:textId="77777777" w:rsidR="00E82E2A" w:rsidRPr="00632A2A" w:rsidRDefault="00E82E2A" w:rsidP="00632A2A">
      <w:pPr>
        <w:tabs>
          <w:tab w:val="left" w:pos="2400"/>
        </w:tabs>
        <w:spacing w:line="276" w:lineRule="auto"/>
        <w:jc w:val="both"/>
        <w:rPr>
          <w:rFonts w:ascii="Arial" w:hAnsi="Arial" w:cs="Arial"/>
          <w:i/>
          <w:sz w:val="22"/>
          <w:szCs w:val="22"/>
        </w:rPr>
      </w:pPr>
    </w:p>
    <w:p w14:paraId="671CB26C"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52F5B4B9"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1" w:name="_Toc465419690"/>
      <w:bookmarkStart w:id="52"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1"/>
    </w:p>
    <w:bookmarkEnd w:id="52"/>
    <w:p w14:paraId="3722EEB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522D4763" w14:textId="77777777" w:rsidR="00B03A7D" w:rsidRPr="00632A2A" w:rsidRDefault="00B03A7D" w:rsidP="00632A2A">
      <w:pPr>
        <w:spacing w:line="276" w:lineRule="auto"/>
        <w:rPr>
          <w:rFonts w:ascii="Arial" w:hAnsi="Arial" w:cs="Arial"/>
          <w:sz w:val="22"/>
          <w:szCs w:val="22"/>
        </w:rPr>
      </w:pPr>
    </w:p>
    <w:p w14:paraId="2E18776F" w14:textId="77777777" w:rsidR="00B03A7D" w:rsidRPr="00632A2A" w:rsidRDefault="00B03A7D" w:rsidP="00632A2A">
      <w:pPr>
        <w:spacing w:line="276" w:lineRule="auto"/>
        <w:rPr>
          <w:rFonts w:ascii="Arial" w:hAnsi="Arial" w:cs="Arial"/>
          <w:sz w:val="22"/>
          <w:szCs w:val="22"/>
        </w:rPr>
      </w:pPr>
    </w:p>
    <w:p w14:paraId="7BAAA85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D08718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27F87880" w14:textId="77777777" w:rsidR="00B03A7D" w:rsidRPr="00632A2A" w:rsidRDefault="00B03A7D" w:rsidP="00632A2A">
      <w:pPr>
        <w:tabs>
          <w:tab w:val="left" w:pos="2400"/>
        </w:tabs>
        <w:spacing w:line="276" w:lineRule="auto"/>
        <w:jc w:val="both"/>
        <w:rPr>
          <w:rFonts w:ascii="Arial" w:hAnsi="Arial" w:cs="Arial"/>
          <w:b/>
          <w:sz w:val="22"/>
          <w:szCs w:val="22"/>
        </w:rPr>
      </w:pPr>
    </w:p>
    <w:p w14:paraId="02339747" w14:textId="77777777" w:rsidR="00B03A7D" w:rsidRPr="00632A2A" w:rsidRDefault="00B03A7D" w:rsidP="00632A2A">
      <w:pPr>
        <w:spacing w:line="276" w:lineRule="auto"/>
        <w:rPr>
          <w:rFonts w:ascii="Arial" w:hAnsi="Arial" w:cs="Arial"/>
          <w:sz w:val="22"/>
          <w:szCs w:val="22"/>
        </w:rPr>
      </w:pPr>
    </w:p>
    <w:p w14:paraId="103F2AEE"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625E9F6A" w14:textId="77777777" w:rsidR="00B03A7D" w:rsidRPr="00632A2A" w:rsidRDefault="00B03A7D" w:rsidP="00632A2A">
      <w:pPr>
        <w:pStyle w:val="Zwykytekst"/>
        <w:spacing w:before="120" w:line="276" w:lineRule="auto"/>
        <w:jc w:val="center"/>
        <w:rPr>
          <w:rFonts w:ascii="Arial" w:hAnsi="Arial" w:cs="Arial"/>
          <w:sz w:val="22"/>
          <w:szCs w:val="22"/>
        </w:rPr>
      </w:pPr>
    </w:p>
    <w:p w14:paraId="631683C4"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64FDE978"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71C9E35F" w14:textId="77777777" w:rsidR="009F38BD" w:rsidRPr="008466AF" w:rsidRDefault="009F38BD" w:rsidP="008466AF">
            <w:pPr>
              <w:jc w:val="center"/>
              <w:rPr>
                <w:rFonts w:ascii="Arial" w:hAnsi="Arial" w:cs="Arial"/>
                <w:sz w:val="18"/>
                <w:szCs w:val="18"/>
              </w:rPr>
            </w:pPr>
          </w:p>
          <w:p w14:paraId="6924A6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3E0CBC4D"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09A0B822"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14:paraId="75C4A1E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383110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2631F12C"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3A98450A" w14:textId="77777777" w:rsidTr="00DE4AD5">
        <w:trPr>
          <w:cantSplit/>
          <w:trHeight w:val="403"/>
          <w:tblHeader/>
          <w:jc w:val="center"/>
        </w:trPr>
        <w:tc>
          <w:tcPr>
            <w:tcW w:w="564" w:type="dxa"/>
            <w:vMerge/>
            <w:tcBorders>
              <w:left w:val="single" w:sz="4" w:space="0" w:color="auto"/>
            </w:tcBorders>
            <w:vAlign w:val="center"/>
          </w:tcPr>
          <w:p w14:paraId="7BF27B2E"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206C84B4"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7E2BC3EE"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700879CB"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10355629"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69372EA5"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05056249" w14:textId="77777777" w:rsidR="009F38BD" w:rsidRPr="00632A2A" w:rsidRDefault="009F38BD" w:rsidP="00632A2A">
            <w:pPr>
              <w:spacing w:line="276" w:lineRule="auto"/>
              <w:jc w:val="center"/>
              <w:rPr>
                <w:rFonts w:ascii="Arial" w:hAnsi="Arial" w:cs="Arial"/>
                <w:sz w:val="22"/>
                <w:szCs w:val="22"/>
              </w:rPr>
            </w:pPr>
          </w:p>
        </w:tc>
      </w:tr>
      <w:tr w:rsidR="009F38BD" w:rsidRPr="00632A2A" w14:paraId="6BE36510" w14:textId="77777777" w:rsidTr="00DE4AD5">
        <w:trPr>
          <w:trHeight w:val="677"/>
          <w:jc w:val="center"/>
        </w:trPr>
        <w:tc>
          <w:tcPr>
            <w:tcW w:w="564" w:type="dxa"/>
          </w:tcPr>
          <w:p w14:paraId="7E9D6526"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14:paraId="773E5ECF" w14:textId="77777777" w:rsidR="009F38BD" w:rsidRPr="00632A2A" w:rsidRDefault="009F38BD" w:rsidP="00632A2A">
            <w:pPr>
              <w:spacing w:before="120" w:line="276" w:lineRule="auto"/>
              <w:rPr>
                <w:rFonts w:ascii="Arial" w:hAnsi="Arial" w:cs="Arial"/>
                <w:sz w:val="22"/>
                <w:szCs w:val="22"/>
              </w:rPr>
            </w:pPr>
          </w:p>
        </w:tc>
        <w:tc>
          <w:tcPr>
            <w:tcW w:w="1276" w:type="dxa"/>
          </w:tcPr>
          <w:p w14:paraId="2EC81CB8" w14:textId="77777777" w:rsidR="009F38BD" w:rsidRPr="00632A2A" w:rsidRDefault="009F38BD" w:rsidP="00632A2A">
            <w:pPr>
              <w:spacing w:before="120" w:line="276" w:lineRule="auto"/>
              <w:rPr>
                <w:rFonts w:ascii="Arial" w:hAnsi="Arial" w:cs="Arial"/>
                <w:sz w:val="22"/>
                <w:szCs w:val="22"/>
              </w:rPr>
            </w:pPr>
          </w:p>
        </w:tc>
        <w:tc>
          <w:tcPr>
            <w:tcW w:w="1275" w:type="dxa"/>
          </w:tcPr>
          <w:p w14:paraId="4E027983" w14:textId="77777777" w:rsidR="009F38BD" w:rsidRPr="00632A2A" w:rsidRDefault="009F38BD" w:rsidP="00632A2A">
            <w:pPr>
              <w:spacing w:before="120" w:line="276" w:lineRule="auto"/>
              <w:rPr>
                <w:rFonts w:ascii="Arial" w:hAnsi="Arial" w:cs="Arial"/>
                <w:sz w:val="22"/>
                <w:szCs w:val="22"/>
              </w:rPr>
            </w:pPr>
          </w:p>
        </w:tc>
        <w:tc>
          <w:tcPr>
            <w:tcW w:w="1560" w:type="dxa"/>
          </w:tcPr>
          <w:p w14:paraId="4FFC790C" w14:textId="77777777" w:rsidR="009F38BD" w:rsidRPr="00632A2A" w:rsidRDefault="009F38BD" w:rsidP="00632A2A">
            <w:pPr>
              <w:spacing w:before="120" w:line="276" w:lineRule="auto"/>
              <w:rPr>
                <w:rFonts w:ascii="Arial" w:hAnsi="Arial" w:cs="Arial"/>
                <w:sz w:val="22"/>
                <w:szCs w:val="22"/>
              </w:rPr>
            </w:pPr>
          </w:p>
        </w:tc>
        <w:tc>
          <w:tcPr>
            <w:tcW w:w="1559" w:type="dxa"/>
          </w:tcPr>
          <w:p w14:paraId="23BC8EC3" w14:textId="77777777" w:rsidR="009F38BD" w:rsidRPr="00632A2A" w:rsidRDefault="009F38BD" w:rsidP="00632A2A">
            <w:pPr>
              <w:spacing w:before="120" w:line="276" w:lineRule="auto"/>
              <w:rPr>
                <w:rFonts w:ascii="Arial" w:hAnsi="Arial" w:cs="Arial"/>
                <w:sz w:val="22"/>
                <w:szCs w:val="22"/>
              </w:rPr>
            </w:pPr>
          </w:p>
        </w:tc>
        <w:tc>
          <w:tcPr>
            <w:tcW w:w="1585" w:type="dxa"/>
          </w:tcPr>
          <w:p w14:paraId="13BD9AAC" w14:textId="77777777" w:rsidR="009F38BD" w:rsidRPr="00632A2A" w:rsidRDefault="009F38BD" w:rsidP="00632A2A">
            <w:pPr>
              <w:spacing w:before="120" w:line="276" w:lineRule="auto"/>
              <w:rPr>
                <w:rFonts w:ascii="Arial" w:hAnsi="Arial" w:cs="Arial"/>
                <w:sz w:val="22"/>
                <w:szCs w:val="22"/>
              </w:rPr>
            </w:pPr>
          </w:p>
        </w:tc>
      </w:tr>
      <w:tr w:rsidR="009F38BD" w:rsidRPr="00632A2A" w14:paraId="35C27553" w14:textId="77777777" w:rsidTr="00DE4AD5">
        <w:trPr>
          <w:trHeight w:val="541"/>
          <w:jc w:val="center"/>
        </w:trPr>
        <w:tc>
          <w:tcPr>
            <w:tcW w:w="564" w:type="dxa"/>
          </w:tcPr>
          <w:p w14:paraId="0DA919F1"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14:paraId="2B54E13C" w14:textId="77777777" w:rsidR="009F38BD" w:rsidRPr="00632A2A" w:rsidRDefault="009F38BD" w:rsidP="00632A2A">
            <w:pPr>
              <w:spacing w:before="120" w:line="276" w:lineRule="auto"/>
              <w:rPr>
                <w:rFonts w:ascii="Arial" w:hAnsi="Arial" w:cs="Arial"/>
                <w:sz w:val="22"/>
                <w:szCs w:val="22"/>
              </w:rPr>
            </w:pPr>
          </w:p>
        </w:tc>
        <w:tc>
          <w:tcPr>
            <w:tcW w:w="1276" w:type="dxa"/>
          </w:tcPr>
          <w:p w14:paraId="7251747D" w14:textId="77777777" w:rsidR="009F38BD" w:rsidRPr="00632A2A" w:rsidRDefault="009F38BD" w:rsidP="00632A2A">
            <w:pPr>
              <w:spacing w:before="120" w:line="276" w:lineRule="auto"/>
              <w:rPr>
                <w:rFonts w:ascii="Arial" w:hAnsi="Arial" w:cs="Arial"/>
                <w:sz w:val="22"/>
                <w:szCs w:val="22"/>
              </w:rPr>
            </w:pPr>
          </w:p>
        </w:tc>
        <w:tc>
          <w:tcPr>
            <w:tcW w:w="1275" w:type="dxa"/>
          </w:tcPr>
          <w:p w14:paraId="39EEDA5E" w14:textId="77777777" w:rsidR="009F38BD" w:rsidRPr="00632A2A" w:rsidRDefault="009F38BD" w:rsidP="00632A2A">
            <w:pPr>
              <w:spacing w:before="120" w:line="276" w:lineRule="auto"/>
              <w:rPr>
                <w:rFonts w:ascii="Arial" w:hAnsi="Arial" w:cs="Arial"/>
                <w:sz w:val="22"/>
                <w:szCs w:val="22"/>
              </w:rPr>
            </w:pPr>
          </w:p>
        </w:tc>
        <w:tc>
          <w:tcPr>
            <w:tcW w:w="1560" w:type="dxa"/>
          </w:tcPr>
          <w:p w14:paraId="1B3C24D6" w14:textId="77777777" w:rsidR="009F38BD" w:rsidRPr="00632A2A" w:rsidRDefault="009F38BD" w:rsidP="00632A2A">
            <w:pPr>
              <w:spacing w:before="120" w:line="276" w:lineRule="auto"/>
              <w:rPr>
                <w:rFonts w:ascii="Arial" w:hAnsi="Arial" w:cs="Arial"/>
                <w:sz w:val="22"/>
                <w:szCs w:val="22"/>
              </w:rPr>
            </w:pPr>
          </w:p>
        </w:tc>
        <w:tc>
          <w:tcPr>
            <w:tcW w:w="1559" w:type="dxa"/>
          </w:tcPr>
          <w:p w14:paraId="6D5DF3AA" w14:textId="77777777" w:rsidR="009F38BD" w:rsidRPr="00632A2A" w:rsidRDefault="009F38BD" w:rsidP="00632A2A">
            <w:pPr>
              <w:spacing w:before="120" w:line="276" w:lineRule="auto"/>
              <w:rPr>
                <w:rFonts w:ascii="Arial" w:hAnsi="Arial" w:cs="Arial"/>
                <w:sz w:val="22"/>
                <w:szCs w:val="22"/>
              </w:rPr>
            </w:pPr>
          </w:p>
        </w:tc>
        <w:tc>
          <w:tcPr>
            <w:tcW w:w="1585" w:type="dxa"/>
          </w:tcPr>
          <w:p w14:paraId="4859BD5D" w14:textId="77777777" w:rsidR="009F38BD" w:rsidRPr="00632A2A" w:rsidRDefault="009F38BD" w:rsidP="00632A2A">
            <w:pPr>
              <w:spacing w:before="120" w:line="276" w:lineRule="auto"/>
              <w:rPr>
                <w:rFonts w:ascii="Arial" w:hAnsi="Arial" w:cs="Arial"/>
                <w:sz w:val="22"/>
                <w:szCs w:val="22"/>
              </w:rPr>
            </w:pPr>
          </w:p>
        </w:tc>
      </w:tr>
      <w:tr w:rsidR="009F38BD" w:rsidRPr="00632A2A" w14:paraId="6D5DB29E"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001BB125" w14:textId="77777777"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4167909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D21C007"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52D09AF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7D6E2EF"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79CCAA6F"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3BB36CB2" w14:textId="77777777" w:rsidR="009F38BD" w:rsidRPr="00632A2A" w:rsidRDefault="009F38BD" w:rsidP="00632A2A">
            <w:pPr>
              <w:spacing w:before="120" w:line="276" w:lineRule="auto"/>
              <w:rPr>
                <w:rFonts w:ascii="Arial" w:hAnsi="Arial" w:cs="Arial"/>
                <w:sz w:val="22"/>
                <w:szCs w:val="22"/>
              </w:rPr>
            </w:pPr>
          </w:p>
        </w:tc>
      </w:tr>
      <w:tr w:rsidR="009F38BD" w:rsidRPr="00632A2A" w14:paraId="59360298"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E9A3BF4" w14:textId="77777777"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DFAD07D"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A1D24E0"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B1C7A92"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7E96FAA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11B64D7"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F8432E" w14:textId="77777777" w:rsidR="009F38BD" w:rsidRPr="00632A2A" w:rsidRDefault="009F38BD" w:rsidP="00632A2A">
            <w:pPr>
              <w:spacing w:before="120" w:line="276" w:lineRule="auto"/>
              <w:rPr>
                <w:rFonts w:ascii="Arial" w:hAnsi="Arial" w:cs="Arial"/>
                <w:sz w:val="22"/>
                <w:szCs w:val="22"/>
              </w:rPr>
            </w:pPr>
          </w:p>
        </w:tc>
      </w:tr>
    </w:tbl>
    <w:p w14:paraId="080E601F"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2A8A276E" w14:textId="77777777" w:rsidR="00C24B6D" w:rsidRPr="00632A2A" w:rsidRDefault="00C24B6D" w:rsidP="00632A2A">
      <w:pPr>
        <w:spacing w:before="100" w:beforeAutospacing="1" w:after="120" w:line="276" w:lineRule="auto"/>
        <w:jc w:val="both"/>
        <w:rPr>
          <w:rFonts w:ascii="Arial" w:hAnsi="Arial" w:cs="Arial"/>
          <w:sz w:val="22"/>
          <w:szCs w:val="22"/>
        </w:rPr>
      </w:pPr>
    </w:p>
    <w:p w14:paraId="11177A36" w14:textId="77777777" w:rsidR="00CC00F3" w:rsidRPr="00632A2A" w:rsidRDefault="00CC00F3" w:rsidP="00632A2A">
      <w:pPr>
        <w:spacing w:before="100" w:beforeAutospacing="1" w:after="120" w:line="276" w:lineRule="auto"/>
        <w:jc w:val="both"/>
        <w:rPr>
          <w:rFonts w:ascii="Arial" w:hAnsi="Arial" w:cs="Arial"/>
          <w:sz w:val="22"/>
          <w:szCs w:val="22"/>
        </w:rPr>
      </w:pPr>
    </w:p>
    <w:p w14:paraId="4CB81586"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1EA074"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2AFE55C3" w14:textId="77777777" w:rsidR="00B03A7D" w:rsidRPr="00632A2A" w:rsidRDefault="00B03A7D" w:rsidP="00632A2A">
      <w:pPr>
        <w:spacing w:line="276" w:lineRule="auto"/>
        <w:rPr>
          <w:rFonts w:ascii="Arial" w:hAnsi="Arial" w:cs="Arial"/>
          <w:sz w:val="22"/>
          <w:szCs w:val="22"/>
          <w:highlight w:val="yellow"/>
        </w:rPr>
      </w:pPr>
    </w:p>
    <w:p w14:paraId="7A2CE896" w14:textId="77777777" w:rsidR="00CC00F3" w:rsidRPr="00632A2A" w:rsidRDefault="00CC00F3" w:rsidP="00632A2A">
      <w:pPr>
        <w:spacing w:line="276" w:lineRule="auto"/>
        <w:rPr>
          <w:rFonts w:ascii="Arial" w:hAnsi="Arial" w:cs="Arial"/>
          <w:sz w:val="22"/>
          <w:szCs w:val="22"/>
          <w:highlight w:val="yellow"/>
        </w:rPr>
      </w:pPr>
    </w:p>
    <w:p w14:paraId="27E3BF06"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67241ED2" w14:textId="77777777"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196292ED" w14:textId="76A73824"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B0517A">
        <w:rPr>
          <w:rFonts w:ascii="Arial" w:hAnsi="Arial" w:cs="Arial"/>
          <w:w w:val="130"/>
          <w:sz w:val="18"/>
          <w:szCs w:val="18"/>
        </w:rPr>
        <w:t xml:space="preserve"> </w:t>
      </w:r>
      <w:r w:rsidRPr="009F38BD">
        <w:rPr>
          <w:rFonts w:ascii="Arial" w:hAnsi="Arial" w:cs="Arial"/>
          <w:w w:val="130"/>
          <w:sz w:val="18"/>
          <w:szCs w:val="18"/>
        </w:rPr>
        <w:t>do SIWZ</w:t>
      </w:r>
    </w:p>
    <w:p w14:paraId="75AB476A" w14:textId="521475CD" w:rsidR="00B03A7D"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75F814F5" w14:textId="77777777" w:rsidR="008A55FD" w:rsidRPr="00632A2A" w:rsidRDefault="008A55FD" w:rsidP="00632A2A">
      <w:pPr>
        <w:pStyle w:val="Normalny1"/>
        <w:spacing w:line="276" w:lineRule="auto"/>
        <w:rPr>
          <w:rFonts w:ascii="Arial" w:hAnsi="Arial" w:cs="Arial"/>
          <w:sz w:val="22"/>
          <w:szCs w:val="22"/>
          <w:lang w:val="pl-PL"/>
        </w:rPr>
      </w:pPr>
    </w:p>
    <w:p w14:paraId="46DFABFD"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0DD5D3C4"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E9AE049" w14:textId="77777777" w:rsidR="008A55FD" w:rsidRDefault="008A55FD" w:rsidP="00632A2A">
      <w:pPr>
        <w:pStyle w:val="Zwykytekst"/>
        <w:spacing w:before="120" w:line="276" w:lineRule="auto"/>
        <w:ind w:left="1800" w:right="-142" w:hanging="1440"/>
        <w:jc w:val="center"/>
        <w:rPr>
          <w:rFonts w:ascii="Arial" w:hAnsi="Arial" w:cs="Arial"/>
          <w:sz w:val="22"/>
          <w:szCs w:val="22"/>
        </w:rPr>
      </w:pPr>
    </w:p>
    <w:p w14:paraId="5F29CB49" w14:textId="4948F2E4"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14:paraId="61689B7D" w14:textId="77777777"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14:paraId="052200CD" w14:textId="77777777"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68" w:type="dxa"/>
        <w:tblInd w:w="-176" w:type="dxa"/>
        <w:tblLayout w:type="fixed"/>
        <w:tblLook w:val="04A0" w:firstRow="1" w:lastRow="0" w:firstColumn="1" w:lastColumn="0" w:noHBand="0" w:noVBand="1"/>
      </w:tblPr>
      <w:tblGrid>
        <w:gridCol w:w="468"/>
        <w:gridCol w:w="1546"/>
        <w:gridCol w:w="1701"/>
        <w:gridCol w:w="1985"/>
        <w:gridCol w:w="1275"/>
        <w:gridCol w:w="1275"/>
        <w:gridCol w:w="1418"/>
      </w:tblGrid>
      <w:tr w:rsidR="007F4BC8" w:rsidRPr="00EA7762" w14:paraId="23CBCB94" w14:textId="77777777" w:rsidTr="00217370">
        <w:tc>
          <w:tcPr>
            <w:tcW w:w="468" w:type="dxa"/>
            <w:vAlign w:val="center"/>
          </w:tcPr>
          <w:p w14:paraId="04856BA7" w14:textId="77777777" w:rsidR="007F4BC8" w:rsidRPr="00EA7762" w:rsidRDefault="007F4BC8" w:rsidP="00217370">
            <w:pPr>
              <w:pStyle w:val="Zwykytekst"/>
              <w:spacing w:before="120"/>
              <w:ind w:right="-142"/>
              <w:rPr>
                <w:rFonts w:ascii="Arial" w:hAnsi="Arial" w:cs="Arial"/>
              </w:rPr>
            </w:pPr>
            <w:r w:rsidRPr="00EA7762">
              <w:rPr>
                <w:rFonts w:ascii="Arial" w:hAnsi="Arial" w:cs="Arial"/>
              </w:rPr>
              <w:t>L.p.</w:t>
            </w:r>
          </w:p>
        </w:tc>
        <w:tc>
          <w:tcPr>
            <w:tcW w:w="1546" w:type="dxa"/>
            <w:vAlign w:val="center"/>
          </w:tcPr>
          <w:p w14:paraId="0D7F9B78" w14:textId="66C00968" w:rsidR="007F4BC8" w:rsidRPr="00EA7762" w:rsidRDefault="007F4BC8" w:rsidP="00217370">
            <w:pPr>
              <w:pStyle w:val="Default"/>
              <w:rPr>
                <w:sz w:val="20"/>
                <w:szCs w:val="20"/>
              </w:rPr>
            </w:pPr>
            <w:r w:rsidRPr="00EA7762">
              <w:rPr>
                <w:bCs/>
                <w:sz w:val="20"/>
                <w:szCs w:val="20"/>
              </w:rPr>
              <w:t>Imię Nazwisko</w:t>
            </w:r>
          </w:p>
        </w:tc>
        <w:tc>
          <w:tcPr>
            <w:tcW w:w="1701" w:type="dxa"/>
            <w:vAlign w:val="center"/>
          </w:tcPr>
          <w:p w14:paraId="737C0E1A" w14:textId="77777777" w:rsidR="007F4BC8" w:rsidRPr="00EA7762" w:rsidRDefault="007F4BC8" w:rsidP="00217370">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5" w:type="dxa"/>
            <w:vAlign w:val="center"/>
          </w:tcPr>
          <w:p w14:paraId="7935EE88" w14:textId="77777777" w:rsidR="007F4BC8" w:rsidRDefault="007F4BC8" w:rsidP="00217370">
            <w:pPr>
              <w:pStyle w:val="Default"/>
              <w:rPr>
                <w:bCs/>
                <w:sz w:val="20"/>
                <w:szCs w:val="20"/>
              </w:rPr>
            </w:pPr>
            <w:r w:rsidRPr="00521D43">
              <w:rPr>
                <w:bCs/>
                <w:sz w:val="20"/>
                <w:szCs w:val="20"/>
              </w:rPr>
              <w:t>Kwalifikacje zawodowe, posiadane uprawnienia</w:t>
            </w:r>
          </w:p>
          <w:p w14:paraId="250CD79C" w14:textId="77777777" w:rsidR="007F4BC8" w:rsidRDefault="007F4BC8" w:rsidP="00217370">
            <w:pPr>
              <w:pStyle w:val="Default"/>
              <w:rPr>
                <w:bCs/>
                <w:sz w:val="20"/>
                <w:szCs w:val="20"/>
              </w:rPr>
            </w:pPr>
          </w:p>
          <w:p w14:paraId="78B84D6A" w14:textId="77777777" w:rsidR="007F4BC8" w:rsidRPr="00765A3C" w:rsidRDefault="007F4BC8" w:rsidP="00217370">
            <w:pPr>
              <w:pStyle w:val="Default"/>
              <w:rPr>
                <w:b/>
                <w:bCs/>
                <w:sz w:val="20"/>
                <w:szCs w:val="20"/>
                <w:u w:val="single"/>
              </w:rPr>
            </w:pPr>
            <w:r w:rsidRPr="00765A3C">
              <w:rPr>
                <w:b/>
                <w:bCs/>
                <w:sz w:val="20"/>
                <w:szCs w:val="20"/>
                <w:u w:val="single"/>
              </w:rPr>
              <w:t>Nr i data wydania uprawnień</w:t>
            </w:r>
          </w:p>
        </w:tc>
        <w:tc>
          <w:tcPr>
            <w:tcW w:w="1275" w:type="dxa"/>
            <w:vAlign w:val="center"/>
          </w:tcPr>
          <w:p w14:paraId="177FA4A2" w14:textId="7C9F55D3" w:rsidR="007F4BC8" w:rsidRPr="008466AF" w:rsidRDefault="007F4BC8" w:rsidP="00217370">
            <w:pPr>
              <w:pStyle w:val="Zwykytekst"/>
              <w:spacing w:before="120"/>
              <w:rPr>
                <w:rFonts w:ascii="Arial" w:hAnsi="Arial" w:cs="Arial"/>
                <w:bCs/>
                <w:sz w:val="18"/>
                <w:szCs w:val="18"/>
              </w:rPr>
            </w:pPr>
            <w:r>
              <w:rPr>
                <w:rFonts w:ascii="Arial" w:hAnsi="Arial" w:cs="Arial"/>
                <w:bCs/>
                <w:sz w:val="18"/>
                <w:szCs w:val="18"/>
              </w:rPr>
              <w:t>Opis wykonanych robót</w:t>
            </w:r>
          </w:p>
        </w:tc>
        <w:tc>
          <w:tcPr>
            <w:tcW w:w="1275" w:type="dxa"/>
            <w:vAlign w:val="center"/>
          </w:tcPr>
          <w:p w14:paraId="517EE23A" w14:textId="040A5FCD" w:rsidR="007F4BC8" w:rsidRPr="008466AF" w:rsidRDefault="007F4BC8" w:rsidP="00217370">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w:t>
            </w:r>
            <w:r w:rsidR="008C07A8">
              <w:rPr>
                <w:rFonts w:ascii="Arial" w:hAnsi="Arial" w:cs="Arial"/>
                <w:bCs/>
                <w:sz w:val="18"/>
                <w:szCs w:val="18"/>
              </w:rPr>
              <w:t xml:space="preserve"> lub </w:t>
            </w:r>
            <w:r w:rsidR="008C07A8" w:rsidRPr="008C07A8">
              <w:rPr>
                <w:rFonts w:ascii="Arial" w:hAnsi="Arial" w:cs="Arial"/>
                <w:b/>
                <w:bCs/>
                <w:sz w:val="16"/>
                <w:szCs w:val="16"/>
              </w:rPr>
              <w:t>inspektora nadzoru</w:t>
            </w:r>
            <w:r w:rsidR="008C07A8">
              <w:rPr>
                <w:rFonts w:ascii="Arial" w:hAnsi="Arial" w:cs="Arial"/>
                <w:bCs/>
                <w:sz w:val="18"/>
                <w:szCs w:val="18"/>
              </w:rPr>
              <w:t xml:space="preserve"> </w:t>
            </w:r>
            <w:r>
              <w:rPr>
                <w:rFonts w:ascii="Arial" w:hAnsi="Arial" w:cs="Arial"/>
                <w:bCs/>
                <w:sz w:val="18"/>
                <w:szCs w:val="18"/>
              </w:rPr>
              <w:t>od daty uzyskania uprawnień</w:t>
            </w:r>
          </w:p>
          <w:p w14:paraId="0BB9BBB1" w14:textId="77777777" w:rsidR="007F4BC8" w:rsidRPr="00EA7762" w:rsidRDefault="007F4BC8" w:rsidP="00217370">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418" w:type="dxa"/>
            <w:vAlign w:val="center"/>
          </w:tcPr>
          <w:p w14:paraId="6F622900" w14:textId="77777777" w:rsidR="007F4BC8" w:rsidRPr="00EA7762" w:rsidRDefault="007F4BC8" w:rsidP="00217370">
            <w:pPr>
              <w:pStyle w:val="Zwykytekst"/>
              <w:spacing w:before="120"/>
              <w:ind w:right="-142"/>
              <w:rPr>
                <w:rFonts w:ascii="Arial" w:hAnsi="Arial" w:cs="Arial"/>
                <w:bCs/>
              </w:rPr>
            </w:pPr>
            <w:r w:rsidRPr="00EA7762">
              <w:rPr>
                <w:rFonts w:ascii="Arial" w:hAnsi="Arial" w:cs="Arial"/>
                <w:bCs/>
              </w:rPr>
              <w:t>Podstawa dysponowania osobą</w:t>
            </w:r>
          </w:p>
        </w:tc>
      </w:tr>
      <w:tr w:rsidR="007F4BC8" w:rsidRPr="006B3D24" w14:paraId="34B27832" w14:textId="77777777" w:rsidTr="007F4BC8">
        <w:tc>
          <w:tcPr>
            <w:tcW w:w="468" w:type="dxa"/>
          </w:tcPr>
          <w:p w14:paraId="5C4DB9DE" w14:textId="77777777" w:rsidR="007F4BC8" w:rsidRPr="006B3D24" w:rsidRDefault="007F4BC8" w:rsidP="0001631B">
            <w:pPr>
              <w:pStyle w:val="Zwykytekst"/>
              <w:spacing w:before="120"/>
              <w:ind w:right="-142"/>
              <w:rPr>
                <w:rFonts w:ascii="Arial" w:hAnsi="Arial" w:cs="Arial"/>
              </w:rPr>
            </w:pPr>
          </w:p>
        </w:tc>
        <w:tc>
          <w:tcPr>
            <w:tcW w:w="1546" w:type="dxa"/>
          </w:tcPr>
          <w:p w14:paraId="2CE04FF8" w14:textId="77777777" w:rsidR="007F4BC8" w:rsidRPr="006B3D24" w:rsidRDefault="007F4BC8" w:rsidP="0001631B">
            <w:pPr>
              <w:pStyle w:val="Zwykytekst"/>
              <w:spacing w:before="120"/>
              <w:ind w:right="-142"/>
              <w:rPr>
                <w:rFonts w:ascii="Arial" w:hAnsi="Arial" w:cs="Arial"/>
              </w:rPr>
            </w:pPr>
          </w:p>
        </w:tc>
        <w:tc>
          <w:tcPr>
            <w:tcW w:w="1701" w:type="dxa"/>
          </w:tcPr>
          <w:p w14:paraId="34689A29"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14:paraId="2BEEF229"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08CCCB84" w14:textId="77777777" w:rsidR="007F4BC8" w:rsidRPr="006B3D24" w:rsidRDefault="007F4BC8" w:rsidP="0001631B">
            <w:pPr>
              <w:pStyle w:val="Zwykytekst"/>
              <w:spacing w:before="120"/>
              <w:ind w:right="-142"/>
              <w:rPr>
                <w:rFonts w:ascii="Arial" w:hAnsi="Arial" w:cs="Arial"/>
              </w:rPr>
            </w:pPr>
          </w:p>
        </w:tc>
        <w:tc>
          <w:tcPr>
            <w:tcW w:w="1275" w:type="dxa"/>
          </w:tcPr>
          <w:p w14:paraId="00FB522A" w14:textId="77777777" w:rsidR="007F4BC8" w:rsidRPr="006B3D24" w:rsidRDefault="007F4BC8" w:rsidP="0001631B">
            <w:pPr>
              <w:pStyle w:val="Zwykytekst"/>
              <w:spacing w:before="120"/>
              <w:ind w:right="-142"/>
              <w:rPr>
                <w:rFonts w:ascii="Arial" w:hAnsi="Arial" w:cs="Arial"/>
              </w:rPr>
            </w:pPr>
          </w:p>
        </w:tc>
        <w:tc>
          <w:tcPr>
            <w:tcW w:w="1275" w:type="dxa"/>
          </w:tcPr>
          <w:p w14:paraId="33A83868" w14:textId="16DB954C" w:rsidR="007F4BC8" w:rsidRPr="006B3D24" w:rsidRDefault="007F4BC8" w:rsidP="0001631B">
            <w:pPr>
              <w:pStyle w:val="Zwykytekst"/>
              <w:spacing w:before="120"/>
              <w:ind w:right="-142"/>
              <w:rPr>
                <w:rFonts w:ascii="Arial" w:hAnsi="Arial" w:cs="Arial"/>
              </w:rPr>
            </w:pPr>
          </w:p>
        </w:tc>
        <w:tc>
          <w:tcPr>
            <w:tcW w:w="1418" w:type="dxa"/>
          </w:tcPr>
          <w:p w14:paraId="5788C320" w14:textId="77777777" w:rsidR="007F4BC8" w:rsidRPr="006B3D24" w:rsidRDefault="007F4BC8" w:rsidP="0001631B">
            <w:pPr>
              <w:pStyle w:val="Zwykytekst"/>
              <w:spacing w:before="120"/>
              <w:ind w:right="-142"/>
              <w:rPr>
                <w:rFonts w:ascii="Arial" w:hAnsi="Arial" w:cs="Arial"/>
              </w:rPr>
            </w:pPr>
          </w:p>
        </w:tc>
      </w:tr>
      <w:tr w:rsidR="007F4BC8" w:rsidRPr="006B3D24" w14:paraId="5B48929F" w14:textId="77777777" w:rsidTr="007F4BC8">
        <w:tc>
          <w:tcPr>
            <w:tcW w:w="468" w:type="dxa"/>
          </w:tcPr>
          <w:p w14:paraId="3DB9DA46" w14:textId="77777777" w:rsidR="007F4BC8" w:rsidRPr="006B3D24" w:rsidRDefault="007F4BC8" w:rsidP="0001631B">
            <w:pPr>
              <w:pStyle w:val="Zwykytekst"/>
              <w:spacing w:before="120"/>
              <w:ind w:right="-142"/>
              <w:rPr>
                <w:rFonts w:ascii="Arial" w:hAnsi="Arial" w:cs="Arial"/>
              </w:rPr>
            </w:pPr>
          </w:p>
        </w:tc>
        <w:tc>
          <w:tcPr>
            <w:tcW w:w="1546" w:type="dxa"/>
          </w:tcPr>
          <w:p w14:paraId="1DF78D8B" w14:textId="77777777" w:rsidR="007F4BC8" w:rsidRPr="006B3D24" w:rsidRDefault="007F4BC8" w:rsidP="0001631B">
            <w:pPr>
              <w:pStyle w:val="Zwykytekst"/>
              <w:spacing w:before="120"/>
              <w:ind w:right="-142"/>
              <w:rPr>
                <w:rFonts w:ascii="Arial" w:hAnsi="Arial" w:cs="Arial"/>
              </w:rPr>
            </w:pPr>
          </w:p>
        </w:tc>
        <w:tc>
          <w:tcPr>
            <w:tcW w:w="1701" w:type="dxa"/>
          </w:tcPr>
          <w:p w14:paraId="3CFDC65E"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14:paraId="6EAFD8D1"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6B1DAD81" w14:textId="77777777" w:rsidR="007F4BC8" w:rsidRPr="006B3D24" w:rsidRDefault="007F4BC8" w:rsidP="0001631B">
            <w:pPr>
              <w:pStyle w:val="Zwykytekst"/>
              <w:spacing w:before="120"/>
              <w:ind w:right="-142"/>
              <w:rPr>
                <w:rFonts w:ascii="Arial" w:hAnsi="Arial" w:cs="Arial"/>
              </w:rPr>
            </w:pPr>
          </w:p>
        </w:tc>
        <w:tc>
          <w:tcPr>
            <w:tcW w:w="1275" w:type="dxa"/>
          </w:tcPr>
          <w:p w14:paraId="419DC619" w14:textId="6CA2554A" w:rsidR="007F4BC8" w:rsidRPr="00217370" w:rsidRDefault="007F4BC8" w:rsidP="0001631B">
            <w:pPr>
              <w:pStyle w:val="Zwykytekst"/>
              <w:spacing w:before="120"/>
              <w:ind w:right="-142"/>
              <w:rPr>
                <w:rFonts w:ascii="Arial" w:hAnsi="Arial" w:cs="Arial"/>
                <w:i/>
                <w:iCs/>
              </w:rPr>
            </w:pPr>
            <w:r w:rsidRPr="00217370">
              <w:rPr>
                <w:rFonts w:ascii="Arial" w:hAnsi="Arial" w:cs="Arial"/>
                <w:i/>
                <w:iCs/>
              </w:rPr>
              <w:t>Nie dotyczy</w:t>
            </w:r>
          </w:p>
        </w:tc>
        <w:tc>
          <w:tcPr>
            <w:tcW w:w="1275" w:type="dxa"/>
          </w:tcPr>
          <w:p w14:paraId="6C961723" w14:textId="448BC8A9" w:rsidR="007F4BC8" w:rsidRPr="006B3D24" w:rsidRDefault="007F4BC8" w:rsidP="0001631B">
            <w:pPr>
              <w:pStyle w:val="Zwykytekst"/>
              <w:spacing w:before="120"/>
              <w:ind w:right="-142"/>
              <w:rPr>
                <w:rFonts w:ascii="Arial" w:hAnsi="Arial" w:cs="Arial"/>
              </w:rPr>
            </w:pPr>
          </w:p>
        </w:tc>
        <w:tc>
          <w:tcPr>
            <w:tcW w:w="1418" w:type="dxa"/>
          </w:tcPr>
          <w:p w14:paraId="55027B7F" w14:textId="77777777" w:rsidR="007F4BC8" w:rsidRPr="006B3D24" w:rsidRDefault="007F4BC8" w:rsidP="0001631B">
            <w:pPr>
              <w:pStyle w:val="Zwykytekst"/>
              <w:spacing w:before="120"/>
              <w:ind w:right="-142"/>
              <w:rPr>
                <w:rFonts w:ascii="Arial" w:hAnsi="Arial" w:cs="Arial"/>
              </w:rPr>
            </w:pPr>
          </w:p>
        </w:tc>
      </w:tr>
      <w:tr w:rsidR="007F4BC8" w:rsidRPr="006B3D24" w14:paraId="55E6A134" w14:textId="77777777" w:rsidTr="007F4BC8">
        <w:tc>
          <w:tcPr>
            <w:tcW w:w="468" w:type="dxa"/>
          </w:tcPr>
          <w:p w14:paraId="0A2DD5A7" w14:textId="77777777" w:rsidR="007F4BC8" w:rsidRPr="006B3D24" w:rsidRDefault="007F4BC8" w:rsidP="0001631B">
            <w:pPr>
              <w:pStyle w:val="Zwykytekst"/>
              <w:spacing w:before="120"/>
              <w:ind w:right="-142"/>
              <w:rPr>
                <w:rFonts w:ascii="Arial" w:hAnsi="Arial" w:cs="Arial"/>
              </w:rPr>
            </w:pPr>
          </w:p>
        </w:tc>
        <w:tc>
          <w:tcPr>
            <w:tcW w:w="1546" w:type="dxa"/>
          </w:tcPr>
          <w:p w14:paraId="1B6A0CC3" w14:textId="77777777" w:rsidR="007F4BC8" w:rsidRPr="006B3D24" w:rsidRDefault="007F4BC8" w:rsidP="0001631B">
            <w:pPr>
              <w:pStyle w:val="Zwykytekst"/>
              <w:spacing w:before="120"/>
              <w:ind w:right="-142"/>
              <w:rPr>
                <w:rFonts w:ascii="Arial" w:hAnsi="Arial" w:cs="Arial"/>
              </w:rPr>
            </w:pPr>
          </w:p>
        </w:tc>
        <w:tc>
          <w:tcPr>
            <w:tcW w:w="1701" w:type="dxa"/>
          </w:tcPr>
          <w:p w14:paraId="4E7844F1" w14:textId="77777777" w:rsidR="007F4BC8" w:rsidRDefault="007F4BC8"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14:paraId="76F9C2EA" w14:textId="77777777" w:rsidR="007F4BC8" w:rsidRDefault="007F4BC8" w:rsidP="0001631B">
            <w:pPr>
              <w:suppressAutoHyphens/>
              <w:snapToGrid w:val="0"/>
              <w:spacing w:after="120"/>
              <w:rPr>
                <w:rFonts w:ascii="Arial" w:hAnsi="Arial" w:cs="Arial"/>
                <w:b/>
                <w:sz w:val="22"/>
                <w:szCs w:val="22"/>
                <w:lang w:eastAsia="ar-SA"/>
              </w:rPr>
            </w:pPr>
          </w:p>
        </w:tc>
        <w:tc>
          <w:tcPr>
            <w:tcW w:w="1985" w:type="dxa"/>
          </w:tcPr>
          <w:p w14:paraId="66B78464" w14:textId="77777777" w:rsidR="007F4BC8" w:rsidRPr="006B3D24" w:rsidRDefault="007F4BC8" w:rsidP="0001631B">
            <w:pPr>
              <w:pStyle w:val="Zwykytekst"/>
              <w:spacing w:before="120"/>
              <w:ind w:right="-142"/>
              <w:rPr>
                <w:rFonts w:ascii="Arial" w:hAnsi="Arial" w:cs="Arial"/>
              </w:rPr>
            </w:pPr>
          </w:p>
        </w:tc>
        <w:tc>
          <w:tcPr>
            <w:tcW w:w="1275" w:type="dxa"/>
          </w:tcPr>
          <w:p w14:paraId="231A8349" w14:textId="77777777" w:rsidR="007F4BC8" w:rsidRPr="006B3D24" w:rsidRDefault="007F4BC8" w:rsidP="0001631B">
            <w:pPr>
              <w:pStyle w:val="Zwykytekst"/>
              <w:spacing w:before="120"/>
              <w:ind w:right="-142"/>
              <w:rPr>
                <w:rFonts w:ascii="Arial" w:hAnsi="Arial" w:cs="Arial"/>
              </w:rPr>
            </w:pPr>
          </w:p>
        </w:tc>
        <w:tc>
          <w:tcPr>
            <w:tcW w:w="1275" w:type="dxa"/>
          </w:tcPr>
          <w:p w14:paraId="295ED40F" w14:textId="5CC5960E" w:rsidR="007F4BC8" w:rsidRPr="006B3D24" w:rsidRDefault="007F4BC8" w:rsidP="0001631B">
            <w:pPr>
              <w:pStyle w:val="Zwykytekst"/>
              <w:spacing w:before="120"/>
              <w:ind w:right="-142"/>
              <w:rPr>
                <w:rFonts w:ascii="Arial" w:hAnsi="Arial" w:cs="Arial"/>
              </w:rPr>
            </w:pPr>
          </w:p>
        </w:tc>
        <w:tc>
          <w:tcPr>
            <w:tcW w:w="1418" w:type="dxa"/>
          </w:tcPr>
          <w:p w14:paraId="35FA1439" w14:textId="77777777" w:rsidR="007F4BC8" w:rsidRPr="006B3D24" w:rsidRDefault="007F4BC8" w:rsidP="0001631B">
            <w:pPr>
              <w:pStyle w:val="Zwykytekst"/>
              <w:spacing w:before="120"/>
              <w:ind w:right="-142"/>
              <w:rPr>
                <w:rFonts w:ascii="Arial" w:hAnsi="Arial" w:cs="Arial"/>
              </w:rPr>
            </w:pPr>
          </w:p>
        </w:tc>
      </w:tr>
    </w:tbl>
    <w:p w14:paraId="0BC32135" w14:textId="77777777" w:rsidR="00344EB9" w:rsidRPr="00217370" w:rsidRDefault="00344EB9" w:rsidP="00344EB9">
      <w:pPr>
        <w:pStyle w:val="Domylnie"/>
        <w:jc w:val="both"/>
        <w:rPr>
          <w:rFonts w:ascii="Arial" w:hAnsi="Arial" w:cs="Arial"/>
          <w:b/>
          <w:bCs/>
          <w:i/>
          <w:color w:val="auto"/>
          <w:sz w:val="20"/>
          <w:szCs w:val="20"/>
        </w:rPr>
      </w:pPr>
      <w:r w:rsidRPr="00217370">
        <w:rPr>
          <w:rFonts w:ascii="Arial" w:hAnsi="Arial" w:cs="Arial"/>
          <w:b/>
          <w:bCs/>
          <w:i/>
          <w:color w:val="auto"/>
          <w:sz w:val="20"/>
          <w:szCs w:val="20"/>
          <w:u w:val="single"/>
        </w:rPr>
        <w:t>UWAGA</w:t>
      </w:r>
      <w:r w:rsidRPr="00217370">
        <w:rPr>
          <w:rFonts w:ascii="Arial" w:hAnsi="Arial" w:cs="Arial"/>
          <w:b/>
          <w:bCs/>
          <w:i/>
          <w:color w:val="auto"/>
          <w:sz w:val="20"/>
          <w:szCs w:val="20"/>
        </w:rPr>
        <w:t xml:space="preserve">: </w:t>
      </w:r>
    </w:p>
    <w:p w14:paraId="57DDB582" w14:textId="77777777" w:rsidR="00344EB9" w:rsidRPr="00217370" w:rsidRDefault="00344EB9" w:rsidP="00344EB9">
      <w:pPr>
        <w:pStyle w:val="Default"/>
        <w:rPr>
          <w:b/>
          <w:bCs/>
          <w:i/>
          <w:color w:val="auto"/>
          <w:sz w:val="20"/>
          <w:szCs w:val="20"/>
        </w:rPr>
      </w:pPr>
      <w:r w:rsidRPr="00217370">
        <w:rPr>
          <w:b/>
          <w:bCs/>
          <w:i/>
          <w:color w:val="auto"/>
          <w:sz w:val="20"/>
          <w:szCs w:val="20"/>
        </w:rPr>
        <w:t>Posiadane kwalifikacje, doświadczenie i uprawnienia muszą potwierdzać spełnienie warunków określonych przez Zmawiającego w pkt. 1 ppkt.1.3. lit. b) rozdz. II SIWZ</w:t>
      </w:r>
    </w:p>
    <w:p w14:paraId="6F893276" w14:textId="669B009F" w:rsidR="00344EB9" w:rsidRDefault="00344EB9" w:rsidP="00344EB9">
      <w:pPr>
        <w:pStyle w:val="Zwykytekst"/>
        <w:spacing w:before="120"/>
        <w:ind w:left="1800" w:right="-142" w:hanging="1440"/>
        <w:rPr>
          <w:rFonts w:ascii="Arial" w:hAnsi="Arial" w:cs="Arial"/>
          <w:sz w:val="24"/>
          <w:szCs w:val="24"/>
        </w:rPr>
      </w:pPr>
    </w:p>
    <w:p w14:paraId="6373C520" w14:textId="6B5E5602" w:rsidR="008A55FD" w:rsidRDefault="008A55FD" w:rsidP="00344EB9">
      <w:pPr>
        <w:pStyle w:val="Zwykytekst"/>
        <w:spacing w:before="120"/>
        <w:ind w:left="1800" w:right="-142" w:hanging="1440"/>
        <w:rPr>
          <w:rFonts w:ascii="Arial" w:hAnsi="Arial" w:cs="Arial"/>
          <w:sz w:val="24"/>
          <w:szCs w:val="24"/>
        </w:rPr>
      </w:pPr>
    </w:p>
    <w:p w14:paraId="1D166E75" w14:textId="00984F5B" w:rsidR="008A55FD" w:rsidRDefault="008A55FD" w:rsidP="00344EB9">
      <w:pPr>
        <w:pStyle w:val="Zwykytekst"/>
        <w:spacing w:before="120"/>
        <w:ind w:left="1800" w:right="-142" w:hanging="1440"/>
        <w:rPr>
          <w:rFonts w:ascii="Arial" w:hAnsi="Arial" w:cs="Arial"/>
          <w:sz w:val="24"/>
          <w:szCs w:val="24"/>
        </w:rPr>
      </w:pPr>
    </w:p>
    <w:p w14:paraId="6E290928" w14:textId="37513F17" w:rsidR="008A55FD" w:rsidRDefault="008A55FD" w:rsidP="00344EB9">
      <w:pPr>
        <w:pStyle w:val="Zwykytekst"/>
        <w:spacing w:before="120"/>
        <w:ind w:left="1800" w:right="-142" w:hanging="1440"/>
        <w:rPr>
          <w:rFonts w:ascii="Arial" w:hAnsi="Arial" w:cs="Arial"/>
          <w:sz w:val="24"/>
          <w:szCs w:val="24"/>
        </w:rPr>
      </w:pPr>
    </w:p>
    <w:p w14:paraId="42EE289A" w14:textId="77777777" w:rsidR="008A55FD" w:rsidRDefault="008A55FD" w:rsidP="00344EB9">
      <w:pPr>
        <w:pStyle w:val="Zwykytekst"/>
        <w:spacing w:before="120"/>
        <w:ind w:left="1800" w:right="-142" w:hanging="1440"/>
        <w:rPr>
          <w:rFonts w:ascii="Arial" w:hAnsi="Arial" w:cs="Arial"/>
          <w:sz w:val="24"/>
          <w:szCs w:val="24"/>
        </w:rPr>
      </w:pPr>
    </w:p>
    <w:p w14:paraId="7D61CAD4" w14:textId="77777777"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2BAF31DC" w14:textId="45986E37" w:rsidR="00344EB9" w:rsidRDefault="00344EB9" w:rsidP="00344EB9">
      <w:pPr>
        <w:pStyle w:val="Zwykytekst"/>
        <w:spacing w:before="120" w:line="276" w:lineRule="auto"/>
        <w:ind w:left="1800" w:right="-142" w:hanging="1440"/>
        <w:rPr>
          <w:rFonts w:ascii="Arial" w:hAnsi="Arial" w:cs="Arial"/>
          <w:sz w:val="22"/>
          <w:szCs w:val="22"/>
        </w:rPr>
      </w:pPr>
    </w:p>
    <w:p w14:paraId="03C91EC2" w14:textId="55ADA5BB" w:rsidR="008A55FD" w:rsidRDefault="008A55FD" w:rsidP="00344EB9">
      <w:pPr>
        <w:pStyle w:val="Zwykytekst"/>
        <w:spacing w:before="120" w:line="276" w:lineRule="auto"/>
        <w:ind w:left="1800" w:right="-142" w:hanging="1440"/>
        <w:rPr>
          <w:rFonts w:ascii="Arial" w:hAnsi="Arial" w:cs="Arial"/>
          <w:sz w:val="22"/>
          <w:szCs w:val="22"/>
        </w:rPr>
      </w:pPr>
    </w:p>
    <w:p w14:paraId="01BBEC0D" w14:textId="215B5E87" w:rsidR="008A55FD" w:rsidRDefault="008A55FD" w:rsidP="00344EB9">
      <w:pPr>
        <w:pStyle w:val="Zwykytekst"/>
        <w:spacing w:before="120" w:line="276" w:lineRule="auto"/>
        <w:ind w:left="1800" w:right="-142" w:hanging="1440"/>
        <w:rPr>
          <w:rFonts w:ascii="Arial" w:hAnsi="Arial" w:cs="Arial"/>
          <w:sz w:val="22"/>
          <w:szCs w:val="22"/>
        </w:rPr>
      </w:pPr>
    </w:p>
    <w:p w14:paraId="4946368A" w14:textId="77777777" w:rsidR="008A55FD" w:rsidRDefault="008A55FD" w:rsidP="00344EB9">
      <w:pPr>
        <w:pStyle w:val="Zwykytekst"/>
        <w:spacing w:before="120" w:line="276" w:lineRule="auto"/>
        <w:ind w:left="1800" w:right="-142" w:hanging="1440"/>
        <w:rPr>
          <w:rFonts w:ascii="Arial" w:hAnsi="Arial" w:cs="Arial"/>
          <w:sz w:val="22"/>
          <w:szCs w:val="22"/>
        </w:rPr>
      </w:pPr>
    </w:p>
    <w:p w14:paraId="78284C2F" w14:textId="77777777"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CFFA661" w14:textId="77777777"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14:paraId="369EA218" w14:textId="77777777"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04E31470"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693D260" w14:textId="77777777" w:rsidR="006B3D24" w:rsidRPr="00632A2A" w:rsidRDefault="006B3D24" w:rsidP="00632A2A">
      <w:pPr>
        <w:spacing w:line="276" w:lineRule="auto"/>
        <w:ind w:left="5664" w:firstLine="708"/>
        <w:jc w:val="both"/>
        <w:rPr>
          <w:rFonts w:ascii="Arial" w:hAnsi="Arial" w:cs="Arial"/>
          <w:w w:val="130"/>
          <w:sz w:val="22"/>
          <w:szCs w:val="22"/>
        </w:rPr>
      </w:pPr>
    </w:p>
    <w:p w14:paraId="3FFA5D81"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14:paraId="02E1F349" w14:textId="77777777" w:rsidR="00B03A7D" w:rsidRPr="00632A2A" w:rsidRDefault="00B03A7D" w:rsidP="00632A2A">
      <w:pPr>
        <w:spacing w:line="276" w:lineRule="auto"/>
        <w:rPr>
          <w:rFonts w:ascii="Arial" w:hAnsi="Arial" w:cs="Arial"/>
          <w:sz w:val="22"/>
          <w:szCs w:val="22"/>
        </w:rPr>
      </w:pPr>
    </w:p>
    <w:p w14:paraId="313EEDB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563185A7"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44E14D28" w14:textId="77777777" w:rsidR="00B03A7D" w:rsidRPr="00632A2A" w:rsidRDefault="00B03A7D" w:rsidP="00632A2A">
      <w:pPr>
        <w:spacing w:line="276" w:lineRule="auto"/>
        <w:rPr>
          <w:rFonts w:ascii="Arial" w:hAnsi="Arial" w:cs="Arial"/>
          <w:sz w:val="22"/>
          <w:szCs w:val="22"/>
        </w:rPr>
      </w:pPr>
    </w:p>
    <w:p w14:paraId="1259CA2E" w14:textId="77777777" w:rsidR="00B03A7D" w:rsidRPr="00632A2A" w:rsidRDefault="00B03A7D" w:rsidP="00632A2A">
      <w:pPr>
        <w:spacing w:line="276" w:lineRule="auto"/>
        <w:rPr>
          <w:rFonts w:ascii="Arial" w:hAnsi="Arial" w:cs="Arial"/>
          <w:sz w:val="22"/>
          <w:szCs w:val="22"/>
        </w:rPr>
      </w:pPr>
    </w:p>
    <w:p w14:paraId="19AE079A"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177D76F0"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44665DF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262F76FE"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05F4B2D6"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33324A6D"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43489BB2"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5389D2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69606C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499D6BD2"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2B5DF73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4EE1B49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43DB281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789AC081"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373E27FD"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6690E070"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EFF061F"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63D80E9F" w14:textId="77777777" w:rsidR="00B03A7D" w:rsidRPr="00632A2A" w:rsidRDefault="00B03A7D" w:rsidP="00632A2A">
      <w:pPr>
        <w:spacing w:line="276" w:lineRule="auto"/>
        <w:rPr>
          <w:rFonts w:ascii="Arial" w:hAnsi="Arial" w:cs="Arial"/>
          <w:sz w:val="22"/>
          <w:szCs w:val="22"/>
          <w:highlight w:val="yellow"/>
        </w:rPr>
      </w:pPr>
    </w:p>
    <w:p w14:paraId="72B5CA0B" w14:textId="77777777" w:rsidR="00B03A7D" w:rsidRDefault="00B03A7D" w:rsidP="00632A2A">
      <w:pPr>
        <w:spacing w:before="120" w:line="276" w:lineRule="auto"/>
        <w:ind w:left="4254"/>
        <w:rPr>
          <w:rFonts w:ascii="Arial" w:hAnsi="Arial" w:cs="Arial"/>
          <w:sz w:val="22"/>
          <w:szCs w:val="22"/>
          <w:highlight w:val="yellow"/>
        </w:rPr>
      </w:pPr>
    </w:p>
    <w:p w14:paraId="201B4F0C" w14:textId="77777777" w:rsidR="00771E3A" w:rsidRPr="00632A2A" w:rsidRDefault="00771E3A" w:rsidP="00632A2A">
      <w:pPr>
        <w:spacing w:before="120" w:line="276" w:lineRule="auto"/>
        <w:ind w:left="4254"/>
        <w:rPr>
          <w:rFonts w:ascii="Arial" w:hAnsi="Arial" w:cs="Arial"/>
          <w:sz w:val="22"/>
          <w:szCs w:val="22"/>
          <w:highlight w:val="yellow"/>
        </w:rPr>
      </w:pPr>
    </w:p>
    <w:p w14:paraId="52B44F28" w14:textId="1B20FAD2"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139B8630" w14:textId="282CBD52" w:rsidR="005A379E" w:rsidRDefault="005A379E" w:rsidP="00494854">
      <w:pPr>
        <w:pStyle w:val="Tekstpodstawowy"/>
        <w:spacing w:line="240" w:lineRule="auto"/>
        <w:rPr>
          <w:rFonts w:ascii="Arial" w:hAnsi="Arial" w:cs="Arial"/>
          <w:b w:val="0"/>
          <w:sz w:val="22"/>
          <w:szCs w:val="22"/>
        </w:rPr>
      </w:pPr>
    </w:p>
    <w:p w14:paraId="5767B480" w14:textId="408477CE" w:rsidR="005C463F" w:rsidRDefault="005C463F" w:rsidP="00494854">
      <w:pPr>
        <w:pStyle w:val="Tekstpodstawowy"/>
        <w:spacing w:line="240" w:lineRule="auto"/>
        <w:rPr>
          <w:rFonts w:ascii="Arial" w:hAnsi="Arial" w:cs="Arial"/>
          <w:b w:val="0"/>
          <w:sz w:val="22"/>
          <w:szCs w:val="22"/>
        </w:rPr>
      </w:pPr>
    </w:p>
    <w:p w14:paraId="1E94D64A" w14:textId="77777777" w:rsidR="005C463F" w:rsidRPr="0086453C" w:rsidRDefault="005C463F" w:rsidP="005C463F">
      <w:pPr>
        <w:spacing w:after="120"/>
        <w:jc w:val="right"/>
        <w:rPr>
          <w:rFonts w:ascii="Arial" w:hAnsi="Arial" w:cs="Arial"/>
          <w:b/>
        </w:rPr>
      </w:pPr>
      <w:bookmarkStart w:id="53" w:name="_Toc356553651"/>
      <w:r w:rsidRPr="0086453C">
        <w:rPr>
          <w:rFonts w:ascii="Arial" w:hAnsi="Arial" w:cs="Arial"/>
          <w:b/>
        </w:rPr>
        <w:lastRenderedPageBreak/>
        <w:t>Załącznik Nr 10 do SIWZ</w:t>
      </w:r>
    </w:p>
    <w:p w14:paraId="4EED8B21" w14:textId="77777777" w:rsidR="005C463F" w:rsidRPr="00A833AC" w:rsidRDefault="005C463F" w:rsidP="005C463F">
      <w:pPr>
        <w:spacing w:after="120"/>
        <w:jc w:val="center"/>
        <w:rPr>
          <w:rFonts w:ascii="Arial" w:hAnsi="Arial" w:cs="Arial"/>
          <w:b/>
          <w:sz w:val="22"/>
          <w:szCs w:val="22"/>
        </w:rPr>
      </w:pPr>
    </w:p>
    <w:p w14:paraId="09FF5E50" w14:textId="77777777" w:rsidR="005C463F" w:rsidRPr="00A833AC" w:rsidRDefault="005C463F" w:rsidP="005C463F">
      <w:pPr>
        <w:spacing w:after="120"/>
        <w:jc w:val="center"/>
        <w:rPr>
          <w:rFonts w:ascii="Arial" w:hAnsi="Arial" w:cs="Arial"/>
          <w:b/>
          <w:sz w:val="22"/>
          <w:szCs w:val="22"/>
        </w:rPr>
      </w:pPr>
      <w:r w:rsidRPr="00A833AC">
        <w:rPr>
          <w:rFonts w:ascii="Arial" w:hAnsi="Arial" w:cs="Arial"/>
          <w:b/>
          <w:sz w:val="22"/>
          <w:szCs w:val="22"/>
        </w:rPr>
        <w:t>UMOWA Nr ZP - …../2020 - PROJEKT</w:t>
      </w:r>
      <w:bookmarkEnd w:id="53"/>
    </w:p>
    <w:p w14:paraId="24D1D711"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sz w:val="22"/>
          <w:szCs w:val="22"/>
        </w:rPr>
        <w:t xml:space="preserve">W </w:t>
      </w:r>
      <w:r w:rsidRPr="00A833AC">
        <w:rPr>
          <w:rFonts w:ascii="Arial" w:hAnsi="Arial" w:cs="Arial"/>
          <w:color w:val="000000" w:themeColor="text1"/>
          <w:sz w:val="22"/>
          <w:szCs w:val="22"/>
        </w:rPr>
        <w:t xml:space="preserve">dniu ……………….2020r.  w Świeszynie pomiędzy </w:t>
      </w:r>
    </w:p>
    <w:p w14:paraId="21345CE7"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Gminą Świeszyno, Świeszyno 71, 76-024 Świeszyno ,</w:t>
      </w:r>
    </w:p>
    <w:p w14:paraId="70DCC675" w14:textId="77777777" w:rsidR="005C463F" w:rsidRPr="00A833AC" w:rsidRDefault="005C463F" w:rsidP="005C463F">
      <w:pPr>
        <w:pStyle w:val="Tekstpodstawowy"/>
        <w:spacing w:line="240" w:lineRule="auto"/>
        <w:rPr>
          <w:rFonts w:ascii="Arial" w:hAnsi="Arial" w:cs="Arial"/>
          <w:b w:val="0"/>
          <w:color w:val="000000" w:themeColor="text1"/>
          <w:sz w:val="22"/>
          <w:szCs w:val="22"/>
        </w:rPr>
      </w:pPr>
      <w:r w:rsidRPr="00A833AC">
        <w:rPr>
          <w:rFonts w:ascii="Arial" w:hAnsi="Arial" w:cs="Arial"/>
          <w:color w:val="000000" w:themeColor="text1"/>
          <w:sz w:val="22"/>
          <w:szCs w:val="22"/>
        </w:rPr>
        <w:t>NIP:499-05-21-087, Regon:330920707</w:t>
      </w:r>
    </w:p>
    <w:p w14:paraId="60B66DB7"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zwaną dalej w treści umowy </w:t>
      </w:r>
      <w:r w:rsidRPr="00A833AC">
        <w:rPr>
          <w:rFonts w:ascii="Arial" w:hAnsi="Arial" w:cs="Arial"/>
          <w:b/>
          <w:color w:val="000000" w:themeColor="text1"/>
          <w:sz w:val="22"/>
          <w:szCs w:val="22"/>
        </w:rPr>
        <w:t>Zamawiającym</w:t>
      </w:r>
    </w:p>
    <w:p w14:paraId="519BDF05" w14:textId="77777777" w:rsidR="005C463F" w:rsidRPr="00A833AC" w:rsidRDefault="005C463F" w:rsidP="005C463F">
      <w:pPr>
        <w:rPr>
          <w:rFonts w:ascii="Arial" w:hAnsi="Arial" w:cs="Arial"/>
          <w:b/>
          <w:bCs/>
          <w:color w:val="000000" w:themeColor="text1"/>
          <w:sz w:val="22"/>
          <w:szCs w:val="22"/>
        </w:rPr>
      </w:pPr>
      <w:r w:rsidRPr="00A833AC">
        <w:rPr>
          <w:rFonts w:ascii="Arial" w:hAnsi="Arial" w:cs="Arial"/>
          <w:color w:val="000000" w:themeColor="text1"/>
          <w:sz w:val="22"/>
          <w:szCs w:val="22"/>
        </w:rPr>
        <w:t>a</w:t>
      </w:r>
    </w:p>
    <w:p w14:paraId="63C79EFA"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w:t>
      </w:r>
    </w:p>
    <w:p w14:paraId="7C2AC6B1" w14:textId="77777777" w:rsidR="005C463F" w:rsidRPr="00A833AC" w:rsidRDefault="005C463F" w:rsidP="005C463F">
      <w:pPr>
        <w:jc w:val="both"/>
        <w:rPr>
          <w:rFonts w:ascii="Arial" w:hAnsi="Arial" w:cs="Arial"/>
          <w:color w:val="000000" w:themeColor="text1"/>
          <w:sz w:val="22"/>
          <w:szCs w:val="22"/>
        </w:rPr>
      </w:pPr>
      <w:r w:rsidRPr="00A833AC">
        <w:rPr>
          <w:rFonts w:ascii="Arial" w:hAnsi="Arial" w:cs="Arial"/>
          <w:color w:val="000000" w:themeColor="text1"/>
          <w:sz w:val="22"/>
          <w:szCs w:val="22"/>
        </w:rPr>
        <w:t xml:space="preserve">zwanym dalej w tekście umowy </w:t>
      </w:r>
      <w:r w:rsidRPr="00A833AC">
        <w:rPr>
          <w:rFonts w:ascii="Arial" w:hAnsi="Arial" w:cs="Arial"/>
          <w:b/>
          <w:color w:val="000000" w:themeColor="text1"/>
          <w:sz w:val="22"/>
          <w:szCs w:val="22"/>
        </w:rPr>
        <w:t xml:space="preserve">Wykonawcą, </w:t>
      </w:r>
    </w:p>
    <w:p w14:paraId="10156765" w14:textId="77777777" w:rsidR="005C463F" w:rsidRPr="00A833AC" w:rsidRDefault="005C463F" w:rsidP="005C463F">
      <w:pPr>
        <w:jc w:val="both"/>
        <w:rPr>
          <w:rFonts w:ascii="Arial" w:hAnsi="Arial" w:cs="Arial"/>
          <w:color w:val="000000" w:themeColor="text1"/>
          <w:sz w:val="22"/>
          <w:szCs w:val="22"/>
        </w:rPr>
      </w:pPr>
    </w:p>
    <w:p w14:paraId="202C412B"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pacing w:val="-3"/>
          <w:sz w:val="22"/>
          <w:szCs w:val="22"/>
        </w:rPr>
        <w:t xml:space="preserve">została zawarta na podstawie </w:t>
      </w:r>
      <w:r w:rsidRPr="00A833AC">
        <w:rPr>
          <w:rFonts w:ascii="Arial" w:hAnsi="Arial" w:cs="Arial"/>
          <w:color w:val="000000" w:themeColor="text1"/>
          <w:sz w:val="22"/>
          <w:szCs w:val="22"/>
        </w:rPr>
        <w:t>art. 39 ustawy z dnia 29 stycznia 2004r. Prawo zamówień publicznych umowa o następującej treści:</w:t>
      </w:r>
    </w:p>
    <w:p w14:paraId="5CCCE04B" w14:textId="77777777" w:rsidR="005C463F" w:rsidRPr="00A833AC" w:rsidRDefault="005C463F" w:rsidP="005C463F">
      <w:pPr>
        <w:jc w:val="both"/>
        <w:rPr>
          <w:rFonts w:ascii="Arial" w:hAnsi="Arial" w:cs="Arial"/>
          <w:b/>
          <w:color w:val="000000" w:themeColor="text1"/>
          <w:sz w:val="22"/>
          <w:szCs w:val="22"/>
        </w:rPr>
      </w:pPr>
    </w:p>
    <w:p w14:paraId="3AC576A3"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1</w:t>
      </w:r>
    </w:p>
    <w:p w14:paraId="44651971" w14:textId="77777777" w:rsidR="005C463F" w:rsidRPr="00A833AC" w:rsidRDefault="005C463F" w:rsidP="005C463F">
      <w:pPr>
        <w:pStyle w:val="Akapitzlist"/>
        <w:widowControl w:val="0"/>
        <w:numPr>
          <w:ilvl w:val="0"/>
          <w:numId w:val="80"/>
        </w:numPr>
        <w:tabs>
          <w:tab w:val="left" w:pos="3960"/>
        </w:tabs>
        <w:suppressAutoHyphens/>
        <w:jc w:val="both"/>
        <w:rPr>
          <w:rFonts w:ascii="Arial" w:hAnsi="Arial" w:cs="Arial"/>
          <w:color w:val="000000" w:themeColor="text1"/>
          <w:sz w:val="22"/>
          <w:szCs w:val="22"/>
        </w:rPr>
      </w:pPr>
      <w:r w:rsidRPr="00A833AC">
        <w:rPr>
          <w:rFonts w:ascii="Arial" w:hAnsi="Arial" w:cs="Arial"/>
          <w:b/>
          <w:color w:val="000000" w:themeColor="text1"/>
          <w:sz w:val="22"/>
          <w:szCs w:val="22"/>
        </w:rPr>
        <w:t>Definicje:</w:t>
      </w:r>
    </w:p>
    <w:p w14:paraId="758DCFCD" w14:textId="77777777" w:rsidR="005C463F" w:rsidRPr="00A833AC" w:rsidRDefault="005C463F" w:rsidP="005C463F">
      <w:pPr>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Poniżej podaje się podstawowe definicje używane w dokumentach wchodzących </w:t>
      </w:r>
      <w:r w:rsidRPr="00A833AC">
        <w:rPr>
          <w:rFonts w:ascii="Arial" w:hAnsi="Arial" w:cs="Arial"/>
          <w:color w:val="000000" w:themeColor="text1"/>
          <w:sz w:val="22"/>
          <w:szCs w:val="22"/>
        </w:rPr>
        <w:br/>
        <w:t>w skład wszystkich części umowy. Oprócz tego, w rozdziałach dotyczących specyfikacji technicznych i wycenionego przedmiotu robót podano definicje dotyczące bezpośredniego wykonywania rozliczeń robót.</w:t>
      </w:r>
    </w:p>
    <w:p w14:paraId="5C69DDD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Zamawiający:</w:t>
      </w:r>
      <w:r w:rsidRPr="00A833AC">
        <w:rPr>
          <w:rFonts w:ascii="Arial" w:hAnsi="Arial" w:cs="Arial"/>
          <w:color w:val="000000" w:themeColor="text1"/>
          <w:sz w:val="22"/>
          <w:szCs w:val="22"/>
        </w:rPr>
        <w:t xml:space="preserve"> oznacza Gmina</w:t>
      </w:r>
      <w:r w:rsidRPr="00A833AC">
        <w:rPr>
          <w:rFonts w:ascii="Arial" w:hAnsi="Arial" w:cs="Arial"/>
          <w:b/>
          <w:color w:val="000000" w:themeColor="text1"/>
          <w:sz w:val="22"/>
          <w:szCs w:val="22"/>
        </w:rPr>
        <w:t xml:space="preserve"> Świeszyno, Świeszyno 71, 76-024 Świeszyno </w:t>
      </w:r>
    </w:p>
    <w:p w14:paraId="646F5598" w14:textId="77777777" w:rsidR="005C463F" w:rsidRPr="00A833AC" w:rsidRDefault="005C463F" w:rsidP="005C463F">
      <w:pPr>
        <w:widowControl w:val="0"/>
        <w:numPr>
          <w:ilvl w:val="1"/>
          <w:numId w:val="77"/>
        </w:numPr>
        <w:suppressAutoHyphens/>
        <w:rPr>
          <w:rFonts w:ascii="Arial" w:hAnsi="Arial" w:cs="Arial"/>
          <w:b/>
          <w:bCs/>
          <w:color w:val="000000" w:themeColor="text1"/>
          <w:sz w:val="22"/>
          <w:szCs w:val="22"/>
        </w:rPr>
      </w:pPr>
      <w:r w:rsidRPr="00A833AC">
        <w:rPr>
          <w:rFonts w:ascii="Arial" w:hAnsi="Arial" w:cs="Arial"/>
          <w:b/>
          <w:bCs/>
          <w:color w:val="000000" w:themeColor="text1"/>
          <w:sz w:val="22"/>
          <w:szCs w:val="22"/>
        </w:rPr>
        <w:t>Wykonawca –</w:t>
      </w:r>
      <w:r w:rsidRPr="00A833AC">
        <w:rPr>
          <w:rFonts w:ascii="Arial" w:hAnsi="Arial" w:cs="Arial"/>
          <w:color w:val="000000" w:themeColor="text1"/>
          <w:sz w:val="22"/>
          <w:szCs w:val="22"/>
        </w:rPr>
        <w:t xml:space="preserve"> rozumie się przez_______________________________________</w:t>
      </w:r>
    </w:p>
    <w:p w14:paraId="1E338AA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projektowa</w:t>
      </w:r>
      <w:r w:rsidRPr="00A833AC">
        <w:rPr>
          <w:rFonts w:ascii="Arial" w:hAnsi="Arial" w:cs="Arial"/>
          <w:color w:val="000000" w:themeColor="text1"/>
          <w:sz w:val="22"/>
          <w:szCs w:val="22"/>
        </w:rPr>
        <w:t xml:space="preserve">  – </w:t>
      </w:r>
      <w:r w:rsidRPr="00A833AC">
        <w:rPr>
          <w:rFonts w:ascii="Arial" w:hAnsi="Arial" w:cs="Arial"/>
          <w:bCs/>
          <w:color w:val="000000" w:themeColor="text1"/>
          <w:sz w:val="22"/>
          <w:szCs w:val="22"/>
        </w:rPr>
        <w:t>jest to projekt pn.</w:t>
      </w:r>
      <w:r w:rsidRPr="00A833AC">
        <w:rPr>
          <w:rFonts w:ascii="Arial" w:hAnsi="Arial" w:cs="Arial"/>
          <w:color w:val="000000" w:themeColor="text1"/>
          <w:sz w:val="22"/>
          <w:szCs w:val="22"/>
        </w:rPr>
        <w:t xml:space="preserve">„Budowa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w:t>
      </w:r>
      <w:r w:rsidRPr="00A833AC">
        <w:rPr>
          <w:rFonts w:ascii="Arial" w:hAnsi="Arial" w:cs="Arial"/>
          <w:bCs/>
          <w:color w:val="000000" w:themeColor="text1"/>
          <w:sz w:val="22"/>
          <w:szCs w:val="22"/>
        </w:rPr>
        <w:t xml:space="preserve">Szczegółowy wykaz teczek składających się na dokumentację projektową zawiera opracowanie pod nazwą </w:t>
      </w:r>
      <w:r w:rsidRPr="00A833AC">
        <w:rPr>
          <w:rFonts w:ascii="Arial" w:eastAsia="@Arial Unicode MS" w:hAnsi="Arial" w:cs="Arial"/>
          <w:color w:val="000000" w:themeColor="text1"/>
          <w:sz w:val="22"/>
          <w:szCs w:val="22"/>
        </w:rPr>
        <w:t>Specyfikacja Ogólna Wykonania i Odbioru Robót Budowalnych</w:t>
      </w:r>
      <w:r w:rsidRPr="00A833AC">
        <w:rPr>
          <w:rFonts w:ascii="Arial" w:hAnsi="Arial" w:cs="Arial"/>
          <w:color w:val="000000" w:themeColor="text1"/>
          <w:sz w:val="22"/>
          <w:szCs w:val="22"/>
        </w:rPr>
        <w:t xml:space="preserve"> w pkt. 1.4.</w:t>
      </w:r>
    </w:p>
    <w:p w14:paraId="3A5BDC4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Obiekt </w:t>
      </w:r>
      <w:r w:rsidRPr="00A833AC">
        <w:rPr>
          <w:rFonts w:ascii="Arial" w:hAnsi="Arial" w:cs="Arial"/>
          <w:color w:val="000000" w:themeColor="text1"/>
          <w:sz w:val="22"/>
          <w:szCs w:val="22"/>
        </w:rPr>
        <w:t xml:space="preserve">– rozumie się przez to Salę Gimnastyczną wraz z parkingiem i drogą dojazdową oraz przebudową części budynku gimnazjum w Świeszynie na dz. Nr 197/3 gm. Świeszyno wraz z niezbędną infrastrukturą </w:t>
      </w:r>
    </w:p>
    <w:p w14:paraId="711D4F13"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Wynagrodzenie </w:t>
      </w:r>
      <w:r w:rsidRPr="00A833AC">
        <w:rPr>
          <w:rFonts w:ascii="Arial" w:hAnsi="Arial" w:cs="Arial"/>
          <w:color w:val="000000" w:themeColor="text1"/>
          <w:sz w:val="22"/>
          <w:szCs w:val="22"/>
        </w:rPr>
        <w:t>jest to podane w umowie całkowite wynagrodzenie Wykonawcy za wykonanie przedmiotu umowy wraz z usunięciem wad ujawnionych przy odbiorze końcowym oraz w okresie gwarancji.</w:t>
      </w:r>
    </w:p>
    <w:p w14:paraId="0C6F853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Dokumentacja Budowy</w:t>
      </w:r>
      <w:r w:rsidRPr="00A833AC">
        <w:rPr>
          <w:rFonts w:ascii="Arial" w:hAnsi="Arial" w:cs="Arial"/>
          <w:color w:val="000000" w:themeColor="text1"/>
          <w:sz w:val="22"/>
          <w:szCs w:val="22"/>
        </w:rPr>
        <w:t xml:space="preserve"> - należy przez to rozumieć pozwolenia na budowę Obiektu wraz z załączonym projektem budowlanym, projekt wykonawczy, dziennik budowy, protokoły odbiorów częściowych, rysunki i opisy służące realizacji Obiektu, operaty geodezyjne, atesty, certyfikaty, warunki przyłączenia do sieci oraz inne dokumenty wymagane przez prawo lub powstające na potrzeby Budowy,</w:t>
      </w:r>
    </w:p>
    <w:p w14:paraId="2D56457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Etapy realizacji</w:t>
      </w:r>
      <w:r w:rsidRPr="00A833AC">
        <w:rPr>
          <w:rFonts w:ascii="Arial" w:hAnsi="Arial" w:cs="Arial"/>
          <w:color w:val="000000" w:themeColor="text1"/>
          <w:sz w:val="22"/>
          <w:szCs w:val="22"/>
        </w:rPr>
        <w:t>– podział realizacji robót budowalnych określonych w Przedmiocie Zamówienia opisany § 3 ust. 5</w:t>
      </w:r>
    </w:p>
    <w:p w14:paraId="61B34F0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Harmonogram Robót i Płatności (Harmonogram R i P) -</w:t>
      </w:r>
      <w:r w:rsidRPr="00A833AC">
        <w:rPr>
          <w:rFonts w:ascii="Arial" w:hAnsi="Arial" w:cs="Arial"/>
          <w:color w:val="000000" w:themeColor="text1"/>
          <w:sz w:val="22"/>
          <w:szCs w:val="22"/>
        </w:rPr>
        <w:t xml:space="preserve"> rozumie się przez to dokument stanowiący integralną część Umowy, określający szczegółowo przebieg Budowy w czasie oraz terminy wykonania i odbioru Elementów Robót, a także określenie płatności umówionego wynagrodzenia, </w:t>
      </w:r>
    </w:p>
    <w:p w14:paraId="36EAA75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Kosztorys ofertowy</w:t>
      </w:r>
      <w:r w:rsidRPr="00A833AC">
        <w:rPr>
          <w:rFonts w:ascii="Arial" w:hAnsi="Arial" w:cs="Arial"/>
          <w:color w:val="000000" w:themeColor="text1"/>
          <w:sz w:val="22"/>
          <w:szCs w:val="22"/>
        </w:rPr>
        <w:t xml:space="preserve"> -  Zał. Nr 2 do Umowy – </w:t>
      </w:r>
      <w:r w:rsidRPr="00A833AC">
        <w:rPr>
          <w:rFonts w:ascii="Arial" w:eastAsia="CIDFont+F2" w:hAnsi="Arial" w:cs="Arial"/>
          <w:color w:val="000000" w:themeColor="text1"/>
          <w:sz w:val="22"/>
          <w:szCs w:val="22"/>
        </w:rPr>
        <w:t xml:space="preserve">kosztorys ofertowy uproszczony wraz z tabelą elementów scalonych oraz zestawieniem materiałów, robocizny i sprzętu, które </w:t>
      </w:r>
      <w:r w:rsidRPr="00A833AC">
        <w:rPr>
          <w:rFonts w:ascii="Arial" w:eastAsia="CIDFont+F2" w:hAnsi="Arial" w:cs="Arial"/>
          <w:color w:val="000000" w:themeColor="text1"/>
          <w:sz w:val="22"/>
          <w:szCs w:val="22"/>
        </w:rPr>
        <w:lastRenderedPageBreak/>
        <w:t>ma zawierać ilość, cenę jednostkową i wartość. Uproszczony kosztorys powinien zawierać wszystkie pozycje z przedmiaru oraz pozycje niezbędne do wykonania zamówienia</w:t>
      </w:r>
    </w:p>
    <w:p w14:paraId="632377FE"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 xml:space="preserve">Oferta wybranego Wykonawcy </w:t>
      </w:r>
      <w:r w:rsidRPr="00A833AC">
        <w:rPr>
          <w:rFonts w:ascii="Arial" w:hAnsi="Arial" w:cs="Arial"/>
          <w:color w:val="000000" w:themeColor="text1"/>
          <w:sz w:val="22"/>
          <w:szCs w:val="22"/>
        </w:rPr>
        <w:t xml:space="preserve">jest to dokument przedłożony Zamawiającemu przez Wykonawcę w czasie postępowania w sprawie zamówienia publicznego, stanowiące integralną część umowy; - Zał. Nr 1 do Umowy </w:t>
      </w:r>
    </w:p>
    <w:p w14:paraId="62BF49FA"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częściowy</w:t>
      </w:r>
      <w:r w:rsidRPr="00A833AC">
        <w:rPr>
          <w:rFonts w:ascii="Arial" w:hAnsi="Arial" w:cs="Arial"/>
          <w:color w:val="000000" w:themeColor="text1"/>
          <w:sz w:val="22"/>
          <w:szCs w:val="22"/>
        </w:rPr>
        <w:t xml:space="preserve"> - rozumie się przez to protokolarne potwierdzenie przez Zamawiającego, że dana część Robót opisana w HRF została wykonana zgodnie z warunkami Umowy, </w:t>
      </w:r>
    </w:p>
    <w:p w14:paraId="5F85DB94"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Odbiór końcowy</w:t>
      </w:r>
      <w:r w:rsidRPr="00A833AC">
        <w:rPr>
          <w:rFonts w:ascii="Arial" w:hAnsi="Arial" w:cs="Arial"/>
          <w:color w:val="000000" w:themeColor="text1"/>
          <w:sz w:val="22"/>
          <w:szCs w:val="22"/>
        </w:rPr>
        <w:t xml:space="preserve"> - rozumie się przez to potwierdzenie oddania przez Wykonawcę Obiektu oraz jego odbioru przez Zamawiającego poprzez wystawienie Protokołu Odbioru Końcowego, </w:t>
      </w:r>
    </w:p>
    <w:p w14:paraId="2D459BDA"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Umowa jest </w:t>
      </w:r>
      <w:r w:rsidRPr="00A833AC">
        <w:rPr>
          <w:rFonts w:ascii="Arial" w:hAnsi="Arial" w:cs="Arial"/>
          <w:color w:val="000000" w:themeColor="text1"/>
          <w:sz w:val="22"/>
          <w:szCs w:val="22"/>
        </w:rPr>
        <w:t xml:space="preserve">to umowa zawarta pomiędzy Zamawiającym i Wykonawcą </w:t>
      </w:r>
      <w:r w:rsidRPr="00A833AC">
        <w:rPr>
          <w:rFonts w:ascii="Arial" w:hAnsi="Arial" w:cs="Arial"/>
          <w:color w:val="000000" w:themeColor="text1"/>
          <w:sz w:val="22"/>
          <w:szCs w:val="22"/>
        </w:rPr>
        <w:br/>
        <w:t>o wykonanie robót budowlanych w zamówieniu publicznym;</w:t>
      </w:r>
    </w:p>
    <w:p w14:paraId="6278C0ED"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Roboty</w:t>
      </w:r>
      <w:r w:rsidRPr="00A833AC">
        <w:rPr>
          <w:rFonts w:ascii="Arial" w:hAnsi="Arial" w:cs="Arial"/>
          <w:color w:val="000000" w:themeColor="text1"/>
          <w:sz w:val="22"/>
          <w:szCs w:val="22"/>
        </w:rPr>
        <w:t xml:space="preserve"> - rozumie się przez to wszelkie prace związane z realizacją Obiektu, w tym prace przygotowawcze, roboty tymczasowe, sieci zewnętrzne na terenie i poza terenem inwestycji.</w:t>
      </w:r>
    </w:p>
    <w:p w14:paraId="4D8E2FEB"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Roboty tymczasowe – </w:t>
      </w:r>
      <w:r w:rsidRPr="00A833AC">
        <w:rPr>
          <w:rFonts w:ascii="Arial" w:hAnsi="Arial" w:cs="Arial"/>
          <w:color w:val="000000" w:themeColor="text1"/>
          <w:sz w:val="22"/>
          <w:szCs w:val="22"/>
        </w:rPr>
        <w:t>należy przez to rozumieć zaprojektowane i wykonane przez Wykonawcę roboty, które są potrzebne do wykonania robót budowlanych, które zostaną zdemontowane po zakończeniu robót budowlanych;</w:t>
      </w:r>
    </w:p>
    <w:p w14:paraId="62D132D2"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Teren Budowy</w:t>
      </w:r>
      <w:r w:rsidRPr="00A833AC">
        <w:rPr>
          <w:rFonts w:ascii="Arial" w:hAnsi="Arial" w:cs="Arial"/>
          <w:color w:val="000000" w:themeColor="text1"/>
          <w:sz w:val="22"/>
          <w:szCs w:val="22"/>
        </w:rPr>
        <w:t xml:space="preserve"> - przestrzeń, w której maja być wykonane Roboty Stałe i do których maja być dostarczone Urządzenia i Materiały wraz z przestrzeń zajmowana przez urządzenia zaplecza budowy oraz materiały. Za Teren Budowy uważa się również obszary przyległe zajmowane dla wykonania wszelkich koniecznych robót związanych z wykonywaniem Robót Stałych i Tymczasowych. Teren ten będzie udostępniony Wykonawcy w zakresie niezbędnym do realizacji i będzie on ulegał modyfikacjom w trakcie realizacji robót.</w:t>
      </w:r>
    </w:p>
    <w:p w14:paraId="0E97841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Przedstawiciel Zamawiającego</w:t>
      </w:r>
      <w:r w:rsidRPr="00A833AC">
        <w:rPr>
          <w:rFonts w:ascii="Arial" w:hAnsi="Arial" w:cs="Arial"/>
          <w:color w:val="000000" w:themeColor="text1"/>
          <w:sz w:val="22"/>
          <w:szCs w:val="22"/>
        </w:rPr>
        <w:t xml:space="preserve"> – oznacza osobę wyznaczona przez Zamawiającego do działania dla celów realizacji przedmiotu umowy w ramach tejże umowy.</w:t>
      </w:r>
    </w:p>
    <w:p w14:paraId="65B281F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Kierownik budowy</w:t>
      </w:r>
      <w:r w:rsidRPr="00A833AC">
        <w:rPr>
          <w:rFonts w:ascii="Arial" w:hAnsi="Arial" w:cs="Arial"/>
          <w:color w:val="000000" w:themeColor="text1"/>
          <w:sz w:val="22"/>
          <w:szCs w:val="22"/>
        </w:rPr>
        <w:t>- osoba wyznaczona przez Wykonawc</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robót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uprawnienia do pełnienia samodzielnych funkcji technicznych w budownictwie według prawa kraju, upowa</w:t>
      </w:r>
      <w:r w:rsidRPr="00A833AC">
        <w:rPr>
          <w:rFonts w:ascii="Arial" w:eastAsia="TT230o00" w:hAnsi="Arial" w:cs="Arial"/>
          <w:color w:val="000000" w:themeColor="text1"/>
          <w:sz w:val="22"/>
          <w:szCs w:val="22"/>
        </w:rPr>
        <w:t>ż</w:t>
      </w:r>
      <w:r w:rsidRPr="00A833AC">
        <w:rPr>
          <w:rFonts w:ascii="Arial" w:hAnsi="Arial" w:cs="Arial"/>
          <w:color w:val="000000" w:themeColor="text1"/>
          <w:sz w:val="22"/>
          <w:szCs w:val="22"/>
        </w:rPr>
        <w:t>niona do kierowania robotami i do wyst</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powania w jego imieniu w sprawach realizacji umowy, ponosz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ustawow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odpowiedzialno</w:t>
      </w:r>
      <w:r w:rsidRPr="00A833AC">
        <w:rPr>
          <w:rFonts w:ascii="Arial" w:eastAsia="TT230o00" w:hAnsi="Arial" w:cs="Arial"/>
          <w:color w:val="000000" w:themeColor="text1"/>
          <w:sz w:val="22"/>
          <w:szCs w:val="22"/>
        </w:rPr>
        <w:t xml:space="preserve">ść </w:t>
      </w:r>
      <w:r w:rsidRPr="00A833AC">
        <w:rPr>
          <w:rFonts w:ascii="Arial" w:hAnsi="Arial" w:cs="Arial"/>
          <w:color w:val="000000" w:themeColor="text1"/>
          <w:sz w:val="22"/>
          <w:szCs w:val="22"/>
        </w:rPr>
        <w:t>za prowadzon</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budow</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w:t>
      </w:r>
    </w:p>
    <w:p w14:paraId="0C30383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iCs/>
          <w:color w:val="000000" w:themeColor="text1"/>
          <w:sz w:val="22"/>
          <w:szCs w:val="22"/>
        </w:rPr>
        <w:t>Inspektor Nadzoru Inwestorskiego</w:t>
      </w:r>
      <w:r w:rsidRPr="00A833AC">
        <w:rPr>
          <w:rFonts w:ascii="Arial" w:hAnsi="Arial" w:cs="Arial"/>
          <w:color w:val="000000" w:themeColor="text1"/>
          <w:sz w:val="22"/>
          <w:szCs w:val="22"/>
        </w:rPr>
        <w:t>– osoba posiadaj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odpowiednie wykształcenie techniczne i praktyk</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zawodow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oraz uprawnienia budowlane, wykonuj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ca samodzielne funkcje techniczne w budownictwie, której Zamawiający powierza nadzór nad budow</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obiektu budowlanego. Reprezentuje on interesy Zamawiającego na budowie i wykonuje bie</w:t>
      </w:r>
      <w:r w:rsidRPr="00A833AC">
        <w:rPr>
          <w:rFonts w:ascii="Arial" w:eastAsia="TT230o00" w:hAnsi="Arial" w:cs="Arial"/>
          <w:color w:val="000000" w:themeColor="text1"/>
          <w:sz w:val="22"/>
          <w:szCs w:val="22"/>
        </w:rPr>
        <w:t>żą</w:t>
      </w:r>
      <w:r w:rsidRPr="00A833AC">
        <w:rPr>
          <w:rFonts w:ascii="Arial" w:hAnsi="Arial" w:cs="Arial"/>
          <w:color w:val="000000" w:themeColor="text1"/>
          <w:sz w:val="22"/>
          <w:szCs w:val="22"/>
        </w:rPr>
        <w:t>c</w:t>
      </w:r>
      <w:r w:rsidRPr="00A833AC">
        <w:rPr>
          <w:rFonts w:ascii="Arial" w:eastAsia="TT230o00" w:hAnsi="Arial" w:cs="Arial"/>
          <w:color w:val="000000" w:themeColor="text1"/>
          <w:sz w:val="22"/>
          <w:szCs w:val="22"/>
        </w:rPr>
        <w:t xml:space="preserve">ą </w:t>
      </w:r>
      <w:r w:rsidRPr="00A833AC">
        <w:rPr>
          <w:rFonts w:ascii="Arial" w:hAnsi="Arial" w:cs="Arial"/>
          <w:color w:val="000000" w:themeColor="text1"/>
          <w:sz w:val="22"/>
          <w:szCs w:val="22"/>
        </w:rPr>
        <w:t>kontrol</w:t>
      </w:r>
      <w:r w:rsidRPr="00A833AC">
        <w:rPr>
          <w:rFonts w:ascii="Arial" w:eastAsia="TT230o00" w:hAnsi="Arial" w:cs="Arial"/>
          <w:color w:val="000000" w:themeColor="text1"/>
          <w:sz w:val="22"/>
          <w:szCs w:val="22"/>
        </w:rPr>
        <w:t xml:space="preserve">ę </w:t>
      </w:r>
      <w:r w:rsidRPr="00A833AC">
        <w:rPr>
          <w:rFonts w:ascii="Arial" w:hAnsi="Arial" w:cs="Arial"/>
          <w:color w:val="000000" w:themeColor="text1"/>
          <w:sz w:val="22"/>
          <w:szCs w:val="22"/>
        </w:rPr>
        <w:t>jako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i ilo</w:t>
      </w:r>
      <w:r w:rsidRPr="00A833AC">
        <w:rPr>
          <w:rFonts w:ascii="Arial" w:eastAsia="TT230o00" w:hAnsi="Arial" w:cs="Arial"/>
          <w:color w:val="000000" w:themeColor="text1"/>
          <w:sz w:val="22"/>
          <w:szCs w:val="22"/>
        </w:rPr>
        <w:t>ś</w:t>
      </w:r>
      <w:r w:rsidRPr="00A833AC">
        <w:rPr>
          <w:rFonts w:ascii="Arial" w:hAnsi="Arial" w:cs="Arial"/>
          <w:color w:val="000000" w:themeColor="text1"/>
          <w:sz w:val="22"/>
          <w:szCs w:val="22"/>
        </w:rPr>
        <w:t>ci wykonanych robot, bierze udział w sprawdzianach i odbiorach robót zakrywanych i zanikaj</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cych, badaniu i odbiorze instalacji oraz urz</w:t>
      </w:r>
      <w:r w:rsidRPr="00A833AC">
        <w:rPr>
          <w:rFonts w:ascii="Arial" w:eastAsia="TT230o00" w:hAnsi="Arial" w:cs="Arial"/>
          <w:color w:val="000000" w:themeColor="text1"/>
          <w:sz w:val="22"/>
          <w:szCs w:val="22"/>
        </w:rPr>
        <w:t>ą</w:t>
      </w:r>
      <w:r w:rsidRPr="00A833AC">
        <w:rPr>
          <w:rFonts w:ascii="Arial" w:hAnsi="Arial" w:cs="Arial"/>
          <w:color w:val="000000" w:themeColor="text1"/>
          <w:sz w:val="22"/>
          <w:szCs w:val="22"/>
        </w:rPr>
        <w:t>dze</w:t>
      </w:r>
      <w:r w:rsidRPr="00A833AC">
        <w:rPr>
          <w:rFonts w:ascii="Arial" w:eastAsia="TT230o00" w:hAnsi="Arial" w:cs="Arial"/>
          <w:color w:val="000000" w:themeColor="text1"/>
          <w:sz w:val="22"/>
          <w:szCs w:val="22"/>
        </w:rPr>
        <w:t xml:space="preserve">ń </w:t>
      </w:r>
      <w:r w:rsidRPr="00A833AC">
        <w:rPr>
          <w:rFonts w:ascii="Arial" w:hAnsi="Arial" w:cs="Arial"/>
          <w:color w:val="000000" w:themeColor="text1"/>
          <w:sz w:val="22"/>
          <w:szCs w:val="22"/>
        </w:rPr>
        <w:t>technicznych, jak równie</w:t>
      </w:r>
      <w:r w:rsidRPr="00A833AC">
        <w:rPr>
          <w:rFonts w:ascii="Arial" w:eastAsia="TT230o00" w:hAnsi="Arial" w:cs="Arial"/>
          <w:color w:val="000000" w:themeColor="text1"/>
          <w:sz w:val="22"/>
          <w:szCs w:val="22"/>
        </w:rPr>
        <w:t xml:space="preserve">ż </w:t>
      </w:r>
      <w:r w:rsidRPr="00A833AC">
        <w:rPr>
          <w:rFonts w:ascii="Arial" w:hAnsi="Arial" w:cs="Arial"/>
          <w:color w:val="000000" w:themeColor="text1"/>
          <w:sz w:val="22"/>
          <w:szCs w:val="22"/>
        </w:rPr>
        <w:t>przy odbiorze gotowego obiektu.</w:t>
      </w:r>
    </w:p>
    <w:p w14:paraId="30E8A5BD"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Nadzór autorski </w:t>
      </w:r>
      <w:r w:rsidRPr="00A833AC">
        <w:rPr>
          <w:rFonts w:ascii="Arial" w:hAnsi="Arial" w:cs="Arial"/>
          <w:color w:val="000000" w:themeColor="text1"/>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682B19C0"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pacing w:val="-4"/>
          <w:sz w:val="22"/>
          <w:szCs w:val="22"/>
        </w:rPr>
        <w:t>Dokumentacja powykonawcza</w:t>
      </w:r>
      <w:r w:rsidRPr="00A833AC">
        <w:rPr>
          <w:rFonts w:ascii="Arial" w:hAnsi="Arial" w:cs="Arial"/>
          <w:color w:val="000000" w:themeColor="text1"/>
          <w:spacing w:val="-4"/>
          <w:sz w:val="22"/>
          <w:szCs w:val="22"/>
        </w:rPr>
        <w:t xml:space="preserve"> – jej zwartość określa niniejszy dokument oraz SOWiOR wraz z </w:t>
      </w:r>
      <w:r w:rsidRPr="00A833AC">
        <w:rPr>
          <w:rFonts w:ascii="Arial" w:hAnsi="Arial" w:cs="Arial"/>
          <w:color w:val="000000" w:themeColor="text1"/>
          <w:sz w:val="22"/>
          <w:szCs w:val="22"/>
        </w:rPr>
        <w:t>Kartą  Gwarancyjną  Obiektu podpisaną przez Wykonawcę oraz inne dokumenty niezbędne do prawidłowej eksploatacji obiektu przez Zamawiającego.</w:t>
      </w:r>
    </w:p>
    <w:p w14:paraId="5887CFA3"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Obsługa serwisowa</w:t>
      </w:r>
      <w:r w:rsidRPr="00A833AC">
        <w:rPr>
          <w:rFonts w:ascii="Arial" w:hAnsi="Arial" w:cs="Arial"/>
          <w:color w:val="000000" w:themeColor="text1"/>
          <w:sz w:val="22"/>
          <w:szCs w:val="22"/>
        </w:rPr>
        <w:t xml:space="preserve"> ( Przegląd Techniczny) – wymagany instrukcją producenta przegląd techniczny  sprzętu, maszyny, wyposażenia  i urządzenia dostarczanego w </w:t>
      </w:r>
      <w:r w:rsidRPr="00A833AC">
        <w:rPr>
          <w:rFonts w:ascii="Arial" w:hAnsi="Arial" w:cs="Arial"/>
          <w:color w:val="000000" w:themeColor="text1"/>
          <w:sz w:val="22"/>
          <w:szCs w:val="22"/>
        </w:rPr>
        <w:lastRenderedPageBreak/>
        <w:t xml:space="preserve">ramach Umowy </w:t>
      </w:r>
    </w:p>
    <w:p w14:paraId="6D3587D7"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Karta Gwarancyjna</w:t>
      </w:r>
      <w:r w:rsidRPr="00A833AC">
        <w:rPr>
          <w:rFonts w:ascii="Arial" w:hAnsi="Arial" w:cs="Arial"/>
          <w:color w:val="000000" w:themeColor="text1"/>
          <w:sz w:val="22"/>
          <w:szCs w:val="22"/>
        </w:rPr>
        <w:t xml:space="preserve"> – dokument, który Wykonawca robot podpisze po zakończeniu i będzie on stanowił część  Dokumentacji Powykonawczej </w:t>
      </w:r>
    </w:p>
    <w:p w14:paraId="39A924F6" w14:textId="77777777" w:rsidR="005C463F" w:rsidRPr="00A833AC" w:rsidRDefault="005C463F" w:rsidP="005C463F">
      <w:pPr>
        <w:widowControl w:val="0"/>
        <w:numPr>
          <w:ilvl w:val="1"/>
          <w:numId w:val="77"/>
        </w:numPr>
        <w:suppressAutoHyphens/>
        <w:jc w:val="both"/>
        <w:rPr>
          <w:rFonts w:ascii="Arial" w:hAnsi="Arial" w:cs="Arial"/>
          <w:b/>
          <w:color w:val="000000" w:themeColor="text1"/>
          <w:sz w:val="22"/>
          <w:szCs w:val="22"/>
        </w:rPr>
      </w:pPr>
      <w:r w:rsidRPr="00A833AC">
        <w:rPr>
          <w:rFonts w:ascii="Arial" w:hAnsi="Arial" w:cs="Arial"/>
          <w:iCs/>
          <w:color w:val="000000" w:themeColor="text1"/>
          <w:sz w:val="22"/>
          <w:szCs w:val="22"/>
        </w:rPr>
        <w:t>Normy europejskie</w:t>
      </w:r>
      <w:r w:rsidRPr="00A833AC">
        <w:rPr>
          <w:rFonts w:ascii="Arial" w:hAnsi="Arial" w:cs="Arial"/>
          <w:color w:val="000000" w:themeColor="text1"/>
          <w:sz w:val="22"/>
          <w:szCs w:val="22"/>
        </w:rPr>
        <w:t>– normy przyj</w:t>
      </w:r>
      <w:r w:rsidRPr="00A833AC">
        <w:rPr>
          <w:rFonts w:ascii="Arial" w:eastAsia="TT230o00" w:hAnsi="Arial" w:cs="Arial"/>
          <w:color w:val="000000" w:themeColor="text1"/>
          <w:sz w:val="22"/>
          <w:szCs w:val="22"/>
        </w:rPr>
        <w:t>ę</w:t>
      </w:r>
      <w:r w:rsidRPr="00A833AC">
        <w:rPr>
          <w:rFonts w:ascii="Arial" w:hAnsi="Arial" w:cs="Arial"/>
          <w:color w:val="000000" w:themeColor="text1"/>
          <w:sz w:val="22"/>
          <w:szCs w:val="22"/>
        </w:rPr>
        <w:t xml:space="preserve">te przez Europejski Komitet Standaryzacji (CEN) oraz Europejski Komitet Standaryzacji elektrotechnicznej (CENELEC) jako „standardy europejskie (EN)” lub „dokumenty harmonizacyjne (HD)”, zgodnie z ogólnymi zasadami działania tych organizacji </w:t>
      </w:r>
    </w:p>
    <w:p w14:paraId="28FBD3E6" w14:textId="77777777" w:rsidR="005C463F" w:rsidRPr="00A833AC" w:rsidRDefault="005C463F" w:rsidP="005C463F">
      <w:pPr>
        <w:widowControl w:val="0"/>
        <w:numPr>
          <w:ilvl w:val="1"/>
          <w:numId w:val="77"/>
        </w:numPr>
        <w:suppressAutoHyphens/>
        <w:jc w:val="both"/>
        <w:rPr>
          <w:rFonts w:ascii="Arial" w:hAnsi="Arial" w:cs="Arial"/>
          <w:b/>
          <w:bCs/>
          <w:color w:val="000000" w:themeColor="text1"/>
          <w:sz w:val="22"/>
          <w:szCs w:val="22"/>
        </w:rPr>
      </w:pPr>
      <w:r w:rsidRPr="00A833AC">
        <w:rPr>
          <w:rFonts w:ascii="Arial" w:eastAsia="@Arial Unicode MS" w:hAnsi="Arial" w:cs="Arial"/>
          <w:color w:val="000000" w:themeColor="text1"/>
          <w:sz w:val="22"/>
          <w:szCs w:val="22"/>
        </w:rPr>
        <w:t xml:space="preserve">Specyfikacja Ogólna Wykonania i Odbioru Robót Budowalnych Zał. nr 3 do Umowy </w:t>
      </w:r>
    </w:p>
    <w:p w14:paraId="5FFCF2EC"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Okres gwarancji</w:t>
      </w:r>
      <w:r w:rsidRPr="00A833AC">
        <w:rPr>
          <w:rFonts w:ascii="Arial" w:hAnsi="Arial" w:cs="Arial"/>
          <w:color w:val="000000" w:themeColor="text1"/>
          <w:sz w:val="22"/>
          <w:szCs w:val="22"/>
        </w:rPr>
        <w:t xml:space="preserve"> jest to podany w umowie okres, w którym mogą być zgłaszane wady do usunięcia przez Wykonawcę. Okres gwarancji ustala się na okres……miesięcy.</w:t>
      </w:r>
    </w:p>
    <w:p w14:paraId="060035CF"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Podwykonawca </w:t>
      </w:r>
      <w:r w:rsidRPr="00A833AC">
        <w:rPr>
          <w:rFonts w:ascii="Arial" w:hAnsi="Arial" w:cs="Arial"/>
          <w:color w:val="000000" w:themeColor="text1"/>
          <w:sz w:val="22"/>
          <w:szCs w:val="22"/>
        </w:rPr>
        <w:t xml:space="preserve">jest to osoba fizyczna lub prawna, która zawarła umowę </w:t>
      </w:r>
      <w:r w:rsidRPr="00A833AC">
        <w:rPr>
          <w:rFonts w:ascii="Arial" w:hAnsi="Arial" w:cs="Arial"/>
          <w:color w:val="000000" w:themeColor="text1"/>
          <w:sz w:val="22"/>
          <w:szCs w:val="22"/>
        </w:rPr>
        <w:br/>
        <w:t>w formie pisemnej z Wykonawcą na wykonanie części robót objętych umową;</w:t>
      </w:r>
    </w:p>
    <w:p w14:paraId="511CF328"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odbioru końcowego </w:t>
      </w:r>
      <w:r w:rsidRPr="00A833AC">
        <w:rPr>
          <w:rFonts w:ascii="Arial" w:hAnsi="Arial" w:cs="Arial"/>
          <w:color w:val="000000" w:themeColor="text1"/>
          <w:sz w:val="22"/>
          <w:szCs w:val="22"/>
        </w:rPr>
        <w:t>jest to dokument stwierdzający wykonanie przez Wykonawcę wszystkich robót zgodnie z umową, potwierdzony przez Komisję Odbiorową, powołaną przez Zamawiającego.</w:t>
      </w:r>
    </w:p>
    <w:p w14:paraId="5EA91EC5"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Wada w robotach </w:t>
      </w:r>
      <w:r w:rsidRPr="00A833AC">
        <w:rPr>
          <w:rFonts w:ascii="Arial" w:hAnsi="Arial" w:cs="Arial"/>
          <w:color w:val="000000" w:themeColor="text1"/>
          <w:sz w:val="22"/>
          <w:szCs w:val="22"/>
        </w:rPr>
        <w:t xml:space="preserve">polega na wykonaniu danych robót lub części niezgodnie </w:t>
      </w:r>
      <w:r w:rsidRPr="00A833AC">
        <w:rPr>
          <w:rFonts w:ascii="Arial" w:hAnsi="Arial" w:cs="Arial"/>
          <w:color w:val="000000" w:themeColor="text1"/>
          <w:sz w:val="22"/>
          <w:szCs w:val="22"/>
        </w:rPr>
        <w:br/>
        <w:t>z umową, z dokumentacją projektową, specyfikacją techniczną, z zasadami wiedzy technicznej i sztuki budowlanej.</w:t>
      </w:r>
    </w:p>
    <w:p w14:paraId="190E5239"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Zabezpieczenie należytego wykonania umowy </w:t>
      </w:r>
      <w:r w:rsidRPr="00A833AC">
        <w:rPr>
          <w:rFonts w:ascii="Arial" w:hAnsi="Arial" w:cs="Arial"/>
          <w:color w:val="000000" w:themeColor="text1"/>
          <w:sz w:val="22"/>
          <w:szCs w:val="22"/>
        </w:rPr>
        <w:t>jest to kwota pieniężna lub dokumenty określone w art. 148 Ustawy Prawo zamówień publicznych.</w:t>
      </w:r>
    </w:p>
    <w:p w14:paraId="55750256" w14:textId="77777777" w:rsidR="005C463F" w:rsidRPr="00A833AC" w:rsidRDefault="005C463F" w:rsidP="005C463F">
      <w:pPr>
        <w:widowControl w:val="0"/>
        <w:numPr>
          <w:ilvl w:val="1"/>
          <w:numId w:val="77"/>
        </w:numPr>
        <w:tabs>
          <w:tab w:val="clear" w:pos="576"/>
          <w:tab w:val="num" w:pos="0"/>
        </w:tabs>
        <w:suppressAutoHyphens/>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Protokół konieczności </w:t>
      </w:r>
      <w:r w:rsidRPr="00A833AC">
        <w:rPr>
          <w:rFonts w:ascii="Arial" w:hAnsi="Arial" w:cs="Arial"/>
          <w:color w:val="000000" w:themeColor="text1"/>
          <w:sz w:val="22"/>
          <w:szCs w:val="22"/>
        </w:rPr>
        <w:t xml:space="preserve">jest to wewnętrzny dokument Zamawiającego sporządzony przez przedstawicieli Zamawiającego i Wykonawcę określający konieczność wykonania robót </w:t>
      </w:r>
      <w:r w:rsidRPr="00A833AC">
        <w:rPr>
          <w:rFonts w:ascii="Arial" w:eastAsia="SimSun" w:hAnsi="Arial" w:cs="Arial"/>
          <w:color w:val="000000" w:themeColor="text1"/>
          <w:sz w:val="22"/>
          <w:szCs w:val="22"/>
          <w:lang w:eastAsia="zh-CN"/>
        </w:rPr>
        <w:t xml:space="preserve"> zamiennych, dodatkowych lun zaniechanych w stosunku do projektu.</w:t>
      </w:r>
    </w:p>
    <w:p w14:paraId="04E78ED6" w14:textId="77777777" w:rsidR="005C463F" w:rsidRPr="00A833AC" w:rsidRDefault="005C463F" w:rsidP="005C463F">
      <w:pPr>
        <w:widowControl w:val="0"/>
        <w:numPr>
          <w:ilvl w:val="0"/>
          <w:numId w:val="81"/>
        </w:numPr>
        <w:tabs>
          <w:tab w:val="left" w:pos="3960"/>
        </w:tabs>
        <w:suppressAutoHyphens/>
        <w:jc w:val="both"/>
        <w:rPr>
          <w:rFonts w:ascii="Arial" w:hAnsi="Arial" w:cs="Arial"/>
          <w:b/>
          <w:color w:val="000000" w:themeColor="text1"/>
          <w:sz w:val="22"/>
          <w:szCs w:val="22"/>
        </w:rPr>
      </w:pPr>
      <w:r w:rsidRPr="00A833AC">
        <w:rPr>
          <w:rFonts w:ascii="Arial" w:hAnsi="Arial" w:cs="Arial"/>
          <w:b/>
          <w:color w:val="000000" w:themeColor="text1"/>
          <w:sz w:val="22"/>
          <w:szCs w:val="22"/>
        </w:rPr>
        <w:t>Skróty i uproszczenia</w:t>
      </w:r>
    </w:p>
    <w:p w14:paraId="425F694E"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BIOZ</w:t>
      </w:r>
      <w:r w:rsidRPr="00A833AC">
        <w:rPr>
          <w:rFonts w:ascii="Arial" w:hAnsi="Arial" w:cs="Arial"/>
          <w:color w:val="000000" w:themeColor="text1"/>
          <w:sz w:val="22"/>
          <w:szCs w:val="22"/>
        </w:rPr>
        <w:tab/>
        <w:t>Bezpieczeństwo i ochrona zdrowia.</w:t>
      </w:r>
    </w:p>
    <w:p w14:paraId="6157ACB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CPV</w:t>
      </w:r>
      <w:r w:rsidRPr="00A833AC">
        <w:rPr>
          <w:rFonts w:ascii="Arial" w:hAnsi="Arial" w:cs="Arial"/>
          <w:color w:val="000000" w:themeColor="text1"/>
          <w:sz w:val="22"/>
          <w:szCs w:val="22"/>
        </w:rPr>
        <w:tab/>
        <w:t>Wspólny słownik zamówień publicznych.</w:t>
      </w:r>
    </w:p>
    <w:p w14:paraId="7B894749"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KC</w:t>
      </w:r>
      <w:r w:rsidRPr="00A833AC">
        <w:rPr>
          <w:rFonts w:ascii="Arial" w:hAnsi="Arial" w:cs="Arial"/>
          <w:color w:val="000000" w:themeColor="text1"/>
          <w:sz w:val="22"/>
          <w:szCs w:val="22"/>
        </w:rPr>
        <w:tab/>
        <w:t>ustawa Kodeks Cywilny.</w:t>
      </w:r>
    </w:p>
    <w:p w14:paraId="5C80A9D0"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KPC</w:t>
      </w:r>
      <w:r w:rsidRPr="00A833AC">
        <w:rPr>
          <w:rFonts w:ascii="Arial" w:hAnsi="Arial" w:cs="Arial"/>
          <w:color w:val="000000" w:themeColor="text1"/>
          <w:sz w:val="22"/>
          <w:szCs w:val="22"/>
        </w:rPr>
        <w:tab/>
        <w:t>Kodeks Postępowania Cywilnego.</w:t>
      </w:r>
    </w:p>
    <w:p w14:paraId="4EFF78C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KRS</w:t>
      </w:r>
      <w:r w:rsidRPr="00A833AC">
        <w:rPr>
          <w:rFonts w:ascii="Arial" w:hAnsi="Arial" w:cs="Arial"/>
          <w:color w:val="000000" w:themeColor="text1"/>
          <w:sz w:val="22"/>
          <w:szCs w:val="22"/>
        </w:rPr>
        <w:tab/>
        <w:t>Krajowy Rejestr Sądowy.</w:t>
      </w:r>
    </w:p>
    <w:p w14:paraId="39C9AA43"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rPr>
          <w:rFonts w:ascii="Arial" w:hAnsi="Arial" w:cs="Arial"/>
          <w:color w:val="000000" w:themeColor="text1"/>
          <w:sz w:val="22"/>
          <w:szCs w:val="22"/>
        </w:rPr>
      </w:pPr>
      <w:r w:rsidRPr="00A833AC">
        <w:rPr>
          <w:rFonts w:ascii="Arial" w:hAnsi="Arial" w:cs="Arial"/>
          <w:color w:val="000000" w:themeColor="text1"/>
          <w:sz w:val="22"/>
          <w:szCs w:val="22"/>
        </w:rPr>
        <w:t>HRP</w:t>
      </w:r>
      <w:r w:rsidRPr="00A833AC">
        <w:rPr>
          <w:rFonts w:ascii="Arial" w:hAnsi="Arial" w:cs="Arial"/>
          <w:color w:val="000000" w:themeColor="text1"/>
          <w:sz w:val="22"/>
          <w:szCs w:val="22"/>
        </w:rPr>
        <w:tab/>
        <w:t xml:space="preserve">Harmonogram Robót i Płatności </w:t>
      </w:r>
    </w:p>
    <w:p w14:paraId="08958DC2"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PB</w:t>
      </w:r>
      <w:r w:rsidRPr="00A833AC">
        <w:rPr>
          <w:rFonts w:ascii="Arial" w:hAnsi="Arial" w:cs="Arial"/>
          <w:color w:val="000000" w:themeColor="text1"/>
          <w:sz w:val="22"/>
          <w:szCs w:val="22"/>
        </w:rPr>
        <w:tab/>
        <w:t>ustawa Prawo Budowlane.</w:t>
      </w:r>
    </w:p>
    <w:p w14:paraId="6C6BEE8A"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PN</w:t>
      </w:r>
      <w:r w:rsidRPr="00A833AC">
        <w:rPr>
          <w:rFonts w:ascii="Arial" w:hAnsi="Arial" w:cs="Arial"/>
          <w:color w:val="000000" w:themeColor="text1"/>
          <w:sz w:val="22"/>
          <w:szCs w:val="22"/>
        </w:rPr>
        <w:tab/>
        <w:t>Polska norma.</w:t>
      </w:r>
    </w:p>
    <w:p w14:paraId="03AB24A4"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PZP</w:t>
      </w:r>
      <w:r w:rsidRPr="00A833AC">
        <w:rPr>
          <w:rFonts w:ascii="Arial" w:hAnsi="Arial" w:cs="Arial"/>
          <w:color w:val="000000" w:themeColor="text1"/>
          <w:sz w:val="22"/>
          <w:szCs w:val="22"/>
        </w:rPr>
        <w:tab/>
        <w:t>ustawa Prawo zamówień publicznych</w:t>
      </w:r>
    </w:p>
    <w:p w14:paraId="57A94878"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DP</w:t>
      </w:r>
      <w:r w:rsidRPr="00A833AC">
        <w:rPr>
          <w:rFonts w:ascii="Arial" w:hAnsi="Arial" w:cs="Arial"/>
          <w:color w:val="000000" w:themeColor="text1"/>
          <w:sz w:val="22"/>
          <w:szCs w:val="22"/>
        </w:rPr>
        <w:tab/>
        <w:t xml:space="preserve">Dokumentacja projektowa </w:t>
      </w:r>
    </w:p>
    <w:p w14:paraId="144E19D5"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color w:val="000000" w:themeColor="text1"/>
          <w:sz w:val="22"/>
          <w:szCs w:val="22"/>
        </w:rPr>
        <w:t>STWiORB</w:t>
      </w:r>
      <w:r w:rsidRPr="00A833AC">
        <w:rPr>
          <w:rFonts w:ascii="Arial" w:hAnsi="Arial" w:cs="Arial"/>
          <w:color w:val="000000" w:themeColor="text1"/>
          <w:sz w:val="22"/>
          <w:szCs w:val="22"/>
        </w:rPr>
        <w:tab/>
        <w:t>Specyfikacja Techniczna Wykonania i Odbioru Robót Budowlanych</w:t>
      </w:r>
    </w:p>
    <w:p w14:paraId="1341CBFC"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r w:rsidRPr="00A833AC">
        <w:rPr>
          <w:rFonts w:ascii="Arial" w:hAnsi="Arial" w:cs="Arial"/>
          <w:bCs/>
          <w:color w:val="000000" w:themeColor="text1"/>
          <w:sz w:val="22"/>
          <w:szCs w:val="22"/>
        </w:rPr>
        <w:t>SOWiORB</w:t>
      </w:r>
      <w:r w:rsidRPr="00A833AC">
        <w:rPr>
          <w:rFonts w:ascii="Arial" w:hAnsi="Arial" w:cs="Arial"/>
          <w:bCs/>
          <w:color w:val="000000" w:themeColor="text1"/>
          <w:sz w:val="22"/>
          <w:szCs w:val="22"/>
        </w:rPr>
        <w:tab/>
      </w:r>
      <w:r w:rsidRPr="00A833AC">
        <w:rPr>
          <w:rFonts w:ascii="Arial" w:hAnsi="Arial" w:cs="Arial"/>
          <w:color w:val="000000" w:themeColor="text1"/>
          <w:sz w:val="22"/>
          <w:szCs w:val="22"/>
        </w:rPr>
        <w:t>Specyfikacja Ogólna Wykonania i Odbioru Robót Budowlanych</w:t>
      </w:r>
    </w:p>
    <w:p w14:paraId="5E3B4096" w14:textId="77777777" w:rsidR="005C463F" w:rsidRPr="00A833AC" w:rsidRDefault="005C463F" w:rsidP="005C463F">
      <w:pPr>
        <w:widowControl w:val="0"/>
        <w:numPr>
          <w:ilvl w:val="2"/>
          <w:numId w:val="1"/>
        </w:numPr>
        <w:tabs>
          <w:tab w:val="clear" w:pos="720"/>
          <w:tab w:val="num" w:pos="284"/>
          <w:tab w:val="num" w:pos="1560"/>
          <w:tab w:val="left" w:pos="2268"/>
        </w:tabs>
        <w:suppressAutoHyphens/>
        <w:ind w:left="284" w:hanging="360"/>
        <w:jc w:val="both"/>
        <w:rPr>
          <w:rFonts w:ascii="Arial" w:hAnsi="Arial" w:cs="Arial"/>
          <w:color w:val="000000" w:themeColor="text1"/>
          <w:sz w:val="22"/>
          <w:szCs w:val="22"/>
        </w:rPr>
      </w:pPr>
    </w:p>
    <w:p w14:paraId="2229A39E" w14:textId="77777777" w:rsidR="005C463F" w:rsidRPr="00A833AC" w:rsidRDefault="005C463F" w:rsidP="005C463F">
      <w:pPr>
        <w:widowControl w:val="0"/>
        <w:tabs>
          <w:tab w:val="num" w:pos="1560"/>
          <w:tab w:val="left" w:pos="2268"/>
        </w:tabs>
        <w:suppressAutoHyphens/>
        <w:ind w:left="284"/>
        <w:jc w:val="both"/>
        <w:rPr>
          <w:rFonts w:ascii="Arial" w:hAnsi="Arial" w:cs="Arial"/>
          <w:color w:val="000000" w:themeColor="text1"/>
          <w:sz w:val="22"/>
          <w:szCs w:val="22"/>
        </w:rPr>
      </w:pPr>
    </w:p>
    <w:p w14:paraId="3276B82B" w14:textId="77777777" w:rsidR="005C463F" w:rsidRPr="00A833AC" w:rsidRDefault="005C463F" w:rsidP="005C463F">
      <w:pPr>
        <w:widowControl w:val="0"/>
        <w:numPr>
          <w:ilvl w:val="0"/>
          <w:numId w:val="82"/>
        </w:numPr>
        <w:tabs>
          <w:tab w:val="clear" w:pos="432"/>
          <w:tab w:val="left" w:pos="3960"/>
        </w:tabs>
        <w:suppressAutoHyphens/>
        <w:ind w:left="360" w:hanging="360"/>
        <w:jc w:val="both"/>
        <w:rPr>
          <w:rFonts w:ascii="Arial" w:hAnsi="Arial" w:cs="Arial"/>
          <w:b/>
          <w:color w:val="000000" w:themeColor="text1"/>
          <w:sz w:val="22"/>
          <w:szCs w:val="22"/>
        </w:rPr>
      </w:pPr>
      <w:r w:rsidRPr="00A833AC">
        <w:rPr>
          <w:rFonts w:ascii="Arial" w:hAnsi="Arial" w:cs="Arial"/>
          <w:b/>
          <w:color w:val="000000" w:themeColor="text1"/>
          <w:sz w:val="22"/>
          <w:szCs w:val="22"/>
        </w:rPr>
        <w:t>Interpretacje</w:t>
      </w:r>
    </w:p>
    <w:p w14:paraId="0F84265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Wszelkie postanowienia umowy będą interpretowane na podstawie przepisów prawa polskiego.</w:t>
      </w:r>
    </w:p>
    <w:p w14:paraId="5BBE72A0"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Poszczególne części umowy będą stosowane i interpretowane w następującej kolejności:</w:t>
      </w:r>
    </w:p>
    <w:p w14:paraId="34403A5E"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1F0C049D"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Umowa</w:t>
      </w:r>
    </w:p>
    <w:p w14:paraId="2B19B40F"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Dokumentacja projektowa </w:t>
      </w:r>
    </w:p>
    <w:p w14:paraId="141D5FB2"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bCs/>
          <w:color w:val="000000" w:themeColor="text1"/>
          <w:sz w:val="22"/>
          <w:szCs w:val="22"/>
        </w:rPr>
        <w:t>SOWiORB</w:t>
      </w:r>
      <w:r w:rsidRPr="00A833AC">
        <w:rPr>
          <w:rFonts w:ascii="Arial" w:hAnsi="Arial" w:cs="Arial"/>
          <w:color w:val="000000" w:themeColor="text1"/>
          <w:sz w:val="22"/>
          <w:szCs w:val="22"/>
        </w:rPr>
        <w:t xml:space="preserve">- Specyfikacja Ogólna Wykonania i Odbioru Robót Budowlanych </w:t>
      </w:r>
    </w:p>
    <w:p w14:paraId="45ECE4A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STWiORB Specyfikacja Techniczna Wykonania i odbioru Robót Budowlanych</w:t>
      </w:r>
    </w:p>
    <w:p w14:paraId="2C0C2B2A"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Wybrana przez Zamawiającego oferta Wykonawcy. </w:t>
      </w:r>
    </w:p>
    <w:p w14:paraId="69E0BDF3" w14:textId="77777777" w:rsidR="005C463F" w:rsidRPr="00A833AC" w:rsidRDefault="005C463F" w:rsidP="005C463F">
      <w:pPr>
        <w:widowControl w:val="0"/>
        <w:numPr>
          <w:ilvl w:val="1"/>
          <w:numId w:val="99"/>
        </w:numPr>
        <w:tabs>
          <w:tab w:val="clear" w:pos="576"/>
          <w:tab w:val="num" w:pos="1134"/>
          <w:tab w:val="left" w:pos="3960"/>
        </w:tabs>
        <w:suppressAutoHyphens/>
        <w:ind w:left="1560" w:hanging="435"/>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Kosztorys ofertowy</w:t>
      </w:r>
    </w:p>
    <w:p w14:paraId="6DE40F5B"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umową mają zastosowanie odpowiednie przepisy prawa polskiego, a w szczególności PZP i PB oraz odpowiednie przepisy Kodeksu cywilnego i Kodeksu postępowania cywilnego.</w:t>
      </w:r>
    </w:p>
    <w:p w14:paraId="612E0E77" w14:textId="77777777" w:rsidR="005C463F" w:rsidRPr="00A833AC" w:rsidRDefault="005C463F" w:rsidP="005C463F">
      <w:pPr>
        <w:pStyle w:val="Akapitzlist"/>
        <w:widowControl w:val="0"/>
        <w:numPr>
          <w:ilvl w:val="0"/>
          <w:numId w:val="98"/>
        </w:numPr>
        <w:tabs>
          <w:tab w:val="left" w:pos="3960"/>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Język.</w:t>
      </w:r>
    </w:p>
    <w:p w14:paraId="3EEDE789" w14:textId="77777777" w:rsidR="005C463F" w:rsidRPr="00A833AC" w:rsidRDefault="005C463F" w:rsidP="005C463F">
      <w:pPr>
        <w:pStyle w:val="Akapitzlist"/>
        <w:widowControl w:val="0"/>
        <w:tabs>
          <w:tab w:val="left" w:pos="3960"/>
        </w:tabs>
        <w:suppressAutoHyphens/>
        <w:ind w:left="1004"/>
        <w:jc w:val="both"/>
        <w:rPr>
          <w:rFonts w:ascii="Arial" w:hAnsi="Arial" w:cs="Arial"/>
          <w:color w:val="000000" w:themeColor="text1"/>
          <w:sz w:val="22"/>
          <w:szCs w:val="22"/>
        </w:rPr>
      </w:pPr>
      <w:r w:rsidRPr="00A833AC">
        <w:rPr>
          <w:rFonts w:ascii="Arial" w:hAnsi="Arial" w:cs="Arial"/>
          <w:color w:val="000000" w:themeColor="text1"/>
          <w:sz w:val="22"/>
          <w:szCs w:val="22"/>
        </w:rPr>
        <w:t>Językiem umowy będzie język polski.</w:t>
      </w:r>
    </w:p>
    <w:p w14:paraId="47D859B9" w14:textId="77777777" w:rsidR="005C463F" w:rsidRPr="00A833AC" w:rsidRDefault="005C463F" w:rsidP="005C463F">
      <w:pPr>
        <w:jc w:val="center"/>
        <w:rPr>
          <w:rFonts w:ascii="Arial" w:hAnsi="Arial" w:cs="Arial"/>
          <w:b/>
          <w:color w:val="000000" w:themeColor="text1"/>
          <w:sz w:val="22"/>
          <w:szCs w:val="22"/>
        </w:rPr>
      </w:pPr>
    </w:p>
    <w:p w14:paraId="51F6D7B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2</w:t>
      </w:r>
    </w:p>
    <w:p w14:paraId="05BE423A"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PRZEDMIOT UMOWY</w:t>
      </w:r>
    </w:p>
    <w:p w14:paraId="6EFF6E2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Zamawiający zleca, a Wykonawca zobowiązuje się do wykonania zadania inwestycyjnego - „Przedmiotu  umowy” pod nazwą </w:t>
      </w:r>
      <w:r w:rsidRPr="00A833AC">
        <w:rPr>
          <w:rFonts w:ascii="Arial" w:hAnsi="Arial" w:cs="Arial"/>
          <w:b/>
          <w:bCs/>
          <w:sz w:val="22"/>
          <w:szCs w:val="22"/>
        </w:rPr>
        <w:t>„Budowa hali sportowej przy Szkole Podstawowej w Świeszynie - Stworzenie bazy lokalowej na potrzeby działalności organizacji sportowych i mieszkańców z obszaru rewitalizacji</w:t>
      </w:r>
      <w:r w:rsidRPr="00A833AC">
        <w:rPr>
          <w:rFonts w:ascii="Arial" w:hAnsi="Arial" w:cs="Arial"/>
          <w:b/>
          <w:bCs/>
          <w:color w:val="000000" w:themeColor="text1"/>
          <w:sz w:val="22"/>
          <w:szCs w:val="22"/>
        </w:rPr>
        <w:t xml:space="preserve"> </w:t>
      </w:r>
      <w:r w:rsidRPr="00A833AC">
        <w:rPr>
          <w:rFonts w:ascii="Arial" w:hAnsi="Arial" w:cs="Arial"/>
          <w:color w:val="000000" w:themeColor="text1"/>
          <w:sz w:val="22"/>
          <w:szCs w:val="22"/>
        </w:rPr>
        <w:t xml:space="preserve">w oparciu o Dokumentację Projektową  -  „Budowa Sali Gimnastycznej wraz z parkingiem i drogą dojazdową oraz przebudową części budynku gimnazjum w Świeszynie na dz. Nr 197/3 gm. Świeszyno” opracowany przez Pracownia Usług Projektowych Nadzorowanie, Wykonawstwo mgr inż. Mariusz Kłosowski Chojnice, 30.09.2017r.” </w:t>
      </w:r>
      <w:r w:rsidRPr="00A833AC">
        <w:rPr>
          <w:rFonts w:ascii="Arial" w:hAnsi="Arial" w:cs="Arial"/>
          <w:b/>
          <w:bCs/>
          <w:color w:val="000000" w:themeColor="text1"/>
          <w:sz w:val="22"/>
          <w:szCs w:val="22"/>
        </w:rPr>
        <w:t xml:space="preserve"> a szczególności :</w:t>
      </w:r>
    </w:p>
    <w:p w14:paraId="5830D7A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Roboty budowlano – montażowych w celu wykonania Obiektu,  </w:t>
      </w:r>
    </w:p>
    <w:p w14:paraId="64CD2E3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Uzyskanie w imieniu Zamawiającego ostatecznej decyzji o pozwoleniu na użytkowanie Obiektu</w:t>
      </w:r>
    </w:p>
    <w:p w14:paraId="2E725E41"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Obsługę gwarancyjną oraz obsługę serwisową Przedmiotu Umowy oraz wszystkich dostarczonych i wbudowanych lub zamontowanych maszyn, urządzeń, instalacji i elementów wyposażenia zapewniającą ich bezusterkową eksploatację w okresie Gwarancji  </w:t>
      </w:r>
    </w:p>
    <w:p w14:paraId="7496A386"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Arial Unicode MS" w:hAnsi="Arial" w:cs="Arial"/>
          <w:b/>
          <w:color w:val="000000" w:themeColor="text1"/>
          <w:sz w:val="22"/>
          <w:szCs w:val="22"/>
        </w:rPr>
        <w:t>Dokumentacja Projektowa obejmuje:</w:t>
      </w:r>
    </w:p>
    <w:p w14:paraId="520C498F"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Rozbiórkę dwóch budynków szkolnych</w:t>
      </w:r>
    </w:p>
    <w:p w14:paraId="3C6ED2C8"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Budowę sali</w:t>
      </w:r>
      <w:r w:rsidRPr="00A833AC">
        <w:rPr>
          <w:rFonts w:ascii="Arial" w:eastAsia="@Arial Unicode MS" w:hAnsi="Arial" w:cs="Arial"/>
          <w:color w:val="000000" w:themeColor="text1"/>
          <w:sz w:val="22"/>
          <w:szCs w:val="22"/>
        </w:rPr>
        <w:t xml:space="preserve"> sportowej z następującym programem użytkowym: </w:t>
      </w:r>
      <w:r w:rsidRPr="00A833AC">
        <w:rPr>
          <w:rFonts w:ascii="Arial" w:hAnsi="Arial" w:cs="Arial"/>
          <w:color w:val="000000" w:themeColor="text1"/>
          <w:sz w:val="22"/>
          <w:szCs w:val="22"/>
        </w:rPr>
        <w:t>parter: sala sportowa, szatnie, magazynki, siłownia, sala fitness, pokój trenera, kotłownia, łazienki, portiernia, sala konferencyjna, antresola: widownia – 192 osoby</w:t>
      </w:r>
    </w:p>
    <w:p w14:paraId="029928B6"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Remont istniejącej sali gimnastycznej w zakresie: wymiany podłogi sportowej, demontaż istniejących krat w oknach, montaż siatki zbierającej piłki, szpachlowanie i malowanie ścian, wymiana oświetlenia na LED</w:t>
      </w:r>
    </w:p>
    <w:p w14:paraId="48BB90BA"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Piłko chwyt  </w:t>
      </w:r>
    </w:p>
    <w:p w14:paraId="5EAC1B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Plac zabawo nawierzchni poliuretanowej z wyposażeniem .</w:t>
      </w:r>
    </w:p>
    <w:p w14:paraId="0BB22A2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Nasadzenia</w:t>
      </w:r>
    </w:p>
    <w:p w14:paraId="4D0744D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Przebudowę wjazdu , nawierzchnie utwardzone, drogi dojazdowe, chodniki i opaski.</w:t>
      </w:r>
    </w:p>
    <w:p w14:paraId="2AE830C4"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Uzbrojenie terenu: sieć wodociągowa, kanalizacja sanitarna, kanalizacja deszczowa wraz ze zbiornikiem na wody deszczowe i separatorem kolescencyjnym, sieć gazową. </w:t>
      </w:r>
    </w:p>
    <w:p w14:paraId="28A38813" w14:textId="77777777" w:rsidR="005C463F" w:rsidRPr="00A833AC" w:rsidRDefault="005C463F" w:rsidP="005C463F">
      <w:pPr>
        <w:pStyle w:val="Akapitzlist"/>
        <w:widowControl w:val="0"/>
        <w:numPr>
          <w:ilvl w:val="1"/>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Wykonanie instalacji fotowoltaicznej o mocy </w:t>
      </w:r>
      <w:r w:rsidRPr="00A833AC">
        <w:rPr>
          <w:rFonts w:ascii="Arial" w:hAnsi="Arial" w:cs="Arial"/>
          <w:bCs/>
          <w:color w:val="000000" w:themeColor="text1"/>
          <w:sz w:val="22"/>
          <w:szCs w:val="22"/>
        </w:rPr>
        <w:t>40 kW</w:t>
      </w:r>
    </w:p>
    <w:p w14:paraId="24A81593"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b/>
          <w:color w:val="000000" w:themeColor="text1"/>
          <w:sz w:val="22"/>
          <w:szCs w:val="22"/>
        </w:rPr>
        <w:t xml:space="preserve">Projekt będzie dofinansowany w ramach </w:t>
      </w:r>
      <w:r w:rsidRPr="00A833AC">
        <w:rPr>
          <w:rFonts w:ascii="Arial" w:hAnsi="Arial" w:cs="Arial"/>
          <w:b/>
          <w:bCs/>
          <w:sz w:val="22"/>
          <w:szCs w:val="22"/>
        </w:rPr>
        <w:t xml:space="preserve">Regionalnego Programu Operacyjnego Województwa Zachodniopomorskiego 2014-2020, Działanie 9.3 Wspieranie rewitalizacji w sferze fizycznej, gospodarczej i społecznej ubogich społeczności i obszarów miejskich i wiejskich oraz </w:t>
      </w:r>
      <w:r w:rsidRPr="00A833AC">
        <w:rPr>
          <w:rFonts w:ascii="Arial" w:hAnsi="Arial" w:cs="Arial"/>
          <w:b/>
          <w:sz w:val="22"/>
          <w:szCs w:val="22"/>
        </w:rPr>
        <w:t>środków Funduszu Rozwoju Kultury Fizycznej w ramach programu Sportowa Polska Programu Rozwoju Lokalnej Infrastruktury Sportowej.</w:t>
      </w:r>
    </w:p>
    <w:p w14:paraId="5F50659E"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Przedmiot umowy należy wykonać zgodnie z zakresem </w:t>
      </w:r>
      <w:r w:rsidRPr="00A833AC">
        <w:rPr>
          <w:rFonts w:ascii="Arial" w:hAnsi="Arial" w:cs="Arial"/>
          <w:color w:val="000000" w:themeColor="text1"/>
          <w:sz w:val="22"/>
          <w:szCs w:val="22"/>
        </w:rPr>
        <w:t>rzeczowym robót określonym w:</w:t>
      </w:r>
    </w:p>
    <w:p w14:paraId="2A574799"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SIWZ</w:t>
      </w:r>
    </w:p>
    <w:p w14:paraId="71629351"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Dokumentacji projektowej</w:t>
      </w:r>
    </w:p>
    <w:p w14:paraId="6DBA895A"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Ogólnej Specyfikacji Technicznej Wykonania i Odbioru Robót Budowlanych </w:t>
      </w:r>
    </w:p>
    <w:p w14:paraId="28343683"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lastRenderedPageBreak/>
        <w:t>Specyfikacjach Technicznych Wykonania i odbioru Robót</w:t>
      </w:r>
    </w:p>
    <w:p w14:paraId="761BF9F5" w14:textId="77777777" w:rsidR="005C463F" w:rsidRPr="00A833AC" w:rsidRDefault="005C463F" w:rsidP="005C463F">
      <w:pPr>
        <w:widowControl w:val="0"/>
        <w:numPr>
          <w:ilvl w:val="1"/>
          <w:numId w:val="94"/>
        </w:numPr>
        <w:tabs>
          <w:tab w:val="left" w:pos="3960"/>
        </w:tabs>
        <w:suppressAutoHyphens/>
        <w:jc w:val="both"/>
        <w:rPr>
          <w:rFonts w:ascii="Arial" w:hAnsi="Arial" w:cs="Arial"/>
          <w:b/>
          <w:color w:val="000000" w:themeColor="text1"/>
          <w:sz w:val="22"/>
          <w:szCs w:val="22"/>
        </w:rPr>
      </w:pPr>
      <w:r w:rsidRPr="00A833AC">
        <w:rPr>
          <w:rFonts w:ascii="Arial" w:hAnsi="Arial" w:cs="Arial"/>
          <w:color w:val="000000" w:themeColor="text1"/>
          <w:sz w:val="22"/>
          <w:szCs w:val="22"/>
        </w:rPr>
        <w:t>zmianami wynikającymi z modyfikacji jej treści lub odpowiedzi udzielanych na pytania zadane w toku postępowania</w:t>
      </w:r>
    </w:p>
    <w:p w14:paraId="2A5118F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Podczas wykonywania Przedmiotu umowy Wykonawca uwzględni wskazania Nadzoru Inwestorskiego i Nadzoru Autorskiego. </w:t>
      </w:r>
    </w:p>
    <w:p w14:paraId="04370051"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W razie różnicy w treści dokumentów, o których mowa w ust. 4,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4D13D554"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eastAsia="SimSun" w:hAnsi="Arial" w:cs="Arial"/>
          <w:color w:val="000000" w:themeColor="text1"/>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0CEBD04F" w14:textId="77777777" w:rsidR="005C463F" w:rsidRPr="00A833AC" w:rsidRDefault="005C463F" w:rsidP="005C463F">
      <w:pPr>
        <w:pStyle w:val="Akapitzlist"/>
        <w:widowControl w:val="0"/>
        <w:numPr>
          <w:ilvl w:val="0"/>
          <w:numId w:val="94"/>
        </w:numPr>
        <w:suppressAutoHyphens/>
        <w:contextualSpacing/>
        <w:jc w:val="both"/>
        <w:rPr>
          <w:rFonts w:ascii="Arial" w:hAnsi="Arial" w:cs="Arial"/>
          <w:b/>
          <w:bCs/>
          <w:color w:val="000000" w:themeColor="text1"/>
          <w:sz w:val="22"/>
          <w:szCs w:val="22"/>
        </w:rPr>
      </w:pPr>
      <w:r w:rsidRPr="00A833AC">
        <w:rPr>
          <w:rFonts w:ascii="Arial" w:hAnsi="Arial" w:cs="Arial"/>
          <w:color w:val="000000" w:themeColor="text1"/>
          <w:sz w:val="22"/>
          <w:szCs w:val="22"/>
        </w:rPr>
        <w:t>Wykonawca na własny koszt wykona i zamontuje 1 szt. tablic pamiątkowych oraz 1 szt. tablicy informacyjnej zgodne ze wzorem przekazanym przez Zamawiającego. Miejsce ustawienia tablicy należy uzgodnić z Zamawiającym.</w:t>
      </w:r>
    </w:p>
    <w:p w14:paraId="4DA3238A" w14:textId="77777777" w:rsidR="005C463F" w:rsidRPr="00A833AC" w:rsidRDefault="005C463F" w:rsidP="005C463F">
      <w:pPr>
        <w:jc w:val="center"/>
        <w:rPr>
          <w:rFonts w:ascii="Arial" w:hAnsi="Arial" w:cs="Arial"/>
          <w:b/>
          <w:color w:val="000000" w:themeColor="text1"/>
          <w:sz w:val="22"/>
          <w:szCs w:val="22"/>
        </w:rPr>
      </w:pPr>
    </w:p>
    <w:p w14:paraId="069751DC"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3</w:t>
      </w:r>
    </w:p>
    <w:p w14:paraId="762C078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CZAS TRWANIA UMOWY</w:t>
      </w:r>
    </w:p>
    <w:p w14:paraId="122A0FD4" w14:textId="77777777" w:rsidR="005C463F" w:rsidRPr="00A833AC" w:rsidRDefault="005C463F" w:rsidP="005C463F">
      <w:pPr>
        <w:numPr>
          <w:ilvl w:val="0"/>
          <w:numId w:val="89"/>
        </w:numPr>
        <w:shd w:val="clear" w:color="auto" w:fill="FFFFFF"/>
        <w:tabs>
          <w:tab w:val="left" w:pos="284"/>
        </w:tabs>
        <w:ind w:left="284" w:hanging="284"/>
        <w:jc w:val="both"/>
        <w:rPr>
          <w:rFonts w:ascii="Arial" w:hAnsi="Arial" w:cs="Arial"/>
          <w:b/>
          <w:color w:val="000000" w:themeColor="text1"/>
          <w:sz w:val="22"/>
          <w:szCs w:val="22"/>
        </w:rPr>
      </w:pPr>
      <w:r w:rsidRPr="00A833AC">
        <w:rPr>
          <w:rFonts w:ascii="Arial" w:hAnsi="Arial" w:cs="Arial"/>
          <w:color w:val="000000" w:themeColor="text1"/>
          <w:sz w:val="22"/>
          <w:szCs w:val="22"/>
        </w:rPr>
        <w:t xml:space="preserve">Termin rozpoczęcia realizacji przedmiotu umowy ustala się na </w:t>
      </w:r>
      <w:r w:rsidRPr="00A833AC">
        <w:rPr>
          <w:rFonts w:ascii="Arial" w:hAnsi="Arial" w:cs="Arial"/>
          <w:b/>
          <w:color w:val="000000" w:themeColor="text1"/>
          <w:sz w:val="22"/>
          <w:szCs w:val="22"/>
        </w:rPr>
        <w:t>dzień podpisania umowy.</w:t>
      </w:r>
    </w:p>
    <w:p w14:paraId="72ADF1A2" w14:textId="77777777" w:rsidR="005C463F" w:rsidRPr="00A833AC" w:rsidRDefault="005C463F" w:rsidP="005C463F">
      <w:pPr>
        <w:numPr>
          <w:ilvl w:val="0"/>
          <w:numId w:val="89"/>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Zamawiający przekaże plac budowy w terminie do 14 dni od dnia podpisania umowy.</w:t>
      </w:r>
    </w:p>
    <w:p w14:paraId="161BC7D8" w14:textId="77777777" w:rsidR="005C463F" w:rsidRPr="00A833AC" w:rsidRDefault="005C463F" w:rsidP="005C463F">
      <w:pPr>
        <w:numPr>
          <w:ilvl w:val="0"/>
          <w:numId w:val="89"/>
        </w:numPr>
        <w:shd w:val="clear" w:color="auto" w:fill="FFFFFF"/>
        <w:tabs>
          <w:tab w:val="left" w:pos="284"/>
        </w:tabs>
        <w:ind w:left="283" w:hanging="283"/>
        <w:jc w:val="both"/>
        <w:rPr>
          <w:rFonts w:ascii="Arial" w:hAnsi="Arial" w:cs="Arial"/>
          <w:color w:val="000000" w:themeColor="text1"/>
          <w:sz w:val="22"/>
          <w:szCs w:val="22"/>
        </w:rPr>
      </w:pPr>
      <w:r w:rsidRPr="00A833AC">
        <w:rPr>
          <w:rFonts w:ascii="Arial" w:hAnsi="Arial" w:cs="Arial"/>
          <w:color w:val="000000" w:themeColor="text1"/>
          <w:sz w:val="22"/>
          <w:szCs w:val="22"/>
        </w:rPr>
        <w:t>Termin zakończenia wykonania przedmiotu umowy: ……………………..</w:t>
      </w:r>
    </w:p>
    <w:p w14:paraId="42CE63D7" w14:textId="77777777" w:rsidR="005C463F" w:rsidRPr="00A833AC" w:rsidRDefault="005C463F" w:rsidP="005C463F">
      <w:pPr>
        <w:shd w:val="clear" w:color="auto" w:fill="FFFFFF"/>
        <w:tabs>
          <w:tab w:val="left" w:pos="284"/>
        </w:tabs>
        <w:ind w:left="283"/>
        <w:jc w:val="both"/>
        <w:rPr>
          <w:rFonts w:ascii="Arial" w:hAnsi="Arial" w:cs="Arial"/>
          <w:color w:val="000000" w:themeColor="text1"/>
          <w:sz w:val="22"/>
          <w:szCs w:val="22"/>
        </w:rPr>
      </w:pPr>
      <w:r w:rsidRPr="00A833AC">
        <w:rPr>
          <w:rFonts w:ascii="Arial" w:hAnsi="Arial" w:cs="Arial"/>
          <w:color w:val="000000" w:themeColor="text1"/>
          <w:sz w:val="22"/>
          <w:szCs w:val="22"/>
        </w:rPr>
        <w:t>Za dzień zakończenia wykonania przedmiotu umowy uznaje się dzień zakończenia czynności odbiorowych ustalony w toku odbioru z zastrzeżeniem § 13 ust. 13.</w:t>
      </w:r>
    </w:p>
    <w:p w14:paraId="02D8F5B1"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Szczegółowy termin realizacji określa harmonogram rzeczowo – finansowy sporządzony przez Wykonawcę zgodnie z ust. 9 niniejszego paragrafu, </w:t>
      </w:r>
      <w:r w:rsidRPr="00A833AC">
        <w:rPr>
          <w:rFonts w:ascii="Arial" w:eastAsia="SimSun" w:hAnsi="Arial" w:cs="Arial"/>
          <w:color w:val="000000" w:themeColor="text1"/>
          <w:sz w:val="22"/>
          <w:szCs w:val="22"/>
          <w:lang w:eastAsia="zh-CN"/>
        </w:rPr>
        <w:t>§ 5 ust. 3,4,5 pkt. Oraz § 7 ust. 2 pkt. a.</w:t>
      </w:r>
    </w:p>
    <w:p w14:paraId="58563ED2"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podzielił Przedmiot Umowy </w:t>
      </w:r>
      <w:r w:rsidRPr="00A833AC">
        <w:rPr>
          <w:rFonts w:ascii="Arial" w:hAnsi="Arial" w:cs="Arial"/>
          <w:b/>
          <w:color w:val="000000" w:themeColor="text1"/>
          <w:sz w:val="22"/>
          <w:szCs w:val="22"/>
        </w:rPr>
        <w:t xml:space="preserve"> na dwa etapy realizacji:</w:t>
      </w:r>
    </w:p>
    <w:p w14:paraId="7FB4EEFB" w14:textId="77777777" w:rsidR="005C463F" w:rsidRPr="00A833AC" w:rsidRDefault="005C463F" w:rsidP="005C463F">
      <w:pPr>
        <w:numPr>
          <w:ilvl w:val="1"/>
          <w:numId w:val="89"/>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Pierwszy Etap (ETAP I) przewiduje realizację następujących prac: Cześć zaplecza Sali sportowej od osi 25 do osi 29 tj. od pomieszczenia 1.41 (Magazyn), 1.42 (Kotłownia), komunikacja, pom. 43 do 49, zespół szatniowy 1.50 oraz remont istniejącej Sali gimnastycznej w zakresie określonym w Przedmiocie Zamówienia. W ramach tego Etapu Wykonawca winien przewidzieć realizację wszystkich niezbędnych prac wraz z mediami i bezpiecznymi dojściami do tej części obiektu w taki sposób, aby wystąpić o przystąpienie do użytkowania obiektu budowlanego przed wykonaniem wszystkich robót zgodnie z Prawem Budowalnym.</w:t>
      </w:r>
    </w:p>
    <w:p w14:paraId="5B410B38" w14:textId="77777777" w:rsidR="005C463F" w:rsidRPr="00A833AC" w:rsidRDefault="005C463F" w:rsidP="005C463F">
      <w:pPr>
        <w:numPr>
          <w:ilvl w:val="1"/>
          <w:numId w:val="89"/>
        </w:numPr>
        <w:shd w:val="clear" w:color="auto" w:fill="FFFFFF"/>
        <w:tabs>
          <w:tab w:val="left" w:pos="284"/>
        </w:tabs>
        <w:ind w:left="792" w:hanging="432"/>
        <w:jc w:val="both"/>
        <w:rPr>
          <w:rFonts w:ascii="Arial" w:hAnsi="Arial" w:cs="Arial"/>
          <w:color w:val="000000" w:themeColor="text1"/>
          <w:sz w:val="22"/>
          <w:szCs w:val="22"/>
        </w:rPr>
      </w:pPr>
      <w:r w:rsidRPr="00A833AC">
        <w:rPr>
          <w:rFonts w:ascii="Arial" w:hAnsi="Arial" w:cs="Arial"/>
          <w:color w:val="000000" w:themeColor="text1"/>
          <w:sz w:val="22"/>
          <w:szCs w:val="22"/>
        </w:rPr>
        <w:t>Drugi Etap (ETAP II) przewiduje realizację wszystkich pozostałych robót objętych Przedmiotem Zamówienia i uzyskanie pozwolenia na użytkowanie</w:t>
      </w:r>
    </w:p>
    <w:p w14:paraId="69583CE2"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Terminy zakończenia Etapów robót </w:t>
      </w:r>
    </w:p>
    <w:p w14:paraId="79248643" w14:textId="77777777" w:rsidR="005C463F" w:rsidRPr="00A833AC" w:rsidRDefault="005C463F" w:rsidP="005C463F">
      <w:pPr>
        <w:numPr>
          <w:ilvl w:val="1"/>
          <w:numId w:val="89"/>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 etapu strony ustaliły na ___________________________</w:t>
      </w:r>
    </w:p>
    <w:p w14:paraId="093FA238" w14:textId="77777777" w:rsidR="005C463F" w:rsidRPr="00A833AC" w:rsidRDefault="005C463F" w:rsidP="005C463F">
      <w:pPr>
        <w:numPr>
          <w:ilvl w:val="1"/>
          <w:numId w:val="89"/>
        </w:numPr>
        <w:shd w:val="clear" w:color="auto" w:fill="FFFFFF"/>
        <w:tabs>
          <w:tab w:val="left" w:pos="284"/>
        </w:tabs>
        <w:ind w:left="792" w:hanging="432"/>
        <w:rPr>
          <w:rFonts w:ascii="Arial" w:hAnsi="Arial" w:cs="Arial"/>
          <w:color w:val="000000" w:themeColor="text1"/>
          <w:sz w:val="22"/>
          <w:szCs w:val="22"/>
        </w:rPr>
      </w:pPr>
      <w:r w:rsidRPr="00A833AC">
        <w:rPr>
          <w:rFonts w:ascii="Arial" w:hAnsi="Arial" w:cs="Arial"/>
          <w:color w:val="000000" w:themeColor="text1"/>
          <w:sz w:val="22"/>
          <w:szCs w:val="22"/>
        </w:rPr>
        <w:t>Termin zakończenia II etapu strony ustaliły na ___________________________</w:t>
      </w:r>
    </w:p>
    <w:p w14:paraId="693EE4C8"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najpóźniej w dniu przekazania placu budowy przekaże Wykonawcy 1 egz. Dokumentacji Projektowej. </w:t>
      </w:r>
    </w:p>
    <w:p w14:paraId="2CDBAD77"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sidRPr="00A833AC">
        <w:rPr>
          <w:rFonts w:ascii="Arial" w:hAnsi="Arial" w:cs="Arial"/>
          <w:color w:val="000000" w:themeColor="text1"/>
          <w:sz w:val="22"/>
          <w:szCs w:val="22"/>
        </w:rPr>
        <w:br/>
        <w:t xml:space="preserve">z wymogami rozporządzenia Ministra Infrastruktury z dnia 23 czerwca 2003 r. w sprawie informacji dotyczącej bezpieczeństwa i ochrony zdrowia oraz planu bezpieczeństwa </w:t>
      </w:r>
      <w:r w:rsidRPr="00A833AC">
        <w:rPr>
          <w:rFonts w:ascii="Arial" w:hAnsi="Arial" w:cs="Arial"/>
          <w:color w:val="000000" w:themeColor="text1"/>
          <w:sz w:val="22"/>
          <w:szCs w:val="22"/>
        </w:rPr>
        <w:br/>
        <w:t>i ochrony zdrowia (Dz. U. 2003 r., Nr 120, poz. 1126) oraz oświadczenie kierownika budowy o przejęciu obowiązków,  kopię uprawnień budowlanych i przynależność do Izby.</w:t>
      </w:r>
    </w:p>
    <w:p w14:paraId="029A7BC9" w14:textId="77777777" w:rsidR="005C463F" w:rsidRPr="00A833AC" w:rsidRDefault="005C463F" w:rsidP="005C463F">
      <w:pPr>
        <w:numPr>
          <w:ilvl w:val="0"/>
          <w:numId w:val="89"/>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w terminie 14 dni od dnia zawarcia Umowy przygotować i doręczyć do akceptacji ZAMAWIAJĄCEGO Harmonogramem Robót i Płatności, przygotowany zgodnie z postanowieniami OSWiOR oraz z zastrzeżeniem ust. 10 poniżej, a następnie niezwłocznie w całości uwzględnić zasadne (tj. odpowiadające Umowie i Opisowi Przedmiotu Zamówienia) uwagi i zastrzeżenia ZAMAWIAJĄCEGO zgłoszone przez niego do tego dokumentu. </w:t>
      </w:r>
    </w:p>
    <w:p w14:paraId="7B8B816B"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Harmonogram Robót i Płatności, o którym mowa w powyżej, musi w szczególności przewidywać ekwiwalentność wynagrodzenia WYKONAWCY za dany Element realizacji Przedmiotu Umowy w stosunku do rzeczywistych rozmiarów tego etapu, w szczególności rzeczywistych rozmiarów realizacji objętych nim robót budowlanych. Harmonogram Robót i Płatności, musi ponadto (w szczególności) przewidywać, iż WYKONAWCA wystawi ZAMAWIAJĄCEMU nie więcej niż 1 fakturę  w okresie dwumiesięcznym  oraz że ostatnia faktura opiewać winna na kwotę nie niższą niż 20% wynagrodzenia WYKONAWCY, o którym mowa w § 5 ust. 1 Umowy, i wystawiona zostanie nie wcześniej niż po podpisaniu protokołu odbioru końcowego.</w:t>
      </w:r>
    </w:p>
    <w:p w14:paraId="31F0D6F1"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 chwilą powiadomienia WYKONAWCY przez ZAMAWIAJĄCEGO, na piśmie pod rygorem nieważności, że ZAMAWIAJĄCY akceptuje Harmonogram Robót i Płatności o danej treści, dokument ten staje się integralną częścią Umowy, bez konieczności zawierania przez Strony dodatkowego aneksu.</w:t>
      </w:r>
    </w:p>
    <w:p w14:paraId="7F72A9B3" w14:textId="77777777" w:rsidR="005C463F" w:rsidRPr="00A833AC" w:rsidRDefault="005C463F" w:rsidP="005C463F">
      <w:pPr>
        <w:numPr>
          <w:ilvl w:val="0"/>
          <w:numId w:val="89"/>
        </w:numPr>
        <w:shd w:val="clear" w:color="auto" w:fill="FFFFFF"/>
        <w:tabs>
          <w:tab w:val="left" w:pos="284"/>
          <w:tab w:val="left" w:pos="360"/>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ab/>
        <w:t>Terminy wskazane w ust. 3 i 6 niniejszego paragrafu mogą ulec przedłużeniu wyłącznie w razie wystąpienia przypadku Siły Wyższej, powodującego przestój prac i trwającego nieprzerwanie co najmniej 14 dni, jeżeli okresu przestoju nie można nadrobić w dalszym toku prac objętych Przedmiotem Umowy, poprzez racjonalne planowanie. W przypadkach przewidzianych w zdaniu poprzednim, odpowiedni termin ulegnie przesunięciu o czas przestoju wynikającego z działania Siły Wyższej, którego nie można było nadrobić  lub o czas wykonania dodatkowych robót lub czynności.</w:t>
      </w:r>
    </w:p>
    <w:p w14:paraId="6CE5232C" w14:textId="77777777" w:rsidR="005C463F" w:rsidRPr="00A833AC" w:rsidRDefault="005C463F" w:rsidP="005C463F">
      <w:pPr>
        <w:pStyle w:val="Akapitzlist"/>
        <w:ind w:left="360"/>
        <w:rPr>
          <w:rFonts w:ascii="Arial" w:hAnsi="Arial" w:cs="Arial"/>
          <w:color w:val="000000" w:themeColor="text1"/>
          <w:sz w:val="22"/>
          <w:szCs w:val="22"/>
        </w:rPr>
      </w:pPr>
    </w:p>
    <w:p w14:paraId="2D834599"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4</w:t>
      </w:r>
    </w:p>
    <w:p w14:paraId="2011C6B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REPREZENTACJA NA BUDOWIE</w:t>
      </w:r>
    </w:p>
    <w:p w14:paraId="6502176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 ramienia Zamawiającego do współdziałania w zakresie spraw realizacyjnych, wyznacza ………………………………………………………………………………….</w:t>
      </w:r>
    </w:p>
    <w:p w14:paraId="1C49977A"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powołuje Inspektora Nadzoru Inwestorskiego w osobach:</w:t>
      </w:r>
    </w:p>
    <w:p w14:paraId="4E44E5D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budowalnej ……………………………………………</w:t>
      </w:r>
    </w:p>
    <w:p w14:paraId="4432E7C9"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sanitarnej    ……………………………………………</w:t>
      </w:r>
    </w:p>
    <w:p w14:paraId="6FF2F311"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branży elektrycznej  ……………………………………………</w:t>
      </w:r>
    </w:p>
    <w:p w14:paraId="5663C657" w14:textId="77777777" w:rsidR="005C463F" w:rsidRPr="00A833AC" w:rsidRDefault="005C463F" w:rsidP="005C463F">
      <w:p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działający w granicach umocowania określonego przepisami ustawy </w:t>
      </w:r>
      <w:r w:rsidRPr="00A833AC">
        <w:rPr>
          <w:rFonts w:ascii="Arial" w:hAnsi="Arial" w:cs="Arial"/>
          <w:color w:val="000000" w:themeColor="text1"/>
          <w:sz w:val="22"/>
          <w:szCs w:val="22"/>
        </w:rPr>
        <w:br/>
        <w:t>z dn. 7 lipca 1994 r. Prawo Budowlane  ( DZ.U. z 2019 r., poz. 1186, z późn.zm.)</w:t>
      </w:r>
    </w:p>
    <w:p w14:paraId="4CBCD87D"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Prawa i obowiązki Inspektora Nadzoru</w:t>
      </w:r>
    </w:p>
    <w:p w14:paraId="03CA07EF"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w:t>
      </w:r>
      <w:r w:rsidRPr="00A833AC">
        <w:rPr>
          <w:rFonts w:ascii="Arial" w:hAnsi="Arial" w:cs="Arial"/>
          <w:color w:val="000000" w:themeColor="text1"/>
          <w:sz w:val="22"/>
          <w:szCs w:val="22"/>
        </w:rPr>
        <w:lastRenderedPageBreak/>
        <w:t>a wykonane elementy robót nakazać rozebrać i wykonać ponownie w sposób odpowiadający normom jakościowym na koszt Wykonawcy.</w:t>
      </w:r>
    </w:p>
    <w:p w14:paraId="789F0B1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na wezwanie inspektora nadzoru ma obowiązek okazania badań, atestów planowanych do użycia lub użytych materiałów w ciągu 48 godzin od wezwania.</w:t>
      </w:r>
    </w:p>
    <w:p w14:paraId="0879D5E4"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450F3F9B"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jest zobowiązany do sprawdzania robót i powiadomienia Wykonawcy o ich ewentualnych wadach w ciągu 24 godzin po ich wykryciu nie czekając na odbiory robót.</w:t>
      </w:r>
    </w:p>
    <w:p w14:paraId="7507E47D"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Sprawdzanie robót przez inspektora nadzoru inwestorskiego nie zwalnia Wykonawcy z odpowiedzialności za wady i nie ma wpływu na odpowiedzialność Wykonawcy z tytułu ujawnionych wad w późniejszym terminie.</w:t>
      </w:r>
    </w:p>
    <w:p w14:paraId="4AD57EAE"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usunięcie wad w dzienniku budowy, w uzasadnionych wypadkach - odrębnym pismem.</w:t>
      </w:r>
    </w:p>
    <w:p w14:paraId="7B69A902"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1F859CBA"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63DA4DBB"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wykonać Przedmiot Umowy zespołem wymienionym w Załączniku nr 4</w:t>
      </w:r>
    </w:p>
    <w:p w14:paraId="48E4E7AF"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ZAMAWIAJĄCY dopuszcza w uzasadnionych przypadkach zmianę osób, przy pomocy których WYKONAWCA realizuje Przedmiot Umowy na inne, spełniające warunki określone w Specyfikacji Istotnych Warunków Zamówienia, za uprzednim, pisemnym powiadomieniem ZAMAWIAJĄCEGO. Przez uzasadniony przypadek Strony uznają względy losowe takie jak: choroba, śmierć, zwolnienie z pracy lub inne zdarzenia losowe.</w:t>
      </w:r>
    </w:p>
    <w:p w14:paraId="1098FBDE"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Zmiana osób podanych w Ofercie, przy pomocy których WYKONAWCA realizuje Przedmiot Umowy, z przyczyn innych niż w ust. 2 niniejszego paragrafu, wymaga aneksu do Umowy</w:t>
      </w:r>
    </w:p>
    <w:p w14:paraId="58033E93"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pacing w:val="-4"/>
          <w:sz w:val="22"/>
          <w:szCs w:val="22"/>
        </w:rPr>
        <w:t>ZAMAWIAJĄCY ma prawo żądać zmian składu zespołu WYKONAWCY w przypadku  naruszenia warunków Umowy.</w:t>
      </w:r>
    </w:p>
    <w:p w14:paraId="0F847FD2"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Osobą odpowiedzialną za kierowanie i koordynowanie zespołem będzie wyznaczony przez WYKONAWCĘ kierownik budowy.</w:t>
      </w:r>
    </w:p>
    <w:p w14:paraId="69285CC6"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zobowiązany jest do pełnienia obowiązków umownych bez powodowania jakiegokolwiek przestoju na każdym etapie procesu budowlanego. Przy prowadzeniu robót budowlanych, godziny pracy winny uwzględniać dwuzmianowy czas pracy oraz dni ustawowo wolne od pracy.</w:t>
      </w:r>
    </w:p>
    <w:p w14:paraId="4C7C0EB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WYKONAWCA wraz z zespołem winni być dostępni osobiście i poprzez środki umożliwiające kontakt (telefon, fax, pocztę e-mail) na każde uzasadnione żądanie ZAMAWIAJĄCEGO, przy czym WYKONAWCA zobowiązany jest do zapewnienia całodobowego kontaktu telefonicznego.</w:t>
      </w:r>
    </w:p>
    <w:p w14:paraId="4E4C7251"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zgodnie postanawiają, że w zakresie bieżącego wykonywania Umowy i bieżącej współpracy, a także innych sprawach wyraźnie wyszczególnionych w Umowie, osobami uprawnionymi są:</w:t>
      </w:r>
    </w:p>
    <w:p w14:paraId="65CA7B5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ZAMAWIAJĄCEGO - […] (e-mail: </w:t>
      </w:r>
      <w:hyperlink r:id="rId13"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23EACAB8" w14:textId="77777777" w:rsidR="005C463F" w:rsidRPr="00A833AC" w:rsidRDefault="005C463F" w:rsidP="005C463F">
      <w:pPr>
        <w:numPr>
          <w:ilvl w:val="1"/>
          <w:numId w:val="9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ze strony WYKONAWCY: kierownik budowy: […] (e-mail: </w:t>
      </w:r>
      <w:hyperlink r:id="rId14" w:history="1">
        <w:r w:rsidRPr="00A833AC">
          <w:rPr>
            <w:rFonts w:ascii="Arial" w:hAnsi="Arial" w:cs="Arial"/>
            <w:color w:val="000000" w:themeColor="text1"/>
            <w:sz w:val="22"/>
            <w:szCs w:val="22"/>
          </w:rPr>
          <w:t>[…]</w:t>
        </w:r>
      </w:hyperlink>
      <w:r w:rsidRPr="00A833AC">
        <w:rPr>
          <w:rFonts w:ascii="Arial" w:hAnsi="Arial" w:cs="Arial"/>
          <w:color w:val="000000" w:themeColor="text1"/>
          <w:sz w:val="22"/>
          <w:szCs w:val="22"/>
        </w:rPr>
        <w:t xml:space="preserve"> / tel.: […]). </w:t>
      </w:r>
    </w:p>
    <w:p w14:paraId="016FAFF7"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Osoby wskazane powyżej w niniejszym paragrafie nie są uprawnione do zmiany ani rozwiązania Umowy, chyba że uzyskają odrębne umocowanie do którejkolwiek z tych czynności. Zmiana osób lub danych określonych w niniejszym paragrafie nie stanowi zmiany Umowy, jednak Strony zobowiązane są każdorazowo poinformować się z zachowaniem formy pisemnej o zmianie tych osób lub ich danych, pod rygorem bezskuteczności.</w:t>
      </w:r>
    </w:p>
    <w:p w14:paraId="34BE5645" w14:textId="77777777" w:rsidR="005C463F" w:rsidRPr="00A833AC" w:rsidRDefault="005C463F" w:rsidP="005C463F">
      <w:pPr>
        <w:numPr>
          <w:ilvl w:val="0"/>
          <w:numId w:val="91"/>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Porozumiewanie się Stron w sprawach związanych z wykonywaniem robót oraz dotyczących interpretowania Umowy odbywać się będzie poprzez zapisy w dzienniku budowy, w drodze korespondencji pisemnej doręczanej adresatom oraz drogą elektroniczną. Korespondencja przekazywana drogą elektroniczną  powinna być potwierdzona pisemnie.</w:t>
      </w:r>
    </w:p>
    <w:p w14:paraId="0500701C" w14:textId="77777777" w:rsidR="005C463F" w:rsidRPr="00A833AC" w:rsidRDefault="005C463F" w:rsidP="005C463F">
      <w:pPr>
        <w:shd w:val="clear" w:color="auto" w:fill="FFFFFF"/>
        <w:tabs>
          <w:tab w:val="left" w:pos="284"/>
        </w:tabs>
        <w:ind w:left="360"/>
        <w:jc w:val="both"/>
        <w:rPr>
          <w:rFonts w:ascii="Arial" w:hAnsi="Arial" w:cs="Arial"/>
          <w:color w:val="000000" w:themeColor="text1"/>
          <w:sz w:val="22"/>
          <w:szCs w:val="22"/>
        </w:rPr>
      </w:pPr>
    </w:p>
    <w:p w14:paraId="7CD99562"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5</w:t>
      </w:r>
    </w:p>
    <w:p w14:paraId="4244C36E"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WYNAGRODZENIE</w:t>
      </w:r>
    </w:p>
    <w:p w14:paraId="630A27B4"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4"/>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Strony ustalają wynagrodzenie ryczałtowe za wykonanie przedmiotu umowy w wysokości netto ……… +VAT, co daje łącznie wynagrodzenie </w:t>
      </w:r>
      <w:r w:rsidRPr="00A833AC">
        <w:rPr>
          <w:rFonts w:ascii="Arial" w:hAnsi="Arial" w:cs="Arial"/>
          <w:b/>
          <w:color w:val="000000" w:themeColor="text1"/>
          <w:sz w:val="22"/>
          <w:szCs w:val="22"/>
        </w:rPr>
        <w:t>brutto……………zł</w:t>
      </w:r>
      <w:r w:rsidRPr="00A833AC">
        <w:rPr>
          <w:rFonts w:ascii="Arial" w:hAnsi="Arial" w:cs="Arial"/>
          <w:color w:val="000000" w:themeColor="text1"/>
          <w:sz w:val="22"/>
          <w:szCs w:val="22"/>
        </w:rPr>
        <w:t xml:space="preserve"> (słownie………..) </w:t>
      </w:r>
      <w:r w:rsidRPr="00A833AC">
        <w:rPr>
          <w:rFonts w:ascii="Arial" w:eastAsia="SimSun" w:hAnsi="Arial" w:cs="Arial"/>
          <w:color w:val="000000" w:themeColor="text1"/>
          <w:sz w:val="22"/>
          <w:szCs w:val="22"/>
          <w:lang w:eastAsia="zh-CN"/>
        </w:rPr>
        <w:t>określone na podstawie oferty Wykonawcy, stanowiącej załącznik do umowy.</w:t>
      </w:r>
    </w:p>
    <w:p w14:paraId="17A20EF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3F23F244"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Wynagrodzenie za wykonane Przedmiotu Umowy będzie wypłacane w oparciu o Harmonogram Robót i Płatności tj. za zakończane wyszczególnione w nim Elementy robót. </w:t>
      </w:r>
    </w:p>
    <w:p w14:paraId="6111F5D0" w14:textId="77777777" w:rsidR="005C463F" w:rsidRPr="00A833AC" w:rsidRDefault="005C463F" w:rsidP="005C463F">
      <w:pPr>
        <w:numPr>
          <w:ilvl w:val="0"/>
          <w:numId w:val="93"/>
        </w:numPr>
        <w:jc w:val="both"/>
        <w:rPr>
          <w:rFonts w:ascii="Arial" w:hAnsi="Arial" w:cs="Arial"/>
          <w:color w:val="000000" w:themeColor="text1"/>
          <w:spacing w:val="-4"/>
          <w:sz w:val="22"/>
          <w:szCs w:val="22"/>
        </w:rPr>
      </w:pPr>
      <w:r w:rsidRPr="00A833AC">
        <w:rPr>
          <w:rFonts w:ascii="Arial" w:hAnsi="Arial" w:cs="Arial"/>
          <w:color w:val="000000" w:themeColor="text1"/>
          <w:sz w:val="22"/>
          <w:szCs w:val="22"/>
        </w:rPr>
        <w:t xml:space="preserve">Strony ustalają, że w uzasadnionych przypadkach Harmonogram Robót i Płatności może być aktualizowany w trakcie trwania Umowy jednak bez możliwości wydłużenia </w:t>
      </w:r>
      <w:r w:rsidRPr="00A833AC">
        <w:rPr>
          <w:rFonts w:ascii="Arial" w:hAnsi="Arial" w:cs="Arial"/>
          <w:color w:val="000000" w:themeColor="text1"/>
          <w:spacing w:val="-4"/>
          <w:sz w:val="22"/>
          <w:szCs w:val="22"/>
        </w:rPr>
        <w:t xml:space="preserve">terminu realizacji Przedmiotu Umowy oraz poszczególnych Etapów robót określonych w § 3 ust.5. Umowy lub zmiany wysokości wynagrodzenia WYKONAWCY, o którym mowa w ust. 1 niniejszego paragrafu. Zmiana terminów realizacji poszczególnych Elementów Przedmiotu Umowy nie wymaga osobnego aneksu do Umowy. </w:t>
      </w:r>
    </w:p>
    <w:p w14:paraId="091027F9" w14:textId="77777777" w:rsidR="005C463F" w:rsidRPr="00A833AC" w:rsidRDefault="005C463F" w:rsidP="005C463F">
      <w:pPr>
        <w:pStyle w:val="Akapitzlist"/>
        <w:widowControl w:val="0"/>
        <w:numPr>
          <w:ilvl w:val="0"/>
          <w:numId w:val="93"/>
        </w:numPr>
        <w:suppressAutoHyphens/>
        <w:contextualSpacing/>
        <w:jc w:val="both"/>
        <w:rPr>
          <w:rFonts w:ascii="Arial" w:hAnsi="Arial" w:cs="Arial"/>
          <w:color w:val="000000" w:themeColor="text1"/>
          <w:sz w:val="22"/>
          <w:szCs w:val="22"/>
        </w:rPr>
      </w:pPr>
      <w:r w:rsidRPr="00A833AC">
        <w:rPr>
          <w:rFonts w:ascii="Arial" w:hAnsi="Arial" w:cs="Arial"/>
          <w:color w:val="000000" w:themeColor="text1"/>
          <w:spacing w:val="-4"/>
          <w:sz w:val="22"/>
          <w:szCs w:val="22"/>
        </w:rPr>
        <w:t>Dla potrzeby rozliczeń częściowych oraz w miarę potrzeb WYKONAWCA może przestawić ZAMAWIAJACEMU propozycję podziału Elementów Robót  wyszczególnionych w Harmonogramie Robót i Płatności na elementy do fakturowania inne niż wynikające z Harmonogramu Robót i Płatności. Propozycja ta wina być złożona w formie kosztorysu szczegółowego zatwierdzonego przez branżowego inspektora nadzoru, z tym, że wartość Elementu pozostaje zgodna z Elementem z  Harmonogramu Robót i Płatności a wartość poszczególnych pozycji kosztorysowych pozostaje zgodna z kosztorysem ofertowym. Skuteczność zmian wynikających z propozycji WYKONAWCY, o której mowa w niniejszym ustępie, wymaga uprzedniej akceptacji ZAMAWIAJĄCEGO, wyrażonej w formie pisemnej pod rygorem nieważności, przy czym zmiany te nie mogą naruszać pozostałych postanowień</w:t>
      </w:r>
      <w:r w:rsidRPr="00A833AC">
        <w:rPr>
          <w:rFonts w:ascii="Arial" w:hAnsi="Arial" w:cs="Arial"/>
          <w:color w:val="000000" w:themeColor="text1"/>
          <w:sz w:val="22"/>
          <w:szCs w:val="22"/>
        </w:rPr>
        <w:t>.</w:t>
      </w:r>
    </w:p>
    <w:p w14:paraId="4BDA3527" w14:textId="77777777" w:rsidR="005C463F" w:rsidRPr="00A833AC" w:rsidRDefault="005C463F" w:rsidP="005C463F">
      <w:pPr>
        <w:pStyle w:val="Akapitzlist"/>
        <w:widowControl w:val="0"/>
        <w:suppressAutoHyphens/>
        <w:ind w:left="360"/>
        <w:jc w:val="both"/>
        <w:rPr>
          <w:rFonts w:ascii="Arial" w:hAnsi="Arial" w:cs="Arial"/>
          <w:color w:val="000000" w:themeColor="text1"/>
          <w:sz w:val="22"/>
          <w:szCs w:val="22"/>
        </w:rPr>
      </w:pPr>
    </w:p>
    <w:p w14:paraId="0D35EDC4" w14:textId="77777777" w:rsidR="005C463F" w:rsidRPr="00A833AC" w:rsidRDefault="005C463F" w:rsidP="005C463F">
      <w:pPr>
        <w:pStyle w:val="Tekstpodstawowy"/>
        <w:spacing w:line="240" w:lineRule="auto"/>
        <w:ind w:left="360"/>
        <w:rPr>
          <w:rFonts w:ascii="Arial" w:hAnsi="Arial" w:cs="Arial"/>
          <w:color w:val="000000" w:themeColor="text1"/>
          <w:sz w:val="22"/>
          <w:szCs w:val="22"/>
        </w:rPr>
      </w:pPr>
      <w:r w:rsidRPr="00A833AC">
        <w:rPr>
          <w:rFonts w:ascii="Arial" w:hAnsi="Arial" w:cs="Arial"/>
          <w:b w:val="0"/>
          <w:color w:val="000000" w:themeColor="text1"/>
          <w:sz w:val="22"/>
          <w:szCs w:val="22"/>
        </w:rPr>
        <w:t>Rozliczenie i warunki płatności</w:t>
      </w:r>
    </w:p>
    <w:p w14:paraId="68EF2E73" w14:textId="77777777" w:rsidR="005C463F" w:rsidRPr="00A833AC" w:rsidRDefault="005C463F" w:rsidP="005C463F">
      <w:pPr>
        <w:numPr>
          <w:ilvl w:val="0"/>
          <w:numId w:val="93"/>
        </w:numPr>
        <w:tabs>
          <w:tab w:val="num" w:pos="426"/>
        </w:tabs>
        <w:suppressAutoHyphens/>
        <w:jc w:val="both"/>
        <w:rPr>
          <w:rFonts w:ascii="Arial" w:hAnsi="Arial" w:cs="Arial"/>
          <w:color w:val="000000" w:themeColor="text1"/>
          <w:sz w:val="22"/>
          <w:szCs w:val="22"/>
        </w:rPr>
      </w:pPr>
      <w:bookmarkStart w:id="54" w:name="_Hlk14332651"/>
      <w:r w:rsidRPr="00A833AC">
        <w:rPr>
          <w:rFonts w:ascii="Arial" w:hAnsi="Arial" w:cs="Arial"/>
          <w:color w:val="000000" w:themeColor="text1"/>
          <w:spacing w:val="-4"/>
          <w:sz w:val="22"/>
          <w:szCs w:val="22"/>
        </w:rPr>
        <w:t>Podstawą płatności będą, zaakceptowane przez Inspektorów Nadzoru i Zamawiającego, faktury przejściowe i faktura końcowa, wystawione dla ZAMAWIAJĄCEGO zgodnie z załączonym Harmonogramem Robót i Płatności.</w:t>
      </w:r>
    </w:p>
    <w:p w14:paraId="3AD5DF19" w14:textId="77777777" w:rsidR="005C463F" w:rsidRPr="00A833AC" w:rsidRDefault="005C463F" w:rsidP="005C463F">
      <w:pPr>
        <w:numPr>
          <w:ilvl w:val="0"/>
          <w:numId w:val="93"/>
        </w:numPr>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Strony ustaliły fakturowanie co najmniej 2-miesięczne. Podstawą do wystawienia faktury przejściowej, będą potwierdzone przez </w:t>
      </w:r>
      <w:r w:rsidRPr="00A833AC">
        <w:rPr>
          <w:rFonts w:ascii="Arial" w:hAnsi="Arial" w:cs="Arial"/>
          <w:color w:val="000000" w:themeColor="text1"/>
          <w:spacing w:val="-4"/>
          <w:sz w:val="22"/>
          <w:szCs w:val="22"/>
        </w:rPr>
        <w:t>Inspektorów Nadzoru i Zamawiającego</w:t>
      </w:r>
      <w:r w:rsidRPr="00A833AC">
        <w:rPr>
          <w:rFonts w:ascii="Arial" w:hAnsi="Arial" w:cs="Arial"/>
          <w:color w:val="000000" w:themeColor="text1"/>
          <w:sz w:val="22"/>
          <w:szCs w:val="22"/>
        </w:rPr>
        <w:t xml:space="preserve"> protokoły odbiorów częściowych,  dotyczące udokumentowanego zakresu wykonanych w danym okresie rozliczeniowym czynności objętych Przedmiotem Umowy.</w:t>
      </w:r>
      <w:bookmarkEnd w:id="54"/>
    </w:p>
    <w:p w14:paraId="39DC9C72"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Płatność za faktury częściowe zostanie dokonana w terminie do 30 dni od daty otrzymania przez Zamawiającego prawidłowo wystawionej faktury VAT wraz z załącznikami, tj.</w:t>
      </w:r>
    </w:p>
    <w:p w14:paraId="5F6A9D8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zatwierdzonym przez Inspektora Nadzoru i Zamawiającego raportem o stanie zaawansowania robót </w:t>
      </w:r>
    </w:p>
    <w:p w14:paraId="18291A68"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protokołem częściowego odbioru robót </w:t>
      </w:r>
    </w:p>
    <w:p w14:paraId="7BE6D8A0" w14:textId="77777777" w:rsidR="005C463F" w:rsidRPr="00A833AC" w:rsidRDefault="005C463F" w:rsidP="005C463F">
      <w:pPr>
        <w:numPr>
          <w:ilvl w:val="1"/>
          <w:numId w:val="93"/>
        </w:numPr>
        <w:shd w:val="clear" w:color="auto" w:fill="FFFFFF"/>
        <w:tabs>
          <w:tab w:val="left" w:pos="284"/>
        </w:tabs>
        <w:autoSpaceDE w:val="0"/>
        <w:autoSpaceDN w:val="0"/>
        <w:adjustRightInd w:val="0"/>
        <w:ind w:right="-142"/>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 xml:space="preserve">oświadczenia podwykonawców co do braku wymagalnych zobowiązań WYKONAWCY w stosunku do tych podwykonawców, za wykonanie robót objętych daną fakturą lub </w:t>
      </w:r>
      <w:r w:rsidRPr="00A833AC">
        <w:rPr>
          <w:rFonts w:ascii="Arial" w:eastAsia="SimSun" w:hAnsi="Arial" w:cs="Arial"/>
          <w:color w:val="000000" w:themeColor="text1"/>
          <w:kern w:val="3"/>
          <w:sz w:val="22"/>
          <w:szCs w:val="22"/>
          <w:lang w:eastAsia="zh-CN" w:bidi="hi-IN"/>
        </w:rPr>
        <w:t>dowodów zapłaty wymagalnego wynagrodzenia podwykonawcom i dalszym podwykonawcom, biorącym udział w realizacji części zamówienia.</w:t>
      </w:r>
    </w:p>
    <w:p w14:paraId="621171F3"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Wynagrodzenie zapłacone za roboty odebrane częściowe nie może przekroczyć 80 % wynagrodzenia określonego w ust. 1.</w:t>
      </w:r>
    </w:p>
    <w:p w14:paraId="524D72F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Podstawą wystawienia końcowej faktury VAT będzie podpisany przez strony protokół odbioru końcowego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004103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59215A02" w14:textId="77777777" w:rsidR="005C463F" w:rsidRPr="00A833AC" w:rsidRDefault="005C463F" w:rsidP="005C463F">
      <w:pPr>
        <w:widowControl w:val="0"/>
        <w:numPr>
          <w:ilvl w:val="0"/>
          <w:numId w:val="93"/>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 przypadku nieprzedstawienia przez wykonawcę wszystkich dowodów zapłaty, </w:t>
      </w:r>
      <w:r w:rsidRPr="00A833AC">
        <w:rPr>
          <w:rFonts w:ascii="Arial" w:eastAsia="SimSun" w:hAnsi="Arial" w:cs="Arial"/>
          <w:color w:val="000000" w:themeColor="text1"/>
          <w:kern w:val="3"/>
          <w:sz w:val="22"/>
          <w:szCs w:val="22"/>
          <w:lang w:eastAsia="zh-CN" w:bidi="hi-IN"/>
        </w:rPr>
        <w:br/>
        <w:t>o których mowa w ust. 8 , wstrzymuje się wypłatę należnego wynagrodzenia za odebrane roboty budowlane w części równej sumie kwot wynikających z nieprzedstawionych dowodów zapłaty.</w:t>
      </w:r>
    </w:p>
    <w:p w14:paraId="6F86DCD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 datę zapłaty uważa się dzień obciążenia rachunku bankowego Zamawiającego.</w:t>
      </w:r>
    </w:p>
    <w:p w14:paraId="23D2EB5D"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Zapłata wynagrodzenia wykonawcy będzie dokonywana w złotych polskich.</w:t>
      </w:r>
    </w:p>
    <w:p w14:paraId="6D9C1EBB"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1953E4D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Wierzytelność Wykonawcy wynikająca z niniejszej umowy nie może być przedmiotem cesji, przelewu, zastawu, faktoringu lub zbycia na rzecz osoby trzeciej bez zgody Zamawiającego.</w:t>
      </w:r>
    </w:p>
    <w:p w14:paraId="46C7A066"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color w:val="000000" w:themeColor="text1"/>
          <w:sz w:val="22"/>
          <w:szCs w:val="22"/>
          <w:lang w:eastAsia="zh-CN"/>
        </w:rPr>
      </w:pPr>
    </w:p>
    <w:p w14:paraId="736131E2" w14:textId="77777777" w:rsidR="005C463F" w:rsidRPr="00A833AC" w:rsidRDefault="005C463F" w:rsidP="005C463F">
      <w:pPr>
        <w:shd w:val="clear" w:color="auto" w:fill="FFFFFF"/>
        <w:tabs>
          <w:tab w:val="left" w:pos="284"/>
        </w:tabs>
        <w:autoSpaceDE w:val="0"/>
        <w:autoSpaceDN w:val="0"/>
        <w:adjustRightInd w:val="0"/>
        <w:ind w:left="284" w:right="-142"/>
        <w:jc w:val="both"/>
        <w:rPr>
          <w:rFonts w:ascii="Arial" w:eastAsia="SimSun" w:hAnsi="Arial" w:cs="Arial"/>
          <w:b/>
          <w:bCs/>
          <w:color w:val="000000" w:themeColor="text1"/>
          <w:sz w:val="22"/>
          <w:szCs w:val="22"/>
          <w:lang w:eastAsia="zh-CN"/>
        </w:rPr>
      </w:pPr>
      <w:r w:rsidRPr="00A833AC">
        <w:rPr>
          <w:rFonts w:ascii="Arial" w:eastAsia="SimSun" w:hAnsi="Arial" w:cs="Arial"/>
          <w:b/>
          <w:bCs/>
          <w:color w:val="000000" w:themeColor="text1"/>
          <w:sz w:val="22"/>
          <w:szCs w:val="22"/>
          <w:lang w:eastAsia="zh-CN"/>
        </w:rPr>
        <w:t xml:space="preserve">Zmiana wynagrodzenia </w:t>
      </w:r>
    </w:p>
    <w:p w14:paraId="72C39A38" w14:textId="77777777" w:rsidR="005C463F" w:rsidRPr="00A833AC" w:rsidRDefault="005C463F" w:rsidP="005C463F">
      <w:pPr>
        <w:numPr>
          <w:ilvl w:val="0"/>
          <w:numId w:val="93"/>
        </w:numPr>
        <w:shd w:val="clear" w:color="auto" w:fill="FFFFFF"/>
        <w:tabs>
          <w:tab w:val="left" w:pos="284"/>
        </w:tabs>
        <w:autoSpaceDE w:val="0"/>
        <w:autoSpaceDN w:val="0"/>
        <w:adjustRightInd w:val="0"/>
        <w:jc w:val="both"/>
        <w:rPr>
          <w:rFonts w:ascii="Arial" w:eastAsia="SimSun" w:hAnsi="Arial" w:cs="Arial"/>
          <w:strike/>
          <w:color w:val="000000" w:themeColor="text1"/>
          <w:sz w:val="22"/>
          <w:szCs w:val="22"/>
          <w:lang w:eastAsia="zh-CN"/>
        </w:rPr>
      </w:pPr>
      <w:r w:rsidRPr="00A833AC">
        <w:rPr>
          <w:rFonts w:ascii="Arial" w:eastAsia="SimSun" w:hAnsi="Arial" w:cs="Arial"/>
          <w:color w:val="000000" w:themeColor="text1"/>
          <w:sz w:val="22"/>
          <w:szCs w:val="22"/>
          <w:lang w:eastAsia="zh-CN"/>
        </w:rPr>
        <w:t xml:space="preserve">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w:t>
      </w:r>
      <w:r w:rsidRPr="00A833AC">
        <w:rPr>
          <w:rFonts w:ascii="Arial" w:eastAsia="SimSun" w:hAnsi="Arial" w:cs="Arial"/>
          <w:color w:val="000000" w:themeColor="text1"/>
          <w:sz w:val="22"/>
          <w:szCs w:val="22"/>
          <w:lang w:eastAsia="zh-CN"/>
        </w:rPr>
        <w:lastRenderedPageBreak/>
        <w:t xml:space="preserve">inwestorskiego, zatwierdzenia go przez Zamawiającego oraz podpisaniu umowy. W przypadku wykonania przez Wykonawcę takich robót bez uprzedniego zatwierdzenia ich przez Zamawiającego, Zamawiający nie ma obowiązku zapłaty wynagrodzenia za wykonane roboty dodatkowe. </w:t>
      </w:r>
    </w:p>
    <w:p w14:paraId="55003E91"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056D33F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Przez roboty zamienne należy rozumieć roboty objęte zakresem rzeczowym, określonym w umowie (wykonywane w sposób odmienny aniżeli wynika to z umowy).</w:t>
      </w:r>
    </w:p>
    <w:p w14:paraId="49705FA7"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hAnsi="Arial" w:cs="Arial"/>
          <w:color w:val="000000" w:themeColor="text1"/>
          <w:sz w:val="22"/>
          <w:szCs w:val="22"/>
        </w:rPr>
        <w:t>Wykonawca zobowiązuje się do informowania Zamawiającego i Inspektora Nadzoru na piśmie o konieczności wykonania robót dodatkowych lub zamiennych, w terminie 14 dni od daty ich stwierdzenia.</w:t>
      </w:r>
    </w:p>
    <w:p w14:paraId="7712755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14:paraId="1A2C651F"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sz w:val="22"/>
          <w:szCs w:val="22"/>
          <w:lang w:eastAsia="zh-CN"/>
        </w:rPr>
        <w:t xml:space="preserve">Roboty zamienne i zaniechane zaakceptowane przez zamawiającego zostaną rozliczone kosztorysem zamiennym z korektą wynagrodzenia, o którym mowa w </w:t>
      </w:r>
      <w:r w:rsidRPr="00A833AC">
        <w:rPr>
          <w:rFonts w:ascii="Arial" w:eastAsia="SimSun" w:hAnsi="Arial" w:cs="Arial"/>
          <w:color w:val="000000" w:themeColor="text1"/>
          <w:sz w:val="22"/>
          <w:szCs w:val="22"/>
          <w:lang w:eastAsia="zh-CN"/>
        </w:rPr>
        <w:sym w:font="Arial" w:char="00A7"/>
      </w:r>
      <w:r w:rsidRPr="00A833AC">
        <w:rPr>
          <w:rFonts w:ascii="Arial" w:eastAsia="SimSun" w:hAnsi="Arial" w:cs="Arial"/>
          <w:color w:val="000000" w:themeColor="text1"/>
          <w:sz w:val="22"/>
          <w:szCs w:val="22"/>
          <w:lang w:eastAsia="zh-CN"/>
        </w:rPr>
        <w:t xml:space="preserve"> 5 ust. 1 za wykonanie przedmiotu.</w:t>
      </w:r>
    </w:p>
    <w:p w14:paraId="343019EC"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sz w:val="22"/>
          <w:szCs w:val="22"/>
          <w:lang w:eastAsia="zh-CN"/>
        </w:rPr>
      </w:pPr>
      <w:r w:rsidRPr="00A833AC">
        <w:rPr>
          <w:rFonts w:ascii="Arial" w:eastAsia="SimSun" w:hAnsi="Arial" w:cs="Arial"/>
          <w:color w:val="000000" w:themeColor="text1"/>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345F4D66" w14:textId="77777777" w:rsidR="005C463F" w:rsidRPr="00A833AC" w:rsidRDefault="005C463F" w:rsidP="005C463F">
      <w:pPr>
        <w:numPr>
          <w:ilvl w:val="0"/>
          <w:numId w:val="93"/>
        </w:numPr>
        <w:shd w:val="clear" w:color="auto" w:fill="FFFFFF"/>
        <w:tabs>
          <w:tab w:val="left" w:pos="284"/>
        </w:tabs>
        <w:autoSpaceDE w:val="0"/>
        <w:autoSpaceDN w:val="0"/>
        <w:adjustRightInd w:val="0"/>
        <w:ind w:left="284" w:right="-142" w:hanging="426"/>
        <w:jc w:val="both"/>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Wynagrodzenie, o którym mowa w par. 4 ma charakter ryczałtowy i nie podlega zmianom za wyjątkiem:</w:t>
      </w:r>
    </w:p>
    <w:p w14:paraId="472913A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1) zmiany ustawowej stawki podatku VAT,</w:t>
      </w:r>
    </w:p>
    <w:p w14:paraId="0DE3C018"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2) zmiany ustawowej wysokości minimalnego wynagrodzenia za pracę albo wysokości minimalnej stawki godzinowej, ustalonych na podstawie przepisów ustawy z dnia 10 października 2002 r. o minimalnym wynagrodzeniu za pracę,</w:t>
      </w:r>
    </w:p>
    <w:p w14:paraId="754D04B3"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3) zmiany zasad podlegania ubezpieczeniom społecznym lub ubezpieczeniu zdrowotnemu lub wysokości stawki składki na ubezpieczenia społeczne lub zdrowotne,</w:t>
      </w:r>
    </w:p>
    <w:p w14:paraId="26BA38C5"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4) zmiany zasad gromadzenia i wysokości wpłat do pracowniczych planów kapitałowych, o których mowa w ustawie z dnia 4 października 2018 r. o pracowniczych planach kapitałowych</w:t>
      </w:r>
    </w:p>
    <w:p w14:paraId="5120AD37" w14:textId="77777777" w:rsidR="005C463F" w:rsidRPr="00A833AC" w:rsidRDefault="005C463F" w:rsidP="005C463F">
      <w:pPr>
        <w:ind w:left="284"/>
        <w:rPr>
          <w:rFonts w:ascii="Arial" w:hAnsi="Arial" w:cs="Arial"/>
          <w:color w:val="000000" w:themeColor="text1"/>
          <w:sz w:val="22"/>
          <w:szCs w:val="22"/>
        </w:rPr>
      </w:pPr>
      <w:r w:rsidRPr="00A833AC">
        <w:rPr>
          <w:rFonts w:ascii="Arial" w:hAnsi="Arial" w:cs="Arial"/>
          <w:color w:val="000000" w:themeColor="text1"/>
          <w:sz w:val="22"/>
          <w:szCs w:val="22"/>
        </w:rPr>
        <w:t>- jeżeli zmiany te będą miały wpływ na koszty wykonania zamówienia przez wykonawcę.</w:t>
      </w:r>
    </w:p>
    <w:p w14:paraId="6DA1F40A" w14:textId="77777777" w:rsidR="005C463F" w:rsidRPr="00A833AC" w:rsidRDefault="005C463F" w:rsidP="005C463F">
      <w:pPr>
        <w:numPr>
          <w:ilvl w:val="0"/>
          <w:numId w:val="93"/>
        </w:numPr>
        <w:shd w:val="clear" w:color="auto" w:fill="FFFFFF"/>
        <w:tabs>
          <w:tab w:val="left" w:pos="284"/>
        </w:tabs>
        <w:autoSpaceDE w:val="0"/>
        <w:autoSpaceDN w:val="0"/>
        <w:adjustRightInd w:val="0"/>
        <w:ind w:right="-142"/>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w:t>
      </w:r>
    </w:p>
    <w:p w14:paraId="45477521"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p>
    <w:p w14:paraId="6165585D"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6</w:t>
      </w:r>
    </w:p>
    <w:p w14:paraId="07FBDEC6" w14:textId="77777777" w:rsidR="005C463F" w:rsidRPr="00A833AC" w:rsidRDefault="005C463F" w:rsidP="005C463F">
      <w:pPr>
        <w:jc w:val="center"/>
        <w:rPr>
          <w:rFonts w:ascii="Arial" w:hAnsi="Arial" w:cs="Arial"/>
          <w:b/>
          <w:color w:val="000000" w:themeColor="text1"/>
          <w:sz w:val="22"/>
          <w:szCs w:val="22"/>
        </w:rPr>
      </w:pPr>
      <w:r w:rsidRPr="00A833AC">
        <w:rPr>
          <w:rFonts w:ascii="Arial" w:hAnsi="Arial" w:cs="Arial"/>
          <w:b/>
          <w:color w:val="000000" w:themeColor="text1"/>
          <w:sz w:val="22"/>
          <w:szCs w:val="22"/>
        </w:rPr>
        <w:t xml:space="preserve">PODWYKONAWCY </w:t>
      </w:r>
    </w:p>
    <w:p w14:paraId="649E167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6"/>
        <w:jc w:val="both"/>
        <w:rPr>
          <w:rFonts w:ascii="Arial" w:hAnsi="Arial" w:cs="Arial"/>
          <w:color w:val="000000" w:themeColor="text1"/>
          <w:sz w:val="22"/>
          <w:szCs w:val="22"/>
        </w:rPr>
      </w:pPr>
      <w:r w:rsidRPr="00A833AC">
        <w:rPr>
          <w:rFonts w:ascii="Arial" w:hAnsi="Arial" w:cs="Arial"/>
          <w:color w:val="000000" w:themeColor="text1"/>
          <w:sz w:val="22"/>
          <w:szCs w:val="22"/>
        </w:rPr>
        <w:t>Zamawiający wyraża zgodę, aby część robót, ale także dostaw lub usług, została wykonana przez podwykonawców w zakresie wskazanym w ofercie pod warunkiem, że posiadają oni uprawnienia i kwalifikacje do ich wykonania.</w:t>
      </w:r>
    </w:p>
    <w:p w14:paraId="1FD19AF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ponosi pełną odpowiedzialność za jakość i terminowość robót budowlanych wykonywanych przez podwykonawców.</w:t>
      </w:r>
    </w:p>
    <w:p w14:paraId="4732E29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062C04D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1C360B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1F62ECF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3129329F"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zawierając umowy z podwykonawcami zapewni zamieszczenie w tych umowach klauzul zabezpieczających realizację wykonania umowy, co najmniej w takim zakresie jaki wynika z niniejszej umowy.</w:t>
      </w:r>
    </w:p>
    <w:p w14:paraId="1487B96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5E094B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03B6D4D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8107FE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4C073FB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ma prawo odstąpienia od umowy z Wykonawcą z przyczyn leżących po jego stronie i naliczenia z tego tytułu kary umownej w sytuacji, gdy zmiana albo rezygnacja z </w:t>
      </w:r>
      <w:r w:rsidRPr="00A833AC">
        <w:rPr>
          <w:rFonts w:ascii="Arial" w:hAnsi="Arial" w:cs="Arial"/>
          <w:color w:val="000000" w:themeColor="text1"/>
          <w:sz w:val="22"/>
          <w:szCs w:val="22"/>
        </w:rPr>
        <w:lastRenderedPageBreak/>
        <w:t>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4D24534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59BB80B"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w terminie 14 dni od otrzymania wniosku może zgłosić sprzeciw lub zastrzeżenia i żądać zmiany wskazanego podwykonawcy z podaniem uzasadnienia. </w:t>
      </w:r>
    </w:p>
    <w:p w14:paraId="41F02B07"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35AF8BC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zobowiązany jest do pełnienia funkcji koordynacyjnych w stosunku do podwykonawców, z którymi zawarł umowę.</w:t>
      </w:r>
    </w:p>
    <w:p w14:paraId="2A91274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1D9CC987"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jest zobowiązany do zapłaty wynagrodzenia należnego Podwykonawcy w terminach płatności określonych w umowie o podwykonawstwo.</w:t>
      </w:r>
    </w:p>
    <w:p w14:paraId="22EC07C0"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53F22412" w14:textId="77777777" w:rsidR="005C463F" w:rsidRPr="00A833AC" w:rsidRDefault="005C463F" w:rsidP="005C463F">
      <w:pPr>
        <w:numPr>
          <w:ilvl w:val="0"/>
          <w:numId w:val="62"/>
        </w:numPr>
        <w:shd w:val="clear" w:color="auto" w:fill="FFFFFF"/>
        <w:tabs>
          <w:tab w:val="left" w:pos="284"/>
        </w:tabs>
        <w:autoSpaceDE w:val="0"/>
        <w:autoSpaceDN w:val="0"/>
        <w:adjustRightInd w:val="0"/>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B5E9FC8"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pacing w:val="-2"/>
          <w:sz w:val="22"/>
          <w:szCs w:val="22"/>
        </w:rPr>
      </w:pPr>
      <w:r w:rsidRPr="00A833AC">
        <w:rPr>
          <w:rFonts w:ascii="Arial" w:hAnsi="Arial" w:cs="Arial"/>
          <w:color w:val="000000" w:themeColor="text1"/>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8247BF2"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terminie określonym w zaakceptowanej przez Zamawiającego umowie </w:t>
      </w:r>
      <w:r w:rsidRPr="00A833AC">
        <w:rPr>
          <w:rFonts w:ascii="Arial" w:hAnsi="Arial" w:cs="Arial"/>
          <w:color w:val="000000" w:themeColor="text1"/>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3AB3C6E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DE2A3E0"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przypadku zgłoszenia przez Wykonawcę uwag, o których mowa w ust. 23, Zamawiający może:</w:t>
      </w:r>
    </w:p>
    <w:p w14:paraId="1AB589F1"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t>nie dokonać bezpośredniej zapłaty podwykonawcy lub dalszemu podwykonawcy jeżeli wykonawca wykaże niezasadność takiej zapłaty,</w:t>
      </w:r>
    </w:p>
    <w:p w14:paraId="4179938E"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hanging="425"/>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dokonać bezpośredniej zapłaty, jeżeli podwykonawca lub dalszy podwykonawca wykaże zasadność takiej zapłaty, przy czym bezpośrednia zapłata może objąć wyłącznie należne wynagrodzenie bez odsetek,</w:t>
      </w:r>
    </w:p>
    <w:p w14:paraId="701E807B" w14:textId="77777777" w:rsidR="005C463F" w:rsidRPr="00A833AC" w:rsidRDefault="005C463F" w:rsidP="005C463F">
      <w:pPr>
        <w:pStyle w:val="Akapitzlist"/>
        <w:numPr>
          <w:ilvl w:val="0"/>
          <w:numId w:val="76"/>
        </w:numPr>
        <w:shd w:val="clear" w:color="auto" w:fill="FFFFFF"/>
        <w:tabs>
          <w:tab w:val="left" w:pos="284"/>
        </w:tabs>
        <w:autoSpaceDE w:val="0"/>
        <w:autoSpaceDN w:val="0"/>
        <w:adjustRightInd w:val="0"/>
        <w:ind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D33DCFA"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Kwotę zapłaconą podwykonawcy lub dalszemu podwykonawcy lub kwotę złożoną do depozytu sądowego, Zamawiający potrąca z wynagrodzenia należnego Wykonawcy.</w:t>
      </w:r>
    </w:p>
    <w:p w14:paraId="29B14B0C"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1198D83D"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2FAC5D93"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Do zawarcia przez podwykonawcę umowy z dalszym podwykonawcą jest wymagana zgoda Zamawiającego i Wykonawcy. </w:t>
      </w:r>
    </w:p>
    <w:p w14:paraId="028E99D6"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33B05A85"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F8D6781"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Postanowienia jak wyżej będą miały zastosowanie w przypadku zmian (aneksów) umów Wykonawcy z Podwykonawcami.</w:t>
      </w:r>
    </w:p>
    <w:p w14:paraId="3EC87969"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2BE677CE"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438ED854" w14:textId="77777777" w:rsidR="005C463F" w:rsidRPr="00A833AC" w:rsidRDefault="005C463F" w:rsidP="005C463F">
      <w:pPr>
        <w:numPr>
          <w:ilvl w:val="0"/>
          <w:numId w:val="62"/>
        </w:numPr>
        <w:shd w:val="clear" w:color="auto" w:fill="FFFFFF"/>
        <w:tabs>
          <w:tab w:val="left" w:pos="284"/>
        </w:tabs>
        <w:autoSpaceDE w:val="0"/>
        <w:autoSpaceDN w:val="0"/>
        <w:adjustRightInd w:val="0"/>
        <w:ind w:left="284"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5A0DD4B9" w14:textId="77777777" w:rsidR="005C463F" w:rsidRPr="00A833AC" w:rsidRDefault="005C463F" w:rsidP="005C463F">
      <w:pPr>
        <w:widowControl w:val="0"/>
        <w:numPr>
          <w:ilvl w:val="0"/>
          <w:numId w:val="62"/>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Termin zapłaty wynagrodzenia podwykonawcy lub dalszemu podwykonawcy wynika z umowy o podwykonawstwo przy czym nie może przypadać na dzień wcześniejszy niż </w:t>
      </w:r>
      <w:r w:rsidRPr="00A833AC">
        <w:rPr>
          <w:rFonts w:ascii="Arial" w:eastAsia="SimSun" w:hAnsi="Arial" w:cs="Arial"/>
          <w:color w:val="000000" w:themeColor="text1"/>
          <w:kern w:val="3"/>
          <w:sz w:val="22"/>
          <w:szCs w:val="22"/>
          <w:lang w:eastAsia="zh-CN" w:bidi="hi-IN"/>
        </w:rPr>
        <w:lastRenderedPageBreak/>
        <w:t>dzień wymagalności wynagrodzenia Wykonawcy.</w:t>
      </w:r>
    </w:p>
    <w:p w14:paraId="5FA69E9D" w14:textId="77777777" w:rsidR="005C463F" w:rsidRPr="00A833AC" w:rsidRDefault="005C463F" w:rsidP="005C463F">
      <w:pPr>
        <w:shd w:val="clear" w:color="auto" w:fill="FFFFFF"/>
        <w:tabs>
          <w:tab w:val="left" w:pos="284"/>
        </w:tabs>
        <w:autoSpaceDE w:val="0"/>
        <w:autoSpaceDN w:val="0"/>
        <w:adjustRightInd w:val="0"/>
        <w:ind w:right="-142"/>
        <w:jc w:val="both"/>
        <w:rPr>
          <w:rFonts w:ascii="Arial" w:hAnsi="Arial" w:cs="Arial"/>
          <w:color w:val="000000" w:themeColor="text1"/>
          <w:sz w:val="22"/>
          <w:szCs w:val="22"/>
        </w:rPr>
      </w:pPr>
    </w:p>
    <w:p w14:paraId="161FCBF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7</w:t>
      </w:r>
    </w:p>
    <w:p w14:paraId="5CE0C840"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WYKONAWCY</w:t>
      </w:r>
    </w:p>
    <w:p w14:paraId="366F3351" w14:textId="77777777" w:rsidR="005C463F" w:rsidRPr="00A833AC" w:rsidRDefault="005C463F" w:rsidP="005C463F">
      <w:pPr>
        <w:numPr>
          <w:ilvl w:val="0"/>
          <w:numId w:val="74"/>
        </w:numPr>
        <w:shd w:val="clear" w:color="auto" w:fill="FFFFFF"/>
        <w:tabs>
          <w:tab w:val="left" w:pos="284"/>
        </w:tabs>
        <w:autoSpaceDE w:val="0"/>
        <w:autoSpaceDN w:val="0"/>
        <w:adjustRightInd w:val="0"/>
        <w:ind w:right="-144"/>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oświadcza że:  </w:t>
      </w:r>
    </w:p>
    <w:p w14:paraId="63106BC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posiada umowę ubezpieczenia ważną w okresie od podpisania umowy do czasu podpisania przez strony protokołu odbioru końcowego, </w:t>
      </w:r>
    </w:p>
    <w:p w14:paraId="080300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763D5804"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A667EA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jakość sprzętu oraz urządzeń, z których będzie korzystał przy realizacji niniejszej umowy spełnia wymogi techniczne określone odrębnymi przepisami;</w:t>
      </w:r>
    </w:p>
    <w:p w14:paraId="39148CA1"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bierze udziału w jakichkolwiek innych projektach (inwestycjach), które mogą wpłynąć negatywnie na jakość lub terminowość wykonania obowiązków przewidzianych w niniejszej umowie;</w:t>
      </w:r>
    </w:p>
    <w:p w14:paraId="6463C16C"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nie istnieją żadne umowy lub porozumienia zawarte z osobami trzecimi ograniczające lub uniemożliwiające mu wykonanie postanowień niniejszej umowy;</w:t>
      </w:r>
    </w:p>
    <w:p w14:paraId="62002A4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znany jest mu teren budowy z wszelkimi ograniczeniami i utrudnieniami związanymi z realizacją zamówienia;</w:t>
      </w:r>
    </w:p>
    <w:p w14:paraId="3B627155"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terminowo wykona i przekaże Zamawiającemu cały Przedmiot umowy;</w:t>
      </w:r>
    </w:p>
    <w:p w14:paraId="4AA2A2A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zabezpieczy wykonane roboty i bierze za nie całkowitą odpowiedzialność do dnia pozytywnego odbioru całości prac przez Zamawiającego,</w:t>
      </w:r>
    </w:p>
    <w:p w14:paraId="5C475D53"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przejmuje na siebie obowiązki wytwórcy odpadów w rozumieniu ustawy z dnia 14 grudnia 2012r. o odpadach (Dz.U. z 2018 r. poz. 992 z późn. zm), bez prawa dodatkowego wynagrodzenia.</w:t>
      </w:r>
    </w:p>
    <w:p w14:paraId="38D425E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p>
    <w:p w14:paraId="3DBDCB5B"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352F38C0" w14:textId="77777777" w:rsidR="005C463F" w:rsidRPr="00A833AC" w:rsidRDefault="005C463F" w:rsidP="005C463F">
      <w:pPr>
        <w:widowControl w:val="0"/>
        <w:numPr>
          <w:ilvl w:val="2"/>
          <w:numId w:val="78"/>
        </w:numPr>
        <w:tabs>
          <w:tab w:val="clear" w:pos="720"/>
          <w:tab w:val="num" w:pos="567"/>
          <w:tab w:val="left" w:pos="3618"/>
        </w:tabs>
        <w:suppressAutoHyphens/>
        <w:ind w:left="567"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nie przekaże bez zgody Zamawiającego osobom trzecim jakichkolwiek informacji, które uzyskał w związku z realizacją niniejszej umowy, </w:t>
      </w:r>
    </w:p>
    <w:p w14:paraId="6FA0FDA8" w14:textId="77777777" w:rsidR="005C463F" w:rsidRPr="00A833AC" w:rsidRDefault="005C463F" w:rsidP="005C463F">
      <w:pPr>
        <w:widowControl w:val="0"/>
        <w:tabs>
          <w:tab w:val="left" w:pos="3618"/>
        </w:tabs>
        <w:suppressAutoHyphens/>
        <w:ind w:left="567"/>
        <w:jc w:val="both"/>
        <w:rPr>
          <w:rFonts w:ascii="Arial" w:hAnsi="Arial" w:cs="Arial"/>
          <w:color w:val="000000" w:themeColor="text1"/>
          <w:sz w:val="22"/>
          <w:szCs w:val="22"/>
        </w:rPr>
      </w:pPr>
    </w:p>
    <w:p w14:paraId="0E30030E" w14:textId="77777777" w:rsidR="005C463F" w:rsidRPr="00A833AC" w:rsidRDefault="005C463F" w:rsidP="005C463F">
      <w:pPr>
        <w:numPr>
          <w:ilvl w:val="0"/>
          <w:numId w:val="74"/>
        </w:numPr>
        <w:shd w:val="clear" w:color="auto" w:fill="FFFFFF"/>
        <w:tabs>
          <w:tab w:val="left" w:pos="284"/>
        </w:tabs>
        <w:autoSpaceDE w:val="0"/>
        <w:autoSpaceDN w:val="0"/>
        <w:adjustRightInd w:val="0"/>
        <w:ind w:left="357" w:right="-142" w:hanging="357"/>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Wykonawca zobowiązuje się do: </w:t>
      </w:r>
    </w:p>
    <w:p w14:paraId="62F1EEA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sporządzenia i złożenia u Zamawiającego Harmonogramu Robót i Płatności w terminie 14 dni od daty podpisania umowy. </w:t>
      </w:r>
    </w:p>
    <w:p w14:paraId="765D49D7"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ramach prac przygotowawczych, przed przystąpieniem do wykonania robót, </w:t>
      </w:r>
      <w:r w:rsidRPr="00A833AC">
        <w:rPr>
          <w:rFonts w:ascii="Arial" w:hAnsi="Arial" w:cs="Arial"/>
          <w:color w:val="000000" w:themeColor="text1"/>
          <w:sz w:val="22"/>
          <w:szCs w:val="22"/>
        </w:rPr>
        <w:lastRenderedPageBreak/>
        <w:t>wykonawca jest zobowiązany do opracowania i przekazania Zamawiającemu w terminie 21 dni  do akceptacji następujących dokumentów: Projekt Organizacji Robót, Program Zapewnienia Jakości.</w:t>
      </w:r>
    </w:p>
    <w:p w14:paraId="73E6C0C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lang w:eastAsia="ar-SA"/>
        </w:rPr>
        <w:t>Do dnia podpisania umowy dostarczenie</w:t>
      </w:r>
      <w:r w:rsidRPr="00A833AC">
        <w:rPr>
          <w:rFonts w:ascii="Arial" w:hAnsi="Arial" w:cs="Arial"/>
          <w:color w:val="000000" w:themeColor="text1"/>
          <w:sz w:val="22"/>
          <w:szCs w:val="22"/>
        </w:rPr>
        <w:t xml:space="preserve"> kosztorysu ofertowego uproszczonego zgodnie z przedstawioną ofertą przetargową;</w:t>
      </w:r>
    </w:p>
    <w:p w14:paraId="767D8B7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terminie 7 dni po zakończeniu miesięcznego okresu kończącego się na koniec miesiąca kalendarzowego, zobowiązany jest do przedłożenia Zamawiającemu raportu o stanie zaawansowania robót zgodnym z SOWiOR</w:t>
      </w:r>
    </w:p>
    <w:p w14:paraId="495D69D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wypełnienia żądanych druków, zobowiązań, sprawozdań itp. niezbędnych do rozliczenia inwestycji w ramach dofinansowania ……………………………………………………….w terminach określonych przez Zamawiającego.</w:t>
      </w:r>
    </w:p>
    <w:p w14:paraId="1FB1594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opracowania instrukcji bezpieczeństwa pożarowego i instrukcji postępowania na wypadek powstania pożaru oraz oznakowania obiektu ( w zakresie objętym Zadaniem ) znakami ewakuacyjnymi i ochrony ppoż., jak i wyposażenia obiektu ( w zakresie objętym Zadaniem ) w niezbędny sprzęt pożarniczy oraz wykonania pomiarów parametrów technicznych hydrantów i przekazania instrukcji wraz z Dokumentacją  Powykonawczą </w:t>
      </w:r>
    </w:p>
    <w:p w14:paraId="71BBF221"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Skompletowanie i dostarczenie dokumentacji odbiorowej (powykonawczej) wraz z </w:t>
      </w:r>
      <w:r w:rsidRPr="00A833AC">
        <w:rPr>
          <w:rFonts w:ascii="Arial" w:hAnsi="Arial" w:cs="Arial"/>
          <w:color w:val="000000" w:themeColor="text1"/>
          <w:sz w:val="22"/>
          <w:szCs w:val="22"/>
          <w:lang w:eastAsia="ar-SA"/>
        </w:rPr>
        <w:t xml:space="preserve">  wykazem dokumentów obejmujących całą dokumentację odbiorową zgodnie z SOWiOR</w:t>
      </w:r>
      <w:r w:rsidRPr="00A833AC">
        <w:rPr>
          <w:rFonts w:ascii="Arial" w:hAnsi="Arial" w:cs="Arial"/>
          <w:color w:val="000000" w:themeColor="text1"/>
          <w:sz w:val="22"/>
          <w:szCs w:val="22"/>
        </w:rPr>
        <w:t xml:space="preserve"> Zawartość i sposób wykonania dokumentacji w uzgodnieniu z zamawiającym. Ilość egzemplarzy dokumentacji odbiorowej:  2 egz. w wersji papierowej i 1 egz. w wersji elektronicznej</w:t>
      </w:r>
    </w:p>
    <w:p w14:paraId="5244D24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b/>
          <w:color w:val="000000" w:themeColor="text1"/>
          <w:sz w:val="22"/>
          <w:szCs w:val="22"/>
        </w:rPr>
        <w:t>Wystąpienie i uzyskanie w imieniu Zamawiającego, na podstawie udzielonego pełnomocnictwa, pozwolenia na użytkowanie wybudowanych obiektów;</w:t>
      </w:r>
    </w:p>
    <w:p w14:paraId="3544A69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Współudział w przygotowywaniu przez Zamawiającego materiałów w sprawie pozyskiwania  i rozliczania pozabudżetowych środków finansowych.</w:t>
      </w:r>
    </w:p>
    <w:p w14:paraId="25B8E2A7"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p>
    <w:p w14:paraId="40DBDFAF" w14:textId="77777777" w:rsidR="005C463F" w:rsidRPr="00A833AC" w:rsidRDefault="005C463F" w:rsidP="005C463F">
      <w:pPr>
        <w:widowControl w:val="0"/>
        <w:tabs>
          <w:tab w:val="num" w:pos="861"/>
          <w:tab w:val="left" w:pos="3618"/>
        </w:tabs>
        <w:suppressAutoHyphens/>
        <w:ind w:left="426"/>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Organizacja robót i zaplecze budowy </w:t>
      </w:r>
    </w:p>
    <w:p w14:paraId="4E210D3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przejęcia frontu robót i koordynacji robót własnych;</w:t>
      </w:r>
    </w:p>
    <w:p w14:paraId="65042216"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zorganizowania i zagospodarowanie zaplecza budowy, w tym zabezpieczenie i oznakowanie terenu budowy, wykonanie przyłączeń wodociągowych i energetycznych dla potrzeb terenu budowy oraz ponoszenie kosztów ich zużycia wraz z poniesieniem kosztów wyłączeń i włączeń energii elektrycznej oraz inne roboty zgodnie z zatwierdzonym projektem. </w:t>
      </w:r>
    </w:p>
    <w:p w14:paraId="6A9C878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dozoru w celu zabezpieczenia budowy przed kradzieżą i innymi ujemnymi skutkami, a także właściwych warunków bezpieczeństwa i higieny pracy.</w:t>
      </w:r>
    </w:p>
    <w:p w14:paraId="1208F2BC"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wykonania prac przygotowawczych, m. in: geodezyjne wytyczenie obiektów </w:t>
      </w:r>
      <w:r w:rsidRPr="00A833AC">
        <w:rPr>
          <w:rFonts w:ascii="Arial" w:hAnsi="Arial" w:cs="Arial"/>
          <w:color w:val="000000" w:themeColor="text1"/>
          <w:sz w:val="22"/>
          <w:szCs w:val="22"/>
        </w:rPr>
        <w:br/>
        <w:t>w terenie przez uprawnione służby geodezyjne oraz zapewnienie bieżącej obsługi geodezyjnej przez uprawnione służby geodezyjne wraz z wykonaniem geodezyjnej dokumentacji powykonawczej.</w:t>
      </w:r>
    </w:p>
    <w:p w14:paraId="7C54C6D9"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5B5D67A5"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umożliwienie wstępu na teren budowy pracownikom organu nadzoru budowlanego i  pracownikom jednostek sprawujących funkcje kontrolne oraz uprawnionym przedstawicielom Inwestora.</w:t>
      </w:r>
    </w:p>
    <w:p w14:paraId="295E05A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Nadzoru Inwestorskiego Wykonawca przedstawi wszelkie dokumenty wymagane dla dopuszczenia do eksploatacji używanych maszyn i urządzeń. Dotyczy to także maszyn i urządzeń podwykonawców; </w:t>
      </w:r>
    </w:p>
    <w:p w14:paraId="170C846F"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prowadzenia dokumentacji procesu budowlanego zgodnie z Prawem Budowalnym oraz </w:t>
      </w:r>
    </w:p>
    <w:p w14:paraId="56414DD8"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Rozporządzeniem Ministra Infrastruktury w sprawie dziennika budowy, montażu i rozbiórki, tablicy informacyjnej oraz ogłoszenia zawierającego dane dotyczące bezpieczeństwa pracy i ochrony zdrowia  D.U. 963 </w:t>
      </w:r>
    </w:p>
    <w:p w14:paraId="2254482A"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uczestniczenia w naradach koordynacyjnych, na każdorazowe żądanie Zamawiającego,</w:t>
      </w:r>
    </w:p>
    <w:p w14:paraId="16612DE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wykonywania poleceń Nadzoru Inwestorskiego i Nadzoru Autorskiego;</w:t>
      </w:r>
    </w:p>
    <w:p w14:paraId="292BBF8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poinformowania Właścicieli sąsiednich posesji o utrudnieniach i ograniczeniach w dojeździe na 2 dni przed planowanym terminem wykonania robót,</w:t>
      </w:r>
    </w:p>
    <w:p w14:paraId="0E6077F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ładu i porządku w czasie realizacji Przedmiotu umowy pod rygorem wykonania prac porządkowych przez Zamawiającego na koszt Wykonawcy, po uprzednim jednokrotnym wezwaniu do utrzymania ładu i porządku,</w:t>
      </w:r>
    </w:p>
    <w:p w14:paraId="25E7F0B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rPr>
          <w:rFonts w:ascii="Arial" w:hAnsi="Arial" w:cs="Arial"/>
          <w:color w:val="000000" w:themeColor="text1"/>
          <w:sz w:val="22"/>
          <w:szCs w:val="22"/>
        </w:rPr>
      </w:pPr>
      <w:r w:rsidRPr="00A833AC">
        <w:rPr>
          <w:rFonts w:ascii="Arial" w:hAnsi="Arial" w:cs="Arial"/>
          <w:color w:val="000000" w:themeColor="text1"/>
          <w:sz w:val="22"/>
          <w:szCs w:val="22"/>
        </w:rPr>
        <w:t>utrzymania terenu robót w należytym stanie i usuwanie na bieżąco zbędnych odpadów, śmieci na swój koszt, w tym dokumentowania sposobu ich usuwania,</w:t>
      </w:r>
    </w:p>
    <w:p w14:paraId="4E0B559B"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w sposób zapewniający uniknięcie zanieczyszczenia odpadami stałymi jak i ciekłymi, w tym nie dopuszczenia do zanieczyszczenia środowiska gruntowo – wodnego,</w:t>
      </w:r>
    </w:p>
    <w:p w14:paraId="23DFF81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utrzymania właściwego porządku przy wyjeździe z placu budowy na drogi publiczne, a w sytuacji powstania przeszkód komunikacyjnych, sporządzić projekt organizacji ruchu i uzgodnić go z właściwymi organami,</w:t>
      </w:r>
    </w:p>
    <w:p w14:paraId="623C9F6E"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odtworzenia  przez uprawnionego geodetę zniszczonych lub uszkodzonych punktów osnowy,</w:t>
      </w:r>
    </w:p>
    <w:p w14:paraId="4ABD3772"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zabezpieczenia i ochrony przed uszkodzeniem, zniszczeniem wykonanych prac do czasu ich odbioru przez Zamawiającego oraz bieżącego aktualizowania harmonogramu,</w:t>
      </w:r>
    </w:p>
    <w:p w14:paraId="5804ED40"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zgłaszania do odbioru poszczególnych etapów robót w tym robót zanikających lub ulegających zakryciu – pod rygorem nie dokonania ich odbioru przez Zamawiającego,</w:t>
      </w:r>
    </w:p>
    <w:p w14:paraId="500E8C1D" w14:textId="77777777" w:rsidR="005C463F" w:rsidRPr="00A833AC" w:rsidRDefault="005C463F" w:rsidP="005C463F">
      <w:pPr>
        <w:widowControl w:val="0"/>
        <w:numPr>
          <w:ilvl w:val="2"/>
          <w:numId w:val="79"/>
        </w:numPr>
        <w:tabs>
          <w:tab w:val="clear" w:pos="861"/>
          <w:tab w:val="num" w:pos="426"/>
          <w:tab w:val="left" w:pos="3618"/>
          <w:tab w:val="num" w:pos="4265"/>
        </w:tabs>
        <w:suppressAutoHyphens/>
        <w:ind w:left="426" w:hanging="426"/>
        <w:jc w:val="both"/>
        <w:rPr>
          <w:rFonts w:ascii="Arial" w:hAnsi="Arial" w:cs="Arial"/>
          <w:color w:val="000000" w:themeColor="text1"/>
          <w:sz w:val="22"/>
          <w:szCs w:val="22"/>
        </w:rPr>
      </w:pPr>
      <w:r w:rsidRPr="00A833AC">
        <w:rPr>
          <w:rFonts w:ascii="Arial" w:hAnsi="Arial" w:cs="Arial"/>
          <w:color w:val="000000" w:themeColor="text1"/>
          <w:sz w:val="22"/>
          <w:szCs w:val="22"/>
        </w:rPr>
        <w:t xml:space="preserve">uporządkowania placu budowy poprzez usunięcie własnych urządzeń zagospodarowania placu budowy, zaplecza technologicznego i innych środków produkcji, nieczystości oraz zagwarantowanie opuszczenia terenu budowy przez załogę Wykonawcy (podwykonawców, kontrahentów, itp.) w tym odtworzenie stanu nawierzchni dróg i chodników w rejonie prowadzonych robót i zaplecza budowy oraz poniesienie kosztów z tym związanych. </w:t>
      </w:r>
    </w:p>
    <w:p w14:paraId="59220289"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najpóźniej w terminie 7 dni od daty spisania  protokołu odbioru końcowego robót. Uporządkowanie terenu po wykonanych robotach, 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08C81EF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00595B87"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zorganizowania i przeprowadzenia niezbędnych prób, badań, odbiorów i rozruchów oraz ewentualne uzupełnienie dokumentacji odbiorczej dla zakresu robót objętych przedmiotem przetargu, jak również dokonanie odkrywek w przypadku nie zgłoszenia robót zanikających do odbioru.</w:t>
      </w:r>
    </w:p>
    <w:p w14:paraId="7F19036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naprawy uszkodzonych, a zinwentaryzowanych urządzeń uzbrojenia podziemnego.</w:t>
      </w:r>
    </w:p>
    <w:p w14:paraId="7DA5BE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demontażu, naprawy i ponownego montaż ogrodzeń posesji oraz innych uszkodzeń obiektów istniejących i elementów zagospodarowania terenu oraz wypłatę odszkodowań na rzecz osób trzecich.</w:t>
      </w:r>
    </w:p>
    <w:p w14:paraId="5A94871F"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zniszczenia lub uszkodzenia robót, ich części bądź urządzeń w toku realizacji – naprawienie ich i doprowadzenie do stanu pierwotnego.</w:t>
      </w:r>
    </w:p>
    <w:p w14:paraId="0F109E5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przygotowanie projektu tymczasowej organizacji ruchu uwzględniającej oznakowanie </w:t>
      </w:r>
      <w:r w:rsidRPr="00A833AC">
        <w:rPr>
          <w:rFonts w:ascii="Arial" w:hAnsi="Arial" w:cs="Arial"/>
          <w:color w:val="000000" w:themeColor="text1"/>
          <w:sz w:val="22"/>
          <w:szCs w:val="22"/>
        </w:rPr>
        <w:lastRenderedPageBreak/>
        <w:t>pionowe i poziomej wraz z uzgodnieniem ze stosownymi organami oraz wprowadzenie tymczasowej organizacji na czas prowadzenia robót;</w:t>
      </w:r>
    </w:p>
    <w:p w14:paraId="0B96F634"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ponoszenia kosztów związanych z zajęciem pasa drogowego;  </w:t>
      </w:r>
      <w:bookmarkStart w:id="55" w:name="_Hlk35606096"/>
    </w:p>
    <w:p w14:paraId="396FDBC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Szkoda zaistniała w robotach lub materiałach przeznaczonych do wbudowania </w:t>
      </w:r>
      <w:r w:rsidRPr="00A833AC">
        <w:rPr>
          <w:rFonts w:ascii="Arial" w:hAnsi="Arial" w:cs="Arial"/>
          <w:color w:val="000000" w:themeColor="text1"/>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134ED4DC"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będzie się podporządkowywał zaleceniom nadzoru technicznego Zamawiającego oraz nadzoru inwestorskiego.</w:t>
      </w:r>
    </w:p>
    <w:p w14:paraId="5248A98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zobowiązuje się we własnym zakresie zabezpieczyć i chronić przed zniszczeniem wykonane prace do czasu ich odbioru przez Zamawiającego.</w:t>
      </w:r>
    </w:p>
    <w:p w14:paraId="489D77D0"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utrzymania miejsca pracy i dróg transportowych w czystości, a odpady </w:t>
      </w:r>
      <w:r w:rsidRPr="00A833AC">
        <w:rPr>
          <w:rFonts w:ascii="Arial" w:hAnsi="Arial" w:cs="Arial"/>
          <w:color w:val="000000" w:themeColor="text1"/>
          <w:sz w:val="22"/>
          <w:szCs w:val="22"/>
        </w:rPr>
        <w:br/>
        <w:t>i opakowania na bieżąco sprzątane i składowane w wyznaczonych do tego celu miejscach. Jeśli powyższe nie będzie przestrzegane to prace porządkowe wykona Zamawiający a kosztami obciąży Wykonawcę.</w:t>
      </w:r>
    </w:p>
    <w:p w14:paraId="5C0A4E7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 utrzymania w stanie nadającym się do użytku oraz likwidacji wszystkich dróg tymczasowych, niezbędnych do realizacji przedmiotu zamówienia.</w:t>
      </w:r>
    </w:p>
    <w:p w14:paraId="1271E8C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wycinki drzew wraz z karczowaniem pni.</w:t>
      </w:r>
    </w:p>
    <w:p w14:paraId="36FBEC31"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zapewnienia wszystkim osobom upoważnionym przez niego, jak też innym uczestnikom procesu budowlanego, dostępu do terenu budowy i do każdego miejsca, gdzie roboty w związku z umową będą wykonywane</w:t>
      </w:r>
    </w:p>
    <w:p w14:paraId="79A0DBBB"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2B1A7D2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 okresie gwarancji udział w przeglądach gwarancyjnych raz w roku, w terminie wskazanym przez Zamawiającego.</w:t>
      </w:r>
    </w:p>
    <w:p w14:paraId="32405AD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pełnienie funkcji koordynacyjnych i nadzorczych w stosunku do robót realizowanych przez podwykonawców;</w:t>
      </w:r>
    </w:p>
    <w:bookmarkEnd w:id="55"/>
    <w:p w14:paraId="69E9FF36"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50F0A64A" w14:textId="77777777" w:rsidR="005C463F" w:rsidRPr="00A833AC" w:rsidRDefault="005C463F" w:rsidP="005C463F">
      <w:pPr>
        <w:widowControl w:val="0"/>
        <w:tabs>
          <w:tab w:val="num" w:pos="861"/>
          <w:tab w:val="left" w:pos="3618"/>
        </w:tabs>
        <w:suppressAutoHyphens/>
        <w:jc w:val="both"/>
        <w:rPr>
          <w:rFonts w:ascii="Arial" w:hAnsi="Arial" w:cs="Arial"/>
          <w:b/>
          <w:bCs/>
          <w:color w:val="000000" w:themeColor="text1"/>
          <w:sz w:val="22"/>
          <w:szCs w:val="22"/>
        </w:rPr>
      </w:pPr>
      <w:r w:rsidRPr="00A833AC">
        <w:rPr>
          <w:rFonts w:ascii="Arial" w:hAnsi="Arial" w:cs="Arial"/>
          <w:b/>
          <w:bCs/>
          <w:color w:val="000000" w:themeColor="text1"/>
          <w:sz w:val="22"/>
          <w:szCs w:val="22"/>
        </w:rPr>
        <w:t xml:space="preserve">Materiały </w:t>
      </w:r>
    </w:p>
    <w:p w14:paraId="3B283F66"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używania do realizacji Przedmiotu umowy materiałów dopuszczonych do obrotu </w:t>
      </w:r>
      <w:r w:rsidRPr="00A833AC">
        <w:rPr>
          <w:rFonts w:ascii="Arial" w:hAnsi="Arial" w:cs="Arial"/>
          <w:color w:val="000000" w:themeColor="text1"/>
          <w:sz w:val="22"/>
          <w:szCs w:val="22"/>
        </w:rPr>
        <w:br/>
        <w:t xml:space="preserve">i powszechnego lub jednostkowego stosowania w budownictwie zgodnie </w:t>
      </w:r>
      <w:r w:rsidRPr="00A833AC">
        <w:rPr>
          <w:rFonts w:ascii="Arial" w:hAnsi="Arial" w:cs="Arial"/>
          <w:color w:val="000000" w:themeColor="text1"/>
          <w:sz w:val="22"/>
          <w:szCs w:val="22"/>
        </w:rPr>
        <w:br/>
        <w:t>z wymogami prawa, w tym zgodnie z przepisem art. 10 ustawy z dnia 7 lipca 1994r. – Prawo budowlane (t.j. DZ.U. z 2019 r., poz. 1186, z późn.zm.) oraz dokumentacją opisującą Przedmiot umowy,</w:t>
      </w:r>
    </w:p>
    <w:p w14:paraId="1214EFB8"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483D1A25"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wykonania Przedmiotu umowy z materiałów własnych, zgodnych z Dokumentacją projektową. Wszelkie zmiany materiałów wymagają pisemnej zgody i akceptacji Zamawiającego,</w:t>
      </w:r>
    </w:p>
    <w:p w14:paraId="6B20CF09"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Na każde żądanie Inspektora Nadzoru Inwestorskiego Wykonawca obowiązany jest okazać w stosunku do wskazanych materiałów certyfikat zgodności z obowiązującymi </w:t>
      </w:r>
      <w:r w:rsidRPr="00A833AC">
        <w:rPr>
          <w:rFonts w:ascii="Arial" w:hAnsi="Arial" w:cs="Arial"/>
          <w:color w:val="000000" w:themeColor="text1"/>
          <w:sz w:val="22"/>
          <w:szCs w:val="22"/>
        </w:rPr>
        <w:lastRenderedPageBreak/>
        <w:t>normami lub aprobatę techniczną.</w:t>
      </w:r>
    </w:p>
    <w:p w14:paraId="64B3850D"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zażąda badań, które nie były przewidziane niniejszą umową, Wykonawca jest zobowiązany przeprowadzić te badania.</w:t>
      </w:r>
    </w:p>
    <w:p w14:paraId="56043C6E" w14:textId="77777777" w:rsidR="005C463F" w:rsidRPr="00A833AC" w:rsidRDefault="005C463F" w:rsidP="005C463F">
      <w:pPr>
        <w:widowControl w:val="0"/>
        <w:numPr>
          <w:ilvl w:val="2"/>
          <w:numId w:val="96"/>
        </w:numPr>
        <w:tabs>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Przeprowadzenie badań, o których mowa w ust. 9, zapewni Wykonawca własnym staraniem.</w:t>
      </w:r>
    </w:p>
    <w:p w14:paraId="7B8F39B3" w14:textId="77777777" w:rsidR="005C463F" w:rsidRPr="00A833AC" w:rsidRDefault="005C463F" w:rsidP="005C463F">
      <w:pPr>
        <w:widowControl w:val="0"/>
        <w:numPr>
          <w:ilvl w:val="2"/>
          <w:numId w:val="96"/>
        </w:numPr>
        <w:tabs>
          <w:tab w:val="num" w:pos="426"/>
          <w:tab w:val="left" w:pos="3618"/>
        </w:tabs>
        <w:suppressAutoHyphens/>
        <w:ind w:left="426" w:hanging="284"/>
        <w:jc w:val="both"/>
        <w:rPr>
          <w:rFonts w:ascii="Arial" w:hAnsi="Arial" w:cs="Arial"/>
          <w:color w:val="000000" w:themeColor="text1"/>
          <w:sz w:val="22"/>
          <w:szCs w:val="22"/>
        </w:rPr>
      </w:pPr>
      <w:r w:rsidRPr="00A833AC">
        <w:rPr>
          <w:rFonts w:ascii="Arial" w:hAnsi="Arial" w:cs="Arial"/>
          <w:color w:val="000000" w:themeColor="text1"/>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40A57DE4" w14:textId="77777777" w:rsidR="005C463F" w:rsidRPr="00A833AC" w:rsidRDefault="005C463F" w:rsidP="005C463F">
      <w:pPr>
        <w:widowControl w:val="0"/>
        <w:tabs>
          <w:tab w:val="num" w:pos="861"/>
          <w:tab w:val="left" w:pos="3618"/>
        </w:tabs>
        <w:suppressAutoHyphens/>
        <w:ind w:left="426"/>
        <w:jc w:val="both"/>
        <w:rPr>
          <w:rFonts w:ascii="Arial" w:hAnsi="Arial" w:cs="Arial"/>
          <w:color w:val="000000" w:themeColor="text1"/>
          <w:sz w:val="22"/>
          <w:szCs w:val="22"/>
        </w:rPr>
      </w:pPr>
    </w:p>
    <w:p w14:paraId="27DB6307"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2672DD29" w14:textId="77777777" w:rsidR="005C463F" w:rsidRPr="00A833AC" w:rsidRDefault="005C463F" w:rsidP="005C463F">
      <w:pPr>
        <w:widowControl w:val="0"/>
        <w:numPr>
          <w:ilvl w:val="0"/>
          <w:numId w:val="74"/>
        </w:numPr>
        <w:tabs>
          <w:tab w:val="num" w:pos="540"/>
          <w:tab w:val="num" w:pos="1080"/>
          <w:tab w:val="left" w:pos="3618"/>
        </w:tabs>
        <w:suppressAutoHyphens/>
        <w:jc w:val="both"/>
        <w:rPr>
          <w:rFonts w:ascii="Arial" w:hAnsi="Arial" w:cs="Arial"/>
          <w:color w:val="000000" w:themeColor="text1"/>
          <w:sz w:val="22"/>
          <w:szCs w:val="22"/>
        </w:rPr>
      </w:pPr>
      <w:r w:rsidRPr="00A833AC">
        <w:rPr>
          <w:rFonts w:ascii="Arial" w:hAnsi="Arial" w:cs="Arial"/>
          <w:color w:val="000000" w:themeColor="text1"/>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1F9B2AAA"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jest zobowiązany informować Zamawiającego niezwłocznie </w:t>
      </w:r>
      <w:r w:rsidRPr="00A833AC">
        <w:rPr>
          <w:rFonts w:ascii="Arial" w:hAnsi="Arial" w:cs="Arial"/>
          <w:color w:val="000000" w:themeColor="text1"/>
          <w:sz w:val="22"/>
          <w:szCs w:val="22"/>
        </w:rPr>
        <w:br/>
        <w:t>o zagrożeniach, które mogą mieć wpływ na realizację Przedmiotu umowy, jakość prac, oraz do współdziałania z Zamawiającym przy opracowywaniu przedsięwzięć zapobiegających zagrożeniom.</w:t>
      </w:r>
    </w:p>
    <w:p w14:paraId="1EC07B26"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59412DE8" w14:textId="77777777" w:rsidR="005C463F" w:rsidRPr="00A833AC" w:rsidRDefault="005C463F" w:rsidP="005C463F">
      <w:pPr>
        <w:numPr>
          <w:ilvl w:val="0"/>
          <w:numId w:val="74"/>
        </w:numPr>
        <w:shd w:val="clear" w:color="auto" w:fill="FFFFFF"/>
        <w:tabs>
          <w:tab w:val="left" w:pos="284"/>
        </w:tabs>
        <w:autoSpaceDE w:val="0"/>
        <w:autoSpaceDN w:val="0"/>
        <w:adjustRightInd w:val="0"/>
        <w:ind w:left="284" w:right="-142" w:hanging="284"/>
        <w:jc w:val="both"/>
        <w:rPr>
          <w:rFonts w:ascii="Arial" w:hAnsi="Arial" w:cs="Arial"/>
          <w:color w:val="000000" w:themeColor="text1"/>
          <w:sz w:val="22"/>
          <w:szCs w:val="22"/>
        </w:rPr>
      </w:pPr>
      <w:r w:rsidRPr="00A833AC">
        <w:rPr>
          <w:rFonts w:ascii="Arial" w:hAnsi="Arial" w:cs="Arial"/>
          <w:color w:val="000000" w:themeColor="text1"/>
          <w:sz w:val="22"/>
          <w:szCs w:val="22"/>
        </w:rPr>
        <w:t>W przypadku powstania sporu w związku z ww. szkodami Wykonawca zobowiązuje się wejść w miejsce Zamawiającego w toczący się spór i sam pokryć ewentualne szkody wobec osób trzecich.</w:t>
      </w:r>
    </w:p>
    <w:p w14:paraId="348AF39A" w14:textId="479585CA" w:rsidR="005C463F" w:rsidRPr="00A833AC" w:rsidRDefault="005C463F" w:rsidP="005C463F">
      <w:pPr>
        <w:widowControl w:val="0"/>
        <w:numPr>
          <w:ilvl w:val="0"/>
          <w:numId w:val="74"/>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oświadcza, że przy realizacji przedmiotu umowy stosownie do art. 29 ust. 3a ustawy z dnia 29 stycznia 2004 r. - Prawo zamówień publicznych (Dz. U z 201</w:t>
      </w:r>
      <w:r w:rsidR="00185D01">
        <w:rPr>
          <w:rFonts w:ascii="Arial" w:eastAsia="SimSun" w:hAnsi="Arial" w:cs="Arial"/>
          <w:color w:val="000000" w:themeColor="text1"/>
          <w:kern w:val="3"/>
          <w:sz w:val="22"/>
          <w:szCs w:val="22"/>
          <w:lang w:eastAsia="zh-CN" w:bidi="hi-IN"/>
        </w:rPr>
        <w:t>9</w:t>
      </w:r>
      <w:r w:rsidRPr="00A833AC">
        <w:rPr>
          <w:rFonts w:ascii="Arial" w:eastAsia="SimSun" w:hAnsi="Arial" w:cs="Arial"/>
          <w:color w:val="000000" w:themeColor="text1"/>
          <w:kern w:val="3"/>
          <w:sz w:val="22"/>
          <w:szCs w:val="22"/>
          <w:lang w:eastAsia="zh-CN" w:bidi="hi-IN"/>
        </w:rPr>
        <w:t xml:space="preserve"> r., poz. 1</w:t>
      </w:r>
      <w:r w:rsidR="00185D01">
        <w:rPr>
          <w:rFonts w:ascii="Arial" w:eastAsia="SimSun" w:hAnsi="Arial" w:cs="Arial"/>
          <w:color w:val="000000" w:themeColor="text1"/>
          <w:kern w:val="3"/>
          <w:sz w:val="22"/>
          <w:szCs w:val="22"/>
          <w:lang w:eastAsia="zh-CN" w:bidi="hi-IN"/>
        </w:rPr>
        <w:t>843</w:t>
      </w:r>
      <w:r w:rsidRPr="00A833AC">
        <w:rPr>
          <w:rFonts w:ascii="Arial" w:eastAsia="SimSun" w:hAnsi="Arial" w:cs="Arial"/>
          <w:color w:val="000000" w:themeColor="text1"/>
          <w:kern w:val="3"/>
          <w:sz w:val="22"/>
          <w:szCs w:val="22"/>
          <w:lang w:eastAsia="zh-CN" w:bidi="hi-IN"/>
        </w:rPr>
        <w:t>z późn. zm.), osoby wykonujące czynności opisane w przedmiarze robot będą zatrudnione na umowę o pracę.</w:t>
      </w:r>
    </w:p>
    <w:p w14:paraId="51B01803"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Wykonawca / Podwykonawca w terminie do 10 dni licząc od dnia podpisania umowy </w:t>
      </w:r>
      <w:r w:rsidRPr="00A833AC">
        <w:rPr>
          <w:rFonts w:ascii="Arial" w:hAnsi="Arial" w:cs="Arial"/>
          <w:bCs/>
          <w:color w:val="000000" w:themeColor="text1"/>
          <w:sz w:val="22"/>
          <w:szCs w:val="22"/>
        </w:rPr>
        <w:t xml:space="preserve">zobowiązuje się przedłożyć Zamawiającemu, aktualne oświadczenie, że osoby, o których mowa w pkt. 12 są zatrudnione przez Wykonawcę na podstawie umowy o pracę </w:t>
      </w:r>
      <w:r w:rsidRPr="00A833AC">
        <w:rPr>
          <w:rFonts w:ascii="Arial" w:eastAsia="SimSun" w:hAnsi="Arial" w:cs="Arial"/>
          <w:color w:val="000000" w:themeColor="text1"/>
          <w:kern w:val="3"/>
          <w:sz w:val="22"/>
          <w:szCs w:val="22"/>
          <w:lang w:eastAsia="zh-CN" w:bidi="hi-IN"/>
        </w:rPr>
        <w:t>z uwzględnieniem minimalnego wynagrodzenia za pracę ustalonego na podstawie art. 2 t.j. 3–5 ustawy z dnia 10 października 2002 r. o minimalnym wynagrodzeniu za pracę przez cały okres realizacji przedmiotu zamówienia</w:t>
      </w:r>
      <w:r w:rsidRPr="00A833AC">
        <w:rPr>
          <w:rFonts w:ascii="Arial" w:hAnsi="Arial" w:cs="Arial"/>
          <w:bCs/>
          <w:color w:val="000000" w:themeColor="text1"/>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6B96065A"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Wykonawca / Podwykonawca na każde pisemne żądanie Zamawiającego w terminie do 5 dni roboczych przedkładał będzie Zamawiającemu raport stanu i sposobu zatrudnienia ww. osób, przedkładał dowody odprowadzenia składek ZUS, przez cały okres realizacji zamówienia.</w:t>
      </w:r>
    </w:p>
    <w:p w14:paraId="757E8DAC" w14:textId="77777777" w:rsidR="005C463F" w:rsidRPr="00A833AC" w:rsidRDefault="005C463F" w:rsidP="005C463F">
      <w:pPr>
        <w:widowControl w:val="0"/>
        <w:numPr>
          <w:ilvl w:val="0"/>
          <w:numId w:val="74"/>
        </w:numPr>
        <w:suppressAutoHyphens/>
        <w:autoSpaceDN w:val="0"/>
        <w:ind w:left="426" w:hanging="426"/>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W przypadku dwukrotnego nie wywiązania się z obowiązku wskazanego w ust. 9 i10 lub zmiany sposobu zatrudnienia osób, Zamawiający ma prawo od umowy odstąpić z winy Wykonawcy i naliczyć dodatkowo kary umowne przewidziane umową.</w:t>
      </w:r>
    </w:p>
    <w:p w14:paraId="130DFDB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 xml:space="preserve">Wykonawca zobowiązuję się do utrzymania </w:t>
      </w:r>
      <w:r w:rsidRPr="00A833AC">
        <w:rPr>
          <w:rFonts w:ascii="Arial" w:hAnsi="Arial" w:cs="Arial"/>
          <w:b/>
          <w:bCs/>
          <w:sz w:val="22"/>
          <w:szCs w:val="22"/>
        </w:rPr>
        <w:t xml:space="preserve">zatrudnienia ……… % </w:t>
      </w:r>
      <w:r w:rsidRPr="00A833AC">
        <w:rPr>
          <w:rFonts w:ascii="Arial" w:hAnsi="Arial" w:cs="Arial"/>
          <w:i/>
          <w:iCs/>
          <w:sz w:val="22"/>
          <w:szCs w:val="22"/>
        </w:rPr>
        <w:t>(zgodnie z ofertą, nie mniej niż 30 %)</w:t>
      </w:r>
      <w:r w:rsidRPr="00A833AC">
        <w:rPr>
          <w:rFonts w:ascii="Arial" w:hAnsi="Arial" w:cs="Arial"/>
          <w:b/>
          <w:bCs/>
          <w:sz w:val="22"/>
          <w:szCs w:val="22"/>
        </w:rPr>
        <w:t xml:space="preserve"> osób należących do jednej lub więcej kategorii, o których mowa w art. 22 ust. 2 ustawy Pzp</w:t>
      </w:r>
      <w:r w:rsidRPr="00A833AC">
        <w:rPr>
          <w:rFonts w:ascii="Arial" w:hAnsi="Arial" w:cs="Arial"/>
          <w:sz w:val="22"/>
          <w:szCs w:val="22"/>
        </w:rPr>
        <w:t xml:space="preserve"> przez cały okres obowiązywania umowy.</w:t>
      </w:r>
    </w:p>
    <w:p w14:paraId="1ACC180D" w14:textId="663A62B6" w:rsidR="005C463F"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Wykonawca zobowiązuje się do przekazywania Zamawiającemu wg stanu na koniec miesiąca kalendarzowego w ciągu 7 dni następnego miesiąca informacji o stanie zatrudnienia osób wskazanych w ust. 12.</w:t>
      </w:r>
    </w:p>
    <w:p w14:paraId="68E9D694" w14:textId="6C3DDBAE" w:rsidR="00D24C2C" w:rsidRPr="00A833AC" w:rsidRDefault="00D24C2C" w:rsidP="005C463F">
      <w:pPr>
        <w:pStyle w:val="Akapitzlist"/>
        <w:numPr>
          <w:ilvl w:val="0"/>
          <w:numId w:val="74"/>
        </w:numPr>
        <w:jc w:val="both"/>
        <w:rPr>
          <w:rFonts w:ascii="Arial" w:hAnsi="Arial" w:cs="Arial"/>
          <w:sz w:val="22"/>
          <w:szCs w:val="22"/>
        </w:rPr>
      </w:pPr>
      <w:r w:rsidRPr="00A833AC">
        <w:rPr>
          <w:rFonts w:ascii="Arial" w:hAnsi="Arial" w:cs="Arial"/>
          <w:sz w:val="22"/>
          <w:szCs w:val="22"/>
        </w:rPr>
        <w:t>Wykonawca zobowiąz</w:t>
      </w:r>
      <w:r>
        <w:rPr>
          <w:rFonts w:ascii="Arial" w:hAnsi="Arial" w:cs="Arial"/>
          <w:sz w:val="22"/>
          <w:szCs w:val="22"/>
        </w:rPr>
        <w:t xml:space="preserve">any jest do przedstawienia na każde wezwanie Zamawiającego, </w:t>
      </w:r>
      <w:r w:rsidRPr="00A833AC">
        <w:rPr>
          <w:rFonts w:ascii="Arial" w:eastAsia="SimSun" w:hAnsi="Arial" w:cs="Arial"/>
          <w:color w:val="000000" w:themeColor="text1"/>
          <w:kern w:val="3"/>
          <w:sz w:val="22"/>
          <w:szCs w:val="22"/>
          <w:lang w:eastAsia="zh-CN" w:bidi="hi-IN"/>
        </w:rPr>
        <w:t>w terminie do 5 dni roboczych</w:t>
      </w:r>
      <w:r>
        <w:rPr>
          <w:rFonts w:ascii="Arial" w:eastAsia="SimSun" w:hAnsi="Arial" w:cs="Arial"/>
          <w:color w:val="000000" w:themeColor="text1"/>
          <w:kern w:val="3"/>
          <w:sz w:val="22"/>
          <w:szCs w:val="22"/>
          <w:lang w:eastAsia="zh-CN" w:bidi="hi-IN"/>
        </w:rPr>
        <w:t>,</w:t>
      </w:r>
      <w:r w:rsidRPr="00A833AC">
        <w:rPr>
          <w:rFonts w:ascii="Arial" w:eastAsia="SimSun" w:hAnsi="Arial" w:cs="Arial"/>
          <w:color w:val="000000" w:themeColor="text1"/>
          <w:kern w:val="3"/>
          <w:sz w:val="22"/>
          <w:szCs w:val="22"/>
          <w:lang w:eastAsia="zh-CN" w:bidi="hi-IN"/>
        </w:rPr>
        <w:t xml:space="preserve"> </w:t>
      </w:r>
      <w:r>
        <w:rPr>
          <w:rFonts w:ascii="Arial" w:hAnsi="Arial" w:cs="Arial"/>
          <w:sz w:val="22"/>
          <w:szCs w:val="22"/>
        </w:rPr>
        <w:t xml:space="preserve">dokumentów potwierdzających spełnienie warunku, o którym mowa </w:t>
      </w:r>
      <w:r w:rsidRPr="00A833AC">
        <w:rPr>
          <w:rFonts w:ascii="Arial" w:hAnsi="Arial" w:cs="Arial"/>
          <w:sz w:val="22"/>
          <w:szCs w:val="22"/>
        </w:rPr>
        <w:t>w ust. 12</w:t>
      </w:r>
      <w:r>
        <w:rPr>
          <w:rFonts w:ascii="Arial" w:hAnsi="Arial" w:cs="Arial"/>
          <w:sz w:val="22"/>
          <w:szCs w:val="22"/>
        </w:rPr>
        <w:t>.</w:t>
      </w:r>
    </w:p>
    <w:p w14:paraId="22C35CC7" w14:textId="77777777" w:rsidR="005C463F" w:rsidRPr="00A833AC" w:rsidRDefault="005C463F" w:rsidP="005C463F">
      <w:pPr>
        <w:pStyle w:val="Akapitzlist"/>
        <w:numPr>
          <w:ilvl w:val="0"/>
          <w:numId w:val="74"/>
        </w:numPr>
        <w:ind w:left="426" w:hanging="426"/>
        <w:jc w:val="both"/>
        <w:rPr>
          <w:rFonts w:ascii="Arial" w:hAnsi="Arial" w:cs="Arial"/>
          <w:sz w:val="22"/>
          <w:szCs w:val="22"/>
        </w:rPr>
      </w:pPr>
      <w:r w:rsidRPr="00A833AC">
        <w:rPr>
          <w:rFonts w:ascii="Arial" w:hAnsi="Arial" w:cs="Arial"/>
          <w:sz w:val="22"/>
          <w:szCs w:val="22"/>
        </w:rPr>
        <w:t xml:space="preserve">Wykonawca oświadcza, że przy realizacji zamówienia zatrudni </w:t>
      </w:r>
      <w:r w:rsidRPr="00A833AC">
        <w:rPr>
          <w:rFonts w:ascii="Arial" w:hAnsi="Arial" w:cs="Arial"/>
          <w:b/>
          <w:bCs/>
          <w:sz w:val="22"/>
          <w:szCs w:val="22"/>
        </w:rPr>
        <w:t>min. 1 osobę</w:t>
      </w:r>
      <w:r w:rsidRPr="00A833AC">
        <w:rPr>
          <w:rFonts w:ascii="Arial" w:hAnsi="Arial" w:cs="Arial"/>
          <w:b/>
          <w:sz w:val="22"/>
          <w:szCs w:val="22"/>
        </w:rPr>
        <w:t xml:space="preserve"> bezrobotną </w:t>
      </w:r>
      <w:r w:rsidRPr="00A833AC">
        <w:rPr>
          <w:rFonts w:ascii="Arial" w:hAnsi="Arial" w:cs="Arial"/>
          <w:sz w:val="22"/>
          <w:szCs w:val="22"/>
        </w:rPr>
        <w:t xml:space="preserve"> w rozumieniu ustawy z dnia 20 kwietnia 2004 r. o promocji zatrudnienia i instytucjach rynku pracy na podstawie skierowania właściwego urzędu pracy, zgodnie z ustawą z dnia 20 kwietnia 2004 r. o promocji zatrudnienia i instytucjach rynku pracy (Dz. U. z 2019 r., poz. 1482 z późn. zm.), lub na podstawie właściwego dokumentu kierującego bezrobotnego do pracodawcy, wystawionego przez organ zajmujący się realizacją zadań z zakresu rynku pracy, określony w analogicznych przepisach państwa członkowskiego UE lub Europejskiego Obszaru Gospodarczego</w:t>
      </w:r>
    </w:p>
    <w:p w14:paraId="3BCAFEA8" w14:textId="77777777"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Wskazana osoba ma być zatrudniona w terminie nie dłuższym niż 21 dni od daty podpisania umowy. Okres zatrudnienia będzie trwał nieprzerwanie przez okres realizacji umowy.</w:t>
      </w:r>
    </w:p>
    <w:p w14:paraId="75984DFE" w14:textId="77777777" w:rsidR="005C463F" w:rsidRPr="00A833AC" w:rsidRDefault="005C463F" w:rsidP="005C463F">
      <w:pPr>
        <w:pStyle w:val="Default"/>
        <w:widowControl w:val="0"/>
        <w:numPr>
          <w:ilvl w:val="0"/>
          <w:numId w:val="74"/>
        </w:numPr>
        <w:pBdr>
          <w:top w:val="nil"/>
          <w:left w:val="nil"/>
          <w:bottom w:val="nil"/>
          <w:right w:val="nil"/>
          <w:between w:val="nil"/>
          <w:bar w:val="nil"/>
        </w:pBdr>
        <w:autoSpaceDE/>
        <w:autoSpaceDN/>
        <w:adjustRightInd/>
        <w:ind w:right="141"/>
        <w:jc w:val="both"/>
        <w:rPr>
          <w:sz w:val="22"/>
          <w:szCs w:val="22"/>
        </w:rPr>
      </w:pPr>
      <w:r w:rsidRPr="00A833AC">
        <w:rPr>
          <w:sz w:val="22"/>
          <w:szCs w:val="22"/>
        </w:rPr>
        <w:t xml:space="preserve">Wykonawca w terminie do 30 dni od dnia podpisania umowy przekaże Zamawiającemu oświadczenie </w:t>
      </w:r>
      <w:r w:rsidRPr="00A833AC">
        <w:rPr>
          <w:bCs/>
          <w:sz w:val="22"/>
          <w:szCs w:val="22"/>
        </w:rPr>
        <w:t>podpisane przez osobę/y upoważnione do reprezentowania Wykonawcy lub osobę przez Wykonawcę umocowaną</w:t>
      </w:r>
      <w:r w:rsidRPr="00A833AC">
        <w:rPr>
          <w:sz w:val="22"/>
          <w:szCs w:val="22"/>
        </w:rPr>
        <w:t>, dotyczące informacji o zatrudnieniu osoby zgodnie z wymaganiami wskazanymi w pkt. 15. wraz z kopią skierowania osoby bezrobotnej przez powiatowy urząd pracy do prawodawcy oraz umowy o pracę</w:t>
      </w:r>
    </w:p>
    <w:p w14:paraId="6EF4F6B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14:paraId="46AABF66"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Dopuszcza się zmianę osoby wykonującej przedmiot zamówienia, z zastrzeżeniem wymagań określonych w pkt 15. W przypadku wypowiedzenia lub rozwiązania stosunku pracy z osobą biorącą udział przy realizacji zamówienia wykonawca jest zobowiązany powiadomić zamawiającego o tym fakcie (pisemnie bądź mailem) w terminie do 3 dni, licząc od dnia, w którym nastąpiło rozwiązanie stosunku pracy.</w:t>
      </w:r>
    </w:p>
    <w:p w14:paraId="1F7D86F2"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sz w:val="22"/>
          <w:szCs w:val="22"/>
        </w:rPr>
        <w:t>Wykonawca w terminie do 21 dni od dnia powiadomienia, o którym mowa w pkt 19, jest zobowiązany zatrudnić osobę bezrobotną i w terminie do 30 dni przedłożyć dokumenty, o których mowa w pkt 17</w:t>
      </w:r>
    </w:p>
    <w:p w14:paraId="2DAEB20E" w14:textId="77777777" w:rsidR="005C463F" w:rsidRPr="00A833AC" w:rsidRDefault="005C463F" w:rsidP="005C463F">
      <w:pPr>
        <w:pStyle w:val="Akapitzlist"/>
        <w:numPr>
          <w:ilvl w:val="0"/>
          <w:numId w:val="74"/>
        </w:numPr>
        <w:jc w:val="both"/>
        <w:rPr>
          <w:rFonts w:ascii="Arial" w:hAnsi="Arial" w:cs="Arial"/>
          <w:sz w:val="22"/>
          <w:szCs w:val="22"/>
        </w:rPr>
      </w:pPr>
      <w:r w:rsidRPr="00A833AC">
        <w:rPr>
          <w:rFonts w:ascii="Arial" w:hAnsi="Arial" w:cs="Arial"/>
          <w:bCs/>
          <w:sz w:val="22"/>
          <w:szCs w:val="22"/>
        </w:rPr>
        <w:t xml:space="preserve">Nieprzedłożenie przez Wykonawcę dokumentów, o którym mowa w pkt. 17, 20 będzie uprawniało Zamawiającego do naliczenia kary umownej określonej w </w:t>
      </w:r>
      <w:r w:rsidRPr="00A833AC">
        <w:rPr>
          <w:rFonts w:ascii="Arial" w:hAnsi="Arial" w:cs="Arial"/>
          <w:color w:val="000000" w:themeColor="text1"/>
          <w:sz w:val="22"/>
          <w:szCs w:val="22"/>
        </w:rPr>
        <w:t>§</w:t>
      </w:r>
      <w:r w:rsidRPr="00A833AC">
        <w:rPr>
          <w:rFonts w:ascii="Arial" w:hAnsi="Arial" w:cs="Arial"/>
          <w:bCs/>
          <w:sz w:val="22"/>
          <w:szCs w:val="22"/>
        </w:rPr>
        <w:t xml:space="preserve"> 11.</w:t>
      </w:r>
    </w:p>
    <w:p w14:paraId="21F18925" w14:textId="77777777" w:rsidR="005C463F" w:rsidRPr="00A833AC" w:rsidRDefault="005C463F" w:rsidP="005C463F">
      <w:pPr>
        <w:widowControl w:val="0"/>
        <w:suppressAutoHyphens/>
        <w:autoSpaceDN w:val="0"/>
        <w:ind w:left="426"/>
        <w:jc w:val="both"/>
        <w:textAlignment w:val="baseline"/>
        <w:rPr>
          <w:rFonts w:ascii="Arial" w:eastAsia="SimSun" w:hAnsi="Arial" w:cs="Arial"/>
          <w:color w:val="000000" w:themeColor="text1"/>
          <w:kern w:val="3"/>
          <w:sz w:val="22"/>
          <w:szCs w:val="22"/>
          <w:lang w:eastAsia="zh-CN" w:bidi="hi-IN"/>
        </w:rPr>
      </w:pPr>
    </w:p>
    <w:p w14:paraId="02FAADC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8</w:t>
      </w:r>
    </w:p>
    <w:p w14:paraId="65E9491D"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OBOWIĄZKI ZAMAWIAJĄCEGO</w:t>
      </w:r>
    </w:p>
    <w:p w14:paraId="3584F327" w14:textId="77777777" w:rsidR="005C463F" w:rsidRPr="00A833AC" w:rsidRDefault="005C463F" w:rsidP="005C463F">
      <w:pPr>
        <w:numPr>
          <w:ilvl w:val="0"/>
          <w:numId w:val="64"/>
        </w:numPr>
        <w:shd w:val="clear" w:color="auto" w:fill="FFFFFF"/>
        <w:tabs>
          <w:tab w:val="left" w:pos="284"/>
        </w:tabs>
        <w:autoSpaceDE w:val="0"/>
        <w:autoSpaceDN w:val="0"/>
        <w:adjustRightInd w:val="0"/>
        <w:ind w:right="-144"/>
        <w:jc w:val="both"/>
        <w:rPr>
          <w:rFonts w:ascii="Arial" w:hAnsi="Arial" w:cs="Arial"/>
          <w:color w:val="000000" w:themeColor="text1"/>
          <w:sz w:val="22"/>
          <w:szCs w:val="22"/>
        </w:rPr>
      </w:pPr>
      <w:r w:rsidRPr="00A833AC">
        <w:rPr>
          <w:rFonts w:ascii="Arial" w:hAnsi="Arial" w:cs="Arial"/>
          <w:color w:val="000000" w:themeColor="text1"/>
          <w:sz w:val="22"/>
          <w:szCs w:val="22"/>
        </w:rPr>
        <w:t>Zamawiający zobowiązuje się do:</w:t>
      </w:r>
    </w:p>
    <w:p w14:paraId="4870EB25"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przekazania </w:t>
      </w:r>
      <w:r w:rsidRPr="00A833AC">
        <w:rPr>
          <w:rFonts w:ascii="Arial" w:eastAsia="SimSun" w:hAnsi="Arial" w:cs="Arial"/>
          <w:color w:val="000000" w:themeColor="text1"/>
          <w:sz w:val="22"/>
          <w:szCs w:val="22"/>
          <w:lang w:eastAsia="zh-CN"/>
        </w:rPr>
        <w:t>placu budowy protokołem w terminie do 14 dni od dnia zawarcia niniejszej umowy</w:t>
      </w:r>
      <w:r w:rsidRPr="00A833AC">
        <w:rPr>
          <w:rFonts w:ascii="Arial" w:hAnsi="Arial" w:cs="Arial"/>
          <w:color w:val="000000" w:themeColor="text1"/>
          <w:sz w:val="22"/>
          <w:szCs w:val="22"/>
        </w:rPr>
        <w:t xml:space="preserve">, </w:t>
      </w:r>
    </w:p>
    <w:p w14:paraId="2EF9CB53"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zapewnienia Nadzoru Inwestorskiego i Autorskiego,</w:t>
      </w:r>
    </w:p>
    <w:p w14:paraId="3FFA03AC"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dokonywania odbioru końcowego,</w:t>
      </w:r>
    </w:p>
    <w:p w14:paraId="756BB320" w14:textId="77777777" w:rsidR="005C463F" w:rsidRPr="00A833AC" w:rsidRDefault="005C463F" w:rsidP="005C463F">
      <w:pPr>
        <w:numPr>
          <w:ilvl w:val="0"/>
          <w:numId w:val="63"/>
        </w:numPr>
        <w:tabs>
          <w:tab w:val="clear" w:pos="737"/>
          <w:tab w:val="num" w:pos="709"/>
        </w:tabs>
        <w:ind w:left="709" w:right="-144" w:hanging="283"/>
        <w:jc w:val="both"/>
        <w:rPr>
          <w:rFonts w:ascii="Arial" w:hAnsi="Arial" w:cs="Arial"/>
          <w:color w:val="000000" w:themeColor="text1"/>
          <w:sz w:val="22"/>
          <w:szCs w:val="22"/>
        </w:rPr>
      </w:pPr>
      <w:r w:rsidRPr="00A833AC">
        <w:rPr>
          <w:rFonts w:ascii="Arial" w:hAnsi="Arial" w:cs="Arial"/>
          <w:color w:val="000000" w:themeColor="text1"/>
          <w:sz w:val="22"/>
          <w:szCs w:val="22"/>
        </w:rPr>
        <w:t>terminowej zapłaty wynagrodzenia,</w:t>
      </w:r>
    </w:p>
    <w:p w14:paraId="3FC3C411"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ma prawo żądania zmiany kierownika budowy w razie nieprawidłowego wykonywania obowiązków przez dotychczasowego kierownika budowy.</w:t>
      </w:r>
    </w:p>
    <w:p w14:paraId="54459A50"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szkody wyrządzone osobom trzecim podczas lub w związku z wykonywaniem Przedmiotu umowy przez Wykonawcę.</w:t>
      </w:r>
    </w:p>
    <w:p w14:paraId="0D3DDC9C" w14:textId="77777777" w:rsidR="005C463F" w:rsidRPr="00A833AC" w:rsidRDefault="005C463F" w:rsidP="005C463F">
      <w:pPr>
        <w:numPr>
          <w:ilvl w:val="0"/>
          <w:numId w:val="64"/>
        </w:numPr>
        <w:shd w:val="clear" w:color="auto" w:fill="FFFFFF"/>
        <w:tabs>
          <w:tab w:val="left" w:pos="426"/>
        </w:tabs>
        <w:autoSpaceDE w:val="0"/>
        <w:autoSpaceDN w:val="0"/>
        <w:adjustRightInd w:val="0"/>
        <w:ind w:left="425" w:right="-142" w:hanging="425"/>
        <w:jc w:val="both"/>
        <w:rPr>
          <w:rFonts w:ascii="Arial" w:hAnsi="Arial" w:cs="Arial"/>
          <w:color w:val="000000" w:themeColor="text1"/>
          <w:sz w:val="22"/>
          <w:szCs w:val="22"/>
        </w:rPr>
      </w:pPr>
      <w:r w:rsidRPr="00A833AC">
        <w:rPr>
          <w:rFonts w:ascii="Arial" w:hAnsi="Arial" w:cs="Arial"/>
          <w:color w:val="000000" w:themeColor="text1"/>
          <w:sz w:val="22"/>
          <w:szCs w:val="22"/>
        </w:rPr>
        <w:t>Zamawiający nie ponosi odpowiedzialności za mienie Wykonawcy zgromadzone na terenie prowadzonych prac.</w:t>
      </w:r>
    </w:p>
    <w:p w14:paraId="19451594"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A599E7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9</w:t>
      </w:r>
    </w:p>
    <w:p w14:paraId="2B220571"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GWARANCJA</w:t>
      </w:r>
    </w:p>
    <w:p w14:paraId="1429534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postanawiają, że odpowiedzialność Wykonawcy za wady przedmiotu Umowy zostaje  rozszerzona poprzez udzielenie pisemnej gwarancji na warunkach określonych w Karcie Gwarancyjnej.</w:t>
      </w:r>
    </w:p>
    <w:p w14:paraId="106BBF6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udziela ……….. - miesięcznej gwarancji na wykonany przedmiot umowy, licząc od dnia odbioru końcowego. Na ten sam okres Wykonawca rozszerza rękojmię za wady przedmiotu umowy.</w:t>
      </w:r>
    </w:p>
    <w:p w14:paraId="109B9822"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ujawnienia wad w robotach, Zamawiający ma prawo żądania ich usunięcia w  określonym terminie, na koszt Wykonawcy.</w:t>
      </w:r>
    </w:p>
    <w:p w14:paraId="3C281A88"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698EA680"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Jeżeli Wykonawca nie usunie konkretnej wady w terminie określonym przez  Zamawiającego, to Zamawiający ma prawo polecić usunięcie takiej wady osobie trzeciej, na koszt i ryzyko Wykonawcy.</w:t>
      </w:r>
    </w:p>
    <w:p w14:paraId="20966733"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Koszty wymienione w ust. 3 lub ich odpowiednią część Zamawiający ma prawo pokryć w  całości lub w części z przeznaczonego na ten cel zabezpieczenia.</w:t>
      </w:r>
    </w:p>
    <w:p w14:paraId="4501DC2E"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Zamawiający może korzystać z uprawnień z rękojmi i gwarancji zamiennie, </w:t>
      </w:r>
      <w:r w:rsidRPr="00A833AC">
        <w:rPr>
          <w:rFonts w:ascii="Arial" w:hAnsi="Arial" w:cs="Arial"/>
          <w:color w:val="000000" w:themeColor="text1"/>
          <w:sz w:val="22"/>
          <w:szCs w:val="22"/>
        </w:rPr>
        <w:br/>
        <w:t>a skorzystanie z uprawnień z jednego tytułu nie wyłącza możliwości stosowania uprawnień z drugiego tytułu. Okresy gwarancji i rękojmi biegną równocześnie.</w:t>
      </w:r>
    </w:p>
    <w:p w14:paraId="7368A394" w14:textId="77777777" w:rsidR="005C463F" w:rsidRPr="00A833AC" w:rsidRDefault="005C463F" w:rsidP="005C463F">
      <w:pPr>
        <w:numPr>
          <w:ilvl w:val="0"/>
          <w:numId w:val="60"/>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terminach usuwania wad, trybach, sposobie powiadania owadach stanowi wzór Karty Gwarancyjnej, którą Wykonawca podpisze na koniec realizacji przedmiotu umowy i która będzie stanowiła złącznik do Dokumentacji Powykonawczej.</w:t>
      </w:r>
    </w:p>
    <w:p w14:paraId="105860ED" w14:textId="77777777" w:rsidR="005C463F" w:rsidRPr="00A833AC" w:rsidRDefault="005C463F" w:rsidP="005C463F">
      <w:pPr>
        <w:shd w:val="clear" w:color="auto" w:fill="FFFFFF"/>
        <w:tabs>
          <w:tab w:val="left" w:pos="284"/>
        </w:tabs>
        <w:ind w:left="284"/>
        <w:jc w:val="both"/>
        <w:rPr>
          <w:rFonts w:ascii="Arial" w:hAnsi="Arial" w:cs="Arial"/>
          <w:color w:val="000000" w:themeColor="text1"/>
          <w:sz w:val="22"/>
          <w:szCs w:val="22"/>
          <w:highlight w:val="yellow"/>
        </w:rPr>
      </w:pPr>
    </w:p>
    <w:p w14:paraId="298B16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10</w:t>
      </w:r>
    </w:p>
    <w:p w14:paraId="57F7755E"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ZABEZPIECZENIE NALEŻYTEGO WYKONANIA UMOWY</w:t>
      </w:r>
    </w:p>
    <w:p w14:paraId="017D6773" w14:textId="4E3EFE26" w:rsidR="005C463F" w:rsidRPr="00A833AC" w:rsidRDefault="005C463F" w:rsidP="005C463F">
      <w:pPr>
        <w:numPr>
          <w:ilvl w:val="0"/>
          <w:numId w:val="6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wnosi zabezpieczenie należytego wykonania umowy i roszczeń </w:t>
      </w:r>
      <w:r w:rsidRPr="00A833AC">
        <w:rPr>
          <w:rFonts w:ascii="Arial" w:hAnsi="Arial" w:cs="Arial"/>
          <w:color w:val="000000" w:themeColor="text1"/>
          <w:sz w:val="22"/>
          <w:szCs w:val="22"/>
        </w:rPr>
        <w:br/>
        <w:t xml:space="preserve">z tytułu gwarancji jakości i rękojmi za wady w wysokości </w:t>
      </w:r>
      <w:r w:rsidR="00826170">
        <w:rPr>
          <w:rFonts w:ascii="Arial" w:hAnsi="Arial" w:cs="Arial"/>
          <w:color w:val="000000" w:themeColor="text1"/>
          <w:sz w:val="22"/>
          <w:szCs w:val="22"/>
        </w:rPr>
        <w:t>10</w:t>
      </w:r>
      <w:r w:rsidRPr="00A833AC">
        <w:rPr>
          <w:rFonts w:ascii="Arial" w:hAnsi="Arial" w:cs="Arial"/>
          <w:color w:val="000000" w:themeColor="text1"/>
          <w:sz w:val="22"/>
          <w:szCs w:val="22"/>
        </w:rPr>
        <w:t xml:space="preserve">% wartości wynagrodzenia ryczałtowego brutto, tj. ………………… zł w dniu jej podpisania </w:t>
      </w:r>
      <w:r w:rsidRPr="00A833AC">
        <w:rPr>
          <w:rFonts w:ascii="Arial" w:hAnsi="Arial" w:cs="Arial"/>
          <w:color w:val="000000" w:themeColor="text1"/>
          <w:sz w:val="22"/>
          <w:szCs w:val="22"/>
        </w:rPr>
        <w:br/>
        <w:t>w formie …………………………………………………………………………….. .</w:t>
      </w:r>
    </w:p>
    <w:p w14:paraId="42F64905"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wniesienia zabezpieczenia w formie jak stanowi art. 148. 1., ust. 2 -5 PZP to w treść musi zawierać zobowiązanie gwaranta do zapłaty w terminie 14 dni od daty otrzymania wezwania i do wysokości  określonej w gwarancji kwoty, nieodwołalnie i bezwarunkowo, bez badania stosunku prawnego między beneficjentem gwarancji (ZAMAWIAJĄCY) a WYKONAWCĄ, na pierwsze żądanie ZAMAWIAJĄCEGO, zawierające oświadczenie, że zaistniały okoliczności związane z niewykonaniem lub nienależytym wykonaniem Umowy przez WYKONAWCĘ,</w:t>
      </w:r>
    </w:p>
    <w:p w14:paraId="7D5C1F07"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Zwolnienie zabezpieczenia, o którym mowa w ust. 1 nastąpi w następujący sposób:</w:t>
      </w:r>
    </w:p>
    <w:p w14:paraId="521F4F85"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70% wartości zabezpieczenia w terminie 30 dni od dnia końcowego odbioru Przedmiotu umowy,</w:t>
      </w:r>
    </w:p>
    <w:p w14:paraId="163A8473" w14:textId="77777777" w:rsidR="005C463F" w:rsidRPr="00A833AC" w:rsidRDefault="005C463F" w:rsidP="005C463F">
      <w:pPr>
        <w:pStyle w:val="Akapitzlist"/>
        <w:numPr>
          <w:ilvl w:val="0"/>
          <w:numId w:val="66"/>
        </w:numPr>
        <w:shd w:val="clear" w:color="auto" w:fill="FFFFFF"/>
        <w:tabs>
          <w:tab w:val="left" w:pos="284"/>
        </w:tabs>
        <w:ind w:left="709" w:hanging="357"/>
        <w:jc w:val="both"/>
        <w:rPr>
          <w:rFonts w:ascii="Arial" w:hAnsi="Arial" w:cs="Arial"/>
          <w:color w:val="000000" w:themeColor="text1"/>
          <w:sz w:val="22"/>
          <w:szCs w:val="22"/>
        </w:rPr>
      </w:pPr>
      <w:r w:rsidRPr="00A833AC">
        <w:rPr>
          <w:rFonts w:ascii="Arial" w:hAnsi="Arial" w:cs="Arial"/>
          <w:color w:val="000000" w:themeColor="text1"/>
          <w:sz w:val="22"/>
          <w:szCs w:val="22"/>
        </w:rPr>
        <w:t>30% - wartości zabezpieczenia w terminie 15 dni od dnia upływu rękojmi za wady Przedmiotu umowy.</w:t>
      </w:r>
    </w:p>
    <w:p w14:paraId="5DF7EF2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razie wykonania Umowy po dacie wskazanej w § 3 ust. 3, WYKONAWCA zobowiązany jest niezwłocznie przedstawić odpowiednio zmienione (dostosowane) zabezpieczenie należytego wykonania Umowy. W przeciwnym razie ZAMAWIAJĄCY jest upoważniony do potrącenia z wynagrodzenia WYKONAWCY odpowiednich sum tak, aby uzyskać sumy tytułem zabezpieczenia należytego wykonania Umowy w wysokości i na czas wynikający z Umowy.</w:t>
      </w:r>
    </w:p>
    <w:p w14:paraId="0B9F11BA" w14:textId="77777777" w:rsidR="005C463F" w:rsidRPr="00A833AC" w:rsidRDefault="005C463F" w:rsidP="005C463F">
      <w:pPr>
        <w:numPr>
          <w:ilvl w:val="0"/>
          <w:numId w:val="65"/>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14:paraId="7077BC8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3C88441C"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11</w:t>
      </w:r>
    </w:p>
    <w:p w14:paraId="52A9C18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KARY UMOWNE</w:t>
      </w:r>
    </w:p>
    <w:p w14:paraId="5571822D"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zapłaci Zamawiającemu następujące kary umowne:</w:t>
      </w:r>
    </w:p>
    <w:p w14:paraId="7E9BCC0A"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opóźnienie w zakończeniu wykonania Etapów robót o których mowa w  § 3, ust. 3 i 5 w stosunku do terminów ustalonych w umowie w wysokości w wysokości 0,2% wynagrodzenia umownego ryczałtowego brutto za każdy dzień opóźnienia, </w:t>
      </w:r>
    </w:p>
    <w:p w14:paraId="39EF97B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za nieterminowe usunięcie wad lub braków  stwierdzonych przy odbiorze </w:t>
      </w:r>
      <w:r w:rsidRPr="00A833AC">
        <w:rPr>
          <w:rFonts w:ascii="Arial" w:hAnsi="Arial" w:cs="Arial"/>
          <w:color w:val="000000" w:themeColor="text1"/>
          <w:sz w:val="22"/>
          <w:szCs w:val="22"/>
        </w:rPr>
        <w:br/>
        <w:t>lub w okresie objętym gwarancją lub rękojmią w wysokości 0,2% wynagrodzenia umownego ryczałtowego brutto za każdy dzień opóźnienia, liczonych od dnia następującego po dniu, w którym miało nastąpić usunięcie wady lub uzupełnienie braków,</w:t>
      </w:r>
    </w:p>
    <w:p w14:paraId="379C1987"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każdorazowe stwierdzenie przez Zamawiającego nienależytego wykonywania umowy przez Wykonawcę – 1000 zł;</w:t>
      </w:r>
    </w:p>
    <w:p w14:paraId="7A8C25E8"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odstąpienie Zamawiającego od umowy z przyczyn zależnych od Wykonawcy lub odstąpienie przez Wykonawcę z przyczyn niezależnych od Zamawiającego w wysokości 15% wynagrodzenia umownego ryczałtowego brutto,</w:t>
      </w:r>
    </w:p>
    <w:p w14:paraId="6D973BA0"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za każdy dzień opóźnienia w przekazaniu jakichkolwiek dokumentów wymienionych w niniejszej umowie, w wysokości 0,2% wynagrodzenia umownego ryczałtowego brutto,</w:t>
      </w:r>
    </w:p>
    <w:p w14:paraId="5DD75D30"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2A1EE237"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 wywiązanie się Wykonawcy lub Podwykonawcy z obowiązku zatrudniania osób wykonujących czynności opisane w przedmiarze robot na umowę o pracę, w wysokości 2 % wynagrodzenia umownego brutto.</w:t>
      </w:r>
    </w:p>
    <w:p w14:paraId="7DD92168" w14:textId="77777777" w:rsidR="005C463F" w:rsidRPr="00A833AC" w:rsidRDefault="005C463F" w:rsidP="005C463F">
      <w:pPr>
        <w:widowControl w:val="0"/>
        <w:numPr>
          <w:ilvl w:val="0"/>
          <w:numId w:val="68"/>
        </w:numPr>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za nieterminowe przedstawienie lub nieprzedstawienie informacji o których mowa w § 7 ust. 20 i 21 każdorazowo w wysokości 5 000,00 PLN.</w:t>
      </w:r>
    </w:p>
    <w:p w14:paraId="0DE39349"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6E961EC6" w14:textId="77777777"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hAnsi="Arial" w:cs="Arial"/>
          <w:color w:val="000000" w:themeColor="text1"/>
          <w:sz w:val="22"/>
          <w:szCs w:val="22"/>
        </w:rPr>
        <w:t>braku zmiany umowy o podwykonawstwo w zakresie terminu zapłaty w wysokości: 1% wynagrodzenia umownego ryczałtowego brutto za jedno zdarzenie,</w:t>
      </w:r>
    </w:p>
    <w:p w14:paraId="1027882B" w14:textId="22F7B013" w:rsidR="005C463F" w:rsidRPr="00A833AC" w:rsidRDefault="005C463F" w:rsidP="005C463F">
      <w:pPr>
        <w:pStyle w:val="Akapitzlist"/>
        <w:numPr>
          <w:ilvl w:val="0"/>
          <w:numId w:val="68"/>
        </w:numPr>
        <w:shd w:val="clear" w:color="auto" w:fill="FFFFFF"/>
        <w:tabs>
          <w:tab w:val="left" w:pos="284"/>
        </w:tabs>
        <w:ind w:hanging="357"/>
        <w:jc w:val="both"/>
        <w:rPr>
          <w:rFonts w:ascii="Arial" w:hAnsi="Arial" w:cs="Arial"/>
          <w:color w:val="000000" w:themeColor="text1"/>
          <w:sz w:val="22"/>
          <w:szCs w:val="22"/>
        </w:rPr>
      </w:pPr>
      <w:r w:rsidRPr="00A833AC">
        <w:rPr>
          <w:rFonts w:ascii="Arial" w:eastAsia="SimSun" w:hAnsi="Arial" w:cs="Arial"/>
          <w:kern w:val="3"/>
          <w:sz w:val="22"/>
          <w:szCs w:val="22"/>
          <w:lang w:eastAsia="zh-CN" w:bidi="hi-IN"/>
        </w:rPr>
        <w:lastRenderedPageBreak/>
        <w:t>za nieterminowe przedstawienie lub nieprzedstawienie dokumentów o których mowa w § 7 ust. 13,</w:t>
      </w:r>
      <w:r w:rsidR="00D24C2C">
        <w:rPr>
          <w:rFonts w:ascii="Arial" w:eastAsia="SimSun" w:hAnsi="Arial" w:cs="Arial"/>
          <w:kern w:val="3"/>
          <w:sz w:val="22"/>
          <w:szCs w:val="22"/>
          <w:lang w:eastAsia="zh-CN" w:bidi="hi-IN"/>
        </w:rPr>
        <w:t xml:space="preserve"> 14,</w:t>
      </w:r>
      <w:r w:rsidRPr="00A833AC">
        <w:rPr>
          <w:rFonts w:ascii="Arial" w:eastAsia="SimSun" w:hAnsi="Arial" w:cs="Arial"/>
          <w:kern w:val="3"/>
          <w:sz w:val="22"/>
          <w:szCs w:val="22"/>
          <w:lang w:eastAsia="zh-CN" w:bidi="hi-IN"/>
        </w:rPr>
        <w:t xml:space="preserve"> 1</w:t>
      </w:r>
      <w:r w:rsidR="00D24C2C">
        <w:rPr>
          <w:rFonts w:ascii="Arial" w:eastAsia="SimSun" w:hAnsi="Arial" w:cs="Arial"/>
          <w:kern w:val="3"/>
          <w:sz w:val="22"/>
          <w:szCs w:val="22"/>
          <w:lang w:eastAsia="zh-CN" w:bidi="hi-IN"/>
        </w:rPr>
        <w:t>7</w:t>
      </w:r>
      <w:r w:rsidRPr="00A833AC">
        <w:rPr>
          <w:rFonts w:ascii="Arial" w:eastAsia="SimSun" w:hAnsi="Arial" w:cs="Arial"/>
          <w:kern w:val="3"/>
          <w:sz w:val="22"/>
          <w:szCs w:val="22"/>
          <w:lang w:eastAsia="zh-CN" w:bidi="hi-IN"/>
        </w:rPr>
        <w:t xml:space="preserve"> i </w:t>
      </w:r>
      <w:r w:rsidR="00D24C2C">
        <w:rPr>
          <w:rFonts w:ascii="Arial" w:eastAsia="SimSun" w:hAnsi="Arial" w:cs="Arial"/>
          <w:kern w:val="3"/>
          <w:sz w:val="22"/>
          <w:szCs w:val="22"/>
          <w:lang w:eastAsia="zh-CN" w:bidi="hi-IN"/>
        </w:rPr>
        <w:t>20</w:t>
      </w:r>
      <w:r w:rsidRPr="00A833AC">
        <w:rPr>
          <w:rFonts w:ascii="Arial" w:eastAsia="SimSun" w:hAnsi="Arial" w:cs="Arial"/>
          <w:kern w:val="3"/>
          <w:sz w:val="22"/>
          <w:szCs w:val="22"/>
          <w:lang w:eastAsia="zh-CN" w:bidi="hi-IN"/>
        </w:rPr>
        <w:t>, każdorazowo w wysokości 4 000,00 zł,</w:t>
      </w:r>
    </w:p>
    <w:p w14:paraId="579FA55F" w14:textId="7FB0213A" w:rsidR="005C463F" w:rsidRPr="00A833AC" w:rsidRDefault="005C463F" w:rsidP="005C463F">
      <w:pPr>
        <w:pStyle w:val="Akapitzlist"/>
        <w:numPr>
          <w:ilvl w:val="0"/>
          <w:numId w:val="68"/>
        </w:numPr>
        <w:jc w:val="both"/>
        <w:rPr>
          <w:rFonts w:ascii="Arial" w:hAnsi="Arial" w:cs="Arial"/>
          <w:sz w:val="22"/>
          <w:szCs w:val="22"/>
        </w:rPr>
      </w:pPr>
      <w:r w:rsidRPr="00A833AC">
        <w:rPr>
          <w:rFonts w:ascii="Arial" w:hAnsi="Arial" w:cs="Arial"/>
          <w:sz w:val="22"/>
          <w:szCs w:val="22"/>
        </w:rPr>
        <w:t xml:space="preserve">za naruszenie warunku określonego w </w:t>
      </w:r>
      <w:r w:rsidRPr="00A833AC">
        <w:rPr>
          <w:rFonts w:ascii="Arial" w:eastAsia="SimSun" w:hAnsi="Arial" w:cs="Arial"/>
          <w:kern w:val="3"/>
          <w:sz w:val="22"/>
          <w:szCs w:val="22"/>
          <w:lang w:eastAsia="zh-CN" w:bidi="hi-IN"/>
        </w:rPr>
        <w:t>§ 7 ust. 1</w:t>
      </w:r>
      <w:r w:rsidR="00D24C2C">
        <w:rPr>
          <w:rFonts w:ascii="Arial" w:eastAsia="SimSun" w:hAnsi="Arial" w:cs="Arial"/>
          <w:kern w:val="3"/>
          <w:sz w:val="22"/>
          <w:szCs w:val="22"/>
          <w:lang w:eastAsia="zh-CN" w:bidi="hi-IN"/>
        </w:rPr>
        <w:t>5</w:t>
      </w:r>
      <w:r w:rsidRPr="00A833AC">
        <w:rPr>
          <w:rFonts w:ascii="Arial" w:hAnsi="Arial" w:cs="Arial"/>
          <w:sz w:val="22"/>
          <w:szCs w:val="22"/>
        </w:rPr>
        <w:t xml:space="preserve"> wykonawca zapłaci zamawiającemu karę umowną w wysokości iloczynu kwoty najniższego wynagrodzenia, wraz z należnymi składkami na ubezpieczenia społeczne, oraz liczby pełnych miesięcy, w których warunek nie jest spełniony (liczonych jako suma dni przekraczająca 30) za każdego niezatrudnionego bezrobotnego poniżej liczby wymaganej przez zamawiającego, chyba że wykonawca wykaże, iż przedstawił zgłoszenie oferty pracy powiatowemu urzędowi pracy albo odpowiedniemu organowi zajmującemu się realizacją zadań z zakresu rynku pracy w państwie, w którym wykonawca ma siedzibę lub miejsce zamieszkania, a niezatrudnienie osoby bezrobotnej nastąpiło z przyczyn nieleżących po jego stronie. Za przyczynę nieleżącą po stronie wykonawcy będzie uznany w szczególności brak osoby bezrobotnej zdolnej do wykonania zamówienia w okresie jego realizacji.</w:t>
      </w:r>
    </w:p>
    <w:p w14:paraId="22981FDB" w14:textId="77777777" w:rsidR="005C463F" w:rsidRPr="00A833AC" w:rsidRDefault="005C463F" w:rsidP="005C463F">
      <w:pPr>
        <w:pStyle w:val="Akapitzlist"/>
        <w:numPr>
          <w:ilvl w:val="0"/>
          <w:numId w:val="68"/>
        </w:numPr>
        <w:jc w:val="both"/>
        <w:rPr>
          <w:rFonts w:ascii="Arial" w:hAnsi="Arial" w:cs="Arial"/>
          <w:sz w:val="22"/>
          <w:szCs w:val="22"/>
        </w:rPr>
      </w:pPr>
      <w:r w:rsidRPr="00A833AC">
        <w:rPr>
          <w:rFonts w:ascii="Arial" w:hAnsi="Arial" w:cs="Arial"/>
          <w:sz w:val="22"/>
          <w:szCs w:val="22"/>
        </w:rPr>
        <w:t xml:space="preserve">w przypadku naruszenia § 7 ust. 12 umowy wykonawca będzie zobowiązany do zapłacenia kary umownej zamawiającemu w wysokości 0,05% wynagrodzenia umownego ryczałtowego brutto za każdy rozpoczęty miesiąc niedotrzymania tego warunku. </w:t>
      </w:r>
    </w:p>
    <w:p w14:paraId="410ACF14"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wyraża zgodę na potrącenie kar z faktur Wykonawcy, przy czym potrącenie umowne nie ogranicza w żaden sposób prawa Zamawiającego do potrącenia ustawowego. </w:t>
      </w:r>
    </w:p>
    <w:p w14:paraId="56B706C9" w14:textId="77777777" w:rsidR="005C463F" w:rsidRPr="00A833AC" w:rsidRDefault="005C463F" w:rsidP="005C463F">
      <w:pPr>
        <w:numPr>
          <w:ilvl w:val="0"/>
          <w:numId w:val="67"/>
        </w:numPr>
        <w:shd w:val="clear" w:color="auto" w:fill="FFFFFF"/>
        <w:tabs>
          <w:tab w:val="left" w:pos="284"/>
          <w:tab w:val="num" w:pos="360"/>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poniesienia szkody Zamawiający zastrzega sobie prawo dochodzenia odszkodowania uzupełniającego do wysokości poniesionej szkody.</w:t>
      </w:r>
    </w:p>
    <w:p w14:paraId="468C22AA"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i/>
          <w:iCs/>
          <w:color w:val="000000" w:themeColor="text1"/>
          <w:sz w:val="22"/>
          <w:szCs w:val="22"/>
        </w:rPr>
      </w:pPr>
      <w:r w:rsidRPr="00A833AC">
        <w:rPr>
          <w:rFonts w:ascii="Arial" w:hAnsi="Arial" w:cs="Arial"/>
          <w:color w:val="000000" w:themeColor="text1"/>
          <w:sz w:val="22"/>
          <w:szCs w:val="22"/>
        </w:rPr>
        <w:t xml:space="preserve">Kary umowne wzajemnie się nie wykluczają i mogą być dochodzone łącznie </w:t>
      </w:r>
      <w:r w:rsidRPr="00A833AC">
        <w:rPr>
          <w:rFonts w:ascii="Arial" w:hAnsi="Arial" w:cs="Arial"/>
          <w:color w:val="000000" w:themeColor="text1"/>
          <w:sz w:val="22"/>
          <w:szCs w:val="22"/>
        </w:rPr>
        <w:br/>
        <w:t>w związku z wystąpieniem każdej z przesłanek do ich naliczenia.</w:t>
      </w:r>
    </w:p>
    <w:p w14:paraId="091A9ED7"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może potrącić należne kary umowne z wynagrodzenia Wykonawcy lub z wniesionego zabezpieczenia należytego wykonania umowy w drodze jednostronnego oświadczenia woli.</w:t>
      </w:r>
    </w:p>
    <w:p w14:paraId="5D4C51BB" w14:textId="77777777" w:rsidR="005C463F" w:rsidRPr="00A833AC" w:rsidRDefault="005C463F" w:rsidP="005C463F">
      <w:pPr>
        <w:numPr>
          <w:ilvl w:val="0"/>
          <w:numId w:val="67"/>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53E8528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12B36FA6"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12</w:t>
      </w:r>
    </w:p>
    <w:p w14:paraId="08CEDBEB"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ODSTĄPIENIE OD UMOWY</w:t>
      </w:r>
    </w:p>
    <w:p w14:paraId="21FF6DC3"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Oprócz przypadków określonych zgodnie z art. 656 § 1 Kodeksu cywilnego, stronom przysługuje prawo odstąpienia od umowy w następujących sytuacjach:</w:t>
      </w:r>
    </w:p>
    <w:p w14:paraId="5F22901B"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Zamawiającemu przysługuje prawo odstąpienia od umowy, gdy:</w:t>
      </w:r>
    </w:p>
    <w:p w14:paraId="4BFF4A7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nie rozpoczął robót bez uzasadnionych przyczyn oraz nie kontynuuje robót pomimo dwukrotnego wezwania do rozpoczęcia,</w:t>
      </w:r>
    </w:p>
    <w:p w14:paraId="1BD90F07"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przerwał realizację robót i przerwa ta trwa dłużej niż 14 dni, pomimo dwukrotnego wezwania do przystąpienia do realizacji.</w:t>
      </w:r>
    </w:p>
    <w:p w14:paraId="712237D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jeżeli pomimo uprzednich pisemnych (dwukrotnych) zastrzeżeń inspektora nadzoru, Wykonawca nie wykonuje robót zgodnie z warunkami umowy lub zaniedbuje zobowiązania umowne,</w:t>
      </w:r>
    </w:p>
    <w:p w14:paraId="48C41036"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 xml:space="preserve">w przypadku stwierdzenia, że jakość wykonywanych robót nie odpowiada umowie lub obowiązującym normom i warunkom technicznym wykonania </w:t>
      </w:r>
      <w:r w:rsidRPr="00A833AC">
        <w:rPr>
          <w:rFonts w:ascii="Arial" w:hAnsi="Arial" w:cs="Arial"/>
          <w:color w:val="000000" w:themeColor="text1"/>
          <w:sz w:val="22"/>
          <w:szCs w:val="22"/>
        </w:rPr>
        <w:br/>
        <w:t>i odbioru robót budowlanych, a Wykonawca nie wykonał tych robót ponownie zgodnie z umową lub obowiązującym normami i warunkami technicznymi wykonania i odbioru robót budowlanych,</w:t>
      </w:r>
    </w:p>
    <w:p w14:paraId="24AEC5F4"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5FECEF6A"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Zamawiającemu przedłożono wniosek o ogłoszenie upadłości Wykonawcy a nie została ogłoszona upadłość Wykonawcy z powodu braku środków na jej przeprowadzenie,</w:t>
      </w:r>
    </w:p>
    <w:p w14:paraId="1FA9A42E"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wydano nakaz zajęcia majątku Wykonawcy lub zrzeczenia się przez Wykonawcę majątku na rzecz wierzycieli,</w:t>
      </w:r>
    </w:p>
    <w:p w14:paraId="4A0C370D"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Wykonawca przystąpił do likwidacji swojej firmy, również w razie likwidacji w celu przekształcenia lub restrukturyzacji;</w:t>
      </w:r>
    </w:p>
    <w:p w14:paraId="51A8CC5B"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wobec Wykonawcy wszczęto postępowanie egzekucyjne, w wyniku którego doszło do zajęcia rachunku bankowego, wierzytelności i innych praw majątkowych wykonawcy przysługujących od Zamawiającego,</w:t>
      </w:r>
    </w:p>
    <w:p w14:paraId="53B4A8B5"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powziął informację o realizowaniu robót przez Podwykonawców, niezgłoszonych Zamawiającemu przez Wykonawcę,</w:t>
      </w:r>
    </w:p>
    <w:p w14:paraId="54B905F0" w14:textId="77777777" w:rsidR="005C463F" w:rsidRPr="00A833AC" w:rsidRDefault="005C463F" w:rsidP="005C463F">
      <w:pPr>
        <w:pStyle w:val="Akapitzlist"/>
        <w:numPr>
          <w:ilvl w:val="0"/>
          <w:numId w:val="70"/>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5925AE63" w14:textId="77777777" w:rsidR="005C463F" w:rsidRPr="00A833AC" w:rsidRDefault="005C463F" w:rsidP="005C463F">
      <w:pPr>
        <w:widowControl w:val="0"/>
        <w:numPr>
          <w:ilvl w:val="0"/>
          <w:numId w:val="59"/>
        </w:numPr>
        <w:tabs>
          <w:tab w:val="clear" w:pos="360"/>
          <w:tab w:val="left" w:pos="709"/>
        </w:tabs>
        <w:ind w:left="709"/>
        <w:jc w:val="both"/>
        <w:rPr>
          <w:rFonts w:ascii="Arial" w:hAnsi="Arial" w:cs="Arial"/>
          <w:color w:val="000000" w:themeColor="text1"/>
          <w:sz w:val="22"/>
          <w:szCs w:val="22"/>
        </w:rPr>
      </w:pPr>
      <w:r w:rsidRPr="00A833AC">
        <w:rPr>
          <w:rFonts w:ascii="Arial" w:hAnsi="Arial" w:cs="Arial"/>
          <w:color w:val="000000" w:themeColor="text1"/>
          <w:sz w:val="22"/>
          <w:szCs w:val="22"/>
        </w:rPr>
        <w:t>Wykonawcy przysługuje prawo do odstąpienia od umowy jeżeli:</w:t>
      </w:r>
    </w:p>
    <w:p w14:paraId="15A002E1"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odmawia bez uzasadnionej przyczyny odbioru robót lub odmawia podpisania protokołu odbioru sporządzonego zgodnie z warunkami umowy,</w:t>
      </w:r>
    </w:p>
    <w:p w14:paraId="369B2F55" w14:textId="77777777" w:rsidR="005C463F" w:rsidRPr="00A833AC" w:rsidRDefault="005C463F" w:rsidP="005C463F">
      <w:pPr>
        <w:pStyle w:val="Akapitzlist"/>
        <w:numPr>
          <w:ilvl w:val="0"/>
          <w:numId w:val="71"/>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nie wywiązuje się z umownych warunków zapłaty wynagrodzenia Wykonawcy.</w:t>
      </w:r>
    </w:p>
    <w:p w14:paraId="7A738F31"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Odstąpienie od umowy powinno nastąpić w formie pisemnej z uzasadnieniem pod rygorem nieważności takiego oświadczenia.</w:t>
      </w:r>
    </w:p>
    <w:p w14:paraId="3E49374C"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Koszty dodatkowe poniesione na zabezpieczenie terenu budowy oraz wszelkie  inne uzasadnione koszty związane z odstąpieniem od umowy ponosi strona, która spowodowała odstąpienie od umowy.</w:t>
      </w:r>
    </w:p>
    <w:p w14:paraId="19DB390D"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Prawa do odstąpienia Zamawiający może wykonywać  w terminie 45 dni od dnia ujawnienia istnienia podstaw podstawy do złożenia oświadczenia o odstąpieniu od umowy.</w:t>
      </w:r>
    </w:p>
    <w:p w14:paraId="0A28646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Ewentualne oświadczenia o odstąpieniu od umowy strony mogą składać sobie wzajemnie ze skutkiem na przyszłość.</w:t>
      </w:r>
    </w:p>
    <w:p w14:paraId="4AA1154B"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W przypadku odstąpienia od umowy Wykonawcę oraz Zamawiającego obciążają następujące obowiązki szczegółowe:</w:t>
      </w:r>
    </w:p>
    <w:p w14:paraId="20BAAF78" w14:textId="77777777" w:rsidR="005C463F" w:rsidRPr="00A833AC" w:rsidRDefault="005C463F" w:rsidP="005C463F">
      <w:pPr>
        <w:widowControl w:val="0"/>
        <w:numPr>
          <w:ilvl w:val="0"/>
          <w:numId w:val="73"/>
        </w:numPr>
        <w:tabs>
          <w:tab w:val="clear" w:pos="360"/>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 terminie 7 dni od daty odstąpienia od umowy Wykonawca przy udziale Zamawiającego sporządzi szczegółowy protokół inwentaryzacji robót w toku według stanu na dzień odstąpienia od umowy,</w:t>
      </w:r>
    </w:p>
    <w:p w14:paraId="34EA648A"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zabezpieczy przerwane roboty w zakresie obustronnie uzgodnionym na koszt strony, która odstąpiła od umowy,</w:t>
      </w:r>
    </w:p>
    <w:p w14:paraId="1F1FC2B9"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207DFCB7" w14:textId="77777777" w:rsidR="005C463F" w:rsidRPr="00A833AC" w:rsidRDefault="005C463F" w:rsidP="005C463F">
      <w:pPr>
        <w:widowControl w:val="0"/>
        <w:numPr>
          <w:ilvl w:val="0"/>
          <w:numId w:val="73"/>
        </w:numPr>
        <w:tabs>
          <w:tab w:val="clear" w:pos="360"/>
          <w:tab w:val="left" w:pos="709"/>
          <w:tab w:val="num" w:pos="993"/>
        </w:tabs>
        <w:ind w:left="709" w:hanging="425"/>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zgłosi do dokonania przez Zamawiającego odbioru robót przerwanych </w:t>
      </w:r>
      <w:r w:rsidRPr="00A833AC">
        <w:rPr>
          <w:rFonts w:ascii="Arial" w:hAnsi="Arial" w:cs="Arial"/>
          <w:color w:val="000000" w:themeColor="text1"/>
          <w:sz w:val="22"/>
          <w:szCs w:val="22"/>
        </w:rPr>
        <w:lastRenderedPageBreak/>
        <w:t>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1C54B33A" w14:textId="77777777" w:rsidR="005C463F" w:rsidRPr="00A833AC" w:rsidRDefault="005C463F" w:rsidP="005C463F">
      <w:pPr>
        <w:numPr>
          <w:ilvl w:val="0"/>
          <w:numId w:val="69"/>
        </w:numPr>
        <w:shd w:val="clear" w:color="auto" w:fill="FFFFFF"/>
        <w:tabs>
          <w:tab w:val="left" w:pos="426"/>
        </w:tabs>
        <w:jc w:val="both"/>
        <w:rPr>
          <w:rFonts w:ascii="Arial" w:hAnsi="Arial" w:cs="Arial"/>
          <w:color w:val="000000" w:themeColor="text1"/>
          <w:sz w:val="22"/>
          <w:szCs w:val="22"/>
        </w:rPr>
      </w:pPr>
      <w:r w:rsidRPr="00A833AC">
        <w:rPr>
          <w:rFonts w:ascii="Arial" w:hAnsi="Arial" w:cs="Arial"/>
          <w:color w:val="000000" w:themeColor="text1"/>
          <w:sz w:val="22"/>
          <w:szCs w:val="22"/>
        </w:rPr>
        <w:t>Zamawiający w razie odstąpienia od umowy z przyczyn, za które odpowiada, obowiązany jest do:</w:t>
      </w:r>
    </w:p>
    <w:p w14:paraId="786C7B2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dokonania odbioru robót przerwanych oraz do zapłaty wynagrodzenia za roboty, które zostały wykonane do dnia odstąpienia od umowy,</w:t>
      </w:r>
    </w:p>
    <w:p w14:paraId="74BC90A1"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się z Wykonawcą z tytułu nierozliczonych w inny sposób kosztów budowy, chyba że Wykonawca wyrazi zgodę na przejęcie tych obiektów i urządzeń,</w:t>
      </w:r>
    </w:p>
    <w:p w14:paraId="01056335" w14:textId="77777777" w:rsidR="005C463F" w:rsidRPr="00A833AC" w:rsidRDefault="005C463F" w:rsidP="005C463F">
      <w:pPr>
        <w:pStyle w:val="Akapitzlist"/>
        <w:numPr>
          <w:ilvl w:val="0"/>
          <w:numId w:val="7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rozliczenia wzajemnych należności w tym naliczonych kar umownych.</w:t>
      </w:r>
    </w:p>
    <w:p w14:paraId="26DC2067"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p>
    <w:p w14:paraId="65D3C7E9"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 13</w:t>
      </w:r>
    </w:p>
    <w:p w14:paraId="08A93434" w14:textId="77777777" w:rsidR="005C463F" w:rsidRPr="00A833AC" w:rsidRDefault="005C463F" w:rsidP="005C463F">
      <w:pPr>
        <w:pStyle w:val="Tekstpodstawowy"/>
        <w:spacing w:line="240" w:lineRule="auto"/>
        <w:ind w:left="360"/>
        <w:jc w:val="center"/>
        <w:rPr>
          <w:rFonts w:ascii="Arial" w:hAnsi="Arial" w:cs="Arial"/>
          <w:color w:val="000000" w:themeColor="text1"/>
          <w:sz w:val="22"/>
          <w:szCs w:val="22"/>
        </w:rPr>
      </w:pPr>
      <w:r w:rsidRPr="00A833AC">
        <w:rPr>
          <w:rFonts w:ascii="Arial" w:hAnsi="Arial" w:cs="Arial"/>
          <w:color w:val="000000" w:themeColor="text1"/>
          <w:sz w:val="22"/>
          <w:szCs w:val="22"/>
        </w:rPr>
        <w:t>ODBIORY</w:t>
      </w:r>
    </w:p>
    <w:p w14:paraId="5E445A59"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W trakcie trwania umowy będą dokonywane następujące odbiory:</w:t>
      </w:r>
    </w:p>
    <w:p w14:paraId="7F4AEFA8"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robót zanikających i ulegających zakryciu;</w:t>
      </w:r>
    </w:p>
    <w:p w14:paraId="78D8EC60"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odbiory częściowe;</w:t>
      </w:r>
    </w:p>
    <w:p w14:paraId="34F111E4"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końcowy,</w:t>
      </w:r>
    </w:p>
    <w:p w14:paraId="1F482AC7"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w:t>
      </w:r>
    </w:p>
    <w:p w14:paraId="2E9DCAB1" w14:textId="77777777" w:rsidR="005C463F" w:rsidRPr="00A833AC" w:rsidRDefault="005C463F" w:rsidP="005C463F">
      <w:pPr>
        <w:numPr>
          <w:ilvl w:val="1"/>
          <w:numId w:val="92"/>
        </w:numPr>
        <w:shd w:val="clear" w:color="auto" w:fill="FFFFFF"/>
        <w:tabs>
          <w:tab w:val="left" w:pos="284"/>
        </w:tabs>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(pogwarancyjny).</w:t>
      </w:r>
    </w:p>
    <w:p w14:paraId="7675BD31" w14:textId="77777777" w:rsidR="005C463F" w:rsidRPr="00A833AC" w:rsidRDefault="005C463F" w:rsidP="005C463F">
      <w:pPr>
        <w:numPr>
          <w:ilvl w:val="0"/>
          <w:numId w:val="92"/>
        </w:numPr>
        <w:shd w:val="clear" w:color="auto" w:fill="FFFFFF"/>
        <w:tabs>
          <w:tab w:val="left" w:pos="284"/>
        </w:tabs>
        <w:ind w:left="284" w:hanging="357"/>
        <w:jc w:val="both"/>
        <w:rPr>
          <w:rFonts w:ascii="Arial" w:hAnsi="Arial" w:cs="Arial"/>
          <w:color w:val="000000" w:themeColor="text1"/>
          <w:sz w:val="22"/>
          <w:szCs w:val="22"/>
        </w:rPr>
      </w:pPr>
      <w:r w:rsidRPr="00A833AC">
        <w:rPr>
          <w:rFonts w:ascii="Arial" w:hAnsi="Arial" w:cs="Arial"/>
          <w:color w:val="000000" w:themeColor="text1"/>
          <w:sz w:val="22"/>
          <w:szCs w:val="22"/>
        </w:rPr>
        <w:t>Odbioru robót zanikających i ulegających zakryciu dokonuje upoważniony inspektor nadzoru inwestorskiego niezwłocznie, nie później jednak niż w ciągu 3 dni od daty zgłoszenia wpisem do dziennika budowy i powiadomienia inspektora nadzoru.</w:t>
      </w:r>
    </w:p>
    <w:p w14:paraId="1DE7F94A" w14:textId="77777777" w:rsidR="005C463F" w:rsidRPr="00A833AC" w:rsidRDefault="005C463F" w:rsidP="005C463F">
      <w:pPr>
        <w:numPr>
          <w:ilvl w:val="0"/>
          <w:numId w:val="92"/>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Odbioru częściowego dokonuje się w celu prowadzenia bieżących częściowych rozliczeń na podstawie Harmonogramu Robót i Płatności.</w:t>
      </w:r>
    </w:p>
    <w:p w14:paraId="6753425B"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Dokonanie odbioru częściowego następuje, przez inspektora nadzoru w ciągu 7 dni roboczych od daty zgłoszenia wpisem do dziennika budowy i powiadomienia inspektora nadzoru .</w:t>
      </w:r>
    </w:p>
    <w:p w14:paraId="002578ED"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Odbiór robót zanikających i ulegających zakryciu lub odbiór częściowy nie stanowi wyrazu akceptacji i zadowolenia ZAMAWIAJĄCEGO, jak również nie stanowi o spełnieniu świadczenia ze względu na niepodzielność Przedmiotu Umowy, bowiem roboty objęte Umową mogą zostać przyjęte wyłącznie w całości i wyłącznie w formie protokołu odbioru końcowego. </w:t>
      </w:r>
    </w:p>
    <w:p w14:paraId="389CC3BC"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zobowiązany jest przedłożyć ZAMAWIAJĄCEMU kompletną dokumentację powykonawczą pozwalającą na ocenę prawidłowego wykonania robót zgodną z Opisem Przedmiotu Zamówienia. </w:t>
      </w:r>
    </w:p>
    <w:p w14:paraId="710DE082" w14:textId="77777777" w:rsidR="005C463F" w:rsidRPr="00A833AC" w:rsidRDefault="005C463F" w:rsidP="005C463F">
      <w:pPr>
        <w:numPr>
          <w:ilvl w:val="1"/>
          <w:numId w:val="45"/>
        </w:numPr>
        <w:tabs>
          <w:tab w:val="clear" w:pos="1080"/>
        </w:tabs>
        <w:suppressAutoHyphens/>
        <w:autoSpaceDE w:val="0"/>
        <w:ind w:left="709" w:hanging="283"/>
        <w:jc w:val="both"/>
        <w:rPr>
          <w:rFonts w:ascii="Arial" w:hAnsi="Arial" w:cs="Arial"/>
          <w:color w:val="000000" w:themeColor="text1"/>
          <w:sz w:val="22"/>
          <w:szCs w:val="22"/>
        </w:rPr>
      </w:pPr>
      <w:r w:rsidRPr="00A833AC">
        <w:rPr>
          <w:rFonts w:ascii="Arial" w:hAnsi="Arial" w:cs="Arial"/>
          <w:color w:val="000000" w:themeColor="text1"/>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3C6AC1F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 gotowości odbioru Wykonawca obowiązany jest powiadomić wpisem do dziennika budowy przed planowanym końcowym odbiorem robót oraz dodatkowo powiadomić Zamawiającego na piśmie.</w:t>
      </w:r>
    </w:p>
    <w:p w14:paraId="669F88A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Gotowość do odbioru potwierdza Inspektor Nadzoru wpisem do dziennika budowy. </w:t>
      </w:r>
    </w:p>
    <w:p w14:paraId="114B494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Komisyjny odbiór końcowy robót zorganizowany będzie przez Zamawiającego w terminie do 14 dni od daty zgłoszenia i potwierdzenia gotowości wykonanych robót do odbioru przez Inspektora Nadzoru Inwestorskiego. </w:t>
      </w:r>
    </w:p>
    <w:p w14:paraId="104759B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Odbioru dokonują przedstawiciele Zamawiającego i Wykonawcy przy współudziale Inspektora Nadzoru i Kierownika budowy w formie protokołu odbioru robót podpisanego przez strony umowy.</w:t>
      </w:r>
    </w:p>
    <w:p w14:paraId="1C48FC4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Wykonawca przed odbiorem końcowym robót przeprowadzi przewidziane przepisami prawa próby i sprawdzenia techniczne dotyczące przedmiotu umowy.</w:t>
      </w:r>
    </w:p>
    <w:p w14:paraId="3701DD05"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Odbiorem końcowym objęty jest cały zakres rzeczowy robót objęty przedmiotem umowy. Odbiór końcowy robót polegać będzie na ostatecznym sprawdzeniu ilości i jakości wykonanych robót.</w:t>
      </w:r>
    </w:p>
    <w:p w14:paraId="5D88E461"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Obowiązek powiadomienia uczestników odbioru i sporządzenia protokołu ciąży na Zamawiającym.</w:t>
      </w:r>
    </w:p>
    <w:p w14:paraId="67AE35BA"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b/>
          <w:bCs/>
          <w:color w:val="000000" w:themeColor="text1"/>
          <w:sz w:val="22"/>
          <w:szCs w:val="22"/>
        </w:rPr>
      </w:pPr>
      <w:r w:rsidRPr="00A833AC">
        <w:rPr>
          <w:rFonts w:ascii="Arial" w:hAnsi="Arial" w:cs="Arial"/>
          <w:color w:val="000000" w:themeColor="text1"/>
          <w:sz w:val="22"/>
          <w:szCs w:val="22"/>
        </w:rPr>
        <w:t xml:space="preserve">14 dni przed planowanym terminem odbioru końcowego  Wykonawca zobowiązany jest przekazać Zamawiającemu do sprawdzenia Dokumentację Powykonawczą. </w:t>
      </w:r>
    </w:p>
    <w:p w14:paraId="21500E44"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17401D8C"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11BA4B5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Jeżeli w trakcie odbioru robót zostaną stwierdzone wady dające się usunąć, Zamawiający przerywa czynność odbioru i wyznacza Wykonawcy termin na ich usunięcie. </w:t>
      </w:r>
    </w:p>
    <w:p w14:paraId="32E92D63"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stwierdzenia podczas odbioru końcowego robót wad nie nadających się do usunięcia lub nie usuniętych Zamawiający może stosownie do swego wyboru:</w:t>
      </w:r>
    </w:p>
    <w:p w14:paraId="367EEE35"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bookmarkStart w:id="56" w:name="_Hlk505449044"/>
      <w:r w:rsidRPr="00A833AC">
        <w:rPr>
          <w:rFonts w:ascii="Arial" w:eastAsia="SimSun" w:hAnsi="Arial" w:cs="Arial"/>
          <w:color w:val="000000" w:themeColor="text1"/>
          <w:kern w:val="3"/>
          <w:sz w:val="22"/>
          <w:szCs w:val="22"/>
          <w:lang w:eastAsia="zh-CN" w:bidi="hi-IN"/>
        </w:rPr>
        <w:t xml:space="preserve">odebrać przedmiot umowy </w:t>
      </w:r>
      <w:bookmarkEnd w:id="56"/>
      <w:r w:rsidRPr="00A833AC">
        <w:rPr>
          <w:rFonts w:ascii="Arial" w:eastAsia="SimSun" w:hAnsi="Arial" w:cs="Arial"/>
          <w:color w:val="000000" w:themeColor="text1"/>
          <w:kern w:val="3"/>
          <w:sz w:val="22"/>
          <w:szCs w:val="22"/>
          <w:lang w:eastAsia="zh-CN" w:bidi="hi-IN"/>
        </w:rPr>
        <w:t xml:space="preserve">i </w:t>
      </w:r>
      <w:r w:rsidRPr="00A833AC">
        <w:rPr>
          <w:rFonts w:ascii="Arial" w:hAnsi="Arial" w:cs="Arial"/>
          <w:color w:val="000000" w:themeColor="text1"/>
          <w:sz w:val="22"/>
          <w:szCs w:val="22"/>
        </w:rPr>
        <w:t>obniżyć wynagrodzenie proporcjonalnie do zakresu rzeczowego przedmiotu odbioru zawierającego wady, jeżeli wady te umożliwiają użytkowanie przedmiotu umowy,</w:t>
      </w:r>
    </w:p>
    <w:p w14:paraId="3E85266B"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i </w:t>
      </w:r>
      <w:r w:rsidRPr="00A833AC">
        <w:rPr>
          <w:rFonts w:ascii="Arial" w:hAnsi="Arial" w:cs="Arial"/>
          <w:color w:val="000000" w:themeColor="text1"/>
          <w:sz w:val="22"/>
          <w:szCs w:val="22"/>
        </w:rPr>
        <w:t>obniżyć wynagrodzenie o szacunkowy koszt usunięcia wad przez innego wykonawcę,</w:t>
      </w:r>
    </w:p>
    <w:p w14:paraId="151FB56F"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odmówić odbioru i żądać wykonania przedmiotu odbioru po raz drugi jeżeli wady uniemożliwiają użytkowanie przedmiotu umowy,</w:t>
      </w:r>
    </w:p>
    <w:p w14:paraId="7C801FA3"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 xml:space="preserve">odebrać przedmiot umowy, ustalić wady do usunięcia w ramach rękojmi i </w:t>
      </w:r>
      <w:r w:rsidRPr="00A833AC">
        <w:rPr>
          <w:rFonts w:ascii="Arial" w:hAnsi="Arial" w:cs="Arial"/>
          <w:color w:val="000000" w:themeColor="text1"/>
          <w:sz w:val="22"/>
          <w:szCs w:val="22"/>
        </w:rPr>
        <w:t>żądać wydłużenia okresu rękojmi i gwarancji,</w:t>
      </w:r>
    </w:p>
    <w:p w14:paraId="5A4AB8E2"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hAnsi="Arial" w:cs="Arial"/>
          <w:color w:val="000000" w:themeColor="text1"/>
          <w:sz w:val="22"/>
          <w:szCs w:val="22"/>
        </w:rPr>
        <w:t>odstąpić od umowy,</w:t>
      </w:r>
    </w:p>
    <w:p w14:paraId="7FA39BED" w14:textId="77777777" w:rsidR="005C463F" w:rsidRPr="00A833AC" w:rsidRDefault="005C463F" w:rsidP="005C463F">
      <w:pPr>
        <w:pStyle w:val="Akapitzlist"/>
        <w:numPr>
          <w:ilvl w:val="0"/>
          <w:numId w:val="61"/>
        </w:numPr>
        <w:ind w:left="851"/>
        <w:jc w:val="both"/>
        <w:rPr>
          <w:rFonts w:ascii="Arial" w:hAnsi="Arial" w:cs="Arial"/>
          <w:color w:val="000000" w:themeColor="text1"/>
          <w:sz w:val="22"/>
          <w:szCs w:val="22"/>
        </w:rPr>
      </w:pPr>
      <w:r w:rsidRPr="00A833AC">
        <w:rPr>
          <w:rFonts w:ascii="Arial" w:eastAsia="SimSun" w:hAnsi="Arial" w:cs="Arial"/>
          <w:color w:val="000000" w:themeColor="text1"/>
          <w:kern w:val="3"/>
          <w:sz w:val="22"/>
          <w:szCs w:val="22"/>
          <w:lang w:eastAsia="zh-CN" w:bidi="hi-IN"/>
        </w:rPr>
        <w:t>odebrać niewadliwy przedmiot umowy i zlecić na koszt Wykonawcy usunięcie zastępcze wadliwej części robót.</w:t>
      </w:r>
    </w:p>
    <w:p w14:paraId="42A1CD88"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Zamawiający wyznacza terminy przeglądu wykonanego przedmiotu umowy po odbiorze końcowym robót w okresie gwarancji, a w razie stwierdzenia wad i usterek także termin ich usunięcia.</w:t>
      </w:r>
    </w:p>
    <w:p w14:paraId="5456ACC0"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1C2E337E"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Wszystkie czynności związane z odbiorem robót wymagają formy pisemnej - protokołu podpisanego przez strony, pod rygorem nieważności.</w:t>
      </w:r>
    </w:p>
    <w:p w14:paraId="337A3846"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Odbiór gwarancyjny odbywa się w każdym przypadku zgłoszenia przez Zamawiającego wad w okresie gwarancji i rękojmi.</w:t>
      </w:r>
    </w:p>
    <w:p w14:paraId="72CDA48D" w14:textId="77777777" w:rsidR="005C463F" w:rsidRPr="00A833AC" w:rsidRDefault="005C463F" w:rsidP="005C463F">
      <w:pPr>
        <w:numPr>
          <w:ilvl w:val="0"/>
          <w:numId w:val="9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Do odbioru gwarancyjnego i ostatecznego stosuje się odpowiednio postanowienia dotyczące odbioru końcowego.</w:t>
      </w:r>
    </w:p>
    <w:p w14:paraId="57DEF4C2"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lastRenderedPageBreak/>
        <w:t>§ 14</w:t>
      </w:r>
    </w:p>
    <w:p w14:paraId="1F60A2D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ZMIANY UMOWY</w:t>
      </w:r>
    </w:p>
    <w:p w14:paraId="5953452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zawartej umowy w stosunku do treści oferty, na podstawie której dokonano wyboru wykonawcy może nastąpić wyłącznie za zgodą obustronną wyrażoną na piśmie pod rygorem nieważności.</w:t>
      </w:r>
    </w:p>
    <w:p w14:paraId="6A90D477" w14:textId="77777777" w:rsidR="005C463F" w:rsidRPr="00A833AC" w:rsidRDefault="005C463F" w:rsidP="005C463F">
      <w:pPr>
        <w:pStyle w:val="Akapitzlist"/>
        <w:widowControl w:val="0"/>
        <w:numPr>
          <w:ilvl w:val="1"/>
          <w:numId w:val="83"/>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Na podstawie art. 144 ust. 1 pkt. 1 ustawy Prawo zamówień publicznych, Zamawiający przewiduje możliwość dokonania zmian postanowień umowy zawartej z wybranym Wykonawcą w następujących przypadkach:</w:t>
      </w:r>
    </w:p>
    <w:p w14:paraId="5133B74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nie można było przewidzieć w chwili zawarcia umowy, Zamawiający dopuszcza możliwość niezrealizowania pełnego zakresu przedmiotu zamówienia wraz z odpowiednim zmniejszeniem wynagrodzenia umownego;</w:t>
      </w:r>
    </w:p>
    <w:p w14:paraId="480A83F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 przyczyn niezależnych od Zamawiającego nie jest możliwe dochowanie umownego terminu wykonania umowy z powodu nadzwyczajnych warunków atmosferycznych związanych z wystąpieniem:</w:t>
      </w:r>
    </w:p>
    <w:p w14:paraId="567599E2" w14:textId="77777777" w:rsidR="005C463F" w:rsidRPr="00A833AC" w:rsidRDefault="005C463F" w:rsidP="005C463F">
      <w:pPr>
        <w:widowControl w:val="0"/>
        <w:suppressAutoHyphens/>
        <w:autoSpaceDN w:val="0"/>
        <w:ind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ba) klęski żywiołowej,</w:t>
      </w:r>
    </w:p>
    <w:p w14:paraId="789D564E" w14:textId="77777777" w:rsidR="005C463F" w:rsidRPr="00A833AC" w:rsidRDefault="005C463F" w:rsidP="005C463F">
      <w:pPr>
        <w:widowControl w:val="0"/>
        <w:suppressAutoHyphens/>
        <w:autoSpaceDN w:val="0"/>
        <w:ind w:left="709"/>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4704DB0F" w14:textId="77777777" w:rsidR="005C463F" w:rsidRPr="00A833AC" w:rsidRDefault="005C463F" w:rsidP="005C463F">
      <w:pPr>
        <w:pStyle w:val="Akapitzlist"/>
        <w:widowControl w:val="0"/>
        <w:numPr>
          <w:ilvl w:val="0"/>
          <w:numId w:val="84"/>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20549782"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8450D86"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3C24A9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658627A0"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66AB0674"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4A238E78" w14:textId="77777777" w:rsidR="005C463F" w:rsidRPr="00A833AC" w:rsidRDefault="005C463F" w:rsidP="005C463F">
      <w:pPr>
        <w:pStyle w:val="Akapitzlist"/>
        <w:widowControl w:val="0"/>
        <w:numPr>
          <w:ilvl w:val="0"/>
          <w:numId w:val="84"/>
        </w:numPr>
        <w:suppressAutoHyphens/>
        <w:autoSpaceDN w:val="0"/>
        <w:jc w:val="both"/>
        <w:rPr>
          <w:rFonts w:ascii="Arial" w:hAnsi="Arial" w:cs="Arial"/>
          <w:color w:val="000000" w:themeColor="text1"/>
          <w:sz w:val="22"/>
          <w:szCs w:val="22"/>
        </w:rPr>
      </w:pPr>
      <w:r w:rsidRPr="00A833AC">
        <w:rPr>
          <w:rFonts w:ascii="Arial" w:hAnsi="Arial" w:cs="Arial"/>
          <w:color w:val="000000" w:themeColor="text1"/>
          <w:sz w:val="22"/>
          <w:szCs w:val="22"/>
        </w:rPr>
        <w:t>gdy zmiany będą korzystne dla Zamawiającego i nie będą:</w:t>
      </w:r>
    </w:p>
    <w:p w14:paraId="511D74DF"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ia) wprowadzały warunków, które gdyby zostały ujęte w ramach procedury przetargowej udzielenia zamówienia umożliwiłyby dopuszczenie innych ofert niż ta, która została pierwotnie dopuszczona;</w:t>
      </w:r>
    </w:p>
    <w:p w14:paraId="721982B3" w14:textId="77777777" w:rsidR="005C463F" w:rsidRPr="00A833AC" w:rsidRDefault="005C463F" w:rsidP="005C463F">
      <w:pPr>
        <w:widowControl w:val="0"/>
        <w:suppressAutoHyphens/>
        <w:autoSpaceDN w:val="0"/>
        <w:ind w:left="360" w:firstLine="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ib) modyfikowały równowagi ekonomicznej umowy na korzyść wykonawcy w sposób, który nie był przewidziany w postanowieniach pierwotnego zamówienia.</w:t>
      </w:r>
    </w:p>
    <w:p w14:paraId="57B7F840" w14:textId="77777777" w:rsidR="005C463F" w:rsidRPr="00A833AC" w:rsidRDefault="005C463F" w:rsidP="005C463F">
      <w:pPr>
        <w:pStyle w:val="Akapitzlist"/>
        <w:widowControl w:val="0"/>
        <w:numPr>
          <w:ilvl w:val="0"/>
          <w:numId w:val="85"/>
        </w:numPr>
        <w:suppressAutoHyphens/>
        <w:autoSpaceDN w:val="0"/>
        <w:jc w:val="both"/>
        <w:rPr>
          <w:rFonts w:ascii="Arial" w:eastAsia="SimSun" w:hAnsi="Arial" w:cs="Arial"/>
          <w:color w:val="000000" w:themeColor="text1"/>
          <w:kern w:val="3"/>
          <w:sz w:val="22"/>
          <w:szCs w:val="22"/>
          <w:lang w:eastAsia="zh-CN" w:bidi="hi-IN"/>
        </w:rPr>
      </w:pPr>
      <w:r w:rsidRPr="00A833AC">
        <w:rPr>
          <w:rFonts w:ascii="Arial" w:hAnsi="Arial" w:cs="Arial"/>
          <w:color w:val="000000" w:themeColor="text1"/>
          <w:sz w:val="22"/>
          <w:szCs w:val="22"/>
        </w:rPr>
        <w:t>Zakazuje się zmian postanowień zawartej umowy lub umowy ramowej w stosunku do treści oferty, na podstawie której dokonano wyboru Wykonawcy, chyba że zachodzi co najmniej jedna z następujących okoliczności:</w:t>
      </w:r>
    </w:p>
    <w:p w14:paraId="47BB8664" w14:textId="77777777" w:rsidR="005C463F" w:rsidRPr="00A833AC" w:rsidRDefault="005C463F" w:rsidP="005C463F">
      <w:pPr>
        <w:widowControl w:val="0"/>
        <w:suppressAutoHyphens/>
        <w:autoSpaceDN w:val="0"/>
        <w:ind w:left="36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001F8DB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558B46DE"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zmiana Wykonawcy spowodowałaby istotną niedogodność lub znaczne zwiększenie kosztów dla Zamawiającego,</w:t>
      </w:r>
    </w:p>
    <w:p w14:paraId="5B2A99C0"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c) wartość każdej kolejnej zmiany nie przekracza 50% wartości zamówienia określonej pierwotnie w umowie;</w:t>
      </w:r>
    </w:p>
    <w:p w14:paraId="0C594095"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zostały spełnione łącznie następujące warunki:</w:t>
      </w:r>
    </w:p>
    <w:p w14:paraId="570F41D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konieczność zmiany umowy spowodowana jest okolicznościami, których zamawiający, działając z należytą starannością, nie mógł przewidzieć,</w:t>
      </w:r>
    </w:p>
    <w:p w14:paraId="7F5D80EF"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wartość zmiany nie przekracza 50% wartości zamówienia określonej pierwotnie w umowie;</w:t>
      </w:r>
    </w:p>
    <w:p w14:paraId="41285AFE"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Wykonawcę, któremu Zamawiający udzielił zamówienia, ma zastąpić nowy wykonawca:</w:t>
      </w:r>
    </w:p>
    <w:p w14:paraId="44379A04"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41C59D5"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b) w wyniku przejęcia przez Zamawiającego zobowiązań Wykonawcy względem jego podwykonawców;</w:t>
      </w:r>
    </w:p>
    <w:p w14:paraId="6EAEF3B4"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zmiany, niezależnie od ich wartości, nie są istotne w rozumieniu art. 144 ust. 1e ustawy;</w:t>
      </w:r>
    </w:p>
    <w:p w14:paraId="48C82A7D" w14:textId="77777777" w:rsidR="005C463F" w:rsidRPr="00A833AC" w:rsidRDefault="005C463F" w:rsidP="005C463F">
      <w:pPr>
        <w:widowControl w:val="0"/>
        <w:suppressAutoHyphens/>
        <w:autoSpaceDN w:val="0"/>
        <w:ind w:left="284"/>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4212DF0B"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 przypadkach, o których mowa w ust. 3 pkt 1 i 2 oraz pkt 3 lit. a, Zamawiający nie może wprowadzać kolejnych zmian umowy w celu uniknięcia stosowania przepisów ustawy.</w:t>
      </w:r>
    </w:p>
    <w:p w14:paraId="6903767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lastRenderedPageBreak/>
        <w:t>5. W przypadkach, o których mowa w ust. 3 pkt 2 i 5, zmiany postanowień umownych nie mogą prowadzić do zmiany charakteru umowy.</w:t>
      </w:r>
    </w:p>
    <w:p w14:paraId="44E4D2C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6. Dopuszczalną łączną wysokość wynagrodzenia Wykonawcy w uwzględnieniem zmian umowy nie może przekroczyć 120 % wynagrodzenia ryczałtowego określonego tą umową.</w:t>
      </w:r>
    </w:p>
    <w:p w14:paraId="197604F1"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 xml:space="preserve">7. </w:t>
      </w:r>
      <w:r w:rsidRPr="00A833AC">
        <w:rPr>
          <w:rFonts w:ascii="Arial" w:hAnsi="Arial" w:cs="Arial"/>
          <w:color w:val="000000" w:themeColor="text1"/>
          <w:sz w:val="22"/>
          <w:szCs w:val="22"/>
        </w:rPr>
        <w:t>Przyczyny dokonania zmian postanowień umowy oraz uzasadnienie takich zmian należy opisać w stosownych dokumentach (notatka służbowa, pismo wykonawcy, protokół konieczności - protokół konieczności wymaga zatwierdzenia przez Zamawiającego).</w:t>
      </w:r>
    </w:p>
    <w:p w14:paraId="5FA84852"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p>
    <w:p w14:paraId="55EB6986" w14:textId="77777777" w:rsidR="005C463F" w:rsidRPr="00A833AC" w:rsidRDefault="005C463F" w:rsidP="005C463F">
      <w:pPr>
        <w:widowControl w:val="0"/>
        <w:suppressAutoHyphens/>
        <w:autoSpaceDN w:val="0"/>
        <w:jc w:val="center"/>
        <w:textAlignment w:val="baseline"/>
        <w:rPr>
          <w:rFonts w:ascii="Arial" w:eastAsia="SimSun" w:hAnsi="Arial" w:cs="Arial"/>
          <w:b/>
          <w:color w:val="000000" w:themeColor="text1"/>
          <w:kern w:val="3"/>
          <w:sz w:val="22"/>
          <w:szCs w:val="22"/>
          <w:lang w:eastAsia="zh-CN" w:bidi="hi-IN"/>
        </w:rPr>
      </w:pPr>
      <w:r w:rsidRPr="00A833AC">
        <w:rPr>
          <w:rFonts w:ascii="Arial" w:eastAsia="SimSun" w:hAnsi="Arial" w:cs="Arial"/>
          <w:b/>
          <w:color w:val="000000" w:themeColor="text1"/>
          <w:kern w:val="3"/>
          <w:sz w:val="22"/>
          <w:szCs w:val="22"/>
          <w:lang w:eastAsia="zh-CN" w:bidi="hi-IN"/>
        </w:rPr>
        <w:t>§ 15</w:t>
      </w:r>
    </w:p>
    <w:p w14:paraId="433C1D8F" w14:textId="77777777" w:rsidR="005C463F" w:rsidRPr="00A833AC" w:rsidRDefault="005C463F" w:rsidP="005C463F">
      <w:pPr>
        <w:widowControl w:val="0"/>
        <w:suppressAutoHyphens/>
        <w:autoSpaceDN w:val="0"/>
        <w:jc w:val="center"/>
        <w:textAlignment w:val="baseline"/>
        <w:rPr>
          <w:rFonts w:ascii="Arial" w:hAnsi="Arial" w:cs="Arial"/>
          <w:b/>
          <w:color w:val="000000" w:themeColor="text1"/>
          <w:sz w:val="22"/>
          <w:szCs w:val="22"/>
        </w:rPr>
      </w:pPr>
      <w:r w:rsidRPr="00A833AC">
        <w:rPr>
          <w:rFonts w:ascii="Arial" w:hAnsi="Arial" w:cs="Arial"/>
          <w:b/>
          <w:color w:val="000000" w:themeColor="text1"/>
          <w:sz w:val="22"/>
          <w:szCs w:val="22"/>
        </w:rPr>
        <w:t>ROZWIĄZANIE UMOWY</w:t>
      </w:r>
    </w:p>
    <w:p w14:paraId="7446D5A8"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Zamawiający może rozwiązać umowę bez zachowania okresu wypowiedzenia, jeżeli zachodzi co najmniej jedna z następujących okoliczności:</w:t>
      </w:r>
    </w:p>
    <w:p w14:paraId="5C7F7EA6"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1)  doszło do zmiany umowy z naruszeniem art. 144 ust. 1-1b, 1d i 1e ustawy;</w:t>
      </w:r>
    </w:p>
    <w:p w14:paraId="222A8072"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wykonawca w chwili zawarcia umowy podlegał wykluczeniu z postępowania na podstawie art. 24 ust. 1 ustawy;</w:t>
      </w:r>
    </w:p>
    <w:p w14:paraId="538E5C98"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1783227D" w14:textId="77777777" w:rsidR="005C463F" w:rsidRPr="00A833AC" w:rsidRDefault="005C463F" w:rsidP="005C463F">
      <w:pPr>
        <w:widowControl w:val="0"/>
        <w:suppressAutoHyphens/>
        <w:autoSpaceDN w:val="0"/>
        <w:ind w:left="708"/>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1CCEE523" w14:textId="77777777" w:rsidR="005C463F" w:rsidRPr="00A833AC" w:rsidRDefault="005C463F" w:rsidP="005C463F">
      <w:pPr>
        <w:widowControl w:val="0"/>
        <w:suppressAutoHyphens/>
        <w:autoSpaceDN w:val="0"/>
        <w:jc w:val="both"/>
        <w:textAlignment w:val="baseline"/>
        <w:rPr>
          <w:rFonts w:ascii="Arial" w:eastAsia="SimSun" w:hAnsi="Arial" w:cs="Arial"/>
          <w:color w:val="000000" w:themeColor="text1"/>
          <w:kern w:val="3"/>
          <w:sz w:val="22"/>
          <w:szCs w:val="22"/>
          <w:lang w:eastAsia="zh-CN" w:bidi="hi-IN"/>
        </w:rPr>
      </w:pPr>
      <w:r w:rsidRPr="00A833AC">
        <w:rPr>
          <w:rFonts w:ascii="Arial" w:eastAsia="SimSun" w:hAnsi="Arial" w:cs="Arial"/>
          <w:color w:val="000000" w:themeColor="text1"/>
          <w:kern w:val="3"/>
          <w:sz w:val="22"/>
          <w:szCs w:val="22"/>
          <w:lang w:eastAsia="zh-CN" w:bidi="hi-IN"/>
        </w:rPr>
        <w:t>2. W przypadkach, o których mowa w ust. 1 Wykonawca może żądać wyłącznie wynagrodzenia należnego z tytułu wykonania części umowy.</w:t>
      </w:r>
    </w:p>
    <w:p w14:paraId="48392D61" w14:textId="77777777" w:rsidR="005C463F" w:rsidRPr="00A833AC" w:rsidRDefault="005C463F" w:rsidP="005C463F">
      <w:pPr>
        <w:widowControl w:val="0"/>
        <w:suppressAutoHyphens/>
        <w:autoSpaceDN w:val="0"/>
        <w:jc w:val="center"/>
        <w:textAlignment w:val="baseline"/>
        <w:rPr>
          <w:rFonts w:ascii="Arial" w:eastAsia="SimSun" w:hAnsi="Arial" w:cs="Arial"/>
          <w:color w:val="000000" w:themeColor="text1"/>
          <w:kern w:val="3"/>
          <w:sz w:val="22"/>
          <w:szCs w:val="22"/>
          <w:lang w:eastAsia="zh-CN" w:bidi="hi-IN"/>
        </w:rPr>
      </w:pPr>
    </w:p>
    <w:p w14:paraId="548ECEE2" w14:textId="6D51A76D"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 16</w:t>
      </w:r>
    </w:p>
    <w:p w14:paraId="05A39C7B" w14:textId="77777777" w:rsidR="005C463F" w:rsidRPr="00A833AC" w:rsidRDefault="005C463F" w:rsidP="005C463F">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70B6CF21" w14:textId="77777777" w:rsidR="005C463F" w:rsidRPr="00A833AC" w:rsidRDefault="005C463F" w:rsidP="005C463F">
      <w:pPr>
        <w:numPr>
          <w:ilvl w:val="3"/>
          <w:numId w:val="100"/>
        </w:numPr>
        <w:suppressAutoHyphens/>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0352AE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02BB10B9"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5D7D3CE8"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289676DD"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2F5AB9F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lastRenderedPageBreak/>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469C8BE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EB0C51B"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5E869DFC"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1) zmianę terminu wykonania umowy lub jej części, lub czasowe zawieszenie wykonywania umowy lub jej części,</w:t>
      </w:r>
    </w:p>
    <w:p w14:paraId="6D67AC14"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3D416BCF"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A833AC">
        <w:rPr>
          <w:rFonts w:ascii="Arial" w:hAnsi="Arial" w:cs="Arial"/>
          <w:color w:val="000000"/>
          <w:sz w:val="22"/>
          <w:szCs w:val="22"/>
        </w:rPr>
        <w:br/>
      </w: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11D1B773"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357762B0" w14:textId="77777777" w:rsidR="005C463F" w:rsidRPr="00A833AC" w:rsidRDefault="005C463F" w:rsidP="005C463F">
      <w:pPr>
        <w:suppressAutoHyphens/>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4011BE59"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p>
    <w:p w14:paraId="03C02FF5"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 17</w:t>
      </w:r>
    </w:p>
    <w:p w14:paraId="7EFC7263" w14:textId="77777777" w:rsidR="005C463F" w:rsidRPr="00A833AC" w:rsidRDefault="005C463F" w:rsidP="005C463F">
      <w:pPr>
        <w:pStyle w:val="Tekstpodstawowy"/>
        <w:spacing w:line="240" w:lineRule="auto"/>
        <w:jc w:val="center"/>
        <w:rPr>
          <w:rFonts w:ascii="Arial" w:hAnsi="Arial" w:cs="Arial"/>
          <w:color w:val="000000" w:themeColor="text1"/>
          <w:sz w:val="22"/>
          <w:szCs w:val="22"/>
        </w:rPr>
      </w:pPr>
      <w:r w:rsidRPr="00A833AC">
        <w:rPr>
          <w:rFonts w:ascii="Arial" w:hAnsi="Arial" w:cs="Arial"/>
          <w:color w:val="000000" w:themeColor="text1"/>
          <w:sz w:val="22"/>
          <w:szCs w:val="22"/>
        </w:rPr>
        <w:t>POSTANOWIENIA KOŃCOWE</w:t>
      </w:r>
    </w:p>
    <w:p w14:paraId="35BD3C7F" w14:textId="77777777" w:rsidR="005C463F" w:rsidRPr="00A833AC" w:rsidRDefault="005C463F" w:rsidP="005C463F">
      <w:pPr>
        <w:numPr>
          <w:ilvl w:val="0"/>
          <w:numId w:val="75"/>
        </w:numPr>
        <w:shd w:val="clear" w:color="auto" w:fill="FFFFFF"/>
        <w:tabs>
          <w:tab w:val="left" w:pos="284"/>
        </w:tabs>
        <w:ind w:left="284"/>
        <w:jc w:val="both"/>
        <w:rPr>
          <w:rFonts w:ascii="Arial" w:hAnsi="Arial" w:cs="Arial"/>
          <w:color w:val="000000" w:themeColor="text1"/>
          <w:sz w:val="22"/>
          <w:szCs w:val="22"/>
        </w:rPr>
      </w:pPr>
      <w:r w:rsidRPr="00A833AC">
        <w:rPr>
          <w:rFonts w:ascii="Arial" w:hAnsi="Arial" w:cs="Arial"/>
          <w:color w:val="000000" w:themeColor="text1"/>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37C6A9C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 xml:space="preserve">Wykonawca nie może bez zgody Zamawiającego przenosić wierzytelności wynikających z niniejszej umowy na osoby trzecie, w tym również na rzecz banków. </w:t>
      </w:r>
    </w:p>
    <w:p w14:paraId="5B6C28BC"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5F638E49"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lastRenderedPageBreak/>
        <w:t xml:space="preserve">W przypadku zaistnienia sporów na tle wykonania niniejszej umowy właściwym organem będzie sąd cywilny właściwy dla siedziby Zamawiającego. </w:t>
      </w:r>
    </w:p>
    <w:p w14:paraId="09566622"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sprawach nieuregulowanych niniejszą umową stosuje się obowiązujące przepisy Kodeksu Cywilnego, ustawy Prawo zamówień publicznych, ustawy Prawo budowlane i ustawę o wyrobach budowlanych.</w:t>
      </w:r>
    </w:p>
    <w:p w14:paraId="5298D12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4B9BFAB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W przypadku kradzieży, zniszczenia lub uszkodzenia obiektów, robót, ich części bądź urządzeń w toku realizacji Wykonawca zobowiązany jest do naprawienia ich i doprowadzenia do stanu poprzedniego, na własny koszt.</w:t>
      </w:r>
    </w:p>
    <w:p w14:paraId="39ED1D03"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wyłączają możliwość zmiany wynagrodzenia wykonawcy na podstawie art. 632 § 2 Kc.</w:t>
      </w:r>
    </w:p>
    <w:p w14:paraId="587EC538"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na podstawie art. 458</w:t>
      </w:r>
      <w:r w:rsidRPr="00A833AC">
        <w:rPr>
          <w:rFonts w:ascii="Arial" w:hAnsi="Arial" w:cs="Arial"/>
          <w:color w:val="000000" w:themeColor="text1"/>
          <w:sz w:val="22"/>
          <w:szCs w:val="22"/>
          <w:vertAlign w:val="superscript"/>
        </w:rPr>
        <w:t>9</w:t>
      </w:r>
      <w:r w:rsidRPr="00A833A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1260D9FA"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2896FD20" w14:textId="77777777" w:rsidR="005C463F" w:rsidRPr="00A833AC" w:rsidRDefault="005C463F" w:rsidP="005C463F">
      <w:pPr>
        <w:numPr>
          <w:ilvl w:val="0"/>
          <w:numId w:val="75"/>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Umowę sporządzono w trzech jednobrzmiących egzemplarzach, 1 egz. dla Wykonawcy, 2 egz. dla Zamawiającego</w:t>
      </w:r>
    </w:p>
    <w:p w14:paraId="43797C0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26981CB8"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p w14:paraId="34928235" w14:textId="77777777" w:rsidR="005C463F" w:rsidRPr="00A833AC" w:rsidRDefault="005C463F" w:rsidP="005C463F">
      <w:pPr>
        <w:rPr>
          <w:rFonts w:ascii="Arial" w:hAnsi="Arial" w:cs="Arial"/>
          <w:b/>
          <w:color w:val="000000" w:themeColor="text1"/>
          <w:sz w:val="22"/>
          <w:szCs w:val="22"/>
        </w:rPr>
      </w:pPr>
      <w:r w:rsidRPr="00A833AC">
        <w:rPr>
          <w:rFonts w:ascii="Arial" w:hAnsi="Arial" w:cs="Arial"/>
          <w:b/>
          <w:color w:val="000000" w:themeColor="text1"/>
          <w:sz w:val="22"/>
          <w:szCs w:val="22"/>
        </w:rPr>
        <w:tab/>
        <w:t>ZAMAWIAJĄCY:</w:t>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r>
      <w:r w:rsidRPr="00A833AC">
        <w:rPr>
          <w:rFonts w:ascii="Arial" w:hAnsi="Arial" w:cs="Arial"/>
          <w:b/>
          <w:color w:val="000000" w:themeColor="text1"/>
          <w:sz w:val="22"/>
          <w:szCs w:val="22"/>
        </w:rPr>
        <w:tab/>
        <w:t>WYKONAWCA:</w:t>
      </w:r>
    </w:p>
    <w:p w14:paraId="7399EA0A" w14:textId="77777777" w:rsidR="005C463F" w:rsidRPr="00A833AC" w:rsidRDefault="005C463F" w:rsidP="005C463F">
      <w:pPr>
        <w:rPr>
          <w:rFonts w:ascii="Arial" w:hAnsi="Arial" w:cs="Arial"/>
          <w:b/>
          <w:color w:val="000000" w:themeColor="text1"/>
          <w:sz w:val="22"/>
          <w:szCs w:val="22"/>
        </w:rPr>
      </w:pPr>
    </w:p>
    <w:p w14:paraId="72B48A13" w14:textId="77777777" w:rsidR="005C463F" w:rsidRPr="00A833AC" w:rsidRDefault="005C463F" w:rsidP="005C463F">
      <w:pPr>
        <w:rPr>
          <w:rFonts w:ascii="Arial" w:hAnsi="Arial" w:cs="Arial"/>
          <w:b/>
          <w:color w:val="000000" w:themeColor="text1"/>
          <w:sz w:val="22"/>
          <w:szCs w:val="22"/>
        </w:rPr>
      </w:pPr>
    </w:p>
    <w:p w14:paraId="1321F244" w14:textId="77777777" w:rsidR="005C463F" w:rsidRPr="00A833AC" w:rsidRDefault="005C463F" w:rsidP="005C463F">
      <w:pPr>
        <w:rPr>
          <w:rFonts w:ascii="Arial" w:hAnsi="Arial" w:cs="Arial"/>
          <w:b/>
          <w:color w:val="000000" w:themeColor="text1"/>
          <w:sz w:val="22"/>
          <w:szCs w:val="22"/>
        </w:rPr>
      </w:pPr>
    </w:p>
    <w:p w14:paraId="1857DBD2" w14:textId="4EFF97BA" w:rsidR="005C463F" w:rsidRPr="00A833AC" w:rsidRDefault="005C463F" w:rsidP="005C463F">
      <w:pPr>
        <w:rPr>
          <w:rFonts w:ascii="Arial" w:hAnsi="Arial" w:cs="Arial"/>
          <w:b/>
          <w:color w:val="000000" w:themeColor="text1"/>
          <w:sz w:val="22"/>
          <w:szCs w:val="22"/>
        </w:rPr>
      </w:pPr>
    </w:p>
    <w:p w14:paraId="7D98B4D8" w14:textId="77777777" w:rsidR="005C463F" w:rsidRPr="00A833AC" w:rsidRDefault="005C463F" w:rsidP="005C463F">
      <w:pPr>
        <w:rPr>
          <w:rFonts w:ascii="Arial" w:hAnsi="Arial" w:cs="Arial"/>
          <w:b/>
          <w:color w:val="000000" w:themeColor="text1"/>
          <w:sz w:val="22"/>
          <w:szCs w:val="22"/>
        </w:rPr>
      </w:pPr>
    </w:p>
    <w:p w14:paraId="665EAD17" w14:textId="77777777" w:rsidR="005C463F" w:rsidRPr="00A833AC" w:rsidRDefault="005C463F" w:rsidP="005C463F">
      <w:pPr>
        <w:rPr>
          <w:rFonts w:ascii="Arial" w:hAnsi="Arial" w:cs="Arial"/>
          <w:b/>
          <w:color w:val="000000" w:themeColor="text1"/>
          <w:sz w:val="22"/>
          <w:szCs w:val="22"/>
        </w:rPr>
      </w:pPr>
    </w:p>
    <w:p w14:paraId="5923377A" w14:textId="77777777" w:rsidR="005C463F" w:rsidRPr="00A833AC" w:rsidRDefault="005C463F" w:rsidP="005C463F">
      <w:pPr>
        <w:rPr>
          <w:rFonts w:ascii="Arial" w:hAnsi="Arial" w:cs="Arial"/>
          <w:b/>
          <w:color w:val="000000" w:themeColor="text1"/>
          <w:sz w:val="22"/>
          <w:szCs w:val="22"/>
        </w:rPr>
      </w:pPr>
    </w:p>
    <w:p w14:paraId="37142148" w14:textId="77777777" w:rsidR="005C463F" w:rsidRPr="00A833AC" w:rsidRDefault="005C463F" w:rsidP="005C463F">
      <w:pPr>
        <w:rPr>
          <w:rFonts w:ascii="Arial" w:hAnsi="Arial" w:cs="Arial"/>
          <w:b/>
          <w:color w:val="000000" w:themeColor="text1"/>
          <w:sz w:val="22"/>
          <w:szCs w:val="22"/>
        </w:rPr>
      </w:pPr>
    </w:p>
    <w:p w14:paraId="1A4D9875" w14:textId="77777777" w:rsidR="005C463F" w:rsidRPr="00A833AC" w:rsidRDefault="005C463F" w:rsidP="005C463F">
      <w:pPr>
        <w:rPr>
          <w:rFonts w:ascii="Arial" w:hAnsi="Arial" w:cs="Arial"/>
          <w:bCs/>
          <w:color w:val="000000" w:themeColor="text1"/>
          <w:sz w:val="22"/>
          <w:szCs w:val="22"/>
        </w:rPr>
      </w:pPr>
      <w:r w:rsidRPr="00A833AC">
        <w:rPr>
          <w:rFonts w:ascii="Arial" w:hAnsi="Arial" w:cs="Arial"/>
          <w:bCs/>
          <w:color w:val="000000" w:themeColor="text1"/>
          <w:sz w:val="22"/>
          <w:szCs w:val="22"/>
        </w:rPr>
        <w:t xml:space="preserve">Załączniki do Umowy </w:t>
      </w:r>
    </w:p>
    <w:p w14:paraId="2DDE770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1 </w:t>
      </w:r>
      <w:r w:rsidRPr="00A833AC">
        <w:rPr>
          <w:rFonts w:ascii="Arial" w:hAnsi="Arial" w:cs="Arial"/>
          <w:bCs/>
          <w:color w:val="000000" w:themeColor="text1"/>
          <w:sz w:val="22"/>
          <w:szCs w:val="22"/>
        </w:rPr>
        <w:t xml:space="preserve">Oferta Wykonawcy </w:t>
      </w:r>
    </w:p>
    <w:p w14:paraId="4A8A108E"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2 </w:t>
      </w:r>
      <w:r w:rsidRPr="00A833AC">
        <w:rPr>
          <w:rFonts w:ascii="Arial" w:hAnsi="Arial" w:cs="Arial"/>
          <w:bCs/>
          <w:color w:val="000000" w:themeColor="text1"/>
          <w:sz w:val="22"/>
          <w:szCs w:val="22"/>
        </w:rPr>
        <w:t>Kosztorys ofertowy</w:t>
      </w:r>
    </w:p>
    <w:p w14:paraId="2DA9E17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3 </w:t>
      </w:r>
      <w:r w:rsidRPr="00A833AC">
        <w:rPr>
          <w:rFonts w:ascii="Arial" w:hAnsi="Arial" w:cs="Arial"/>
          <w:bCs/>
          <w:color w:val="000000" w:themeColor="text1"/>
          <w:sz w:val="22"/>
          <w:szCs w:val="22"/>
        </w:rPr>
        <w:t>SOWiORB</w:t>
      </w:r>
    </w:p>
    <w:p w14:paraId="693B6FD0"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4 Zespół WYKONAWCY;</w:t>
      </w:r>
    </w:p>
    <w:p w14:paraId="283D79BF"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5 Zabezpieczenie należytego wykonania  umowy </w:t>
      </w:r>
    </w:p>
    <w:p w14:paraId="59745F8A"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 xml:space="preserve">Załącznik 6 Harmonogram Robót i Płatności </w:t>
      </w:r>
    </w:p>
    <w:p w14:paraId="60821217" w14:textId="77777777" w:rsidR="005C463F" w:rsidRPr="00A833AC" w:rsidRDefault="005C463F" w:rsidP="005C463F">
      <w:pPr>
        <w:pStyle w:val="Akapitzlist"/>
        <w:numPr>
          <w:ilvl w:val="0"/>
          <w:numId w:val="95"/>
        </w:numPr>
        <w:contextualSpacing/>
        <w:rPr>
          <w:rFonts w:ascii="Arial" w:hAnsi="Arial" w:cs="Arial"/>
          <w:bCs/>
          <w:color w:val="000000" w:themeColor="text1"/>
          <w:sz w:val="22"/>
          <w:szCs w:val="22"/>
        </w:rPr>
      </w:pPr>
      <w:r w:rsidRPr="00A833AC">
        <w:rPr>
          <w:rFonts w:ascii="Arial" w:hAnsi="Arial" w:cs="Arial"/>
          <w:color w:val="000000" w:themeColor="text1"/>
          <w:sz w:val="22"/>
          <w:szCs w:val="22"/>
        </w:rPr>
        <w:t>Załącznik 7 Pytania i odpowiedzi zadane w toku postępowania</w:t>
      </w:r>
    </w:p>
    <w:p w14:paraId="78FCD7D7" w14:textId="77777777" w:rsidR="005C463F" w:rsidRPr="00A833AC" w:rsidRDefault="005C463F" w:rsidP="005C463F">
      <w:pPr>
        <w:pStyle w:val="Tekstpodstawowy"/>
        <w:spacing w:line="240" w:lineRule="auto"/>
        <w:rPr>
          <w:rFonts w:ascii="Arial" w:hAnsi="Arial" w:cs="Arial"/>
          <w:b w:val="0"/>
          <w:color w:val="000000" w:themeColor="text1"/>
          <w:sz w:val="22"/>
          <w:szCs w:val="22"/>
        </w:rPr>
      </w:pPr>
    </w:p>
    <w:sectPr w:rsidR="005C463F" w:rsidRPr="00A833AC" w:rsidSect="002E68AE">
      <w:headerReference w:type="default" r:id="rId15"/>
      <w:footerReference w:type="default" r:id="rId16"/>
      <w:headerReference w:type="first" r:id="rId17"/>
      <w:footerReference w:type="first" r:id="rId18"/>
      <w:pgSz w:w="11906" w:h="16838"/>
      <w:pgMar w:top="2808"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C03F07" w14:textId="77777777" w:rsidR="00EC2E8A" w:rsidRDefault="00EC2E8A">
      <w:r>
        <w:separator/>
      </w:r>
    </w:p>
  </w:endnote>
  <w:endnote w:type="continuationSeparator" w:id="0">
    <w:p w14:paraId="11A6FE76" w14:textId="77777777" w:rsidR="00EC2E8A" w:rsidRDefault="00EC2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charset w:val="00"/>
    <w:family w:val="auto"/>
    <w:pitch w:val="variable"/>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Arial Unicode MS">
    <w:altName w:val="@MS PGothic"/>
    <w:panose1 w:val="020B0604020202020204"/>
    <w:charset w:val="80"/>
    <w:family w:val="swiss"/>
    <w:pitch w:val="variable"/>
    <w:sig w:usb0="F7FFAFFF" w:usb1="E9DFFFFF" w:usb2="0000003F" w:usb3="00000000" w:csb0="003F01FF" w:csb1="00000000"/>
  </w:font>
  <w:font w:name="TT230o00">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0"/>
        <w:szCs w:val="20"/>
      </w:rPr>
      <w:id w:val="-1862966200"/>
      <w:docPartObj>
        <w:docPartGallery w:val="Page Numbers (Bottom of Page)"/>
        <w:docPartUnique/>
      </w:docPartObj>
    </w:sdtPr>
    <w:sdtContent>
      <w:sdt>
        <w:sdtPr>
          <w:rPr>
            <w:rFonts w:asciiTheme="majorHAnsi" w:hAnsiTheme="majorHAnsi"/>
            <w:bCs/>
            <w:sz w:val="18"/>
            <w:szCs w:val="18"/>
          </w:rPr>
          <w:id w:val="-1115758676"/>
          <w:docPartObj>
            <w:docPartGallery w:val="Page Numbers (Bottom of Page)"/>
            <w:docPartUnique/>
          </w:docPartObj>
        </w:sdtPr>
        <w:sdtContent>
          <w:p w14:paraId="14603038" w14:textId="77777777" w:rsidR="004F16E4" w:rsidRPr="004E7116" w:rsidRDefault="004F16E4"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2412B74A" w14:textId="492684D2" w:rsidR="004F16E4" w:rsidRPr="007E5F74" w:rsidRDefault="004F16E4"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8A1307">
          <w:rPr>
            <w:rFonts w:asciiTheme="majorHAnsi" w:eastAsiaTheme="majorEastAsia" w:hAnsiTheme="majorHAnsi" w:cstheme="majorBidi"/>
            <w:noProof/>
          </w:rPr>
          <w:t>9</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hAnsiTheme="majorHAnsi"/>
        <w:bCs/>
        <w:sz w:val="18"/>
        <w:szCs w:val="18"/>
      </w:rPr>
      <w:id w:val="2560353"/>
      <w:docPartObj>
        <w:docPartGallery w:val="Page Numbers (Bottom of Page)"/>
        <w:docPartUnique/>
      </w:docPartObj>
    </w:sdtPr>
    <w:sdtContent>
      <w:p w14:paraId="7E7D73A6" w14:textId="77777777" w:rsidR="004F16E4" w:rsidRPr="004E7116" w:rsidRDefault="004F16E4" w:rsidP="004E7116">
        <w:pPr>
          <w:ind w:left="142"/>
          <w:jc w:val="center"/>
          <w:rPr>
            <w:rFonts w:ascii="Arial" w:hAnsi="Arial" w:cs="Arial"/>
            <w:bCs/>
            <w:sz w:val="18"/>
            <w:szCs w:val="18"/>
            <w:vertAlign w:val="superscript"/>
            <w:lang w:val="en-US"/>
          </w:rPr>
        </w:pPr>
        <w:r w:rsidRPr="004E7116">
          <w:rPr>
            <w:rFonts w:ascii="Arial" w:hAnsi="Arial" w:cs="Arial"/>
            <w:bCs/>
            <w:sz w:val="18"/>
            <w:szCs w:val="18"/>
          </w:rPr>
          <w:t>Zadanie pn. „Budowa hali sportowej przy Szkole Podstawowej w Świeszynie” realizowane ze środków Funduszu Rozwoju Kultury Fizycznej w ramach programu Sportowa Polska Programu Rozwoju Lokalnej Infrastruktury Sportowej</w:t>
        </w:r>
      </w:p>
    </w:sdtContent>
  </w:sdt>
  <w:p w14:paraId="3E0D075F" w14:textId="48BC39AE" w:rsidR="004F16E4" w:rsidRPr="004E7116" w:rsidRDefault="004F16E4" w:rsidP="007C2769">
    <w:pPr>
      <w:pStyle w:val="Stopka"/>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06FE1" w14:textId="77777777" w:rsidR="00EC2E8A" w:rsidRDefault="00EC2E8A">
      <w:r>
        <w:separator/>
      </w:r>
    </w:p>
  </w:footnote>
  <w:footnote w:type="continuationSeparator" w:id="0">
    <w:p w14:paraId="78FD88B7" w14:textId="77777777" w:rsidR="00EC2E8A" w:rsidRDefault="00EC2E8A">
      <w:r>
        <w:continuationSeparator/>
      </w:r>
    </w:p>
  </w:footnote>
  <w:footnote w:id="1">
    <w:p w14:paraId="2F451BC7" w14:textId="77777777" w:rsidR="004F16E4" w:rsidRDefault="004F16E4"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09475DEA" w14:textId="77777777" w:rsidR="004F16E4" w:rsidRPr="00937040" w:rsidRDefault="004F16E4"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11EA8B77" w14:textId="77777777" w:rsidR="004F16E4" w:rsidRPr="00937040" w:rsidRDefault="004F16E4"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6DF50335" w14:textId="77777777" w:rsidR="004F16E4" w:rsidRPr="0063508D" w:rsidRDefault="004F16E4"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573F8" w14:textId="14DEF726" w:rsidR="004F16E4" w:rsidRDefault="004F16E4" w:rsidP="007C2769">
    <w:pPr>
      <w:pStyle w:val="Nagwek"/>
      <w:rPr>
        <w:noProof/>
      </w:rPr>
    </w:pPr>
    <w:r>
      <w:rPr>
        <w:noProof/>
      </w:rPr>
      <w:drawing>
        <wp:anchor distT="0" distB="0" distL="114300" distR="114300" simplePos="0" relativeHeight="251713536" behindDoc="1" locked="0" layoutInCell="1" allowOverlap="1" wp14:anchorId="6FD242A6" wp14:editId="0E5603DD">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2512" behindDoc="1" locked="0" layoutInCell="1" allowOverlap="1" wp14:anchorId="7053BE68" wp14:editId="3F4A8F13">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1" locked="0" layoutInCell="1" allowOverlap="1" wp14:anchorId="57BC8F65" wp14:editId="45A8BC2C">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0B9EEF80" w14:textId="64231E6F" w:rsidR="004F16E4" w:rsidRDefault="004F16E4" w:rsidP="007C2769">
    <w:pPr>
      <w:pStyle w:val="Nagwek"/>
      <w:rPr>
        <w:noProof/>
      </w:rPr>
    </w:pPr>
    <w:r>
      <w:rPr>
        <w:noProof/>
      </w:rPr>
      <w:drawing>
        <wp:anchor distT="0" distB="0" distL="114300" distR="114300" simplePos="0" relativeHeight="251711488" behindDoc="1" locked="0" layoutInCell="1" allowOverlap="1" wp14:anchorId="77D5FA04" wp14:editId="76563459">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6B56C562" w14:textId="77777777" w:rsidR="004F16E4" w:rsidRDefault="004F16E4"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7ADF302B" w14:textId="77777777" w:rsidR="004F16E4" w:rsidRDefault="004F16E4"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6FF7E5B6" w14:textId="77777777" w:rsidR="004F16E4" w:rsidRPr="000B7B45" w:rsidRDefault="004F16E4" w:rsidP="000B7B45">
    <w:pPr>
      <w:pStyle w:val="Nagwek"/>
      <w:jc w:val="center"/>
      <w:rPr>
        <w:rFonts w:ascii="Arial" w:hAnsi="Arial" w:cs="Arial"/>
        <w:color w:val="00000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CFCD9" w14:textId="3ED0B1B4" w:rsidR="004F16E4" w:rsidRDefault="004F16E4" w:rsidP="007C2769">
    <w:pPr>
      <w:pStyle w:val="Nagwek"/>
      <w:rPr>
        <w:noProof/>
      </w:rPr>
    </w:pPr>
    <w:r>
      <w:rPr>
        <w:noProof/>
      </w:rPr>
      <w:drawing>
        <wp:anchor distT="0" distB="0" distL="114300" distR="114300" simplePos="0" relativeHeight="251708416" behindDoc="1" locked="0" layoutInCell="1" allowOverlap="1" wp14:anchorId="3929E64D" wp14:editId="0E5DC80F">
          <wp:simplePos x="0" y="0"/>
          <wp:positionH relativeFrom="margin">
            <wp:posOffset>4129405</wp:posOffset>
          </wp:positionH>
          <wp:positionV relativeFrom="paragraph">
            <wp:posOffset>144780</wp:posOffset>
          </wp:positionV>
          <wp:extent cx="1847850" cy="571500"/>
          <wp:effectExtent l="0" t="0" r="0" b="0"/>
          <wp:wrapTight wrapText="bothSides">
            <wp:wrapPolygon edited="0">
              <wp:start x="0" y="0"/>
              <wp:lineTo x="0" y="20880"/>
              <wp:lineTo x="21377" y="20880"/>
              <wp:lineTo x="21377" y="0"/>
              <wp:lineTo x="0" y="0"/>
            </wp:wrapPolygon>
          </wp:wrapTight>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1" locked="0" layoutInCell="1" allowOverlap="1" wp14:anchorId="1774F4D0" wp14:editId="6C1FB70F">
          <wp:simplePos x="0" y="0"/>
          <wp:positionH relativeFrom="column">
            <wp:posOffset>2978785</wp:posOffset>
          </wp:positionH>
          <wp:positionV relativeFrom="paragraph">
            <wp:posOffset>-17145</wp:posOffset>
          </wp:positionV>
          <wp:extent cx="1009650" cy="714375"/>
          <wp:effectExtent l="0" t="0" r="0" b="9525"/>
          <wp:wrapTight wrapText="bothSides">
            <wp:wrapPolygon edited="0">
              <wp:start x="0" y="0"/>
              <wp:lineTo x="0" y="21312"/>
              <wp:lineTo x="21192" y="21312"/>
              <wp:lineTo x="21192"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5344" behindDoc="1" locked="0" layoutInCell="1" allowOverlap="1" wp14:anchorId="7CE0850F" wp14:editId="46074722">
          <wp:simplePos x="0" y="0"/>
          <wp:positionH relativeFrom="margin">
            <wp:posOffset>-166370</wp:posOffset>
          </wp:positionH>
          <wp:positionV relativeFrom="paragraph">
            <wp:posOffset>97155</wp:posOffset>
          </wp:positionV>
          <wp:extent cx="1314450" cy="676275"/>
          <wp:effectExtent l="0" t="0" r="0" b="9525"/>
          <wp:wrapTight wrapText="bothSides">
            <wp:wrapPolygon edited="0">
              <wp:start x="0" y="0"/>
              <wp:lineTo x="0" y="21296"/>
              <wp:lineTo x="21287" y="21296"/>
              <wp:lineTo x="21287"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pic:spPr>
              </pic:pic>
            </a:graphicData>
          </a:graphic>
          <wp14:sizeRelH relativeFrom="page">
            <wp14:pctWidth>0</wp14:pctWidth>
          </wp14:sizeRelH>
          <wp14:sizeRelV relativeFrom="page">
            <wp14:pctHeight>0</wp14:pctHeight>
          </wp14:sizeRelV>
        </wp:anchor>
      </w:drawing>
    </w:r>
  </w:p>
  <w:p w14:paraId="7F3CF023" w14:textId="61540649" w:rsidR="004F16E4" w:rsidRDefault="004F16E4" w:rsidP="007C2769">
    <w:pPr>
      <w:pStyle w:val="Nagwek"/>
      <w:rPr>
        <w:noProof/>
      </w:rPr>
    </w:pPr>
    <w:r>
      <w:rPr>
        <w:noProof/>
      </w:rPr>
      <w:drawing>
        <wp:anchor distT="0" distB="0" distL="114300" distR="114300" simplePos="0" relativeHeight="251706368" behindDoc="1" locked="0" layoutInCell="1" allowOverlap="1" wp14:anchorId="4C5D84D0" wp14:editId="30B9C1FE">
          <wp:simplePos x="0" y="0"/>
          <wp:positionH relativeFrom="column">
            <wp:posOffset>1300480</wp:posOffset>
          </wp:positionH>
          <wp:positionV relativeFrom="paragraph">
            <wp:posOffset>7620</wp:posOffset>
          </wp:positionV>
          <wp:extent cx="1540510" cy="514350"/>
          <wp:effectExtent l="0" t="0" r="2540" b="0"/>
          <wp:wrapTight wrapText="bothSides">
            <wp:wrapPolygon edited="0">
              <wp:start x="0" y="0"/>
              <wp:lineTo x="0" y="20800"/>
              <wp:lineTo x="21369" y="20800"/>
              <wp:lineTo x="21369"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pic:spPr>
              </pic:pic>
            </a:graphicData>
          </a:graphic>
          <wp14:sizeRelH relativeFrom="page">
            <wp14:pctWidth>0</wp14:pctWidth>
          </wp14:sizeRelH>
          <wp14:sizeRelV relativeFrom="page">
            <wp14:pctHeight>0</wp14:pctHeight>
          </wp14:sizeRelV>
        </wp:anchor>
      </w:drawing>
    </w:r>
  </w:p>
  <w:p w14:paraId="5FD570B7" w14:textId="77777777" w:rsidR="004F16E4" w:rsidRDefault="004F16E4" w:rsidP="007C2769">
    <w:pPr>
      <w:pStyle w:val="Nagwek"/>
      <w:jc w:val="center"/>
      <w:rPr>
        <w:rFonts w:ascii="Arial" w:hAnsi="Arial" w:cs="Arial"/>
        <w:color w:val="00000A"/>
        <w:sz w:val="16"/>
        <w:szCs w:val="16"/>
      </w:rPr>
    </w:pPr>
    <w:r>
      <w:rPr>
        <w:rFonts w:ascii="Arial" w:hAnsi="Arial" w:cs="Arial"/>
        <w:color w:val="00000A"/>
        <w:sz w:val="16"/>
        <w:szCs w:val="16"/>
      </w:rPr>
      <w:t>Projekt pn. „</w:t>
    </w:r>
    <w:r>
      <w:rPr>
        <w:rFonts w:ascii="Arial" w:hAnsi="Arial" w:cs="Arial"/>
        <w:sz w:val="16"/>
        <w:szCs w:val="16"/>
      </w:rPr>
      <w:t>Stworzenie bazy lokalowej na potrzeby działalności organizacji sportowych i mieszkańców z obszaru rewitalizacji”</w:t>
    </w:r>
    <w:r>
      <w:rPr>
        <w:rFonts w:ascii="Arial" w:hAnsi="Arial" w:cs="Arial"/>
        <w:color w:val="00000A"/>
        <w:sz w:val="16"/>
        <w:szCs w:val="16"/>
      </w:rPr>
      <w:t xml:space="preserve"> </w:t>
    </w:r>
    <w:r>
      <w:rPr>
        <w:rFonts w:ascii="Arial" w:hAnsi="Arial" w:cs="Arial"/>
        <w:sz w:val="16"/>
        <w:szCs w:val="16"/>
      </w:rPr>
      <w:t xml:space="preserve">realizowany w ramach Regionalnego Programu Operacyjnego Województwa </w:t>
    </w:r>
    <w:r>
      <w:rPr>
        <w:rFonts w:ascii="Arial" w:hAnsi="Arial" w:cs="Arial"/>
        <w:color w:val="00000A"/>
        <w:sz w:val="16"/>
        <w:szCs w:val="16"/>
      </w:rPr>
      <w:t xml:space="preserve">Zachodniopomorskiego 2014-2020, </w:t>
    </w:r>
  </w:p>
  <w:p w14:paraId="1A51FC04" w14:textId="77777777" w:rsidR="004F16E4" w:rsidRDefault="004F16E4" w:rsidP="007C2769">
    <w:pPr>
      <w:pStyle w:val="Nagwek"/>
      <w:jc w:val="center"/>
      <w:rPr>
        <w:rFonts w:ascii="Arial" w:hAnsi="Arial" w:cs="Arial"/>
        <w:color w:val="00000A"/>
        <w:sz w:val="16"/>
        <w:szCs w:val="16"/>
      </w:rPr>
    </w:pPr>
    <w:r>
      <w:rPr>
        <w:rFonts w:ascii="Arial" w:hAnsi="Arial" w:cs="Arial"/>
        <w:color w:val="00000A"/>
        <w:sz w:val="16"/>
        <w:szCs w:val="16"/>
      </w:rPr>
      <w:t xml:space="preserve">zgodnie z umową o dofinansowanie nr </w:t>
    </w:r>
    <w:r>
      <w:rPr>
        <w:rFonts w:ascii="Arial" w:hAnsi="Arial" w:cs="Arial"/>
        <w:sz w:val="16"/>
        <w:szCs w:val="16"/>
      </w:rPr>
      <w:t>RPZP.09.03.00-32-0022/19-00 z dnia 5 marca 2020 r.</w:t>
    </w:r>
  </w:p>
  <w:p w14:paraId="218686D0" w14:textId="6F841516" w:rsidR="004F16E4" w:rsidRPr="007C2769" w:rsidRDefault="004F16E4" w:rsidP="007C27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3E21CCC"/>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8A2C01"/>
    <w:multiLevelType w:val="hybridMultilevel"/>
    <w:tmpl w:val="D8C6C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BBB1117"/>
    <w:multiLevelType w:val="multilevel"/>
    <w:tmpl w:val="8D406168"/>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FA70444"/>
    <w:multiLevelType w:val="hybridMultilevel"/>
    <w:tmpl w:val="B35C4E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201464B6"/>
    <w:multiLevelType w:val="multilevel"/>
    <w:tmpl w:val="0415001F"/>
    <w:lvl w:ilvl="0">
      <w:start w:val="1"/>
      <w:numFmt w:val="decimal"/>
      <w:lvlText w:val="%1."/>
      <w:lvlJc w:val="left"/>
      <w:pPr>
        <w:ind w:left="360"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CE332D5"/>
    <w:multiLevelType w:val="hybridMultilevel"/>
    <w:tmpl w:val="8E04BC50"/>
    <w:lvl w:ilvl="0" w:tplc="04150001">
      <w:start w:val="1"/>
      <w:numFmt w:val="bullet"/>
      <w:lvlText w:val=""/>
      <w:lvlJc w:val="left"/>
      <w:pPr>
        <w:ind w:left="1512" w:hanging="360"/>
      </w:pPr>
      <w:rPr>
        <w:rFonts w:ascii="Symbol" w:hAnsi="Symbol" w:hint="default"/>
      </w:rPr>
    </w:lvl>
    <w:lvl w:ilvl="1" w:tplc="04150003">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225C12"/>
    <w:multiLevelType w:val="multilevel"/>
    <w:tmpl w:val="FD6CC532"/>
    <w:lvl w:ilvl="0">
      <w:start w:val="1"/>
      <w:numFmt w:val="decimal"/>
      <w:lvlText w:val="%1."/>
      <w:lvlJc w:val="left"/>
      <w:pPr>
        <w:ind w:left="360" w:hanging="360"/>
      </w:pPr>
      <w:rPr>
        <w:b w:val="0"/>
        <w:i w:val="0"/>
        <w:strike w:val="0"/>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3"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8"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9"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0"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5"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15:restartNumberingAfterBreak="0">
    <w:nsid w:val="63DD7213"/>
    <w:multiLevelType w:val="multilevel"/>
    <w:tmpl w:val="0415001F"/>
    <w:lvl w:ilvl="0">
      <w:start w:val="1"/>
      <w:numFmt w:val="decimal"/>
      <w:lvlText w:val="%1."/>
      <w:lvlJc w:val="left"/>
      <w:pPr>
        <w:ind w:left="360" w:hanging="360"/>
      </w:pPr>
      <w:rPr>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3"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4"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5"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6ED94E90"/>
    <w:multiLevelType w:val="multilevel"/>
    <w:tmpl w:val="805231CA"/>
    <w:lvl w:ilvl="0">
      <w:start w:val="3"/>
      <w:numFmt w:val="decimal"/>
      <w:lvlText w:val="%1."/>
      <w:lvlJc w:val="left"/>
      <w:pPr>
        <w:tabs>
          <w:tab w:val="num" w:pos="432"/>
        </w:tabs>
        <w:ind w:left="432" w:hanging="432"/>
      </w:pPr>
      <w:rPr>
        <w:rFonts w:hint="default"/>
        <w:b w:val="0"/>
        <w:i w:val="0"/>
      </w:rPr>
    </w:lvl>
    <w:lvl w:ilvl="1">
      <w:start w:val="1"/>
      <w:numFmt w:val="lowerLetter"/>
      <w:lvlText w:val="%2."/>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6992E7F"/>
    <w:multiLevelType w:val="hybridMultilevel"/>
    <w:tmpl w:val="083A0D46"/>
    <w:lvl w:ilvl="0" w:tplc="C082F12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4"/>
  </w:num>
  <w:num w:numId="3">
    <w:abstractNumId w:val="108"/>
  </w:num>
  <w:num w:numId="4">
    <w:abstractNumId w:val="40"/>
  </w:num>
  <w:num w:numId="5">
    <w:abstractNumId w:val="28"/>
  </w:num>
  <w:num w:numId="6">
    <w:abstractNumId w:val="92"/>
  </w:num>
  <w:num w:numId="7">
    <w:abstractNumId w:val="47"/>
  </w:num>
  <w:num w:numId="8">
    <w:abstractNumId w:val="31"/>
  </w:num>
  <w:num w:numId="9">
    <w:abstractNumId w:val="102"/>
  </w:num>
  <w:num w:numId="10">
    <w:abstractNumId w:val="60"/>
  </w:num>
  <w:num w:numId="11">
    <w:abstractNumId w:val="21"/>
  </w:num>
  <w:num w:numId="12">
    <w:abstractNumId w:val="20"/>
  </w:num>
  <w:num w:numId="13">
    <w:abstractNumId w:val="65"/>
  </w:num>
  <w:num w:numId="14">
    <w:abstractNumId w:val="66"/>
  </w:num>
  <w:num w:numId="15">
    <w:abstractNumId w:val="82"/>
  </w:num>
  <w:num w:numId="16">
    <w:abstractNumId w:val="76"/>
  </w:num>
  <w:num w:numId="17">
    <w:abstractNumId w:val="80"/>
  </w:num>
  <w:num w:numId="18">
    <w:abstractNumId w:val="50"/>
  </w:num>
  <w:num w:numId="19">
    <w:abstractNumId w:val="27"/>
  </w:num>
  <w:num w:numId="20">
    <w:abstractNumId w:val="49"/>
  </w:num>
  <w:num w:numId="21">
    <w:abstractNumId w:val="37"/>
  </w:num>
  <w:num w:numId="22">
    <w:abstractNumId w:val="41"/>
  </w:num>
  <w:num w:numId="23">
    <w:abstractNumId w:val="45"/>
  </w:num>
  <w:num w:numId="24">
    <w:abstractNumId w:val="85"/>
  </w:num>
  <w:num w:numId="25">
    <w:abstractNumId w:val="15"/>
  </w:num>
  <w:num w:numId="26">
    <w:abstractNumId w:val="24"/>
  </w:num>
  <w:num w:numId="27">
    <w:abstractNumId w:val="46"/>
  </w:num>
  <w:num w:numId="28">
    <w:abstractNumId w:val="53"/>
  </w:num>
  <w:num w:numId="29">
    <w:abstractNumId w:val="26"/>
  </w:num>
  <w:num w:numId="30">
    <w:abstractNumId w:val="29"/>
  </w:num>
  <w:num w:numId="31">
    <w:abstractNumId w:val="72"/>
  </w:num>
  <w:num w:numId="32">
    <w:abstractNumId w:val="88"/>
  </w:num>
  <w:num w:numId="33">
    <w:abstractNumId w:val="87"/>
  </w:num>
  <w:num w:numId="34">
    <w:abstractNumId w:val="59"/>
  </w:num>
  <w:num w:numId="35">
    <w:abstractNumId w:val="33"/>
  </w:num>
  <w:num w:numId="36">
    <w:abstractNumId w:val="83"/>
  </w:num>
  <w:num w:numId="37">
    <w:abstractNumId w:val="62"/>
  </w:num>
  <w:num w:numId="38">
    <w:abstractNumId w:val="44"/>
  </w:num>
  <w:num w:numId="39">
    <w:abstractNumId w:val="39"/>
  </w:num>
  <w:num w:numId="40">
    <w:abstractNumId w:val="48"/>
  </w:num>
  <w:num w:numId="41">
    <w:abstractNumId w:val="2"/>
  </w:num>
  <w:num w:numId="42">
    <w:abstractNumId w:val="34"/>
  </w:num>
  <w:num w:numId="43">
    <w:abstractNumId w:val="32"/>
  </w:num>
  <w:num w:numId="44">
    <w:abstractNumId w:val="6"/>
  </w:num>
  <w:num w:numId="45">
    <w:abstractNumId w:val="1"/>
  </w:num>
  <w:num w:numId="46">
    <w:abstractNumId w:val="107"/>
  </w:num>
  <w:num w:numId="47">
    <w:abstractNumId w:val="23"/>
  </w:num>
  <w:num w:numId="48">
    <w:abstractNumId w:val="64"/>
  </w:num>
  <w:num w:numId="49">
    <w:abstractNumId w:val="84"/>
  </w:num>
  <w:num w:numId="50">
    <w:abstractNumId w:val="17"/>
  </w:num>
  <w:num w:numId="51">
    <w:abstractNumId w:val="25"/>
  </w:num>
  <w:num w:numId="52">
    <w:abstractNumId w:val="81"/>
  </w:num>
  <w:num w:numId="53">
    <w:abstractNumId w:val="97"/>
  </w:num>
  <w:num w:numId="54">
    <w:abstractNumId w:val="93"/>
  </w:num>
  <w:num w:numId="55">
    <w:abstractNumId w:val="58"/>
  </w:num>
  <w:num w:numId="56">
    <w:abstractNumId w:val="30"/>
  </w:num>
  <w:num w:numId="57">
    <w:abstractNumId w:val="77"/>
  </w:num>
  <w:num w:numId="58">
    <w:abstractNumId w:val="99"/>
  </w:num>
  <w:num w:numId="59">
    <w:abstractNumId w:val="8"/>
  </w:num>
  <w:num w:numId="60">
    <w:abstractNumId w:val="35"/>
  </w:num>
  <w:num w:numId="61">
    <w:abstractNumId w:val="74"/>
  </w:num>
  <w:num w:numId="62">
    <w:abstractNumId w:val="69"/>
  </w:num>
  <w:num w:numId="63">
    <w:abstractNumId w:val="67"/>
  </w:num>
  <w:num w:numId="64">
    <w:abstractNumId w:val="91"/>
  </w:num>
  <w:num w:numId="65">
    <w:abstractNumId w:val="106"/>
  </w:num>
  <w:num w:numId="66">
    <w:abstractNumId w:val="96"/>
  </w:num>
  <w:num w:numId="67">
    <w:abstractNumId w:val="79"/>
  </w:num>
  <w:num w:numId="68">
    <w:abstractNumId w:val="78"/>
  </w:num>
  <w:num w:numId="69">
    <w:abstractNumId w:val="55"/>
  </w:num>
  <w:num w:numId="70">
    <w:abstractNumId w:val="61"/>
  </w:num>
  <w:num w:numId="71">
    <w:abstractNumId w:val="95"/>
  </w:num>
  <w:num w:numId="72">
    <w:abstractNumId w:val="103"/>
  </w:num>
  <w:num w:numId="73">
    <w:abstractNumId w:val="89"/>
  </w:num>
  <w:num w:numId="74">
    <w:abstractNumId w:val="105"/>
  </w:num>
  <w:num w:numId="75">
    <w:abstractNumId w:val="98"/>
  </w:num>
  <w:num w:numId="76">
    <w:abstractNumId w:val="22"/>
  </w:num>
  <w:num w:numId="77">
    <w:abstractNumId w:val="68"/>
  </w:num>
  <w:num w:numId="78">
    <w:abstractNumId w:val="86"/>
  </w:num>
  <w:num w:numId="79">
    <w:abstractNumId w:val="63"/>
  </w:num>
  <w:num w:numId="80">
    <w:abstractNumId w:val="18"/>
  </w:num>
  <w:num w:numId="81">
    <w:abstractNumId w:val="71"/>
  </w:num>
  <w:num w:numId="82">
    <w:abstractNumId w:val="100"/>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6"/>
  </w:num>
  <w:num w:numId="8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0"/>
  </w:num>
  <w:num w:numId="89">
    <w:abstractNumId w:val="52"/>
  </w:num>
  <w:num w:numId="90">
    <w:abstractNumId w:val="54"/>
  </w:num>
  <w:num w:numId="91">
    <w:abstractNumId w:val="38"/>
  </w:num>
  <w:num w:numId="92">
    <w:abstractNumId w:val="57"/>
  </w:num>
  <w:num w:numId="93">
    <w:abstractNumId w:val="43"/>
  </w:num>
  <w:num w:numId="94">
    <w:abstractNumId w:val="90"/>
  </w:num>
  <w:num w:numId="95">
    <w:abstractNumId w:val="19"/>
  </w:num>
  <w:num w:numId="96">
    <w:abstractNumId w:val="16"/>
  </w:num>
  <w:num w:numId="97">
    <w:abstractNumId w:val="104"/>
  </w:num>
  <w:num w:numId="98">
    <w:abstractNumId w:val="42"/>
  </w:num>
  <w:num w:numId="99">
    <w:abstractNumId w:val="101"/>
  </w:num>
  <w:num w:numId="100">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72C"/>
    <w:rsid w:val="000568B3"/>
    <w:rsid w:val="0005709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463"/>
    <w:rsid w:val="00096733"/>
    <w:rsid w:val="00097483"/>
    <w:rsid w:val="000A0433"/>
    <w:rsid w:val="000A0CD8"/>
    <w:rsid w:val="000A1D9C"/>
    <w:rsid w:val="000A1DA8"/>
    <w:rsid w:val="000A1DD8"/>
    <w:rsid w:val="000A1F6C"/>
    <w:rsid w:val="000A2A30"/>
    <w:rsid w:val="000A3A6B"/>
    <w:rsid w:val="000A4A33"/>
    <w:rsid w:val="000A4EDB"/>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B7B45"/>
    <w:rsid w:val="000C0516"/>
    <w:rsid w:val="000C2840"/>
    <w:rsid w:val="000C2989"/>
    <w:rsid w:val="000C37B7"/>
    <w:rsid w:val="000C4B01"/>
    <w:rsid w:val="000C4B2B"/>
    <w:rsid w:val="000C6C79"/>
    <w:rsid w:val="000C6EEB"/>
    <w:rsid w:val="000C7ECE"/>
    <w:rsid w:val="000D0549"/>
    <w:rsid w:val="000D0650"/>
    <w:rsid w:val="000D0ACE"/>
    <w:rsid w:val="000D1638"/>
    <w:rsid w:val="000D2480"/>
    <w:rsid w:val="000D38AC"/>
    <w:rsid w:val="000D39EF"/>
    <w:rsid w:val="000D58B3"/>
    <w:rsid w:val="000D6770"/>
    <w:rsid w:val="000D6BF3"/>
    <w:rsid w:val="000E36F7"/>
    <w:rsid w:val="000E431E"/>
    <w:rsid w:val="000E4330"/>
    <w:rsid w:val="000E4969"/>
    <w:rsid w:val="000E4DB3"/>
    <w:rsid w:val="000E5664"/>
    <w:rsid w:val="000E6B5C"/>
    <w:rsid w:val="000E6BFA"/>
    <w:rsid w:val="000E6E6D"/>
    <w:rsid w:val="000F2FFB"/>
    <w:rsid w:val="000F4082"/>
    <w:rsid w:val="000F5544"/>
    <w:rsid w:val="000F5E8A"/>
    <w:rsid w:val="000F6979"/>
    <w:rsid w:val="000F6B03"/>
    <w:rsid w:val="000F6D05"/>
    <w:rsid w:val="000F6E21"/>
    <w:rsid w:val="001008AA"/>
    <w:rsid w:val="00100D56"/>
    <w:rsid w:val="00100DFD"/>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13A"/>
    <w:rsid w:val="0015236F"/>
    <w:rsid w:val="00152F73"/>
    <w:rsid w:val="00153662"/>
    <w:rsid w:val="001557BE"/>
    <w:rsid w:val="00155C28"/>
    <w:rsid w:val="00156769"/>
    <w:rsid w:val="00157B9E"/>
    <w:rsid w:val="00157EE8"/>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1BE"/>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5D01"/>
    <w:rsid w:val="00187313"/>
    <w:rsid w:val="00187D5D"/>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107E"/>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0A2E"/>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374B"/>
    <w:rsid w:val="00204550"/>
    <w:rsid w:val="0020526F"/>
    <w:rsid w:val="0020532B"/>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17370"/>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456"/>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1E50"/>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BEA"/>
    <w:rsid w:val="002C26DF"/>
    <w:rsid w:val="002C2C9E"/>
    <w:rsid w:val="002C3086"/>
    <w:rsid w:val="002C3A57"/>
    <w:rsid w:val="002C460F"/>
    <w:rsid w:val="002C5CDC"/>
    <w:rsid w:val="002C5D7A"/>
    <w:rsid w:val="002C5ED0"/>
    <w:rsid w:val="002C6463"/>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68AE"/>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2DB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45C"/>
    <w:rsid w:val="00333039"/>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057"/>
    <w:rsid w:val="00346EB3"/>
    <w:rsid w:val="00347D28"/>
    <w:rsid w:val="00347FFE"/>
    <w:rsid w:val="00350220"/>
    <w:rsid w:val="003507CA"/>
    <w:rsid w:val="00351DC4"/>
    <w:rsid w:val="00352949"/>
    <w:rsid w:val="0035330E"/>
    <w:rsid w:val="00354A73"/>
    <w:rsid w:val="00354E82"/>
    <w:rsid w:val="00355429"/>
    <w:rsid w:val="00355514"/>
    <w:rsid w:val="0035559C"/>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4ED6"/>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BC7"/>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31F"/>
    <w:rsid w:val="003D36A6"/>
    <w:rsid w:val="003D56FE"/>
    <w:rsid w:val="003D5F98"/>
    <w:rsid w:val="003D5FE4"/>
    <w:rsid w:val="003D79FA"/>
    <w:rsid w:val="003D7DB3"/>
    <w:rsid w:val="003D7E12"/>
    <w:rsid w:val="003E0597"/>
    <w:rsid w:val="003E0776"/>
    <w:rsid w:val="003E10E7"/>
    <w:rsid w:val="003E2485"/>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5F1F"/>
    <w:rsid w:val="004064AC"/>
    <w:rsid w:val="004066C5"/>
    <w:rsid w:val="00406AB4"/>
    <w:rsid w:val="00406B73"/>
    <w:rsid w:val="004112B8"/>
    <w:rsid w:val="00412225"/>
    <w:rsid w:val="004131A2"/>
    <w:rsid w:val="004163EE"/>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149"/>
    <w:rsid w:val="004715B7"/>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854"/>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D1A"/>
    <w:rsid w:val="004B3E05"/>
    <w:rsid w:val="004B4364"/>
    <w:rsid w:val="004B4863"/>
    <w:rsid w:val="004B5A32"/>
    <w:rsid w:val="004B78E2"/>
    <w:rsid w:val="004B79CF"/>
    <w:rsid w:val="004C08A6"/>
    <w:rsid w:val="004C0A5E"/>
    <w:rsid w:val="004C28F9"/>
    <w:rsid w:val="004C31B1"/>
    <w:rsid w:val="004C3E7F"/>
    <w:rsid w:val="004C408D"/>
    <w:rsid w:val="004C4201"/>
    <w:rsid w:val="004C47FB"/>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116"/>
    <w:rsid w:val="004E72DB"/>
    <w:rsid w:val="004F0174"/>
    <w:rsid w:val="004F02A2"/>
    <w:rsid w:val="004F0D5E"/>
    <w:rsid w:val="004F12A8"/>
    <w:rsid w:val="004F16E4"/>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3CC0"/>
    <w:rsid w:val="00513E19"/>
    <w:rsid w:val="00514B6D"/>
    <w:rsid w:val="005151B9"/>
    <w:rsid w:val="0051582F"/>
    <w:rsid w:val="005158D9"/>
    <w:rsid w:val="00516713"/>
    <w:rsid w:val="005169EC"/>
    <w:rsid w:val="0051728A"/>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872EC"/>
    <w:rsid w:val="005874AD"/>
    <w:rsid w:val="0059093B"/>
    <w:rsid w:val="00590BD2"/>
    <w:rsid w:val="00590CA0"/>
    <w:rsid w:val="00593664"/>
    <w:rsid w:val="00593958"/>
    <w:rsid w:val="005949F0"/>
    <w:rsid w:val="00595CCB"/>
    <w:rsid w:val="005A13E4"/>
    <w:rsid w:val="005A1D9F"/>
    <w:rsid w:val="005A2D0E"/>
    <w:rsid w:val="005A342A"/>
    <w:rsid w:val="005A34DA"/>
    <w:rsid w:val="005A379E"/>
    <w:rsid w:val="005A5299"/>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63F"/>
    <w:rsid w:val="005C47EB"/>
    <w:rsid w:val="005C55F2"/>
    <w:rsid w:val="005C7C41"/>
    <w:rsid w:val="005D0648"/>
    <w:rsid w:val="005D065F"/>
    <w:rsid w:val="005D0D35"/>
    <w:rsid w:val="005D1EA5"/>
    <w:rsid w:val="005D2063"/>
    <w:rsid w:val="005D3C9B"/>
    <w:rsid w:val="005D3DE2"/>
    <w:rsid w:val="005D3E6E"/>
    <w:rsid w:val="005D5757"/>
    <w:rsid w:val="005D5B2A"/>
    <w:rsid w:val="005D5FD6"/>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05DA"/>
    <w:rsid w:val="00661ADB"/>
    <w:rsid w:val="00663022"/>
    <w:rsid w:val="006630D6"/>
    <w:rsid w:val="00664942"/>
    <w:rsid w:val="00664DB5"/>
    <w:rsid w:val="00666EE3"/>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C80"/>
    <w:rsid w:val="00690F2C"/>
    <w:rsid w:val="006911F6"/>
    <w:rsid w:val="00691882"/>
    <w:rsid w:val="00691BD0"/>
    <w:rsid w:val="00691E0D"/>
    <w:rsid w:val="00692112"/>
    <w:rsid w:val="0069298C"/>
    <w:rsid w:val="006943B7"/>
    <w:rsid w:val="00696148"/>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4EB9"/>
    <w:rsid w:val="006C55CA"/>
    <w:rsid w:val="006C6197"/>
    <w:rsid w:val="006C6BA6"/>
    <w:rsid w:val="006D0EAA"/>
    <w:rsid w:val="006D5C79"/>
    <w:rsid w:val="006E17EA"/>
    <w:rsid w:val="006E1E89"/>
    <w:rsid w:val="006E2AB2"/>
    <w:rsid w:val="006E3C79"/>
    <w:rsid w:val="006E4AC7"/>
    <w:rsid w:val="006E4E42"/>
    <w:rsid w:val="006E73F8"/>
    <w:rsid w:val="006F1D43"/>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2C6"/>
    <w:rsid w:val="00745B9F"/>
    <w:rsid w:val="00745F8F"/>
    <w:rsid w:val="00746F79"/>
    <w:rsid w:val="00747B77"/>
    <w:rsid w:val="0075081D"/>
    <w:rsid w:val="007512C8"/>
    <w:rsid w:val="00751400"/>
    <w:rsid w:val="007521B1"/>
    <w:rsid w:val="007522EB"/>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5C16"/>
    <w:rsid w:val="007A62E5"/>
    <w:rsid w:val="007B1734"/>
    <w:rsid w:val="007B17FF"/>
    <w:rsid w:val="007B2754"/>
    <w:rsid w:val="007B5695"/>
    <w:rsid w:val="007B5E21"/>
    <w:rsid w:val="007B678B"/>
    <w:rsid w:val="007B7565"/>
    <w:rsid w:val="007B7A39"/>
    <w:rsid w:val="007C07C6"/>
    <w:rsid w:val="007C0DCA"/>
    <w:rsid w:val="007C15B7"/>
    <w:rsid w:val="007C165D"/>
    <w:rsid w:val="007C1896"/>
    <w:rsid w:val="007C1C6D"/>
    <w:rsid w:val="007C1C78"/>
    <w:rsid w:val="007C25C9"/>
    <w:rsid w:val="007C2769"/>
    <w:rsid w:val="007C2CB0"/>
    <w:rsid w:val="007C2EB1"/>
    <w:rsid w:val="007C4EAE"/>
    <w:rsid w:val="007C598A"/>
    <w:rsid w:val="007C6A40"/>
    <w:rsid w:val="007D0768"/>
    <w:rsid w:val="007D0975"/>
    <w:rsid w:val="007D22E7"/>
    <w:rsid w:val="007D2E25"/>
    <w:rsid w:val="007D4589"/>
    <w:rsid w:val="007D51BA"/>
    <w:rsid w:val="007D5A1D"/>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4BC8"/>
    <w:rsid w:val="007F7A06"/>
    <w:rsid w:val="008024C8"/>
    <w:rsid w:val="00802CB0"/>
    <w:rsid w:val="008034E0"/>
    <w:rsid w:val="00804031"/>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5A38"/>
    <w:rsid w:val="00826170"/>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1ED"/>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7E3"/>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307"/>
    <w:rsid w:val="008A17A1"/>
    <w:rsid w:val="008A1D5C"/>
    <w:rsid w:val="008A1E64"/>
    <w:rsid w:val="008A407A"/>
    <w:rsid w:val="008A4BCF"/>
    <w:rsid w:val="008A4DB4"/>
    <w:rsid w:val="008A5479"/>
    <w:rsid w:val="008A55FD"/>
    <w:rsid w:val="008A59AC"/>
    <w:rsid w:val="008A7DE5"/>
    <w:rsid w:val="008B03AD"/>
    <w:rsid w:val="008B3482"/>
    <w:rsid w:val="008B36B1"/>
    <w:rsid w:val="008B41D2"/>
    <w:rsid w:val="008B4228"/>
    <w:rsid w:val="008B45A0"/>
    <w:rsid w:val="008B4B95"/>
    <w:rsid w:val="008B5974"/>
    <w:rsid w:val="008B5C81"/>
    <w:rsid w:val="008B5F5C"/>
    <w:rsid w:val="008B620A"/>
    <w:rsid w:val="008B7280"/>
    <w:rsid w:val="008C07A8"/>
    <w:rsid w:val="008C0B83"/>
    <w:rsid w:val="008C1290"/>
    <w:rsid w:val="008C259E"/>
    <w:rsid w:val="008C451E"/>
    <w:rsid w:val="008C4C90"/>
    <w:rsid w:val="008C53CC"/>
    <w:rsid w:val="008C58C3"/>
    <w:rsid w:val="008C6614"/>
    <w:rsid w:val="008C73E7"/>
    <w:rsid w:val="008C7984"/>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7D4"/>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0E62"/>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20"/>
    <w:rsid w:val="009A4F76"/>
    <w:rsid w:val="009A7E77"/>
    <w:rsid w:val="009A7E7F"/>
    <w:rsid w:val="009B0754"/>
    <w:rsid w:val="009B0805"/>
    <w:rsid w:val="009B2FC8"/>
    <w:rsid w:val="009B3169"/>
    <w:rsid w:val="009B347C"/>
    <w:rsid w:val="009B52A7"/>
    <w:rsid w:val="009B6063"/>
    <w:rsid w:val="009B795B"/>
    <w:rsid w:val="009B7AB5"/>
    <w:rsid w:val="009C03F4"/>
    <w:rsid w:val="009C265B"/>
    <w:rsid w:val="009C2B28"/>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F056F"/>
    <w:rsid w:val="009F0AA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09AB"/>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1B1"/>
    <w:rsid w:val="00A82207"/>
    <w:rsid w:val="00A833AC"/>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E78AC"/>
    <w:rsid w:val="00AF152D"/>
    <w:rsid w:val="00AF158B"/>
    <w:rsid w:val="00AF2D5A"/>
    <w:rsid w:val="00AF4230"/>
    <w:rsid w:val="00AF46D8"/>
    <w:rsid w:val="00AF64B3"/>
    <w:rsid w:val="00AF6B24"/>
    <w:rsid w:val="00B00409"/>
    <w:rsid w:val="00B00B91"/>
    <w:rsid w:val="00B00F7A"/>
    <w:rsid w:val="00B01153"/>
    <w:rsid w:val="00B022CA"/>
    <w:rsid w:val="00B02914"/>
    <w:rsid w:val="00B02FA3"/>
    <w:rsid w:val="00B03792"/>
    <w:rsid w:val="00B03A7D"/>
    <w:rsid w:val="00B04E0F"/>
    <w:rsid w:val="00B0517A"/>
    <w:rsid w:val="00B055F8"/>
    <w:rsid w:val="00B0569C"/>
    <w:rsid w:val="00B059BB"/>
    <w:rsid w:val="00B05CC9"/>
    <w:rsid w:val="00B061C1"/>
    <w:rsid w:val="00B07B7C"/>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1200"/>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140A"/>
    <w:rsid w:val="00B5231C"/>
    <w:rsid w:val="00B529BF"/>
    <w:rsid w:val="00B52A43"/>
    <w:rsid w:val="00B52CE1"/>
    <w:rsid w:val="00B540B9"/>
    <w:rsid w:val="00B546AE"/>
    <w:rsid w:val="00B5581A"/>
    <w:rsid w:val="00B55CC4"/>
    <w:rsid w:val="00B56078"/>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67C"/>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5010"/>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B96"/>
    <w:rsid w:val="00BC4EEC"/>
    <w:rsid w:val="00BC4F11"/>
    <w:rsid w:val="00BC5853"/>
    <w:rsid w:val="00BC6238"/>
    <w:rsid w:val="00BC7166"/>
    <w:rsid w:val="00BD1E3C"/>
    <w:rsid w:val="00BD28B8"/>
    <w:rsid w:val="00BD29CB"/>
    <w:rsid w:val="00BD3F5E"/>
    <w:rsid w:val="00BD4549"/>
    <w:rsid w:val="00BD58FE"/>
    <w:rsid w:val="00BD700A"/>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6E09"/>
    <w:rsid w:val="00C07371"/>
    <w:rsid w:val="00C10043"/>
    <w:rsid w:val="00C100C5"/>
    <w:rsid w:val="00C111E7"/>
    <w:rsid w:val="00C11CE5"/>
    <w:rsid w:val="00C12C1B"/>
    <w:rsid w:val="00C133E3"/>
    <w:rsid w:val="00C1360D"/>
    <w:rsid w:val="00C13853"/>
    <w:rsid w:val="00C13AC0"/>
    <w:rsid w:val="00C149C9"/>
    <w:rsid w:val="00C1500E"/>
    <w:rsid w:val="00C161E0"/>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35E9"/>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6DA5"/>
    <w:rsid w:val="00C87595"/>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B2F"/>
    <w:rsid w:val="00C97EF6"/>
    <w:rsid w:val="00CA008E"/>
    <w:rsid w:val="00CA0332"/>
    <w:rsid w:val="00CA0CF2"/>
    <w:rsid w:val="00CA0DC1"/>
    <w:rsid w:val="00CA0FEE"/>
    <w:rsid w:val="00CA2416"/>
    <w:rsid w:val="00CA2BEC"/>
    <w:rsid w:val="00CA3B27"/>
    <w:rsid w:val="00CA4630"/>
    <w:rsid w:val="00CA5D48"/>
    <w:rsid w:val="00CA5D51"/>
    <w:rsid w:val="00CA70AC"/>
    <w:rsid w:val="00CA7381"/>
    <w:rsid w:val="00CA76A7"/>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C7D96"/>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5E01"/>
    <w:rsid w:val="00CF6C21"/>
    <w:rsid w:val="00CF6D8B"/>
    <w:rsid w:val="00D002C8"/>
    <w:rsid w:val="00D01C16"/>
    <w:rsid w:val="00D01FE4"/>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C2C"/>
    <w:rsid w:val="00D24F5F"/>
    <w:rsid w:val="00D25605"/>
    <w:rsid w:val="00D26B77"/>
    <w:rsid w:val="00D2757A"/>
    <w:rsid w:val="00D27C17"/>
    <w:rsid w:val="00D30749"/>
    <w:rsid w:val="00D30B40"/>
    <w:rsid w:val="00D3227D"/>
    <w:rsid w:val="00D32553"/>
    <w:rsid w:val="00D3319B"/>
    <w:rsid w:val="00D3528D"/>
    <w:rsid w:val="00D40180"/>
    <w:rsid w:val="00D40BAF"/>
    <w:rsid w:val="00D40E92"/>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294"/>
    <w:rsid w:val="00D81679"/>
    <w:rsid w:val="00D817E2"/>
    <w:rsid w:val="00D823A1"/>
    <w:rsid w:val="00D823A4"/>
    <w:rsid w:val="00D83BC8"/>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0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AFC"/>
    <w:rsid w:val="00DF2B0C"/>
    <w:rsid w:val="00DF39FA"/>
    <w:rsid w:val="00DF419C"/>
    <w:rsid w:val="00DF4B4E"/>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1B8"/>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47C6"/>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5DED"/>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315"/>
    <w:rsid w:val="00E85F52"/>
    <w:rsid w:val="00E86D2F"/>
    <w:rsid w:val="00E87761"/>
    <w:rsid w:val="00E901E1"/>
    <w:rsid w:val="00E904B5"/>
    <w:rsid w:val="00E91892"/>
    <w:rsid w:val="00E92116"/>
    <w:rsid w:val="00E937BD"/>
    <w:rsid w:val="00E94851"/>
    <w:rsid w:val="00E952F0"/>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5F14"/>
    <w:rsid w:val="00EA669A"/>
    <w:rsid w:val="00EA70DC"/>
    <w:rsid w:val="00EA7B55"/>
    <w:rsid w:val="00EB07FA"/>
    <w:rsid w:val="00EB0A94"/>
    <w:rsid w:val="00EB0BB3"/>
    <w:rsid w:val="00EB118D"/>
    <w:rsid w:val="00EB187B"/>
    <w:rsid w:val="00EB1F25"/>
    <w:rsid w:val="00EB33DE"/>
    <w:rsid w:val="00EB5243"/>
    <w:rsid w:val="00EB5F57"/>
    <w:rsid w:val="00EB743D"/>
    <w:rsid w:val="00EC1495"/>
    <w:rsid w:val="00EC2C01"/>
    <w:rsid w:val="00EC2E8A"/>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1F0"/>
    <w:rsid w:val="00EF2794"/>
    <w:rsid w:val="00EF3D7F"/>
    <w:rsid w:val="00EF4210"/>
    <w:rsid w:val="00EF4221"/>
    <w:rsid w:val="00EF46CA"/>
    <w:rsid w:val="00EF4C08"/>
    <w:rsid w:val="00EF4C65"/>
    <w:rsid w:val="00EF5ABA"/>
    <w:rsid w:val="00EF5EF6"/>
    <w:rsid w:val="00EF638B"/>
    <w:rsid w:val="00EF7246"/>
    <w:rsid w:val="00EF7CBC"/>
    <w:rsid w:val="00F0014D"/>
    <w:rsid w:val="00F007FC"/>
    <w:rsid w:val="00F02524"/>
    <w:rsid w:val="00F02AE2"/>
    <w:rsid w:val="00F02E25"/>
    <w:rsid w:val="00F0408E"/>
    <w:rsid w:val="00F05672"/>
    <w:rsid w:val="00F05C82"/>
    <w:rsid w:val="00F061D7"/>
    <w:rsid w:val="00F07171"/>
    <w:rsid w:val="00F10B10"/>
    <w:rsid w:val="00F10B15"/>
    <w:rsid w:val="00F14682"/>
    <w:rsid w:val="00F14900"/>
    <w:rsid w:val="00F14BD6"/>
    <w:rsid w:val="00F1517E"/>
    <w:rsid w:val="00F15742"/>
    <w:rsid w:val="00F16141"/>
    <w:rsid w:val="00F161C2"/>
    <w:rsid w:val="00F164F5"/>
    <w:rsid w:val="00F1715F"/>
    <w:rsid w:val="00F17F4D"/>
    <w:rsid w:val="00F220B2"/>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1"/>
    <w:rsid w:val="00F844C6"/>
    <w:rsid w:val="00F84626"/>
    <w:rsid w:val="00F84C19"/>
    <w:rsid w:val="00F84E4D"/>
    <w:rsid w:val="00F85E72"/>
    <w:rsid w:val="00F86405"/>
    <w:rsid w:val="00F87264"/>
    <w:rsid w:val="00F8738B"/>
    <w:rsid w:val="00F8760A"/>
    <w:rsid w:val="00F90165"/>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E74EA"/>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4D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aliases w:val="Numerowanie,Akapit z listą BS"/>
    <w:basedOn w:val="Normalny"/>
    <w:link w:val="AkapitzlistZnak"/>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kapitzlistZnak">
    <w:name w:val="Akapit z listą Znak"/>
    <w:aliases w:val="Numerowanie Znak,Akapit z listą BS Znak"/>
    <w:link w:val="Akapitzlist"/>
    <w:uiPriority w:val="34"/>
    <w:locked/>
    <w:rsid w:val="00494854"/>
    <w:rPr>
      <w:sz w:val="24"/>
      <w:szCs w:val="24"/>
    </w:rPr>
  </w:style>
  <w:style w:type="character" w:customStyle="1" w:styleId="alb">
    <w:name w:val="a_lb"/>
    <w:basedOn w:val="Domylnaczcionkaakapitu"/>
    <w:rsid w:val="0069298C"/>
  </w:style>
  <w:style w:type="character" w:customStyle="1" w:styleId="fontstyle01">
    <w:name w:val="fontstyle01"/>
    <w:rsid w:val="005C463F"/>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02022818">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651831670">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73938537">
      <w:bodyDiv w:val="1"/>
      <w:marLeft w:val="0"/>
      <w:marRight w:val="0"/>
      <w:marTop w:val="0"/>
      <w:marBottom w:val="0"/>
      <w:divBdr>
        <w:top w:val="none" w:sz="0" w:space="0" w:color="auto"/>
        <w:left w:val="none" w:sz="0" w:space="0" w:color="auto"/>
        <w:bottom w:val="none" w:sz="0" w:space="0" w:color="auto"/>
        <w:right w:val="none" w:sz="0" w:space="0" w:color="auto"/>
      </w:divBdr>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38464590">
      <w:bodyDiv w:val="1"/>
      <w:marLeft w:val="0"/>
      <w:marRight w:val="0"/>
      <w:marTop w:val="0"/>
      <w:marBottom w:val="0"/>
      <w:divBdr>
        <w:top w:val="none" w:sz="0" w:space="0" w:color="auto"/>
        <w:left w:val="none" w:sz="0" w:space="0" w:color="auto"/>
        <w:bottom w:val="none" w:sz="0" w:space="0" w:color="auto"/>
        <w:right w:val="none" w:sz="0" w:space="0" w:color="auto"/>
      </w:divBdr>
    </w:div>
    <w:div w:id="1345597201">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kosielski@panattoni.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zp.gov.pl/cmsws/page/GetFile1.aspx?attid=796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hyperlink" Target="mailto:mkosielski@panattoni.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133DB-B439-46CB-9760-C5BC6155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27365</Words>
  <Characters>164191</Characters>
  <Application>Microsoft Office Word</Application>
  <DocSecurity>0</DocSecurity>
  <Lines>1368</Lines>
  <Paragraphs>382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191174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2020-06-09T05:54:00Z</dcterms:created>
  <dcterms:modified xsi:type="dcterms:W3CDTF">2020-06-18T10:17:00Z</dcterms:modified>
</cp:coreProperties>
</file>