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373B" w:rsidRPr="00145D70" w:rsidRDefault="0011373B" w:rsidP="0011373B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u w:val="single"/>
          <w:lang w:eastAsia="pl-PL"/>
        </w:rPr>
      </w:pPr>
      <w:r w:rsidRPr="0011373B">
        <w:rPr>
          <w:rFonts w:ascii="Arial" w:eastAsia="Times New Roman" w:hAnsi="Arial" w:cs="Arial"/>
          <w:sz w:val="24"/>
          <w:szCs w:val="24"/>
          <w:lang w:eastAsia="pl-PL"/>
        </w:rPr>
        <w:fldChar w:fldCharType="begin"/>
      </w:r>
      <w:r w:rsidRPr="0011373B">
        <w:rPr>
          <w:rFonts w:ascii="Arial" w:eastAsia="Times New Roman" w:hAnsi="Arial" w:cs="Arial"/>
          <w:sz w:val="24"/>
          <w:szCs w:val="24"/>
          <w:lang w:eastAsia="pl-PL"/>
        </w:rPr>
        <w:instrText xml:space="preserve"> HYPERLINK "http://www.biuletyn.net/nt-bin/_private/wyrzysk/12292.pdf" \l "page=1" \o "Strona 1" </w:instrText>
      </w:r>
      <w:r w:rsidRPr="0011373B">
        <w:rPr>
          <w:rFonts w:ascii="Arial" w:eastAsia="Times New Roman" w:hAnsi="Arial" w:cs="Arial"/>
          <w:sz w:val="24"/>
          <w:szCs w:val="24"/>
          <w:lang w:eastAsia="pl-PL"/>
        </w:rPr>
        <w:fldChar w:fldCharType="separate"/>
      </w:r>
    </w:p>
    <w:p w:rsidR="0011373B" w:rsidRPr="0011373B" w:rsidRDefault="0011373B" w:rsidP="0011373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1373B">
        <w:rPr>
          <w:rFonts w:ascii="Arial" w:eastAsia="Times New Roman" w:hAnsi="Arial" w:cs="Arial"/>
          <w:sz w:val="24"/>
          <w:szCs w:val="24"/>
          <w:lang w:eastAsia="pl-PL"/>
        </w:rPr>
        <w:fldChar w:fldCharType="end"/>
      </w:r>
    </w:p>
    <w:p w:rsidR="0011373B" w:rsidRPr="0011373B" w:rsidRDefault="0011373B" w:rsidP="00145D70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11373B">
        <w:rPr>
          <w:rFonts w:ascii="Arial" w:eastAsia="Times New Roman" w:hAnsi="Arial" w:cs="Arial"/>
          <w:sz w:val="24"/>
          <w:szCs w:val="24"/>
          <w:lang w:eastAsia="pl-PL"/>
        </w:rPr>
        <w:t xml:space="preserve">Załącznik nr </w:t>
      </w:r>
      <w:r w:rsidR="00B45E41">
        <w:rPr>
          <w:rFonts w:ascii="Arial" w:eastAsia="Times New Roman" w:hAnsi="Arial" w:cs="Arial"/>
          <w:sz w:val="24"/>
          <w:szCs w:val="24"/>
          <w:lang w:eastAsia="pl-PL"/>
        </w:rPr>
        <w:t>2</w:t>
      </w:r>
    </w:p>
    <w:p w:rsidR="00145D70" w:rsidRDefault="00145D70" w:rsidP="00145D7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402AE5" w:rsidRDefault="00402AE5" w:rsidP="00145D7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402AE5" w:rsidRDefault="00402AE5" w:rsidP="00145D7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1373B" w:rsidRPr="0011373B" w:rsidRDefault="0011373B" w:rsidP="00145D7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1373B">
        <w:rPr>
          <w:rFonts w:ascii="Arial" w:eastAsia="Times New Roman" w:hAnsi="Arial" w:cs="Arial"/>
          <w:b/>
          <w:sz w:val="24"/>
          <w:szCs w:val="24"/>
          <w:lang w:eastAsia="pl-PL"/>
        </w:rPr>
        <w:t>Oświadczenie Oferenta</w:t>
      </w:r>
    </w:p>
    <w:p w:rsidR="00145D70" w:rsidRDefault="00145D70" w:rsidP="0011373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45D70" w:rsidRDefault="00145D70" w:rsidP="0011373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014BF" w:rsidRDefault="008014BF" w:rsidP="008014BF">
      <w:pPr>
        <w:pStyle w:val="Zwykytekst"/>
        <w:rPr>
          <w:rFonts w:ascii="Arial" w:hAnsi="Arial" w:cs="Arial"/>
          <w:sz w:val="22"/>
          <w:szCs w:val="22"/>
        </w:rPr>
      </w:pPr>
      <w:r w:rsidRPr="00276E66">
        <w:rPr>
          <w:rFonts w:ascii="Arial" w:hAnsi="Arial" w:cs="Arial"/>
          <w:sz w:val="22"/>
          <w:szCs w:val="22"/>
        </w:rPr>
        <w:t>Składając ofertę na:</w:t>
      </w:r>
    </w:p>
    <w:p w:rsidR="008014BF" w:rsidRDefault="008014BF" w:rsidP="008014B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6E750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na organizację emisji obligacji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komunalnych </w:t>
      </w:r>
      <w:r w:rsidRPr="006E750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Gminy </w:t>
      </w:r>
      <w:r w:rsidRPr="00AE744D">
        <w:rPr>
          <w:rFonts w:ascii="Arial" w:eastAsia="Times New Roman" w:hAnsi="Arial" w:cs="Arial"/>
          <w:b/>
          <w:sz w:val="24"/>
          <w:szCs w:val="24"/>
          <w:lang w:eastAsia="pl-PL"/>
        </w:rPr>
        <w:t>Świeszyno</w:t>
      </w:r>
    </w:p>
    <w:p w:rsidR="008014BF" w:rsidRDefault="008014BF" w:rsidP="0011373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45D70" w:rsidRDefault="00145D70" w:rsidP="0011373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1373B" w:rsidRPr="0011373B" w:rsidRDefault="0011373B" w:rsidP="00145D7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73B">
        <w:rPr>
          <w:rFonts w:ascii="Arial" w:eastAsia="Times New Roman" w:hAnsi="Arial" w:cs="Arial"/>
          <w:sz w:val="24"/>
          <w:szCs w:val="24"/>
          <w:lang w:eastAsia="pl-PL"/>
        </w:rPr>
        <w:t>Oferent oświadcza, że:</w:t>
      </w:r>
    </w:p>
    <w:p w:rsidR="00145D70" w:rsidRDefault="00145D70" w:rsidP="00145D7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11373B" w:rsidRPr="0011373B" w:rsidRDefault="0011373B" w:rsidP="00145D7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73B">
        <w:rPr>
          <w:rFonts w:ascii="Arial" w:eastAsia="Times New Roman" w:hAnsi="Arial" w:cs="Arial"/>
          <w:sz w:val="24"/>
          <w:szCs w:val="24"/>
          <w:lang w:eastAsia="pl-PL"/>
        </w:rPr>
        <w:t>1)</w:t>
      </w:r>
      <w:r w:rsidR="00145D70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11373B">
        <w:rPr>
          <w:rFonts w:ascii="Arial" w:eastAsia="Times New Roman" w:hAnsi="Arial" w:cs="Arial"/>
          <w:sz w:val="24"/>
          <w:szCs w:val="24"/>
          <w:lang w:eastAsia="pl-PL"/>
        </w:rPr>
        <w:t>Jest uprawniony do występowania w obrocie prawnym, zgodnie z wymaganiami</w:t>
      </w:r>
      <w:r w:rsidR="00145D7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11373B">
        <w:rPr>
          <w:rFonts w:ascii="Arial" w:eastAsia="Times New Roman" w:hAnsi="Arial" w:cs="Arial"/>
          <w:sz w:val="24"/>
          <w:szCs w:val="24"/>
          <w:lang w:eastAsia="pl-PL"/>
        </w:rPr>
        <w:t>prawa.</w:t>
      </w:r>
    </w:p>
    <w:p w:rsidR="00145D70" w:rsidRDefault="00145D70" w:rsidP="00145D7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11373B" w:rsidRPr="0011373B" w:rsidRDefault="0011373B" w:rsidP="00145D7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73B">
        <w:rPr>
          <w:rFonts w:ascii="Arial" w:eastAsia="Times New Roman" w:hAnsi="Arial" w:cs="Arial"/>
          <w:sz w:val="24"/>
          <w:szCs w:val="24"/>
          <w:lang w:eastAsia="pl-PL"/>
        </w:rPr>
        <w:t>2)</w:t>
      </w:r>
      <w:r w:rsidR="00145D70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11373B">
        <w:rPr>
          <w:rFonts w:ascii="Arial" w:eastAsia="Times New Roman" w:hAnsi="Arial" w:cs="Arial"/>
          <w:sz w:val="24"/>
          <w:szCs w:val="24"/>
          <w:lang w:eastAsia="pl-PL"/>
        </w:rPr>
        <w:t>Posiada uprawnienia niezbędne do wykonania określonych prac lub czynności,</w:t>
      </w:r>
      <w:r w:rsidR="00145D7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11373B">
        <w:rPr>
          <w:rFonts w:ascii="Arial" w:eastAsia="Times New Roman" w:hAnsi="Arial" w:cs="Arial"/>
          <w:sz w:val="24"/>
          <w:szCs w:val="24"/>
          <w:lang w:eastAsia="pl-PL"/>
        </w:rPr>
        <w:t>jeżeli ustawy nakładają obowiązek posiadania takich uprawnień.</w:t>
      </w:r>
    </w:p>
    <w:p w:rsidR="00145D70" w:rsidRDefault="00145D70" w:rsidP="00145D7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11373B" w:rsidRPr="0011373B" w:rsidRDefault="0011373B" w:rsidP="00145D7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73B">
        <w:rPr>
          <w:rFonts w:ascii="Arial" w:eastAsia="Times New Roman" w:hAnsi="Arial" w:cs="Arial"/>
          <w:sz w:val="24"/>
          <w:szCs w:val="24"/>
          <w:lang w:eastAsia="pl-PL"/>
        </w:rPr>
        <w:t>3)</w:t>
      </w:r>
      <w:r w:rsidR="00145D70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11373B">
        <w:rPr>
          <w:rFonts w:ascii="Arial" w:eastAsia="Times New Roman" w:hAnsi="Arial" w:cs="Arial"/>
          <w:sz w:val="24"/>
          <w:szCs w:val="24"/>
          <w:lang w:eastAsia="pl-PL"/>
        </w:rPr>
        <w:t>Dysponuje niezbędną wiedzą i doświadczeniem, a także potencjałem</w:t>
      </w:r>
      <w:r w:rsidR="00145D7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11373B">
        <w:rPr>
          <w:rFonts w:ascii="Arial" w:eastAsia="Times New Roman" w:hAnsi="Arial" w:cs="Arial"/>
          <w:sz w:val="24"/>
          <w:szCs w:val="24"/>
          <w:lang w:eastAsia="pl-PL"/>
        </w:rPr>
        <w:t>ekonomicznym i technicznym oraz pracownikami zdolnymi do wykonania danego</w:t>
      </w:r>
      <w:r w:rsidR="00145D7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11373B">
        <w:rPr>
          <w:rFonts w:ascii="Arial" w:eastAsia="Times New Roman" w:hAnsi="Arial" w:cs="Arial"/>
          <w:sz w:val="24"/>
          <w:szCs w:val="24"/>
          <w:lang w:eastAsia="pl-PL"/>
        </w:rPr>
        <w:t>zamówienia.</w:t>
      </w:r>
    </w:p>
    <w:p w:rsidR="00145D70" w:rsidRDefault="00145D70" w:rsidP="00145D7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11373B" w:rsidRDefault="0011373B" w:rsidP="00145D7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73B">
        <w:rPr>
          <w:rFonts w:ascii="Arial" w:eastAsia="Times New Roman" w:hAnsi="Arial" w:cs="Arial"/>
          <w:sz w:val="24"/>
          <w:szCs w:val="24"/>
          <w:lang w:eastAsia="pl-PL"/>
        </w:rPr>
        <w:t>4)</w:t>
      </w:r>
      <w:r w:rsidR="00145D70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11373B">
        <w:rPr>
          <w:rFonts w:ascii="Arial" w:eastAsia="Times New Roman" w:hAnsi="Arial" w:cs="Arial"/>
          <w:sz w:val="24"/>
          <w:szCs w:val="24"/>
          <w:lang w:eastAsia="pl-PL"/>
        </w:rPr>
        <w:t>Jest bankiem lub domem maklerskim.</w:t>
      </w:r>
    </w:p>
    <w:p w:rsidR="00145D70" w:rsidRPr="0011373B" w:rsidRDefault="00145D70" w:rsidP="00145D7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11373B" w:rsidRDefault="0011373B" w:rsidP="00145D7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73B">
        <w:rPr>
          <w:rFonts w:ascii="Arial" w:eastAsia="Times New Roman" w:hAnsi="Arial" w:cs="Arial"/>
          <w:sz w:val="24"/>
          <w:szCs w:val="24"/>
          <w:lang w:eastAsia="pl-PL"/>
        </w:rPr>
        <w:t>5)</w:t>
      </w:r>
      <w:r w:rsidR="00145D70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11373B">
        <w:rPr>
          <w:rFonts w:ascii="Arial" w:eastAsia="Times New Roman" w:hAnsi="Arial" w:cs="Arial"/>
          <w:sz w:val="24"/>
          <w:szCs w:val="24"/>
          <w:lang w:eastAsia="pl-PL"/>
        </w:rPr>
        <w:t>Znajduje się w sytuacji finansowej zapewniającej wykonanie zamówienia.</w:t>
      </w:r>
    </w:p>
    <w:p w:rsidR="00145D70" w:rsidRPr="0011373B" w:rsidRDefault="00145D70" w:rsidP="00145D7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11373B" w:rsidRPr="0011373B" w:rsidRDefault="0011373B" w:rsidP="00145D7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73B">
        <w:rPr>
          <w:rFonts w:ascii="Arial" w:eastAsia="Times New Roman" w:hAnsi="Arial" w:cs="Arial"/>
          <w:sz w:val="24"/>
          <w:szCs w:val="24"/>
          <w:lang w:eastAsia="pl-PL"/>
        </w:rPr>
        <w:t>6)</w:t>
      </w:r>
      <w:r w:rsidR="00145D70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11373B">
        <w:rPr>
          <w:rFonts w:ascii="Arial" w:eastAsia="Times New Roman" w:hAnsi="Arial" w:cs="Arial"/>
          <w:sz w:val="24"/>
          <w:szCs w:val="24"/>
          <w:lang w:eastAsia="pl-PL"/>
        </w:rPr>
        <w:t>Nie znajduje się w trakcie postępowania upadłościowego, w stanie upadłości lub</w:t>
      </w:r>
      <w:r w:rsidR="00145D7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11373B">
        <w:rPr>
          <w:rFonts w:ascii="Arial" w:eastAsia="Times New Roman" w:hAnsi="Arial" w:cs="Arial"/>
          <w:sz w:val="24"/>
          <w:szCs w:val="24"/>
          <w:lang w:eastAsia="pl-PL"/>
        </w:rPr>
        <w:t>likwidacji.</w:t>
      </w:r>
    </w:p>
    <w:p w:rsidR="00402AE5" w:rsidRDefault="00402AE5" w:rsidP="00145D7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F7EA4" w:rsidRPr="00F7682B" w:rsidRDefault="0011373B" w:rsidP="00EF7EA4">
      <w:pPr>
        <w:pStyle w:val="Normalny1"/>
        <w:shd w:val="clear" w:color="auto" w:fill="FFFFFF"/>
        <w:tabs>
          <w:tab w:val="left" w:pos="426"/>
        </w:tabs>
        <w:spacing w:line="276" w:lineRule="auto"/>
        <w:jc w:val="both"/>
        <w:rPr>
          <w:rFonts w:ascii="Arial" w:hAnsi="Arial" w:cs="Arial"/>
          <w:spacing w:val="-1"/>
          <w:sz w:val="24"/>
          <w:szCs w:val="24"/>
          <w:lang w:val="pl-PL"/>
        </w:rPr>
      </w:pPr>
      <w:r w:rsidRPr="0011373B">
        <w:rPr>
          <w:rFonts w:ascii="Arial" w:eastAsia="Times New Roman" w:hAnsi="Arial" w:cs="Arial"/>
          <w:sz w:val="24"/>
          <w:szCs w:val="24"/>
          <w:lang w:eastAsia="pl-PL"/>
        </w:rPr>
        <w:t>7)</w:t>
      </w:r>
      <w:r w:rsidR="00145D70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="00EF7EA4" w:rsidRPr="00F7682B">
        <w:rPr>
          <w:rFonts w:ascii="Arial" w:hAnsi="Arial" w:cs="Arial"/>
          <w:spacing w:val="-1"/>
          <w:sz w:val="24"/>
          <w:szCs w:val="24"/>
          <w:lang w:val="pl-PL"/>
        </w:rPr>
        <w:t>Gwarantuj</w:t>
      </w:r>
      <w:r w:rsidR="00EF7EA4">
        <w:rPr>
          <w:rFonts w:ascii="Arial" w:hAnsi="Arial" w:cs="Arial"/>
          <w:spacing w:val="-1"/>
          <w:sz w:val="24"/>
          <w:szCs w:val="24"/>
          <w:lang w:val="pl-PL"/>
        </w:rPr>
        <w:t>e</w:t>
      </w:r>
      <w:r w:rsidR="00EF7EA4" w:rsidRPr="00F7682B">
        <w:rPr>
          <w:rFonts w:ascii="Arial" w:hAnsi="Arial" w:cs="Arial"/>
          <w:spacing w:val="-1"/>
          <w:sz w:val="24"/>
          <w:szCs w:val="24"/>
          <w:lang w:val="pl-PL"/>
        </w:rPr>
        <w:t xml:space="preserve"> wykonanie niniejszego zamówienia zgodnie z treścią zapytania ofertowego oraz obowiązującym prawem.</w:t>
      </w:r>
    </w:p>
    <w:p w:rsidR="00EF7EA4" w:rsidRDefault="00EF7EA4" w:rsidP="00145D7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11373B" w:rsidRPr="0011373B" w:rsidRDefault="00EF7EA4" w:rsidP="00145D7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8) </w:t>
      </w:r>
      <w:bookmarkStart w:id="0" w:name="_GoBack"/>
      <w:bookmarkEnd w:id="0"/>
      <w:r w:rsidR="0011373B" w:rsidRPr="0011373B">
        <w:rPr>
          <w:rFonts w:ascii="Arial" w:eastAsia="Times New Roman" w:hAnsi="Arial" w:cs="Arial"/>
          <w:sz w:val="24"/>
          <w:szCs w:val="24"/>
          <w:lang w:eastAsia="pl-PL"/>
        </w:rPr>
        <w:t>W ciągu ostatnich pięciu lat realizował emisję obligacji jako ich organizator (Agent</w:t>
      </w:r>
      <w:r w:rsidR="00145D7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1373B" w:rsidRPr="0011373B">
        <w:rPr>
          <w:rFonts w:ascii="Arial" w:eastAsia="Times New Roman" w:hAnsi="Arial" w:cs="Arial"/>
          <w:sz w:val="24"/>
          <w:szCs w:val="24"/>
          <w:lang w:eastAsia="pl-PL"/>
        </w:rPr>
        <w:t>emisji).</w:t>
      </w:r>
    </w:p>
    <w:p w:rsidR="00145D70" w:rsidRDefault="00145D70" w:rsidP="0011373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45D70" w:rsidRDefault="00145D70" w:rsidP="0011373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014BF" w:rsidRDefault="008014BF" w:rsidP="0011373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014BF" w:rsidRDefault="008014BF" w:rsidP="0011373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45D70" w:rsidRDefault="00145D70" w:rsidP="0011373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1373B" w:rsidRPr="0011373B" w:rsidRDefault="0011373B" w:rsidP="0011373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1373B">
        <w:rPr>
          <w:rFonts w:ascii="Arial" w:eastAsia="Times New Roman" w:hAnsi="Arial" w:cs="Arial"/>
          <w:sz w:val="24"/>
          <w:szCs w:val="24"/>
          <w:lang w:eastAsia="pl-PL"/>
        </w:rPr>
        <w:t>..............................</w:t>
      </w:r>
      <w:r w:rsidR="00145D70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</w:t>
      </w:r>
      <w:r w:rsidR="00402AE5">
        <w:rPr>
          <w:rFonts w:ascii="Arial" w:eastAsia="Times New Roman" w:hAnsi="Arial" w:cs="Arial"/>
          <w:sz w:val="24"/>
          <w:szCs w:val="24"/>
          <w:lang w:eastAsia="pl-PL"/>
        </w:rPr>
        <w:t>……………………</w:t>
      </w:r>
      <w:r w:rsidR="00145D70">
        <w:rPr>
          <w:rFonts w:ascii="Arial" w:eastAsia="Times New Roman" w:hAnsi="Arial" w:cs="Arial"/>
          <w:sz w:val="24"/>
          <w:szCs w:val="24"/>
          <w:lang w:eastAsia="pl-PL"/>
        </w:rPr>
        <w:t>….</w:t>
      </w:r>
      <w:r w:rsidRPr="0011373B">
        <w:rPr>
          <w:rFonts w:ascii="Arial" w:eastAsia="Times New Roman" w:hAnsi="Arial" w:cs="Arial"/>
          <w:sz w:val="24"/>
          <w:szCs w:val="24"/>
          <w:lang w:eastAsia="pl-PL"/>
        </w:rPr>
        <w:t>........................</w:t>
      </w:r>
    </w:p>
    <w:p w:rsidR="0011373B" w:rsidRPr="0011373B" w:rsidRDefault="00145D70" w:rsidP="00402AE5">
      <w:pPr>
        <w:spacing w:after="0" w:line="240" w:lineRule="auto"/>
        <w:ind w:firstLine="708"/>
        <w:rPr>
          <w:rFonts w:ascii="Arial" w:eastAsia="Times New Roman" w:hAnsi="Arial" w:cs="Arial"/>
          <w:sz w:val="16"/>
          <w:szCs w:val="16"/>
          <w:lang w:eastAsia="pl-PL"/>
        </w:rPr>
      </w:pPr>
      <w:r w:rsidRPr="00402AE5">
        <w:rPr>
          <w:rFonts w:ascii="Arial" w:eastAsia="Times New Roman" w:hAnsi="Arial" w:cs="Arial"/>
          <w:sz w:val="16"/>
          <w:szCs w:val="16"/>
          <w:lang w:eastAsia="pl-PL"/>
        </w:rPr>
        <w:t>(data)</w:t>
      </w:r>
      <w:r w:rsidR="00402AE5" w:rsidRPr="00402AE5">
        <w:rPr>
          <w:rFonts w:ascii="Arial" w:eastAsia="Times New Roman" w:hAnsi="Arial" w:cs="Arial"/>
          <w:sz w:val="16"/>
          <w:szCs w:val="16"/>
          <w:lang w:eastAsia="pl-PL"/>
        </w:rPr>
        <w:tab/>
      </w:r>
      <w:r w:rsidR="00402AE5" w:rsidRPr="00402AE5">
        <w:rPr>
          <w:rFonts w:ascii="Arial" w:eastAsia="Times New Roman" w:hAnsi="Arial" w:cs="Arial"/>
          <w:sz w:val="16"/>
          <w:szCs w:val="16"/>
          <w:lang w:eastAsia="pl-PL"/>
        </w:rPr>
        <w:tab/>
      </w:r>
      <w:r w:rsidR="00402AE5" w:rsidRPr="00402AE5">
        <w:rPr>
          <w:rFonts w:ascii="Arial" w:eastAsia="Times New Roman" w:hAnsi="Arial" w:cs="Arial"/>
          <w:sz w:val="16"/>
          <w:szCs w:val="16"/>
          <w:lang w:eastAsia="pl-PL"/>
        </w:rPr>
        <w:tab/>
      </w:r>
      <w:r w:rsidR="00402AE5" w:rsidRPr="00402AE5">
        <w:rPr>
          <w:rFonts w:ascii="Arial" w:eastAsia="Times New Roman" w:hAnsi="Arial" w:cs="Arial"/>
          <w:sz w:val="16"/>
          <w:szCs w:val="16"/>
          <w:lang w:eastAsia="pl-PL"/>
        </w:rPr>
        <w:tab/>
      </w:r>
      <w:r w:rsidR="00402AE5" w:rsidRPr="00402AE5">
        <w:rPr>
          <w:rFonts w:ascii="Arial" w:eastAsia="Times New Roman" w:hAnsi="Arial" w:cs="Arial"/>
          <w:sz w:val="16"/>
          <w:szCs w:val="16"/>
          <w:lang w:eastAsia="pl-PL"/>
        </w:rPr>
        <w:tab/>
      </w:r>
      <w:r w:rsidR="00402AE5" w:rsidRPr="00402AE5">
        <w:rPr>
          <w:rFonts w:ascii="Arial" w:eastAsia="Times New Roman" w:hAnsi="Arial" w:cs="Arial"/>
          <w:sz w:val="16"/>
          <w:szCs w:val="16"/>
          <w:lang w:eastAsia="pl-PL"/>
        </w:rPr>
        <w:tab/>
      </w:r>
      <w:r w:rsidR="0011373B" w:rsidRPr="0011373B">
        <w:rPr>
          <w:rFonts w:ascii="Arial" w:eastAsia="Times New Roman" w:hAnsi="Arial" w:cs="Arial"/>
          <w:sz w:val="16"/>
          <w:szCs w:val="16"/>
          <w:lang w:eastAsia="pl-PL"/>
        </w:rPr>
        <w:t>(osoba/osoby uprawnione do reprezentacji</w:t>
      </w:r>
    </w:p>
    <w:p w:rsidR="0011373B" w:rsidRPr="0011373B" w:rsidRDefault="0011373B" w:rsidP="00402AE5">
      <w:pPr>
        <w:spacing w:after="0" w:line="240" w:lineRule="auto"/>
        <w:ind w:left="4820"/>
        <w:rPr>
          <w:rFonts w:ascii="Arial" w:eastAsia="Times New Roman" w:hAnsi="Arial" w:cs="Arial"/>
          <w:sz w:val="16"/>
          <w:szCs w:val="16"/>
          <w:lang w:eastAsia="pl-PL"/>
        </w:rPr>
      </w:pPr>
      <w:r w:rsidRPr="0011373B">
        <w:rPr>
          <w:rFonts w:ascii="Arial" w:eastAsia="Times New Roman" w:hAnsi="Arial" w:cs="Arial"/>
          <w:sz w:val="16"/>
          <w:szCs w:val="16"/>
          <w:lang w:eastAsia="pl-PL"/>
        </w:rPr>
        <w:t>Oferenta lub osoby upoważnione przez Oferenta</w:t>
      </w:r>
    </w:p>
    <w:p w:rsidR="0011373B" w:rsidRPr="0011373B" w:rsidRDefault="00402AE5" w:rsidP="00402AE5">
      <w:pPr>
        <w:spacing w:after="0" w:line="240" w:lineRule="auto"/>
        <w:ind w:left="4820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 xml:space="preserve">  </w:t>
      </w:r>
      <w:r w:rsidR="0011373B" w:rsidRPr="0011373B">
        <w:rPr>
          <w:rFonts w:ascii="Arial" w:eastAsia="Times New Roman" w:hAnsi="Arial" w:cs="Arial"/>
          <w:sz w:val="16"/>
          <w:szCs w:val="16"/>
          <w:lang w:eastAsia="pl-PL"/>
        </w:rPr>
        <w:t xml:space="preserve"> zgodnie z załączonymi pełnomocnictwami)</w:t>
      </w:r>
    </w:p>
    <w:p w:rsidR="00626712" w:rsidRPr="00402AE5" w:rsidRDefault="00626712">
      <w:pPr>
        <w:rPr>
          <w:rFonts w:ascii="Arial" w:hAnsi="Arial" w:cs="Arial"/>
          <w:sz w:val="16"/>
          <w:szCs w:val="16"/>
        </w:rPr>
      </w:pPr>
    </w:p>
    <w:sectPr w:rsidR="00626712" w:rsidRPr="00402AE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2C0B" w:rsidRDefault="00AA2C0B" w:rsidP="008014BF">
      <w:pPr>
        <w:spacing w:after="0" w:line="240" w:lineRule="auto"/>
      </w:pPr>
      <w:r>
        <w:separator/>
      </w:r>
    </w:p>
  </w:endnote>
  <w:endnote w:type="continuationSeparator" w:id="0">
    <w:p w:rsidR="00AA2C0B" w:rsidRDefault="00AA2C0B" w:rsidP="008014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2C0B" w:rsidRDefault="00AA2C0B" w:rsidP="008014BF">
      <w:pPr>
        <w:spacing w:after="0" w:line="240" w:lineRule="auto"/>
      </w:pPr>
      <w:r>
        <w:separator/>
      </w:r>
    </w:p>
  </w:footnote>
  <w:footnote w:type="continuationSeparator" w:id="0">
    <w:p w:rsidR="00AA2C0B" w:rsidRDefault="00AA2C0B" w:rsidP="008014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14BF" w:rsidRPr="000D6533" w:rsidRDefault="008014BF" w:rsidP="008014BF">
    <w:pPr>
      <w:spacing w:after="0" w:line="240" w:lineRule="auto"/>
      <w:jc w:val="center"/>
      <w:rPr>
        <w:rFonts w:ascii="Arial" w:hAnsi="Arial" w:cs="Arial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5BC870A9" wp14:editId="3396E82D">
          <wp:simplePos x="0" y="0"/>
          <wp:positionH relativeFrom="column">
            <wp:posOffset>-375285</wp:posOffset>
          </wp:positionH>
          <wp:positionV relativeFrom="paragraph">
            <wp:posOffset>-200025</wp:posOffset>
          </wp:positionV>
          <wp:extent cx="895350" cy="876300"/>
          <wp:effectExtent l="0" t="0" r="0" b="0"/>
          <wp:wrapTight wrapText="bothSides">
            <wp:wrapPolygon edited="0">
              <wp:start x="0" y="0"/>
              <wp:lineTo x="0" y="21130"/>
              <wp:lineTo x="21140" y="21130"/>
              <wp:lineTo x="21140" y="0"/>
              <wp:lineTo x="0" y="0"/>
            </wp:wrapPolygon>
          </wp:wrapTight>
          <wp:docPr id="1" name="Obraz 1" descr="logo (znak wodny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(znak wodny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76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D6533">
      <w:rPr>
        <w:rFonts w:ascii="Arial" w:hAnsi="Arial" w:cs="Arial"/>
        <w:b/>
        <w:sz w:val="24"/>
        <w:szCs w:val="24"/>
      </w:rPr>
      <w:t>GMINA ŚWIESZYNO</w:t>
    </w:r>
  </w:p>
  <w:p w:rsidR="008014BF" w:rsidRPr="000D6533" w:rsidRDefault="008014BF" w:rsidP="008014BF">
    <w:pPr>
      <w:spacing w:after="0" w:line="240" w:lineRule="auto"/>
      <w:jc w:val="center"/>
      <w:rPr>
        <w:rFonts w:ascii="Arial" w:hAnsi="Arial" w:cs="Arial"/>
        <w:sz w:val="24"/>
        <w:szCs w:val="24"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9264" behindDoc="0" locked="0" layoutInCell="1" allowOverlap="1" wp14:anchorId="3F55C596" wp14:editId="5889F105">
              <wp:simplePos x="0" y="0"/>
              <wp:positionH relativeFrom="column">
                <wp:posOffset>561975</wp:posOffset>
              </wp:positionH>
              <wp:positionV relativeFrom="paragraph">
                <wp:posOffset>81279</wp:posOffset>
              </wp:positionV>
              <wp:extent cx="4810125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810125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F6F489" id="Line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4.25pt,6.4pt" to="423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" strokeweight="1.5pt"/>
          </w:pict>
        </mc:Fallback>
      </mc:AlternateContent>
    </w:r>
  </w:p>
  <w:p w:rsidR="008014BF" w:rsidRPr="000D6533" w:rsidRDefault="008014BF" w:rsidP="008014BF">
    <w:pPr>
      <w:spacing w:after="0" w:line="240" w:lineRule="auto"/>
      <w:jc w:val="center"/>
      <w:rPr>
        <w:rFonts w:ascii="Arial" w:hAnsi="Arial" w:cs="Arial"/>
        <w:sz w:val="24"/>
        <w:szCs w:val="24"/>
      </w:rPr>
    </w:pPr>
    <w:r w:rsidRPr="000D6533">
      <w:rPr>
        <w:rFonts w:ascii="Arial" w:hAnsi="Arial" w:cs="Arial"/>
        <w:sz w:val="24"/>
        <w:szCs w:val="24"/>
      </w:rPr>
      <w:t>Świeszyno 71, 76-024 Świeszyno, powiat koszaliński</w:t>
    </w:r>
  </w:p>
  <w:p w:rsidR="008014BF" w:rsidRPr="000D6533" w:rsidRDefault="008014BF" w:rsidP="008014BF">
    <w:pPr>
      <w:spacing w:after="0" w:line="240" w:lineRule="auto"/>
      <w:jc w:val="center"/>
      <w:rPr>
        <w:rFonts w:ascii="Arial" w:hAnsi="Arial" w:cs="Arial"/>
        <w:sz w:val="24"/>
        <w:szCs w:val="24"/>
        <w:vertAlign w:val="superscript"/>
        <w:lang w:val="en-US"/>
      </w:rPr>
    </w:pPr>
    <w:r w:rsidRPr="000D6533">
      <w:rPr>
        <w:rFonts w:ascii="Arial" w:hAnsi="Arial" w:cs="Arial"/>
        <w:sz w:val="24"/>
        <w:szCs w:val="24"/>
        <w:vertAlign w:val="superscript"/>
        <w:lang w:val="en-US"/>
      </w:rPr>
      <w:t xml:space="preserve">tel. 94 316 01 20, fax 316 14 91 www.swieszyno.pl,  </w:t>
    </w:r>
    <w:hyperlink r:id="rId2" w:history="1">
      <w:r w:rsidRPr="000D6533">
        <w:rPr>
          <w:rStyle w:val="Hipercze"/>
          <w:rFonts w:ascii="Arial" w:hAnsi="Arial" w:cs="Arial"/>
          <w:sz w:val="24"/>
          <w:szCs w:val="24"/>
          <w:vertAlign w:val="superscript"/>
          <w:lang w:val="en-US"/>
        </w:rPr>
        <w:t>gmina@swieszyno.pl</w:t>
      </w:r>
    </w:hyperlink>
    <w:r w:rsidRPr="000D6533">
      <w:rPr>
        <w:rFonts w:ascii="Arial" w:hAnsi="Arial" w:cs="Arial"/>
        <w:sz w:val="24"/>
        <w:szCs w:val="24"/>
        <w:vertAlign w:val="superscript"/>
        <w:lang w:val="en-US"/>
      </w:rPr>
      <w:t>, NIP 499-05-21-087</w:t>
    </w:r>
  </w:p>
  <w:p w:rsidR="008014BF" w:rsidRDefault="008014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2A0F92"/>
    <w:multiLevelType w:val="multilevel"/>
    <w:tmpl w:val="28EC39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373B"/>
    <w:rsid w:val="0011373B"/>
    <w:rsid w:val="00145D70"/>
    <w:rsid w:val="00402AE5"/>
    <w:rsid w:val="00417BE5"/>
    <w:rsid w:val="00516DB5"/>
    <w:rsid w:val="00626712"/>
    <w:rsid w:val="008014BF"/>
    <w:rsid w:val="00AA2C0B"/>
    <w:rsid w:val="00B45E41"/>
    <w:rsid w:val="00EF7EA4"/>
    <w:rsid w:val="00F65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89685"/>
  <w15:chartTrackingRefBased/>
  <w15:docId w15:val="{AF1E3873-24F7-4F61-A0E7-E67EE6076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1373B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014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14BF"/>
  </w:style>
  <w:style w:type="paragraph" w:styleId="Stopka">
    <w:name w:val="footer"/>
    <w:basedOn w:val="Normalny"/>
    <w:link w:val="StopkaZnak"/>
    <w:uiPriority w:val="99"/>
    <w:unhideWhenUsed/>
    <w:rsid w:val="008014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14BF"/>
  </w:style>
  <w:style w:type="paragraph" w:styleId="Akapitzlist">
    <w:name w:val="List Paragraph"/>
    <w:basedOn w:val="Normalny"/>
    <w:uiPriority w:val="34"/>
    <w:qFormat/>
    <w:rsid w:val="008014BF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8014B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8014BF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Normalny1">
    <w:name w:val="Normalny1"/>
    <w:rsid w:val="00EF7EA4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color w:val="00000A"/>
      <w:sz w:val="20"/>
      <w:szCs w:val="20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20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66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0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2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1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7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3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7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5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1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1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5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3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5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53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3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8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mina@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Szymanski</dc:creator>
  <cp:keywords/>
  <dc:description/>
  <cp:lastModifiedBy>Ja</cp:lastModifiedBy>
  <cp:revision>4</cp:revision>
  <cp:lastPrinted>2018-10-26T10:20:00Z</cp:lastPrinted>
  <dcterms:created xsi:type="dcterms:W3CDTF">2018-10-26T05:51:00Z</dcterms:created>
  <dcterms:modified xsi:type="dcterms:W3CDTF">2018-10-26T10:47:00Z</dcterms:modified>
</cp:coreProperties>
</file>