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BE0" w:rsidRPr="00AC3C85" w:rsidRDefault="00D1432F">
      <w:pPr>
        <w:pStyle w:val="Tekstpodstawowy"/>
        <w:spacing w:line="240" w:lineRule="auto"/>
        <w:ind w:left="-900"/>
        <w:jc w:val="right"/>
        <w:rPr>
          <w:rFonts w:ascii="Arial" w:hAnsi="Arial" w:cs="Arial"/>
          <w:sz w:val="22"/>
          <w:szCs w:val="22"/>
        </w:rPr>
      </w:pPr>
      <w:r w:rsidRPr="00AC3C85">
        <w:rPr>
          <w:rFonts w:ascii="Arial" w:hAnsi="Arial" w:cs="Arial"/>
          <w:sz w:val="22"/>
          <w:szCs w:val="22"/>
        </w:rPr>
        <w:t xml:space="preserve"> </w:t>
      </w:r>
      <w:r w:rsidR="00C65BE0" w:rsidRPr="00AC3C85">
        <w:rPr>
          <w:rFonts w:ascii="Arial" w:hAnsi="Arial" w:cs="Arial"/>
          <w:sz w:val="22"/>
          <w:szCs w:val="22"/>
        </w:rPr>
        <w:tab/>
      </w:r>
      <w:r w:rsidR="00C65BE0" w:rsidRPr="00AC3C85">
        <w:rPr>
          <w:rFonts w:ascii="Arial" w:hAnsi="Arial" w:cs="Arial"/>
          <w:sz w:val="22"/>
          <w:szCs w:val="22"/>
        </w:rPr>
        <w:tab/>
      </w:r>
      <w:r w:rsidR="00C65BE0" w:rsidRPr="00AC3C85">
        <w:rPr>
          <w:rFonts w:ascii="Arial" w:hAnsi="Arial" w:cs="Arial"/>
          <w:sz w:val="22"/>
          <w:szCs w:val="22"/>
        </w:rPr>
        <w:tab/>
      </w:r>
      <w:r w:rsidR="00C65BE0" w:rsidRPr="00AC3C85">
        <w:rPr>
          <w:rFonts w:ascii="Arial" w:hAnsi="Arial" w:cs="Arial"/>
          <w:sz w:val="22"/>
          <w:szCs w:val="22"/>
        </w:rPr>
        <w:tab/>
      </w:r>
      <w:r w:rsidR="00C65BE0" w:rsidRPr="00AC3C85">
        <w:rPr>
          <w:rFonts w:ascii="Arial" w:hAnsi="Arial" w:cs="Arial"/>
          <w:sz w:val="22"/>
          <w:szCs w:val="22"/>
        </w:rPr>
        <w:tab/>
      </w:r>
      <w:r w:rsidR="00C65BE0" w:rsidRPr="00AC3C85">
        <w:rPr>
          <w:rFonts w:ascii="Arial" w:hAnsi="Arial" w:cs="Arial"/>
          <w:sz w:val="22"/>
          <w:szCs w:val="22"/>
        </w:rPr>
        <w:tab/>
      </w:r>
      <w:r w:rsidR="00C65BE0" w:rsidRPr="00AC3C85">
        <w:rPr>
          <w:rFonts w:ascii="Arial" w:hAnsi="Arial" w:cs="Arial"/>
          <w:sz w:val="22"/>
          <w:szCs w:val="22"/>
        </w:rPr>
        <w:tab/>
      </w:r>
    </w:p>
    <w:p w:rsidR="00EA3322" w:rsidRPr="00AC3C85" w:rsidRDefault="00EA3322" w:rsidP="00EA3322">
      <w:pPr>
        <w:rPr>
          <w:rFonts w:ascii="Arial" w:hAnsi="Arial" w:cs="Arial"/>
          <w:bCs/>
          <w:sz w:val="22"/>
          <w:szCs w:val="22"/>
        </w:rPr>
      </w:pPr>
      <w:r w:rsidRPr="00AC3C85">
        <w:rPr>
          <w:rFonts w:ascii="Arial" w:hAnsi="Arial" w:cs="Arial"/>
          <w:sz w:val="22"/>
          <w:szCs w:val="22"/>
        </w:rPr>
        <w:t xml:space="preserve">Znak sprawy: </w:t>
      </w:r>
      <w:r w:rsidR="003A0B0D" w:rsidRPr="00AC3C85">
        <w:rPr>
          <w:rFonts w:ascii="Arial" w:hAnsi="Arial" w:cs="Arial"/>
          <w:bCs/>
          <w:sz w:val="22"/>
          <w:szCs w:val="22"/>
        </w:rPr>
        <w:t>RIG</w:t>
      </w:r>
      <w:r w:rsidR="00D62A0B" w:rsidRPr="00AC3C85">
        <w:rPr>
          <w:rFonts w:ascii="Arial" w:hAnsi="Arial" w:cs="Arial"/>
          <w:bCs/>
          <w:sz w:val="22"/>
          <w:szCs w:val="22"/>
        </w:rPr>
        <w:t>.271</w:t>
      </w:r>
      <w:r w:rsidR="00B65514" w:rsidRPr="00AC3C85">
        <w:rPr>
          <w:rFonts w:ascii="Arial" w:hAnsi="Arial" w:cs="Arial"/>
          <w:bCs/>
          <w:sz w:val="22"/>
          <w:szCs w:val="22"/>
        </w:rPr>
        <w:t>.</w:t>
      </w:r>
      <w:r w:rsidR="004403CF" w:rsidRPr="00AC3C85">
        <w:rPr>
          <w:rFonts w:ascii="Arial" w:hAnsi="Arial" w:cs="Arial"/>
          <w:bCs/>
          <w:sz w:val="22"/>
          <w:szCs w:val="22"/>
        </w:rPr>
        <w:t>7</w:t>
      </w:r>
      <w:r w:rsidR="001A5A8F" w:rsidRPr="00AC3C85">
        <w:rPr>
          <w:rFonts w:ascii="Arial" w:hAnsi="Arial" w:cs="Arial"/>
          <w:bCs/>
          <w:sz w:val="22"/>
          <w:szCs w:val="22"/>
        </w:rPr>
        <w:t>0</w:t>
      </w:r>
      <w:r w:rsidRPr="00AC3C85">
        <w:rPr>
          <w:rFonts w:ascii="Arial" w:hAnsi="Arial" w:cs="Arial"/>
          <w:bCs/>
          <w:sz w:val="22"/>
          <w:szCs w:val="22"/>
        </w:rPr>
        <w:t>.201</w:t>
      </w:r>
      <w:r w:rsidR="00A75E2E" w:rsidRPr="00AC3C85">
        <w:rPr>
          <w:rFonts w:ascii="Arial" w:hAnsi="Arial" w:cs="Arial"/>
          <w:bCs/>
          <w:sz w:val="22"/>
          <w:szCs w:val="22"/>
        </w:rPr>
        <w:t>7</w:t>
      </w:r>
      <w:r w:rsidRPr="00AC3C85">
        <w:rPr>
          <w:rFonts w:ascii="Arial" w:hAnsi="Arial" w:cs="Arial"/>
          <w:bCs/>
          <w:sz w:val="22"/>
          <w:szCs w:val="22"/>
        </w:rPr>
        <w:tab/>
      </w:r>
      <w:r w:rsidRPr="00AC3C85">
        <w:rPr>
          <w:rFonts w:ascii="Arial" w:hAnsi="Arial" w:cs="Arial"/>
          <w:bCs/>
          <w:sz w:val="22"/>
          <w:szCs w:val="22"/>
        </w:rPr>
        <w:tab/>
      </w:r>
    </w:p>
    <w:p w:rsidR="00EA3322" w:rsidRPr="00AC3C85" w:rsidRDefault="00EA3322" w:rsidP="00EA3322">
      <w:pPr>
        <w:jc w:val="center"/>
        <w:rPr>
          <w:rFonts w:ascii="Arial" w:hAnsi="Arial" w:cs="Arial"/>
          <w:b/>
          <w:color w:val="000000"/>
          <w:sz w:val="22"/>
          <w:szCs w:val="22"/>
        </w:rPr>
      </w:pPr>
    </w:p>
    <w:p w:rsidR="00EA3322" w:rsidRPr="00AC3C85" w:rsidRDefault="00EA3322" w:rsidP="00EA3322">
      <w:pPr>
        <w:rPr>
          <w:rFonts w:ascii="Arial" w:hAnsi="Arial" w:cs="Arial"/>
          <w:b/>
          <w:color w:val="000000"/>
          <w:sz w:val="22"/>
          <w:szCs w:val="22"/>
        </w:rPr>
      </w:pPr>
    </w:p>
    <w:p w:rsidR="00EA3322" w:rsidRPr="00AC3C85" w:rsidRDefault="00EA3322" w:rsidP="00EA3322">
      <w:pPr>
        <w:jc w:val="center"/>
        <w:rPr>
          <w:rFonts w:ascii="Arial" w:hAnsi="Arial" w:cs="Arial"/>
          <w:b/>
          <w:color w:val="000000"/>
          <w:sz w:val="22"/>
          <w:szCs w:val="22"/>
        </w:rPr>
      </w:pPr>
    </w:p>
    <w:p w:rsidR="00EA3322" w:rsidRPr="00AC3C85" w:rsidRDefault="00EA3322" w:rsidP="00EA3322">
      <w:pPr>
        <w:jc w:val="center"/>
        <w:rPr>
          <w:rFonts w:ascii="Arial" w:hAnsi="Arial" w:cs="Arial"/>
          <w:b/>
          <w:color w:val="000000"/>
          <w:sz w:val="22"/>
          <w:szCs w:val="22"/>
        </w:rPr>
      </w:pPr>
    </w:p>
    <w:p w:rsidR="00EA3322" w:rsidRPr="00AC3C85" w:rsidRDefault="00EA3322" w:rsidP="00EA3322">
      <w:pPr>
        <w:jc w:val="center"/>
        <w:rPr>
          <w:rFonts w:ascii="Arial" w:hAnsi="Arial" w:cs="Arial"/>
          <w:b/>
          <w:color w:val="000000"/>
          <w:sz w:val="22"/>
          <w:szCs w:val="22"/>
        </w:rPr>
      </w:pPr>
    </w:p>
    <w:p w:rsidR="00EA3322" w:rsidRPr="00AC3C85" w:rsidRDefault="00EA3322" w:rsidP="00EA3322">
      <w:pPr>
        <w:jc w:val="center"/>
        <w:rPr>
          <w:rFonts w:ascii="Arial" w:hAnsi="Arial" w:cs="Arial"/>
          <w:b/>
          <w:color w:val="000000"/>
          <w:sz w:val="22"/>
          <w:szCs w:val="22"/>
        </w:rPr>
      </w:pPr>
    </w:p>
    <w:p w:rsidR="00EA3322" w:rsidRPr="00AC3C85" w:rsidRDefault="00EA3322" w:rsidP="00EA3322">
      <w:pPr>
        <w:jc w:val="center"/>
        <w:rPr>
          <w:rFonts w:ascii="Arial" w:hAnsi="Arial" w:cs="Arial"/>
          <w:b/>
          <w:color w:val="000000"/>
          <w:sz w:val="22"/>
          <w:szCs w:val="22"/>
        </w:rPr>
      </w:pPr>
    </w:p>
    <w:p w:rsidR="00B03792" w:rsidRPr="00AC3C85" w:rsidRDefault="00B03792" w:rsidP="00B03792">
      <w:pPr>
        <w:jc w:val="center"/>
        <w:rPr>
          <w:rFonts w:ascii="Arial" w:hAnsi="Arial" w:cs="Arial"/>
          <w:bCs/>
          <w:color w:val="000000"/>
          <w:sz w:val="22"/>
          <w:szCs w:val="22"/>
        </w:rPr>
      </w:pPr>
      <w:r w:rsidRPr="00AC3C85">
        <w:rPr>
          <w:rFonts w:ascii="Arial" w:hAnsi="Arial" w:cs="Arial"/>
          <w:bCs/>
          <w:color w:val="000000"/>
          <w:sz w:val="22"/>
          <w:szCs w:val="22"/>
        </w:rPr>
        <w:t xml:space="preserve">SPECYFIKACJA </w:t>
      </w:r>
    </w:p>
    <w:p w:rsidR="00B03792" w:rsidRPr="00AC3C85" w:rsidRDefault="00B03792" w:rsidP="00B03792">
      <w:pPr>
        <w:jc w:val="center"/>
        <w:rPr>
          <w:rFonts w:ascii="Arial" w:hAnsi="Arial" w:cs="Arial"/>
          <w:bCs/>
          <w:color w:val="000000"/>
          <w:sz w:val="22"/>
          <w:szCs w:val="22"/>
        </w:rPr>
      </w:pPr>
      <w:r w:rsidRPr="00AC3C85">
        <w:rPr>
          <w:rFonts w:ascii="Arial" w:hAnsi="Arial" w:cs="Arial"/>
          <w:bCs/>
          <w:color w:val="000000"/>
          <w:sz w:val="22"/>
          <w:szCs w:val="22"/>
        </w:rPr>
        <w:t>ISTOTNYCH WARUNKÓW ZAMÓWIENIA</w:t>
      </w:r>
    </w:p>
    <w:p w:rsidR="00B03792" w:rsidRPr="00AC3C85" w:rsidRDefault="00B03792" w:rsidP="00B03792">
      <w:pPr>
        <w:pStyle w:val="Tekstpodstawowy"/>
        <w:jc w:val="center"/>
        <w:rPr>
          <w:rFonts w:ascii="Arial" w:hAnsi="Arial" w:cs="Arial"/>
          <w:b w:val="0"/>
          <w:color w:val="000000"/>
          <w:sz w:val="22"/>
          <w:szCs w:val="22"/>
        </w:rPr>
      </w:pPr>
    </w:p>
    <w:p w:rsidR="00B03792" w:rsidRPr="00AC3C85" w:rsidRDefault="00B03792" w:rsidP="00B03792">
      <w:pPr>
        <w:pStyle w:val="Tekstpodstawowy"/>
        <w:jc w:val="center"/>
        <w:rPr>
          <w:rFonts w:ascii="Arial" w:hAnsi="Arial" w:cs="Arial"/>
          <w:b w:val="0"/>
          <w:color w:val="000000"/>
          <w:sz w:val="22"/>
          <w:szCs w:val="22"/>
        </w:rPr>
      </w:pPr>
    </w:p>
    <w:p w:rsidR="00B03792" w:rsidRPr="00AC3C85" w:rsidRDefault="001A5A8F" w:rsidP="00B03792">
      <w:pPr>
        <w:jc w:val="center"/>
        <w:rPr>
          <w:rFonts w:ascii="Arial" w:hAnsi="Arial" w:cs="Arial"/>
          <w:b/>
          <w:color w:val="000000"/>
          <w:sz w:val="22"/>
          <w:szCs w:val="22"/>
        </w:rPr>
      </w:pPr>
      <w:r w:rsidRPr="00AC3C85">
        <w:rPr>
          <w:rFonts w:ascii="Arial" w:hAnsi="Arial" w:cs="Arial"/>
          <w:b/>
        </w:rPr>
        <w:t xml:space="preserve">„Opracowanie dokumentacji projektowej na budowę świetlicy wiejskiej </w:t>
      </w:r>
      <w:r w:rsidRPr="00AC3C85">
        <w:rPr>
          <w:rFonts w:ascii="Arial" w:hAnsi="Arial" w:cs="Arial"/>
          <w:b/>
        </w:rPr>
        <w:br/>
        <w:t xml:space="preserve">na dz. nr 114 </w:t>
      </w:r>
      <w:r w:rsidRPr="00AC3C85">
        <w:rPr>
          <w:rFonts w:ascii="Arial" w:hAnsi="Arial" w:cs="Arial"/>
          <w:b/>
        </w:rPr>
        <w:br/>
        <w:t>w m. Zegrze Pomorskie, gm. Świeszyno”.</w:t>
      </w:r>
    </w:p>
    <w:p w:rsidR="00B03792" w:rsidRPr="00AC3C85" w:rsidRDefault="00B03792" w:rsidP="00B03792">
      <w:pPr>
        <w:pStyle w:val="Tekstpodstawowy"/>
        <w:jc w:val="center"/>
        <w:rPr>
          <w:rFonts w:ascii="Arial" w:hAnsi="Arial" w:cs="Arial"/>
          <w:b w:val="0"/>
          <w:color w:val="000000"/>
          <w:sz w:val="22"/>
          <w:szCs w:val="22"/>
        </w:rPr>
      </w:pPr>
    </w:p>
    <w:p w:rsidR="00B03792" w:rsidRPr="00AC3C85" w:rsidRDefault="00B03792" w:rsidP="00B03792">
      <w:pPr>
        <w:pStyle w:val="Tekstpodstawowy"/>
        <w:jc w:val="center"/>
        <w:rPr>
          <w:rFonts w:ascii="Arial" w:hAnsi="Arial" w:cs="Arial"/>
          <w:b w:val="0"/>
          <w:color w:val="000000"/>
          <w:sz w:val="22"/>
          <w:szCs w:val="22"/>
        </w:rPr>
      </w:pPr>
    </w:p>
    <w:p w:rsidR="00B03792" w:rsidRPr="00AC3C85" w:rsidRDefault="00B03792" w:rsidP="00575314">
      <w:pPr>
        <w:jc w:val="center"/>
        <w:rPr>
          <w:rFonts w:ascii="Arial" w:hAnsi="Arial" w:cs="Arial"/>
          <w:sz w:val="22"/>
          <w:szCs w:val="22"/>
        </w:rPr>
      </w:pPr>
      <w:r w:rsidRPr="00AC3C85">
        <w:rPr>
          <w:rFonts w:ascii="Arial" w:hAnsi="Arial" w:cs="Arial"/>
          <w:sz w:val="22"/>
          <w:szCs w:val="22"/>
        </w:rPr>
        <w:t>Postępowanie o udzielenie zamówienia publicznego w trybie przetargu nieograniczonego o wartości  nie przekraczającej kwoty określonej w przepisach wydanych na podstawie art. 11 ust. 8 ustawy z dnia 29 stycznia 2004 r.</w:t>
      </w:r>
    </w:p>
    <w:p w:rsidR="00B03792" w:rsidRPr="00AC3C85" w:rsidRDefault="00177783" w:rsidP="00575314">
      <w:pPr>
        <w:jc w:val="center"/>
        <w:rPr>
          <w:rFonts w:ascii="Arial" w:hAnsi="Arial" w:cs="Arial"/>
          <w:sz w:val="22"/>
          <w:szCs w:val="22"/>
        </w:rPr>
      </w:pPr>
      <w:r w:rsidRPr="00AC3C85">
        <w:rPr>
          <w:rFonts w:ascii="Arial" w:hAnsi="Arial" w:cs="Arial"/>
          <w:sz w:val="22"/>
          <w:szCs w:val="22"/>
        </w:rPr>
        <w:t xml:space="preserve">Prawo zamówień publicznych </w:t>
      </w:r>
      <w:hyperlink r:id="rId8" w:history="1">
        <w:r w:rsidR="003A0B0D" w:rsidRPr="00AC3C85">
          <w:rPr>
            <w:rStyle w:val="Hipercze"/>
            <w:rFonts w:ascii="Arial" w:hAnsi="Arial" w:cs="Arial"/>
            <w:color w:val="auto"/>
            <w:sz w:val="22"/>
            <w:szCs w:val="22"/>
            <w:u w:val="none"/>
          </w:rPr>
          <w:t>(Dz. U. z 2015</w:t>
        </w:r>
        <w:r w:rsidRPr="00AC3C85">
          <w:rPr>
            <w:rStyle w:val="Hipercze"/>
            <w:rFonts w:ascii="Arial" w:hAnsi="Arial" w:cs="Arial"/>
            <w:color w:val="auto"/>
            <w:sz w:val="22"/>
            <w:szCs w:val="22"/>
            <w:u w:val="none"/>
          </w:rPr>
          <w:t xml:space="preserve"> r. poz. </w:t>
        </w:r>
        <w:r w:rsidR="002954CC" w:rsidRPr="00AC3C85">
          <w:rPr>
            <w:rStyle w:val="Hipercze"/>
            <w:rFonts w:ascii="Arial" w:hAnsi="Arial" w:cs="Arial"/>
            <w:color w:val="auto"/>
            <w:sz w:val="22"/>
            <w:szCs w:val="22"/>
            <w:u w:val="none"/>
          </w:rPr>
          <w:t>2164 z późn.</w:t>
        </w:r>
        <w:r w:rsidR="003A0B0D" w:rsidRPr="00AC3C85">
          <w:rPr>
            <w:rStyle w:val="Hipercze"/>
            <w:rFonts w:ascii="Arial" w:hAnsi="Arial" w:cs="Arial"/>
            <w:color w:val="auto"/>
            <w:sz w:val="22"/>
            <w:szCs w:val="22"/>
            <w:u w:val="none"/>
          </w:rPr>
          <w:t>zm.</w:t>
        </w:r>
        <w:r w:rsidRPr="00AC3C85">
          <w:rPr>
            <w:rStyle w:val="Hipercze"/>
            <w:rFonts w:ascii="Arial" w:hAnsi="Arial" w:cs="Arial"/>
            <w:color w:val="auto"/>
            <w:sz w:val="22"/>
            <w:szCs w:val="22"/>
            <w:u w:val="none"/>
          </w:rPr>
          <w:t>)</w:t>
        </w:r>
        <w:r w:rsidR="00D632B6" w:rsidRPr="00AC3C85">
          <w:rPr>
            <w:rStyle w:val="Hipercze"/>
            <w:rFonts w:ascii="Arial" w:hAnsi="Arial" w:cs="Arial"/>
            <w:color w:val="auto"/>
            <w:sz w:val="22"/>
            <w:szCs w:val="22"/>
            <w:u w:val="none"/>
          </w:rPr>
          <w:t>.</w:t>
        </w:r>
      </w:hyperlink>
    </w:p>
    <w:p w:rsidR="00EA3322" w:rsidRPr="00AC3C85" w:rsidRDefault="00EA3322" w:rsidP="00EA3322">
      <w:pPr>
        <w:jc w:val="both"/>
        <w:rPr>
          <w:rFonts w:ascii="Arial" w:hAnsi="Arial" w:cs="Arial"/>
          <w:color w:val="000000"/>
          <w:sz w:val="22"/>
          <w:szCs w:val="22"/>
        </w:rPr>
      </w:pPr>
    </w:p>
    <w:p w:rsidR="00BD3F5E" w:rsidRPr="00AC3C85" w:rsidRDefault="00BD3F5E" w:rsidP="00EA3322">
      <w:pPr>
        <w:jc w:val="both"/>
        <w:rPr>
          <w:rFonts w:ascii="Arial" w:hAnsi="Arial" w:cs="Arial"/>
          <w:color w:val="000000"/>
          <w:sz w:val="22"/>
          <w:szCs w:val="22"/>
        </w:rPr>
      </w:pPr>
    </w:p>
    <w:p w:rsidR="00BD3F5E" w:rsidRPr="00AC3C85" w:rsidRDefault="00BD3F5E" w:rsidP="00EA3322">
      <w:pPr>
        <w:jc w:val="both"/>
        <w:rPr>
          <w:rFonts w:ascii="Arial" w:hAnsi="Arial" w:cs="Arial"/>
          <w:color w:val="000000"/>
          <w:sz w:val="22"/>
          <w:szCs w:val="22"/>
        </w:rPr>
      </w:pPr>
    </w:p>
    <w:p w:rsidR="00EA3322" w:rsidRPr="00AC3C85" w:rsidRDefault="00746F79" w:rsidP="00EA3322">
      <w:pPr>
        <w:jc w:val="both"/>
        <w:rPr>
          <w:rFonts w:ascii="Arial" w:hAnsi="Arial" w:cs="Arial"/>
        </w:rPr>
      </w:pPr>
      <w:r w:rsidRPr="00AC3C85">
        <w:rPr>
          <w:rFonts w:ascii="Arial" w:hAnsi="Arial" w:cs="Arial"/>
        </w:rPr>
        <w:t>CPV:</w:t>
      </w:r>
    </w:p>
    <w:p w:rsidR="008C259E" w:rsidRPr="00AC3C85" w:rsidRDefault="008C259E" w:rsidP="008C259E">
      <w:pPr>
        <w:ind w:left="454"/>
        <w:jc w:val="both"/>
        <w:rPr>
          <w:rFonts w:ascii="Arial" w:hAnsi="Arial" w:cs="Arial"/>
          <w:bCs/>
        </w:rPr>
      </w:pPr>
      <w:r w:rsidRPr="00AC3C85">
        <w:rPr>
          <w:rFonts w:ascii="Arial" w:hAnsi="Arial" w:cs="Arial"/>
          <w:bCs/>
        </w:rPr>
        <w:t>KOD CPV:</w:t>
      </w:r>
    </w:p>
    <w:p w:rsidR="008C259E" w:rsidRPr="00AC3C85" w:rsidRDefault="008C259E" w:rsidP="008C259E">
      <w:pPr>
        <w:ind w:firstLine="454"/>
        <w:jc w:val="both"/>
        <w:rPr>
          <w:rFonts w:ascii="Arial" w:hAnsi="Arial" w:cs="Arial"/>
        </w:rPr>
      </w:pPr>
      <w:r w:rsidRPr="00AC3C85">
        <w:rPr>
          <w:rFonts w:ascii="Arial" w:hAnsi="Arial" w:cs="Arial"/>
        </w:rPr>
        <w:t>71320000-7 - Usługi inżynieryjne w zakresie projektowania.</w:t>
      </w:r>
    </w:p>
    <w:p w:rsidR="008C259E" w:rsidRPr="00AC3C85" w:rsidRDefault="008C259E" w:rsidP="008C259E">
      <w:pPr>
        <w:ind w:firstLine="454"/>
        <w:jc w:val="both"/>
        <w:rPr>
          <w:rFonts w:ascii="Arial" w:hAnsi="Arial" w:cs="Arial"/>
        </w:rPr>
      </w:pPr>
      <w:r w:rsidRPr="00AC3C85">
        <w:rPr>
          <w:rFonts w:ascii="Arial" w:hAnsi="Arial" w:cs="Arial"/>
        </w:rPr>
        <w:t>71220000-6 – Usługi projektowania architektonicznego</w:t>
      </w:r>
    </w:p>
    <w:p w:rsidR="00EA3322" w:rsidRPr="00AC3C85" w:rsidRDefault="008C259E" w:rsidP="008C259E">
      <w:pPr>
        <w:ind w:firstLine="454"/>
        <w:jc w:val="both"/>
        <w:rPr>
          <w:rFonts w:ascii="Arial" w:hAnsi="Arial" w:cs="Arial"/>
        </w:rPr>
      </w:pPr>
      <w:r w:rsidRPr="00AC3C85">
        <w:rPr>
          <w:rFonts w:ascii="Arial" w:eastAsia="Andale Sans UI" w:hAnsi="Arial" w:cs="Arial"/>
          <w:lang w:eastAsia="ja-JP" w:bidi="fa-IR"/>
        </w:rPr>
        <w:t>71248000-8 - Usługi nadzoru nad projektem i dokumentacją</w:t>
      </w:r>
    </w:p>
    <w:p w:rsidR="00EA3322" w:rsidRPr="00AC3C85" w:rsidRDefault="00EA3322" w:rsidP="00EA3322">
      <w:pPr>
        <w:jc w:val="both"/>
        <w:rPr>
          <w:rFonts w:ascii="Arial" w:hAnsi="Arial" w:cs="Arial"/>
          <w:color w:val="000000"/>
          <w:sz w:val="22"/>
          <w:szCs w:val="22"/>
        </w:rPr>
      </w:pPr>
    </w:p>
    <w:p w:rsidR="00EA3322" w:rsidRPr="00AC3C85" w:rsidRDefault="00EA3322" w:rsidP="00EA3322">
      <w:pPr>
        <w:jc w:val="both"/>
        <w:rPr>
          <w:rFonts w:ascii="Arial" w:hAnsi="Arial" w:cs="Arial"/>
          <w:color w:val="000000"/>
          <w:sz w:val="22"/>
          <w:szCs w:val="22"/>
        </w:rPr>
      </w:pPr>
    </w:p>
    <w:p w:rsidR="00575314" w:rsidRPr="00AC3C85" w:rsidRDefault="00575314" w:rsidP="00EA3322">
      <w:pPr>
        <w:jc w:val="both"/>
        <w:rPr>
          <w:rFonts w:ascii="Arial" w:hAnsi="Arial" w:cs="Arial"/>
          <w:color w:val="000000"/>
          <w:sz w:val="22"/>
          <w:szCs w:val="22"/>
        </w:rPr>
      </w:pPr>
    </w:p>
    <w:p w:rsidR="00EA3322" w:rsidRPr="00AC3C85" w:rsidRDefault="00EA3322" w:rsidP="00EA3322">
      <w:pPr>
        <w:ind w:left="4956" w:firstLine="708"/>
        <w:jc w:val="center"/>
        <w:rPr>
          <w:rFonts w:ascii="Arial" w:hAnsi="Arial" w:cs="Arial"/>
          <w:color w:val="000000"/>
          <w:sz w:val="22"/>
          <w:szCs w:val="22"/>
        </w:rPr>
      </w:pPr>
      <w:r w:rsidRPr="00AC3C85">
        <w:rPr>
          <w:rFonts w:ascii="Arial" w:hAnsi="Arial" w:cs="Arial"/>
          <w:color w:val="000000"/>
          <w:sz w:val="22"/>
          <w:szCs w:val="22"/>
        </w:rPr>
        <w:t>ZATWIERDZAM</w:t>
      </w:r>
    </w:p>
    <w:p w:rsidR="00EA3322" w:rsidRPr="00AC3C85" w:rsidRDefault="00EA3322" w:rsidP="00EA3322">
      <w:pPr>
        <w:jc w:val="right"/>
        <w:rPr>
          <w:rFonts w:ascii="Arial" w:hAnsi="Arial" w:cs="Arial"/>
          <w:color w:val="000000"/>
          <w:sz w:val="22"/>
          <w:szCs w:val="22"/>
        </w:rPr>
      </w:pPr>
    </w:p>
    <w:p w:rsidR="00EA3322" w:rsidRDefault="00954197" w:rsidP="00954197">
      <w:pPr>
        <w:rPr>
          <w:rFonts w:ascii="Arial" w:hAnsi="Arial" w:cs="Arial"/>
          <w:sz w:val="22"/>
          <w:szCs w:val="22"/>
        </w:rPr>
      </w:pPr>
      <w:r>
        <w:rPr>
          <w:rFonts w:ascii="Arial" w:hAnsi="Arial" w:cs="Arial"/>
          <w:sz w:val="22"/>
          <w:szCs w:val="22"/>
        </w:rPr>
        <w:t xml:space="preserve">                                                                                                                     Wójt</w:t>
      </w:r>
    </w:p>
    <w:p w:rsidR="00954197" w:rsidRDefault="00954197" w:rsidP="00954197">
      <w:pPr>
        <w:rPr>
          <w:rFonts w:ascii="Arial" w:hAnsi="Arial" w:cs="Arial"/>
          <w:sz w:val="22"/>
          <w:szCs w:val="22"/>
        </w:rPr>
      </w:pPr>
      <w:r>
        <w:rPr>
          <w:rFonts w:ascii="Arial" w:hAnsi="Arial" w:cs="Arial"/>
          <w:sz w:val="22"/>
          <w:szCs w:val="22"/>
        </w:rPr>
        <w:t xml:space="preserve">                                                                                                                      /-/</w:t>
      </w:r>
    </w:p>
    <w:p w:rsidR="00954197" w:rsidRPr="00AC3C85" w:rsidRDefault="00954197" w:rsidP="00954197">
      <w:pPr>
        <w:rPr>
          <w:rFonts w:ascii="Arial" w:hAnsi="Arial" w:cs="Arial"/>
          <w:sz w:val="22"/>
          <w:szCs w:val="22"/>
        </w:rPr>
      </w:pPr>
      <w:r>
        <w:rPr>
          <w:rFonts w:ascii="Arial" w:hAnsi="Arial" w:cs="Arial"/>
          <w:sz w:val="22"/>
          <w:szCs w:val="22"/>
        </w:rPr>
        <w:t xml:space="preserve">                                                                                                             Ewa Korczak</w:t>
      </w:r>
    </w:p>
    <w:p w:rsidR="00F007FC" w:rsidRPr="00AC3C85" w:rsidRDefault="00F007FC" w:rsidP="00954197">
      <w:pPr>
        <w:rPr>
          <w:rFonts w:ascii="Arial" w:hAnsi="Arial" w:cs="Arial"/>
          <w:sz w:val="22"/>
          <w:szCs w:val="22"/>
        </w:rPr>
      </w:pPr>
    </w:p>
    <w:p w:rsidR="00B03792" w:rsidRPr="00AC3C85" w:rsidRDefault="00B03792" w:rsidP="00EA3322">
      <w:pPr>
        <w:rPr>
          <w:rFonts w:ascii="Arial" w:hAnsi="Arial" w:cs="Arial"/>
          <w:sz w:val="22"/>
          <w:szCs w:val="22"/>
        </w:rPr>
      </w:pPr>
    </w:p>
    <w:p w:rsidR="00B65514" w:rsidRPr="00AC3C85" w:rsidRDefault="00B65514" w:rsidP="00EA3322">
      <w:pPr>
        <w:rPr>
          <w:rFonts w:ascii="Arial" w:hAnsi="Arial" w:cs="Arial"/>
          <w:sz w:val="22"/>
          <w:szCs w:val="22"/>
        </w:rPr>
      </w:pPr>
    </w:p>
    <w:p w:rsidR="00B65514" w:rsidRPr="00AC3C85" w:rsidRDefault="00B65514" w:rsidP="00EA3322">
      <w:pPr>
        <w:rPr>
          <w:rFonts w:ascii="Arial" w:hAnsi="Arial" w:cs="Arial"/>
          <w:sz w:val="22"/>
          <w:szCs w:val="22"/>
        </w:rPr>
      </w:pPr>
    </w:p>
    <w:p w:rsidR="00B65514" w:rsidRPr="00AC3C85" w:rsidRDefault="00B65514" w:rsidP="00EA3322">
      <w:pPr>
        <w:rPr>
          <w:rFonts w:ascii="Arial" w:hAnsi="Arial" w:cs="Arial"/>
          <w:sz w:val="22"/>
          <w:szCs w:val="22"/>
        </w:rPr>
      </w:pPr>
    </w:p>
    <w:p w:rsidR="00B65514" w:rsidRPr="00AC3C85" w:rsidRDefault="00B65514" w:rsidP="00EA3322">
      <w:pPr>
        <w:rPr>
          <w:rFonts w:ascii="Arial" w:hAnsi="Arial" w:cs="Arial"/>
          <w:sz w:val="22"/>
          <w:szCs w:val="22"/>
        </w:rPr>
      </w:pPr>
    </w:p>
    <w:p w:rsidR="00847EA3" w:rsidRPr="00AC3C85" w:rsidRDefault="00847EA3" w:rsidP="00EA3322">
      <w:pPr>
        <w:rPr>
          <w:rFonts w:ascii="Arial" w:hAnsi="Arial" w:cs="Arial"/>
          <w:sz w:val="22"/>
          <w:szCs w:val="22"/>
        </w:rPr>
      </w:pPr>
    </w:p>
    <w:p w:rsidR="00655116" w:rsidRPr="00AC3C85" w:rsidRDefault="00FC778A" w:rsidP="00177783">
      <w:pPr>
        <w:jc w:val="center"/>
        <w:rPr>
          <w:rFonts w:ascii="Arial" w:hAnsi="Arial" w:cs="Arial"/>
          <w:sz w:val="22"/>
          <w:szCs w:val="22"/>
        </w:rPr>
      </w:pPr>
      <w:r w:rsidRPr="00AC3C85">
        <w:rPr>
          <w:rFonts w:ascii="Arial" w:hAnsi="Arial" w:cs="Arial"/>
          <w:sz w:val="22"/>
          <w:szCs w:val="22"/>
        </w:rPr>
        <w:t>Świeszyno, dnia</w:t>
      </w:r>
      <w:r w:rsidR="00954197">
        <w:rPr>
          <w:rFonts w:ascii="Arial" w:hAnsi="Arial" w:cs="Arial"/>
          <w:sz w:val="22"/>
          <w:szCs w:val="22"/>
        </w:rPr>
        <w:t xml:space="preserve"> 18 </w:t>
      </w:r>
      <w:r w:rsidR="0011666E" w:rsidRPr="00AC3C85">
        <w:rPr>
          <w:rFonts w:ascii="Arial" w:hAnsi="Arial" w:cs="Arial"/>
          <w:sz w:val="22"/>
          <w:szCs w:val="22"/>
        </w:rPr>
        <w:t>kwiecień</w:t>
      </w:r>
      <w:r w:rsidRPr="00AC3C85">
        <w:rPr>
          <w:rFonts w:ascii="Arial" w:hAnsi="Arial" w:cs="Arial"/>
          <w:sz w:val="22"/>
          <w:szCs w:val="22"/>
        </w:rPr>
        <w:t xml:space="preserve"> 201</w:t>
      </w:r>
      <w:r w:rsidR="004C6627">
        <w:rPr>
          <w:rFonts w:ascii="Arial" w:hAnsi="Arial" w:cs="Arial"/>
          <w:sz w:val="22"/>
          <w:szCs w:val="22"/>
        </w:rPr>
        <w:t>7</w:t>
      </w:r>
      <w:r w:rsidRPr="00AC3C85">
        <w:rPr>
          <w:rFonts w:ascii="Arial" w:hAnsi="Arial" w:cs="Arial"/>
          <w:sz w:val="22"/>
          <w:szCs w:val="22"/>
        </w:rPr>
        <w:t xml:space="preserve"> r.</w:t>
      </w:r>
    </w:p>
    <w:p w:rsidR="00177783" w:rsidRPr="00AC3C85" w:rsidRDefault="00F007FC" w:rsidP="00177783">
      <w:pPr>
        <w:jc w:val="center"/>
        <w:rPr>
          <w:rFonts w:ascii="Arial" w:hAnsi="Arial" w:cs="Arial"/>
          <w:sz w:val="22"/>
          <w:szCs w:val="22"/>
        </w:rPr>
      </w:pPr>
      <w:r w:rsidRPr="00AC3C85">
        <w:rPr>
          <w:rFonts w:ascii="Arial" w:hAnsi="Arial" w:cs="Arial"/>
          <w:sz w:val="22"/>
          <w:szCs w:val="22"/>
        </w:rPr>
        <w:br w:type="page"/>
      </w:r>
    </w:p>
    <w:p w:rsidR="00557115" w:rsidRPr="00AC3C85" w:rsidRDefault="00557115" w:rsidP="004D76F3">
      <w:pPr>
        <w:pStyle w:val="Nagwek1"/>
        <w:spacing w:line="240" w:lineRule="auto"/>
        <w:ind w:left="454" w:firstLine="0"/>
        <w:rPr>
          <w:rFonts w:ascii="Arial" w:hAnsi="Arial" w:cs="Arial"/>
          <w:sz w:val="22"/>
          <w:szCs w:val="22"/>
          <w:highlight w:val="lightGray"/>
        </w:rPr>
      </w:pPr>
      <w:bookmarkStart w:id="0" w:name="_Toc465419659"/>
      <w:r w:rsidRPr="00AC3C85">
        <w:rPr>
          <w:rFonts w:ascii="Arial" w:hAnsi="Arial" w:cs="Arial"/>
          <w:sz w:val="22"/>
          <w:szCs w:val="22"/>
          <w:highlight w:val="lightGray"/>
        </w:rPr>
        <w:lastRenderedPageBreak/>
        <w:t>ROZDZIAŁ I - OPIS PRZEDMIOTU ZAMÓWIENIA.</w:t>
      </w:r>
      <w:bookmarkEnd w:id="0"/>
    </w:p>
    <w:p w:rsidR="00FE6A66" w:rsidRPr="00AC3C85" w:rsidRDefault="00FE6A66" w:rsidP="00FE6A66">
      <w:pPr>
        <w:rPr>
          <w:rFonts w:ascii="Arial" w:hAnsi="Arial" w:cs="Arial"/>
          <w:sz w:val="22"/>
          <w:szCs w:val="22"/>
        </w:rPr>
      </w:pPr>
    </w:p>
    <w:p w:rsidR="00FE6A66" w:rsidRPr="00AC3C85" w:rsidRDefault="00FE6A66" w:rsidP="00C37FAC">
      <w:pPr>
        <w:pStyle w:val="Nagwek2"/>
        <w:numPr>
          <w:ilvl w:val="0"/>
          <w:numId w:val="1"/>
        </w:numPr>
        <w:spacing w:after="120"/>
        <w:ind w:left="425" w:hanging="425"/>
        <w:rPr>
          <w:rFonts w:ascii="Arial" w:hAnsi="Arial" w:cs="Arial"/>
          <w:sz w:val="22"/>
          <w:szCs w:val="22"/>
          <w:highlight w:val="lightGray"/>
        </w:rPr>
      </w:pPr>
      <w:bookmarkStart w:id="1" w:name="_Toc465419660"/>
      <w:r w:rsidRPr="00AC3C85">
        <w:rPr>
          <w:rFonts w:ascii="Arial" w:hAnsi="Arial" w:cs="Arial"/>
          <w:sz w:val="22"/>
          <w:szCs w:val="22"/>
          <w:highlight w:val="lightGray"/>
        </w:rPr>
        <w:t>ZAMAWIAJĄCY</w:t>
      </w:r>
      <w:r w:rsidR="003A0EBF" w:rsidRPr="00AC3C85">
        <w:rPr>
          <w:rFonts w:ascii="Arial" w:hAnsi="Arial" w:cs="Arial"/>
          <w:sz w:val="22"/>
          <w:szCs w:val="22"/>
          <w:highlight w:val="lightGray"/>
        </w:rPr>
        <w:t>:</w:t>
      </w:r>
      <w:bookmarkEnd w:id="1"/>
    </w:p>
    <w:p w:rsidR="00FE6A66" w:rsidRPr="00AC3C85" w:rsidRDefault="00FE6A66" w:rsidP="000D0549">
      <w:pPr>
        <w:pStyle w:val="pkt"/>
        <w:tabs>
          <w:tab w:val="left" w:pos="2268"/>
        </w:tabs>
        <w:spacing w:before="40" w:after="40"/>
        <w:ind w:left="454" w:firstLine="0"/>
        <w:rPr>
          <w:rFonts w:ascii="Arial" w:hAnsi="Arial" w:cs="Arial"/>
          <w:color w:val="000000"/>
          <w:sz w:val="22"/>
          <w:szCs w:val="22"/>
        </w:rPr>
      </w:pPr>
      <w:r w:rsidRPr="00AC3C85">
        <w:rPr>
          <w:rFonts w:ascii="Arial" w:hAnsi="Arial" w:cs="Arial"/>
          <w:color w:val="000000"/>
          <w:sz w:val="22"/>
          <w:szCs w:val="22"/>
        </w:rPr>
        <w:t>Zamawiającym jest:        Gmina Świeszyno</w:t>
      </w:r>
    </w:p>
    <w:p w:rsidR="00FE6A66" w:rsidRPr="00AC3C85" w:rsidRDefault="00FE6A66" w:rsidP="000D0549">
      <w:pPr>
        <w:pStyle w:val="pkt"/>
        <w:tabs>
          <w:tab w:val="left" w:pos="2410"/>
        </w:tabs>
        <w:spacing w:before="40" w:after="40"/>
        <w:ind w:left="454" w:firstLine="0"/>
        <w:rPr>
          <w:rFonts w:ascii="Arial" w:hAnsi="Arial" w:cs="Arial"/>
          <w:color w:val="000000"/>
          <w:sz w:val="22"/>
          <w:szCs w:val="22"/>
        </w:rPr>
      </w:pPr>
      <w:r w:rsidRPr="00AC3C85">
        <w:rPr>
          <w:rFonts w:ascii="Arial" w:hAnsi="Arial" w:cs="Arial"/>
          <w:color w:val="000000"/>
          <w:sz w:val="22"/>
          <w:szCs w:val="22"/>
        </w:rPr>
        <w:t xml:space="preserve">Adres:                           </w:t>
      </w:r>
      <w:r w:rsidR="001D35E5" w:rsidRPr="00AC3C85">
        <w:rPr>
          <w:rFonts w:ascii="Arial" w:hAnsi="Arial" w:cs="Arial"/>
          <w:color w:val="000000"/>
          <w:sz w:val="22"/>
          <w:szCs w:val="22"/>
        </w:rPr>
        <w:t>Ś</w:t>
      </w:r>
      <w:r w:rsidRPr="00AC3C85">
        <w:rPr>
          <w:rFonts w:ascii="Arial" w:hAnsi="Arial" w:cs="Arial"/>
          <w:color w:val="000000"/>
          <w:sz w:val="22"/>
          <w:szCs w:val="22"/>
        </w:rPr>
        <w:t>wieszyno 71</w:t>
      </w:r>
      <w:r w:rsidR="001D35E5" w:rsidRPr="00AC3C85">
        <w:rPr>
          <w:rFonts w:ascii="Arial" w:hAnsi="Arial" w:cs="Arial"/>
          <w:color w:val="000000"/>
          <w:sz w:val="22"/>
          <w:szCs w:val="22"/>
        </w:rPr>
        <w:t>, 76-024 Świeszyno</w:t>
      </w:r>
    </w:p>
    <w:p w:rsidR="00FE6A66" w:rsidRPr="00AC3C85" w:rsidRDefault="00FE6A66" w:rsidP="000D0549">
      <w:pPr>
        <w:pStyle w:val="pkt"/>
        <w:tabs>
          <w:tab w:val="left" w:pos="2410"/>
        </w:tabs>
        <w:spacing w:before="40" w:after="40"/>
        <w:ind w:left="454" w:firstLine="0"/>
        <w:rPr>
          <w:rFonts w:ascii="Arial" w:hAnsi="Arial" w:cs="Arial"/>
          <w:color w:val="000000"/>
          <w:sz w:val="22"/>
          <w:szCs w:val="22"/>
        </w:rPr>
      </w:pPr>
      <w:r w:rsidRPr="00AC3C85">
        <w:rPr>
          <w:rFonts w:ascii="Arial" w:hAnsi="Arial" w:cs="Arial"/>
          <w:color w:val="000000"/>
          <w:sz w:val="22"/>
          <w:szCs w:val="22"/>
        </w:rPr>
        <w:t xml:space="preserve">telefon/ </w:t>
      </w:r>
      <w:r w:rsidR="00317BEE" w:rsidRPr="00AC3C85">
        <w:rPr>
          <w:rFonts w:ascii="Arial" w:hAnsi="Arial" w:cs="Arial"/>
          <w:color w:val="000000"/>
          <w:sz w:val="22"/>
          <w:szCs w:val="22"/>
        </w:rPr>
        <w:t>fax.</w:t>
      </w:r>
      <w:r w:rsidRPr="00AC3C85">
        <w:rPr>
          <w:rFonts w:ascii="Arial" w:hAnsi="Arial" w:cs="Arial"/>
          <w:color w:val="000000"/>
          <w:sz w:val="22"/>
          <w:szCs w:val="22"/>
        </w:rPr>
        <w:tab/>
        <w:t>(94)  31-60-120  /  (94)  31-61-491</w:t>
      </w:r>
    </w:p>
    <w:p w:rsidR="00FE6A66" w:rsidRPr="00AC3C85" w:rsidRDefault="00FE6A66" w:rsidP="000D0549">
      <w:pPr>
        <w:pStyle w:val="pkt"/>
        <w:tabs>
          <w:tab w:val="left" w:pos="2268"/>
        </w:tabs>
        <w:spacing w:before="40" w:after="40"/>
        <w:ind w:left="454" w:firstLine="0"/>
        <w:rPr>
          <w:rFonts w:ascii="Arial" w:hAnsi="Arial" w:cs="Arial"/>
          <w:color w:val="000000"/>
          <w:sz w:val="22"/>
          <w:szCs w:val="22"/>
        </w:rPr>
      </w:pPr>
      <w:r w:rsidRPr="00AC3C85">
        <w:rPr>
          <w:rFonts w:ascii="Arial" w:hAnsi="Arial" w:cs="Arial"/>
          <w:color w:val="000000"/>
          <w:sz w:val="22"/>
          <w:szCs w:val="22"/>
        </w:rPr>
        <w:t>Godziny urzędowania:     od pon</w:t>
      </w:r>
      <w:r w:rsidR="005F28AD" w:rsidRPr="00AC3C85">
        <w:rPr>
          <w:rFonts w:ascii="Arial" w:hAnsi="Arial" w:cs="Arial"/>
          <w:color w:val="000000"/>
          <w:sz w:val="22"/>
          <w:szCs w:val="22"/>
        </w:rPr>
        <w:t>iedziałku do piątku w godz.  7:00 do 15:</w:t>
      </w:r>
      <w:r w:rsidRPr="00AC3C85">
        <w:rPr>
          <w:rFonts w:ascii="Arial" w:hAnsi="Arial" w:cs="Arial"/>
          <w:color w:val="000000"/>
          <w:sz w:val="22"/>
          <w:szCs w:val="22"/>
        </w:rPr>
        <w:t>00</w:t>
      </w:r>
    </w:p>
    <w:p w:rsidR="004A6CF6" w:rsidRPr="00AC3C85" w:rsidRDefault="004A6CF6" w:rsidP="000D0549">
      <w:pPr>
        <w:spacing w:before="60" w:after="60"/>
        <w:ind w:left="426"/>
        <w:jc w:val="both"/>
        <w:rPr>
          <w:rFonts w:ascii="Arial" w:hAnsi="Arial" w:cs="Arial"/>
          <w:b/>
          <w:color w:val="000000"/>
          <w:sz w:val="22"/>
          <w:szCs w:val="22"/>
        </w:rPr>
      </w:pPr>
      <w:bookmarkStart w:id="2" w:name="_Toc69132770"/>
      <w:r w:rsidRPr="00AC3C85">
        <w:rPr>
          <w:rFonts w:ascii="Arial" w:hAnsi="Arial" w:cs="Arial"/>
          <w:b/>
          <w:color w:val="000000"/>
          <w:sz w:val="22"/>
          <w:szCs w:val="22"/>
        </w:rPr>
        <w:t>Numer postępowania</w:t>
      </w:r>
      <w:bookmarkEnd w:id="2"/>
      <w:r w:rsidRPr="00AC3C85">
        <w:rPr>
          <w:rFonts w:ascii="Arial" w:hAnsi="Arial" w:cs="Arial"/>
          <w:b/>
          <w:color w:val="000000"/>
          <w:sz w:val="22"/>
          <w:szCs w:val="22"/>
        </w:rPr>
        <w:t>:</w:t>
      </w:r>
    </w:p>
    <w:p w:rsidR="004A6CF6" w:rsidRPr="00AC3C85" w:rsidRDefault="004A6CF6" w:rsidP="000D0549">
      <w:pPr>
        <w:spacing w:before="60" w:after="60"/>
        <w:ind w:left="426"/>
        <w:jc w:val="both"/>
        <w:rPr>
          <w:rFonts w:ascii="Arial" w:hAnsi="Arial" w:cs="Arial"/>
          <w:b/>
          <w:sz w:val="22"/>
          <w:szCs w:val="22"/>
        </w:rPr>
      </w:pPr>
      <w:r w:rsidRPr="00AC3C85">
        <w:rPr>
          <w:rFonts w:ascii="Arial" w:hAnsi="Arial" w:cs="Arial"/>
          <w:sz w:val="22"/>
          <w:szCs w:val="22"/>
        </w:rPr>
        <w:t xml:space="preserve">Postępowanie jest oznaczone numerem: </w:t>
      </w:r>
      <w:r w:rsidR="002F3768" w:rsidRPr="00AC3C85">
        <w:rPr>
          <w:rFonts w:ascii="Arial" w:hAnsi="Arial" w:cs="Arial"/>
          <w:b/>
          <w:sz w:val="22"/>
          <w:szCs w:val="22"/>
        </w:rPr>
        <w:t>RIG</w:t>
      </w:r>
      <w:r w:rsidR="00D62A0B" w:rsidRPr="00AC3C85">
        <w:rPr>
          <w:rFonts w:ascii="Arial" w:hAnsi="Arial" w:cs="Arial"/>
          <w:b/>
          <w:sz w:val="22"/>
          <w:szCs w:val="22"/>
        </w:rPr>
        <w:t>.271</w:t>
      </w:r>
      <w:r w:rsidR="00AC10C1" w:rsidRPr="00AC3C85">
        <w:rPr>
          <w:rFonts w:ascii="Arial" w:hAnsi="Arial" w:cs="Arial"/>
          <w:b/>
          <w:sz w:val="22"/>
          <w:szCs w:val="22"/>
        </w:rPr>
        <w:t>.</w:t>
      </w:r>
      <w:r w:rsidR="004403CF" w:rsidRPr="00AC3C85">
        <w:rPr>
          <w:rFonts w:ascii="Arial" w:hAnsi="Arial" w:cs="Arial"/>
          <w:b/>
          <w:sz w:val="22"/>
          <w:szCs w:val="22"/>
        </w:rPr>
        <w:t>7</w:t>
      </w:r>
      <w:r w:rsidR="001A5A8F" w:rsidRPr="00AC3C85">
        <w:rPr>
          <w:rFonts w:ascii="Arial" w:hAnsi="Arial" w:cs="Arial"/>
          <w:b/>
          <w:sz w:val="22"/>
          <w:szCs w:val="22"/>
        </w:rPr>
        <w:t>0</w:t>
      </w:r>
      <w:r w:rsidR="00AC10C1" w:rsidRPr="00AC3C85">
        <w:rPr>
          <w:rFonts w:ascii="Arial" w:hAnsi="Arial" w:cs="Arial"/>
          <w:b/>
          <w:sz w:val="22"/>
          <w:szCs w:val="22"/>
        </w:rPr>
        <w:t>.</w:t>
      </w:r>
      <w:r w:rsidRPr="00AC3C85">
        <w:rPr>
          <w:rFonts w:ascii="Arial" w:hAnsi="Arial" w:cs="Arial"/>
          <w:b/>
          <w:sz w:val="22"/>
          <w:szCs w:val="22"/>
        </w:rPr>
        <w:t>201</w:t>
      </w:r>
      <w:r w:rsidR="001A5A8F" w:rsidRPr="00AC3C85">
        <w:rPr>
          <w:rFonts w:ascii="Arial" w:hAnsi="Arial" w:cs="Arial"/>
          <w:b/>
          <w:sz w:val="22"/>
          <w:szCs w:val="22"/>
        </w:rPr>
        <w:t>7</w:t>
      </w:r>
      <w:r w:rsidRPr="00AC3C85">
        <w:rPr>
          <w:rFonts w:ascii="Arial" w:hAnsi="Arial" w:cs="Arial"/>
          <w:b/>
          <w:sz w:val="22"/>
          <w:szCs w:val="22"/>
        </w:rPr>
        <w:t>.</w:t>
      </w:r>
    </w:p>
    <w:p w:rsidR="004A6CF6" w:rsidRPr="00AC3C85" w:rsidRDefault="004A6CF6" w:rsidP="000D0549">
      <w:pPr>
        <w:spacing w:before="60" w:after="60"/>
        <w:ind w:left="426"/>
        <w:jc w:val="both"/>
        <w:rPr>
          <w:rFonts w:ascii="Arial" w:hAnsi="Arial" w:cs="Arial"/>
          <w:b/>
          <w:color w:val="000000"/>
          <w:sz w:val="22"/>
          <w:szCs w:val="22"/>
        </w:rPr>
      </w:pPr>
      <w:r w:rsidRPr="00AC3C85">
        <w:rPr>
          <w:rFonts w:ascii="Arial" w:hAnsi="Arial" w:cs="Arial"/>
          <w:sz w:val="22"/>
          <w:szCs w:val="22"/>
        </w:rPr>
        <w:t>Wykonawcy we wszystkich kontaktach z Zamawiającym powinni powoływać się na ten znak.</w:t>
      </w:r>
    </w:p>
    <w:p w:rsidR="00C65BE0" w:rsidRPr="00AC3C85" w:rsidRDefault="00C65BE0" w:rsidP="00FE6A66">
      <w:pPr>
        <w:pStyle w:val="Nagwek1"/>
        <w:spacing w:line="240" w:lineRule="auto"/>
        <w:ind w:left="540" w:firstLine="0"/>
        <w:jc w:val="left"/>
        <w:rPr>
          <w:rFonts w:ascii="Arial" w:hAnsi="Arial" w:cs="Arial"/>
          <w:sz w:val="22"/>
          <w:szCs w:val="22"/>
        </w:rPr>
      </w:pPr>
    </w:p>
    <w:p w:rsidR="00C65BE0" w:rsidRPr="00AC3C85" w:rsidRDefault="00C65BE0" w:rsidP="00C37FAC">
      <w:pPr>
        <w:pStyle w:val="Nagwek2"/>
        <w:numPr>
          <w:ilvl w:val="0"/>
          <w:numId w:val="1"/>
        </w:numPr>
        <w:spacing w:after="120"/>
        <w:ind w:left="425" w:hanging="357"/>
        <w:rPr>
          <w:rFonts w:ascii="Arial" w:hAnsi="Arial" w:cs="Arial"/>
          <w:sz w:val="22"/>
          <w:szCs w:val="22"/>
          <w:highlight w:val="lightGray"/>
        </w:rPr>
      </w:pPr>
      <w:bookmarkStart w:id="3" w:name="_Toc465419661"/>
      <w:r w:rsidRPr="00AC3C85">
        <w:rPr>
          <w:rFonts w:ascii="Arial" w:hAnsi="Arial" w:cs="Arial"/>
          <w:sz w:val="22"/>
          <w:szCs w:val="22"/>
          <w:highlight w:val="lightGray"/>
        </w:rPr>
        <w:t xml:space="preserve">TRYB </w:t>
      </w:r>
      <w:r w:rsidR="003077CA" w:rsidRPr="00AC3C85">
        <w:rPr>
          <w:rFonts w:ascii="Arial" w:hAnsi="Arial" w:cs="Arial"/>
          <w:sz w:val="22"/>
          <w:szCs w:val="22"/>
          <w:highlight w:val="lightGray"/>
        </w:rPr>
        <w:t>UDZIELENIA ZAMÓWIENIA</w:t>
      </w:r>
      <w:bookmarkEnd w:id="3"/>
    </w:p>
    <w:p w:rsidR="00C223D6" w:rsidRPr="00AC3C85" w:rsidRDefault="00C223D6" w:rsidP="00C37FAC">
      <w:pPr>
        <w:pStyle w:val="Akapitzlist"/>
        <w:numPr>
          <w:ilvl w:val="1"/>
          <w:numId w:val="2"/>
        </w:numPr>
        <w:spacing w:after="120"/>
        <w:ind w:left="284" w:hanging="568"/>
        <w:jc w:val="both"/>
        <w:rPr>
          <w:rFonts w:ascii="Arial" w:hAnsi="Arial" w:cs="Arial"/>
          <w:sz w:val="22"/>
          <w:szCs w:val="22"/>
        </w:rPr>
      </w:pPr>
      <w:r w:rsidRPr="00AC3C85">
        <w:rPr>
          <w:rFonts w:ascii="Arial" w:hAnsi="Arial" w:cs="Arial"/>
          <w:sz w:val="22"/>
          <w:szCs w:val="22"/>
        </w:rPr>
        <w:t xml:space="preserve">Postępowanie prowadzone jest zgodnie z przepisami ustawy z dnia 29 stycznia 2004r. Prawo zamówień publicznych – </w:t>
      </w:r>
      <w:r w:rsidR="002F3768" w:rsidRPr="00AC3C85">
        <w:rPr>
          <w:rFonts w:ascii="Arial" w:hAnsi="Arial" w:cs="Arial"/>
          <w:sz w:val="22"/>
          <w:szCs w:val="22"/>
        </w:rPr>
        <w:t>(Dz. U. z 2015 r. poz. 2164 z</w:t>
      </w:r>
      <w:r w:rsidR="00B65514" w:rsidRPr="00AC3C85">
        <w:rPr>
          <w:rFonts w:ascii="Arial" w:hAnsi="Arial" w:cs="Arial"/>
          <w:sz w:val="22"/>
          <w:szCs w:val="22"/>
        </w:rPr>
        <w:t>późn.</w:t>
      </w:r>
      <w:r w:rsidR="002F3768" w:rsidRPr="00AC3C85">
        <w:rPr>
          <w:rFonts w:ascii="Arial" w:hAnsi="Arial" w:cs="Arial"/>
          <w:sz w:val="22"/>
          <w:szCs w:val="22"/>
        </w:rPr>
        <w:t>zm.)</w:t>
      </w:r>
      <w:r w:rsidRPr="00AC3C85">
        <w:rPr>
          <w:rFonts w:ascii="Arial" w:hAnsi="Arial" w:cs="Arial"/>
          <w:sz w:val="22"/>
          <w:szCs w:val="22"/>
        </w:rPr>
        <w:t>, a także wydanych na jej podstawie rozporządzeń wykonawczych.</w:t>
      </w:r>
    </w:p>
    <w:p w:rsidR="00C223D6" w:rsidRPr="00AC3C85" w:rsidRDefault="00C223D6" w:rsidP="00C37FAC">
      <w:pPr>
        <w:pStyle w:val="Akapitzlist"/>
        <w:numPr>
          <w:ilvl w:val="1"/>
          <w:numId w:val="2"/>
        </w:numPr>
        <w:spacing w:after="120"/>
        <w:ind w:left="284" w:hanging="568"/>
        <w:jc w:val="both"/>
        <w:rPr>
          <w:rFonts w:ascii="Arial" w:hAnsi="Arial" w:cs="Arial"/>
          <w:sz w:val="22"/>
          <w:szCs w:val="22"/>
        </w:rPr>
      </w:pPr>
      <w:r w:rsidRPr="00AC3C85">
        <w:rPr>
          <w:rFonts w:ascii="Arial" w:hAnsi="Arial" w:cs="Arial"/>
          <w:sz w:val="22"/>
          <w:szCs w:val="22"/>
        </w:rPr>
        <w:t xml:space="preserve">Postępowanie prowadzone jest w trybie przetargu nieograniczonego o wartości zamówienia mniejszej niż kwoty określone w przepisach wydanych na podstawie </w:t>
      </w:r>
      <w:r w:rsidR="00D632B6" w:rsidRPr="00AC3C85">
        <w:rPr>
          <w:rFonts w:ascii="Arial" w:hAnsi="Arial" w:cs="Arial"/>
          <w:sz w:val="22"/>
          <w:szCs w:val="22"/>
        </w:rPr>
        <w:t xml:space="preserve">art.11 ust.8 </w:t>
      </w:r>
      <w:proofErr w:type="spellStart"/>
      <w:r w:rsidR="00D632B6" w:rsidRPr="00AC3C85">
        <w:rPr>
          <w:rFonts w:ascii="Arial" w:hAnsi="Arial" w:cs="Arial"/>
          <w:sz w:val="22"/>
          <w:szCs w:val="22"/>
        </w:rPr>
        <w:t>uPZP</w:t>
      </w:r>
      <w:proofErr w:type="spellEnd"/>
      <w:r w:rsidR="00D632B6" w:rsidRPr="00AC3C85">
        <w:rPr>
          <w:rFonts w:ascii="Arial" w:hAnsi="Arial" w:cs="Arial"/>
          <w:sz w:val="22"/>
          <w:szCs w:val="22"/>
        </w:rPr>
        <w:t>.</w:t>
      </w:r>
    </w:p>
    <w:p w:rsidR="00D632B6" w:rsidRPr="00AC3C85" w:rsidRDefault="00D632B6" w:rsidP="00C37FAC">
      <w:pPr>
        <w:pStyle w:val="Akapitzlist"/>
        <w:numPr>
          <w:ilvl w:val="1"/>
          <w:numId w:val="2"/>
        </w:numPr>
        <w:spacing w:after="120"/>
        <w:ind w:left="284" w:hanging="568"/>
        <w:jc w:val="both"/>
        <w:rPr>
          <w:rFonts w:ascii="Arial" w:hAnsi="Arial" w:cs="Arial"/>
          <w:sz w:val="22"/>
          <w:szCs w:val="22"/>
        </w:rPr>
      </w:pPr>
      <w:r w:rsidRPr="00AC3C85">
        <w:rPr>
          <w:rFonts w:ascii="Arial" w:hAnsi="Arial" w:cs="Arial"/>
          <w:sz w:val="22"/>
          <w:szCs w:val="22"/>
        </w:rPr>
        <w:t xml:space="preserve">Podstawa prawna art.10 ust.1 oraz art.39-46 </w:t>
      </w:r>
      <w:proofErr w:type="spellStart"/>
      <w:r w:rsidRPr="00AC3C85">
        <w:rPr>
          <w:rFonts w:ascii="Arial" w:hAnsi="Arial" w:cs="Arial"/>
          <w:sz w:val="22"/>
          <w:szCs w:val="22"/>
        </w:rPr>
        <w:t>uPZP</w:t>
      </w:r>
      <w:proofErr w:type="spellEnd"/>
      <w:r w:rsidRPr="00AC3C85">
        <w:rPr>
          <w:rFonts w:ascii="Arial" w:hAnsi="Arial" w:cs="Arial"/>
          <w:sz w:val="22"/>
          <w:szCs w:val="22"/>
        </w:rPr>
        <w:t>.</w:t>
      </w:r>
    </w:p>
    <w:p w:rsidR="00D632B6" w:rsidRPr="00AC3C85" w:rsidRDefault="00314BEA" w:rsidP="00C37FAC">
      <w:pPr>
        <w:pStyle w:val="Akapitzlist"/>
        <w:numPr>
          <w:ilvl w:val="1"/>
          <w:numId w:val="2"/>
        </w:numPr>
        <w:spacing w:after="120"/>
        <w:ind w:left="284" w:hanging="568"/>
        <w:jc w:val="both"/>
        <w:rPr>
          <w:rFonts w:ascii="Arial" w:hAnsi="Arial" w:cs="Arial"/>
          <w:sz w:val="22"/>
          <w:szCs w:val="22"/>
        </w:rPr>
      </w:pPr>
      <w:r w:rsidRPr="00AC3C85">
        <w:rPr>
          <w:rFonts w:ascii="Arial" w:hAnsi="Arial" w:cs="Arial"/>
          <w:sz w:val="22"/>
          <w:szCs w:val="22"/>
        </w:rPr>
        <w:t xml:space="preserve">Ilekroć w specyfikacji istotnych warunków zamówienia (SIWZ) zastosowane jest pojęcie „ustawa” lub </w:t>
      </w:r>
      <w:proofErr w:type="spellStart"/>
      <w:r w:rsidR="00606FEA" w:rsidRPr="00AC3C85">
        <w:rPr>
          <w:rFonts w:ascii="Arial" w:hAnsi="Arial" w:cs="Arial"/>
          <w:sz w:val="22"/>
          <w:szCs w:val="22"/>
        </w:rPr>
        <w:t>uPZP</w:t>
      </w:r>
      <w:proofErr w:type="spellEnd"/>
      <w:r w:rsidR="00606FEA" w:rsidRPr="00AC3C85">
        <w:rPr>
          <w:rFonts w:ascii="Arial" w:hAnsi="Arial" w:cs="Arial"/>
          <w:sz w:val="22"/>
          <w:szCs w:val="22"/>
        </w:rPr>
        <w:t xml:space="preserve"> bez bliższego </w:t>
      </w:r>
      <w:r w:rsidR="000D58B3" w:rsidRPr="00AC3C85">
        <w:rPr>
          <w:rFonts w:ascii="Arial" w:hAnsi="Arial" w:cs="Arial"/>
          <w:sz w:val="22"/>
          <w:szCs w:val="22"/>
        </w:rPr>
        <w:t>określenia, o jaką</w:t>
      </w:r>
      <w:r w:rsidRPr="00AC3C85">
        <w:rPr>
          <w:rFonts w:ascii="Arial" w:hAnsi="Arial" w:cs="Arial"/>
          <w:sz w:val="22"/>
          <w:szCs w:val="22"/>
        </w:rPr>
        <w:t xml:space="preserve"> ustawę chodzi, dotyczy ono ustawy </w:t>
      </w:r>
      <w:r w:rsidR="00435B6D" w:rsidRPr="00AC3C85">
        <w:rPr>
          <w:rFonts w:ascii="Arial" w:hAnsi="Arial" w:cs="Arial"/>
          <w:sz w:val="22"/>
          <w:szCs w:val="22"/>
        </w:rPr>
        <w:br/>
      </w:r>
      <w:r w:rsidRPr="00AC3C85">
        <w:rPr>
          <w:rFonts w:ascii="Arial" w:hAnsi="Arial" w:cs="Arial"/>
          <w:sz w:val="22"/>
          <w:szCs w:val="22"/>
        </w:rPr>
        <w:t>z dnia 29 stycznia 2004r Prawo zamówień publicznych, (</w:t>
      </w:r>
      <w:r w:rsidR="002F3768" w:rsidRPr="00AC3C85">
        <w:rPr>
          <w:rFonts w:ascii="Arial" w:hAnsi="Arial" w:cs="Arial"/>
          <w:sz w:val="22"/>
          <w:szCs w:val="22"/>
        </w:rPr>
        <w:t>Dz. U. z 2015 r. poz. 2164 z</w:t>
      </w:r>
      <w:r w:rsidR="00B65514" w:rsidRPr="00AC3C85">
        <w:rPr>
          <w:rFonts w:ascii="Arial" w:hAnsi="Arial" w:cs="Arial"/>
          <w:sz w:val="22"/>
          <w:szCs w:val="22"/>
        </w:rPr>
        <w:t>późn.</w:t>
      </w:r>
      <w:r w:rsidR="002F3768" w:rsidRPr="00AC3C85">
        <w:rPr>
          <w:rFonts w:ascii="Arial" w:hAnsi="Arial" w:cs="Arial"/>
          <w:sz w:val="22"/>
          <w:szCs w:val="22"/>
        </w:rPr>
        <w:t>zm.).</w:t>
      </w:r>
    </w:p>
    <w:p w:rsidR="00011996" w:rsidRPr="00AC3C85" w:rsidRDefault="00011996" w:rsidP="00C37FAC">
      <w:pPr>
        <w:pStyle w:val="Akapitzlist"/>
        <w:numPr>
          <w:ilvl w:val="1"/>
          <w:numId w:val="2"/>
        </w:numPr>
        <w:spacing w:after="120"/>
        <w:ind w:left="284" w:hanging="568"/>
        <w:jc w:val="both"/>
        <w:rPr>
          <w:rFonts w:ascii="Arial" w:hAnsi="Arial" w:cs="Arial"/>
          <w:sz w:val="22"/>
          <w:szCs w:val="22"/>
        </w:rPr>
      </w:pPr>
      <w:r w:rsidRPr="00AC3C85">
        <w:rPr>
          <w:rFonts w:ascii="Arial" w:hAnsi="Arial" w:cs="Arial"/>
          <w:sz w:val="22"/>
          <w:szCs w:val="22"/>
        </w:rPr>
        <w:t xml:space="preserve">Postępowanie jest prowadzone z udziałem Komisji Przetargowej. </w:t>
      </w:r>
    </w:p>
    <w:p w:rsidR="00E51CBC" w:rsidRPr="00AC3C85" w:rsidRDefault="00E51CBC" w:rsidP="00C37FAC">
      <w:pPr>
        <w:pStyle w:val="Akapitzlist"/>
        <w:numPr>
          <w:ilvl w:val="1"/>
          <w:numId w:val="2"/>
        </w:numPr>
        <w:spacing w:line="276" w:lineRule="auto"/>
        <w:ind w:left="284" w:hanging="568"/>
        <w:jc w:val="both"/>
        <w:rPr>
          <w:rFonts w:ascii="Arial" w:hAnsi="Arial" w:cs="Arial"/>
          <w:sz w:val="22"/>
          <w:szCs w:val="22"/>
        </w:rPr>
      </w:pPr>
      <w:r w:rsidRPr="00AC3C85">
        <w:rPr>
          <w:rFonts w:ascii="Arial" w:hAnsi="Arial" w:cs="Arial"/>
          <w:sz w:val="22"/>
          <w:szCs w:val="22"/>
        </w:rPr>
        <w:t>Miejsce publikacji ogłoszenia o przetargu:</w:t>
      </w:r>
    </w:p>
    <w:p w:rsidR="00E51CBC" w:rsidRPr="00AC3C85" w:rsidRDefault="00E51CBC" w:rsidP="000A5A1A">
      <w:pPr>
        <w:ind w:left="284"/>
        <w:jc w:val="both"/>
        <w:rPr>
          <w:rFonts w:ascii="Arial" w:hAnsi="Arial" w:cs="Arial"/>
          <w:sz w:val="22"/>
          <w:szCs w:val="22"/>
        </w:rPr>
      </w:pPr>
      <w:r w:rsidRPr="00AC3C85">
        <w:rPr>
          <w:rFonts w:ascii="Arial" w:hAnsi="Arial" w:cs="Arial"/>
          <w:sz w:val="22"/>
          <w:szCs w:val="22"/>
        </w:rPr>
        <w:t>- Biuletyn Zamówień Publicznych</w:t>
      </w:r>
    </w:p>
    <w:p w:rsidR="00E51CBC" w:rsidRPr="00AC3C85" w:rsidRDefault="007D4589" w:rsidP="000A5A1A">
      <w:pPr>
        <w:ind w:left="284"/>
        <w:jc w:val="both"/>
        <w:rPr>
          <w:rFonts w:ascii="Arial" w:hAnsi="Arial" w:cs="Arial"/>
          <w:sz w:val="22"/>
          <w:szCs w:val="22"/>
        </w:rPr>
      </w:pPr>
      <w:r w:rsidRPr="00AC3C85">
        <w:rPr>
          <w:rFonts w:ascii="Arial" w:hAnsi="Arial" w:cs="Arial"/>
          <w:sz w:val="22"/>
          <w:szCs w:val="22"/>
        </w:rPr>
        <w:t xml:space="preserve">- </w:t>
      </w:r>
      <w:r w:rsidR="00E51CBC" w:rsidRPr="00AC3C85">
        <w:rPr>
          <w:rFonts w:ascii="Arial" w:hAnsi="Arial" w:cs="Arial"/>
          <w:sz w:val="22"/>
          <w:szCs w:val="22"/>
        </w:rPr>
        <w:t xml:space="preserve">strona internetowa Zamawiającego – </w:t>
      </w:r>
      <w:hyperlink r:id="rId9" w:history="1">
        <w:r w:rsidR="00E51CBC" w:rsidRPr="00AC3C85">
          <w:rPr>
            <w:rStyle w:val="Hipercze"/>
            <w:rFonts w:ascii="Arial" w:hAnsi="Arial" w:cs="Arial"/>
            <w:sz w:val="22"/>
            <w:szCs w:val="22"/>
          </w:rPr>
          <w:t>http://ug.swieszyno.ibip.pl</w:t>
        </w:r>
      </w:hyperlink>
    </w:p>
    <w:p w:rsidR="00E51CBC" w:rsidRPr="00AC3C85" w:rsidRDefault="00E51CBC" w:rsidP="000A5A1A">
      <w:pPr>
        <w:ind w:left="284"/>
        <w:jc w:val="both"/>
        <w:rPr>
          <w:rFonts w:ascii="Arial" w:hAnsi="Arial" w:cs="Arial"/>
          <w:sz w:val="22"/>
          <w:szCs w:val="22"/>
        </w:rPr>
      </w:pPr>
      <w:r w:rsidRPr="00AC3C85">
        <w:rPr>
          <w:rFonts w:ascii="Arial" w:hAnsi="Arial" w:cs="Arial"/>
          <w:sz w:val="22"/>
          <w:szCs w:val="22"/>
        </w:rPr>
        <w:t>- tablica ogłoszeń Zamawiającego.</w:t>
      </w:r>
    </w:p>
    <w:p w:rsidR="00990DD4" w:rsidRPr="00AC3C85" w:rsidRDefault="00990DD4" w:rsidP="000A5A1A">
      <w:pPr>
        <w:ind w:left="284" w:hanging="568"/>
        <w:jc w:val="both"/>
        <w:rPr>
          <w:rFonts w:ascii="Arial" w:hAnsi="Arial" w:cs="Arial"/>
          <w:sz w:val="22"/>
          <w:szCs w:val="22"/>
        </w:rPr>
      </w:pPr>
    </w:p>
    <w:p w:rsidR="00990DD4" w:rsidRPr="00AC3C85" w:rsidRDefault="00990DD4" w:rsidP="00C37FAC">
      <w:pPr>
        <w:pStyle w:val="Akapitzlist"/>
        <w:numPr>
          <w:ilvl w:val="1"/>
          <w:numId w:val="2"/>
        </w:numPr>
        <w:tabs>
          <w:tab w:val="left" w:pos="426"/>
        </w:tabs>
        <w:spacing w:after="120" w:line="276" w:lineRule="auto"/>
        <w:ind w:left="284" w:hanging="568"/>
        <w:jc w:val="both"/>
        <w:rPr>
          <w:rFonts w:ascii="Arial" w:hAnsi="Arial" w:cs="Arial"/>
          <w:sz w:val="22"/>
          <w:szCs w:val="22"/>
        </w:rPr>
      </w:pPr>
      <w:r w:rsidRPr="00AC3C85">
        <w:rPr>
          <w:rFonts w:ascii="Arial" w:hAnsi="Arial" w:cs="Arial"/>
          <w:sz w:val="22"/>
          <w:szCs w:val="22"/>
        </w:rPr>
        <w:t>Rozliczenia będą odbywały się tylko w złotych polskich.</w:t>
      </w:r>
    </w:p>
    <w:p w:rsidR="00990DD4" w:rsidRPr="00AC3C85" w:rsidRDefault="00990DD4" w:rsidP="00C37FAC">
      <w:pPr>
        <w:pStyle w:val="Akapitzlist"/>
        <w:numPr>
          <w:ilvl w:val="1"/>
          <w:numId w:val="2"/>
        </w:numPr>
        <w:tabs>
          <w:tab w:val="left" w:pos="426"/>
        </w:tabs>
        <w:spacing w:after="120" w:line="276" w:lineRule="auto"/>
        <w:ind w:left="284" w:hanging="568"/>
        <w:jc w:val="both"/>
        <w:rPr>
          <w:rFonts w:ascii="Arial" w:hAnsi="Arial" w:cs="Arial"/>
          <w:sz w:val="22"/>
          <w:szCs w:val="22"/>
        </w:rPr>
      </w:pPr>
      <w:r w:rsidRPr="00AC3C85">
        <w:rPr>
          <w:rFonts w:ascii="Arial" w:hAnsi="Arial" w:cs="Arial"/>
          <w:sz w:val="22"/>
          <w:szCs w:val="22"/>
        </w:rPr>
        <w:t>Zamawiający nie dopuszcza możliwości składania ofert częściowych.</w:t>
      </w:r>
    </w:p>
    <w:p w:rsidR="00990DD4" w:rsidRPr="00AC3C85" w:rsidRDefault="00990DD4" w:rsidP="00C37FAC">
      <w:pPr>
        <w:pStyle w:val="Akapitzlist"/>
        <w:numPr>
          <w:ilvl w:val="1"/>
          <w:numId w:val="2"/>
        </w:numPr>
        <w:tabs>
          <w:tab w:val="left" w:pos="426"/>
        </w:tabs>
        <w:spacing w:after="120" w:line="276" w:lineRule="auto"/>
        <w:ind w:left="284" w:hanging="568"/>
        <w:jc w:val="both"/>
        <w:rPr>
          <w:rFonts w:ascii="Arial" w:hAnsi="Arial" w:cs="Arial"/>
          <w:sz w:val="22"/>
          <w:szCs w:val="22"/>
        </w:rPr>
      </w:pPr>
      <w:r w:rsidRPr="00AC3C85">
        <w:rPr>
          <w:rFonts w:ascii="Arial" w:hAnsi="Arial" w:cs="Arial"/>
          <w:sz w:val="22"/>
          <w:szCs w:val="22"/>
        </w:rPr>
        <w:t>Zamawiający nie zawrze umowy ramowej.</w:t>
      </w:r>
    </w:p>
    <w:p w:rsidR="002F3768" w:rsidRPr="00AC3C85" w:rsidRDefault="002F3768" w:rsidP="00C37FAC">
      <w:pPr>
        <w:pStyle w:val="Akapitzlist"/>
        <w:numPr>
          <w:ilvl w:val="1"/>
          <w:numId w:val="2"/>
        </w:numPr>
        <w:tabs>
          <w:tab w:val="left" w:pos="426"/>
        </w:tabs>
        <w:spacing w:after="120" w:line="276" w:lineRule="auto"/>
        <w:ind w:left="284" w:hanging="568"/>
        <w:jc w:val="both"/>
        <w:rPr>
          <w:rFonts w:ascii="Arial" w:hAnsi="Arial" w:cs="Arial"/>
          <w:sz w:val="22"/>
          <w:szCs w:val="22"/>
        </w:rPr>
      </w:pPr>
      <w:r w:rsidRPr="00AC3C85">
        <w:rPr>
          <w:rFonts w:ascii="Arial" w:hAnsi="Arial" w:cs="Arial"/>
          <w:sz w:val="22"/>
          <w:szCs w:val="22"/>
        </w:rPr>
        <w:t>Postępowanie nie dotyczy dynamicznego systemu zakupów</w:t>
      </w:r>
    </w:p>
    <w:p w:rsidR="00990DD4" w:rsidRPr="00AC3C85" w:rsidRDefault="0033474E" w:rsidP="00C37FAC">
      <w:pPr>
        <w:pStyle w:val="Akapitzlist"/>
        <w:numPr>
          <w:ilvl w:val="1"/>
          <w:numId w:val="2"/>
        </w:numPr>
        <w:tabs>
          <w:tab w:val="left" w:pos="426"/>
        </w:tabs>
        <w:spacing w:after="120" w:line="276" w:lineRule="auto"/>
        <w:ind w:left="426" w:hanging="710"/>
        <w:jc w:val="both"/>
        <w:rPr>
          <w:rFonts w:ascii="Arial" w:hAnsi="Arial" w:cs="Arial"/>
          <w:sz w:val="22"/>
          <w:szCs w:val="22"/>
        </w:rPr>
      </w:pPr>
      <w:r w:rsidRPr="00AC3C85">
        <w:rPr>
          <w:rFonts w:ascii="Arial" w:hAnsi="Arial" w:cs="Arial"/>
          <w:sz w:val="22"/>
          <w:szCs w:val="22"/>
        </w:rPr>
        <w:t xml:space="preserve">Zamawiający </w:t>
      </w:r>
      <w:r w:rsidR="00E770F8" w:rsidRPr="00AC3C85">
        <w:rPr>
          <w:rFonts w:ascii="Arial" w:hAnsi="Arial" w:cs="Arial"/>
          <w:sz w:val="22"/>
          <w:szCs w:val="22"/>
        </w:rPr>
        <w:t xml:space="preserve">nie </w:t>
      </w:r>
      <w:r w:rsidRPr="00AC3C85">
        <w:rPr>
          <w:rFonts w:ascii="Arial" w:hAnsi="Arial" w:cs="Arial"/>
          <w:sz w:val="22"/>
          <w:szCs w:val="22"/>
        </w:rPr>
        <w:t>przewiduje udzieleni</w:t>
      </w:r>
      <w:r w:rsidR="001775F9" w:rsidRPr="00AC3C85">
        <w:rPr>
          <w:rFonts w:ascii="Arial" w:hAnsi="Arial" w:cs="Arial"/>
          <w:sz w:val="22"/>
          <w:szCs w:val="22"/>
        </w:rPr>
        <w:t>e</w:t>
      </w:r>
      <w:r w:rsidRPr="00AC3C85">
        <w:rPr>
          <w:rFonts w:ascii="Arial" w:hAnsi="Arial" w:cs="Arial"/>
          <w:sz w:val="22"/>
          <w:szCs w:val="22"/>
        </w:rPr>
        <w:t xml:space="preserve"> zamówienia </w:t>
      </w:r>
      <w:bookmarkStart w:id="4" w:name="_Hlk479339468"/>
      <w:r w:rsidRPr="00AC3C85">
        <w:rPr>
          <w:rFonts w:ascii="Arial" w:hAnsi="Arial" w:cs="Arial"/>
          <w:sz w:val="22"/>
          <w:szCs w:val="22"/>
        </w:rPr>
        <w:t xml:space="preserve">polegającego na powtórzeniu </w:t>
      </w:r>
      <w:r w:rsidR="001775F9" w:rsidRPr="00AC3C85">
        <w:rPr>
          <w:rFonts w:ascii="Arial" w:hAnsi="Arial" w:cs="Arial"/>
          <w:sz w:val="22"/>
          <w:szCs w:val="22"/>
        </w:rPr>
        <w:t>podobnych usług.</w:t>
      </w:r>
      <w:bookmarkEnd w:id="4"/>
    </w:p>
    <w:p w:rsidR="00990DD4" w:rsidRPr="00AC3C85" w:rsidRDefault="00990DD4" w:rsidP="00C37FAC">
      <w:pPr>
        <w:pStyle w:val="Akapitzlist"/>
        <w:numPr>
          <w:ilvl w:val="1"/>
          <w:numId w:val="2"/>
        </w:numPr>
        <w:tabs>
          <w:tab w:val="left" w:pos="426"/>
        </w:tabs>
        <w:spacing w:after="120" w:line="276" w:lineRule="auto"/>
        <w:ind w:left="426" w:hanging="710"/>
        <w:jc w:val="both"/>
        <w:rPr>
          <w:rFonts w:ascii="Arial" w:hAnsi="Arial" w:cs="Arial"/>
          <w:sz w:val="22"/>
          <w:szCs w:val="22"/>
        </w:rPr>
      </w:pPr>
      <w:r w:rsidRPr="00AC3C85">
        <w:rPr>
          <w:rFonts w:ascii="Arial" w:hAnsi="Arial" w:cs="Arial"/>
          <w:sz w:val="22"/>
          <w:szCs w:val="22"/>
        </w:rPr>
        <w:t>Zamawiający nie dopuszcza możliwości składania ofert wariantowych.</w:t>
      </w:r>
    </w:p>
    <w:p w:rsidR="00990DD4" w:rsidRPr="00AC3C85" w:rsidRDefault="00990DD4" w:rsidP="00C37FAC">
      <w:pPr>
        <w:pStyle w:val="Akapitzlist"/>
        <w:numPr>
          <w:ilvl w:val="1"/>
          <w:numId w:val="2"/>
        </w:numPr>
        <w:tabs>
          <w:tab w:val="left" w:pos="426"/>
        </w:tabs>
        <w:spacing w:after="120" w:line="276" w:lineRule="auto"/>
        <w:ind w:left="426" w:hanging="710"/>
        <w:jc w:val="both"/>
        <w:rPr>
          <w:rFonts w:ascii="Arial" w:hAnsi="Arial" w:cs="Arial"/>
          <w:sz w:val="22"/>
          <w:szCs w:val="22"/>
        </w:rPr>
      </w:pPr>
      <w:r w:rsidRPr="00AC3C85">
        <w:rPr>
          <w:rFonts w:ascii="Arial" w:hAnsi="Arial" w:cs="Arial"/>
          <w:sz w:val="22"/>
          <w:szCs w:val="22"/>
        </w:rPr>
        <w:t>Zamawiający nie przewiduje aukcji elektronicznej.</w:t>
      </w:r>
    </w:p>
    <w:p w:rsidR="00990DD4" w:rsidRPr="00AC3C85" w:rsidRDefault="00990DD4" w:rsidP="00C37FAC">
      <w:pPr>
        <w:pStyle w:val="Akapitzlist"/>
        <w:numPr>
          <w:ilvl w:val="1"/>
          <w:numId w:val="2"/>
        </w:numPr>
        <w:tabs>
          <w:tab w:val="left" w:pos="426"/>
        </w:tabs>
        <w:spacing w:after="120" w:line="276" w:lineRule="auto"/>
        <w:ind w:left="426" w:hanging="710"/>
        <w:jc w:val="both"/>
        <w:rPr>
          <w:rFonts w:ascii="Arial" w:hAnsi="Arial" w:cs="Arial"/>
          <w:sz w:val="22"/>
          <w:szCs w:val="22"/>
        </w:rPr>
      </w:pPr>
      <w:r w:rsidRPr="00AC3C85">
        <w:rPr>
          <w:rFonts w:ascii="Arial" w:hAnsi="Arial" w:cs="Arial"/>
          <w:sz w:val="22"/>
          <w:szCs w:val="22"/>
        </w:rPr>
        <w:t>Zamawiający nie przewiduje zwrotu kosztów udziału w postępowaniu.</w:t>
      </w:r>
    </w:p>
    <w:p w:rsidR="000D0549" w:rsidRPr="00AC3C85" w:rsidRDefault="000D0549" w:rsidP="000D0549">
      <w:pPr>
        <w:pStyle w:val="Akapitzlist"/>
        <w:tabs>
          <w:tab w:val="left" w:pos="426"/>
        </w:tabs>
        <w:spacing w:after="120" w:line="276" w:lineRule="auto"/>
        <w:ind w:left="426"/>
        <w:jc w:val="both"/>
        <w:rPr>
          <w:rFonts w:ascii="Arial" w:hAnsi="Arial" w:cs="Arial"/>
          <w:sz w:val="22"/>
          <w:szCs w:val="22"/>
        </w:rPr>
      </w:pPr>
    </w:p>
    <w:p w:rsidR="00C65BE0" w:rsidRPr="00AC3C85" w:rsidRDefault="00D030BE" w:rsidP="00C37FAC">
      <w:pPr>
        <w:pStyle w:val="Nagwek2"/>
        <w:numPr>
          <w:ilvl w:val="0"/>
          <w:numId w:val="2"/>
        </w:numPr>
        <w:spacing w:after="120"/>
        <w:ind w:left="425" w:hanging="357"/>
        <w:rPr>
          <w:rFonts w:ascii="Arial" w:hAnsi="Arial" w:cs="Arial"/>
          <w:sz w:val="22"/>
          <w:szCs w:val="22"/>
          <w:highlight w:val="lightGray"/>
        </w:rPr>
      </w:pPr>
      <w:bookmarkStart w:id="5" w:name="_Toc465419662"/>
      <w:r w:rsidRPr="00AC3C85">
        <w:rPr>
          <w:rFonts w:ascii="Arial" w:hAnsi="Arial" w:cs="Arial"/>
          <w:sz w:val="22"/>
          <w:szCs w:val="22"/>
          <w:highlight w:val="lightGray"/>
        </w:rPr>
        <w:lastRenderedPageBreak/>
        <w:t xml:space="preserve">OPIS </w:t>
      </w:r>
      <w:r w:rsidR="00C65BE0" w:rsidRPr="00AC3C85">
        <w:rPr>
          <w:rFonts w:ascii="Arial" w:hAnsi="Arial" w:cs="Arial"/>
          <w:sz w:val="22"/>
          <w:szCs w:val="22"/>
          <w:highlight w:val="lightGray"/>
        </w:rPr>
        <w:t>PRZEDMIOT</w:t>
      </w:r>
      <w:r w:rsidRPr="00AC3C85">
        <w:rPr>
          <w:rFonts w:ascii="Arial" w:hAnsi="Arial" w:cs="Arial"/>
          <w:sz w:val="22"/>
          <w:szCs w:val="22"/>
          <w:highlight w:val="lightGray"/>
        </w:rPr>
        <w:t>U</w:t>
      </w:r>
      <w:r w:rsidR="00C65BE0" w:rsidRPr="00AC3C85">
        <w:rPr>
          <w:rFonts w:ascii="Arial" w:hAnsi="Arial" w:cs="Arial"/>
          <w:sz w:val="22"/>
          <w:szCs w:val="22"/>
          <w:highlight w:val="lightGray"/>
        </w:rPr>
        <w:t xml:space="preserve"> ZAMÓWIENIA</w:t>
      </w:r>
      <w:bookmarkEnd w:id="5"/>
    </w:p>
    <w:p w:rsidR="00184829" w:rsidRPr="00AC3C85" w:rsidRDefault="00184829" w:rsidP="00C37FAC">
      <w:pPr>
        <w:pStyle w:val="Akapitzlist"/>
        <w:numPr>
          <w:ilvl w:val="1"/>
          <w:numId w:val="4"/>
        </w:numPr>
        <w:spacing w:line="276" w:lineRule="auto"/>
        <w:ind w:left="426" w:hanging="426"/>
        <w:jc w:val="both"/>
        <w:rPr>
          <w:rFonts w:ascii="Arial" w:hAnsi="Arial" w:cs="Arial"/>
          <w:sz w:val="22"/>
          <w:szCs w:val="22"/>
        </w:rPr>
      </w:pPr>
      <w:r w:rsidRPr="00AC3C85">
        <w:rPr>
          <w:rFonts w:ascii="Arial" w:hAnsi="Arial" w:cs="Arial"/>
          <w:sz w:val="22"/>
          <w:szCs w:val="22"/>
        </w:rPr>
        <w:t>Nazwa nadana zamówieniu:</w:t>
      </w:r>
    </w:p>
    <w:p w:rsidR="008E1E11" w:rsidRPr="00AC3C85" w:rsidRDefault="00BC161A" w:rsidP="008E1E11">
      <w:pPr>
        <w:ind w:left="454"/>
        <w:jc w:val="both"/>
        <w:rPr>
          <w:rFonts w:ascii="Arial" w:hAnsi="Arial" w:cs="Arial"/>
          <w:b/>
          <w:bCs/>
          <w:sz w:val="22"/>
          <w:szCs w:val="22"/>
        </w:rPr>
      </w:pPr>
      <w:r w:rsidRPr="00AC3C85">
        <w:rPr>
          <w:rFonts w:ascii="Arial" w:hAnsi="Arial" w:cs="Arial"/>
          <w:b/>
          <w:sz w:val="22"/>
          <w:szCs w:val="22"/>
        </w:rPr>
        <w:t xml:space="preserve">„Opracowanie dokumentacji projektowej na budowę świetlicy wiejskiej </w:t>
      </w:r>
      <w:r w:rsidRPr="00AC3C85">
        <w:rPr>
          <w:rFonts w:ascii="Arial" w:hAnsi="Arial" w:cs="Arial"/>
          <w:b/>
          <w:sz w:val="22"/>
          <w:szCs w:val="22"/>
        </w:rPr>
        <w:br/>
        <w:t>na dz. nr 114 w m. Zegrze Pomorskie, gm. Świeszyno”</w:t>
      </w:r>
    </w:p>
    <w:p w:rsidR="008E1E11" w:rsidRPr="00AC3C85" w:rsidRDefault="008E1E11" w:rsidP="00C37FAC">
      <w:pPr>
        <w:pStyle w:val="Akapitzlist"/>
        <w:numPr>
          <w:ilvl w:val="1"/>
          <w:numId w:val="4"/>
        </w:numPr>
        <w:spacing w:line="276" w:lineRule="auto"/>
        <w:ind w:left="426" w:hanging="426"/>
        <w:jc w:val="both"/>
        <w:rPr>
          <w:rFonts w:ascii="Arial" w:hAnsi="Arial" w:cs="Arial"/>
          <w:sz w:val="22"/>
          <w:szCs w:val="22"/>
        </w:rPr>
      </w:pPr>
      <w:r w:rsidRPr="00AC3C85">
        <w:rPr>
          <w:rFonts w:ascii="Arial" w:hAnsi="Arial" w:cs="Arial"/>
          <w:sz w:val="22"/>
          <w:szCs w:val="22"/>
        </w:rPr>
        <w:t>Zakres zamówienia:</w:t>
      </w:r>
    </w:p>
    <w:p w:rsidR="00AF183B" w:rsidRPr="00AC3C85" w:rsidRDefault="00AF183B" w:rsidP="00AF183B">
      <w:pPr>
        <w:widowControl w:val="0"/>
        <w:tabs>
          <w:tab w:val="left" w:pos="993"/>
        </w:tabs>
        <w:suppressAutoHyphens/>
        <w:spacing w:line="276" w:lineRule="auto"/>
        <w:ind w:left="426"/>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3.2.1 Zakres zamówienia:</w:t>
      </w:r>
    </w:p>
    <w:p w:rsidR="00AF183B" w:rsidRPr="00AC3C85" w:rsidRDefault="00AF183B" w:rsidP="00C37FAC">
      <w:pPr>
        <w:widowControl w:val="0"/>
        <w:numPr>
          <w:ilvl w:val="0"/>
          <w:numId w:val="79"/>
        </w:numPr>
        <w:suppressAutoHyphens/>
        <w:spacing w:line="276" w:lineRule="auto"/>
        <w:ind w:left="993"/>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 xml:space="preserve">sporządzenie projektu w wersji elektronicznej (pdf.) oraz mapy i rysunki dodatkowo w wersji </w:t>
      </w:r>
      <w:proofErr w:type="spellStart"/>
      <w:r w:rsidRPr="00AC3C85">
        <w:rPr>
          <w:rFonts w:ascii="Arial" w:eastAsia="Andale Sans UI" w:hAnsi="Arial" w:cs="Arial"/>
          <w:color w:val="00000A"/>
          <w:sz w:val="22"/>
          <w:szCs w:val="22"/>
          <w:lang w:eastAsia="ja-JP" w:bidi="fa-IR"/>
        </w:rPr>
        <w:t>dwg</w:t>
      </w:r>
      <w:proofErr w:type="spellEnd"/>
      <w:r w:rsidRPr="00AC3C85">
        <w:rPr>
          <w:rFonts w:ascii="Arial" w:eastAsia="Andale Sans UI" w:hAnsi="Arial" w:cs="Arial"/>
          <w:color w:val="00000A"/>
          <w:sz w:val="22"/>
          <w:szCs w:val="22"/>
          <w:lang w:eastAsia="ja-JP" w:bidi="fa-IR"/>
        </w:rPr>
        <w:t>.;</w:t>
      </w:r>
    </w:p>
    <w:p w:rsidR="00AF183B" w:rsidRPr="00AC3C85" w:rsidRDefault="00AF183B" w:rsidP="00C37FAC">
      <w:pPr>
        <w:widowControl w:val="0"/>
        <w:numPr>
          <w:ilvl w:val="0"/>
          <w:numId w:val="79"/>
        </w:numPr>
        <w:suppressAutoHyphens/>
        <w:spacing w:before="120" w:after="120" w:line="276" w:lineRule="auto"/>
        <w:ind w:left="993"/>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wykonanie w terminie do 30 dni od podpisania</w:t>
      </w:r>
      <w:r w:rsidR="0011666E" w:rsidRPr="00AC3C85">
        <w:rPr>
          <w:rFonts w:ascii="Arial" w:eastAsia="Andale Sans UI" w:hAnsi="Arial" w:cs="Arial"/>
          <w:color w:val="00000A"/>
          <w:sz w:val="22"/>
          <w:szCs w:val="22"/>
          <w:lang w:eastAsia="ja-JP" w:bidi="fa-IR"/>
        </w:rPr>
        <w:t xml:space="preserve"> umowy koncepcji dwuwariantowej</w:t>
      </w:r>
      <w:r w:rsidRPr="00AC3C85">
        <w:rPr>
          <w:rFonts w:ascii="Arial" w:eastAsia="Andale Sans UI" w:hAnsi="Arial" w:cs="Arial"/>
          <w:color w:val="00000A"/>
          <w:sz w:val="22"/>
          <w:szCs w:val="22"/>
          <w:lang w:eastAsia="ja-JP" w:bidi="fa-IR"/>
        </w:rPr>
        <w:t>;</w:t>
      </w:r>
    </w:p>
    <w:p w:rsidR="00AF183B" w:rsidRPr="00AC3C85" w:rsidRDefault="00AF183B" w:rsidP="00C37FAC">
      <w:pPr>
        <w:widowControl w:val="0"/>
        <w:numPr>
          <w:ilvl w:val="0"/>
          <w:numId w:val="79"/>
        </w:numPr>
        <w:suppressAutoHyphens/>
        <w:spacing w:line="276" w:lineRule="auto"/>
        <w:ind w:left="992"/>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 xml:space="preserve">sporządzenie projektu budowlanego i wykonawczego świetlicy wiejskiej dla m. Zegrze Pomorskie,  gm. Świeszyno dz. nr 114 oraz wykonanie projektu zagospodarowania terenu, wszelkich przyłączy zewnętrznych i wewnętrznych w tym m.in. instalację </w:t>
      </w:r>
      <w:proofErr w:type="spellStart"/>
      <w:r w:rsidRPr="00AC3C85">
        <w:rPr>
          <w:rFonts w:ascii="Arial" w:eastAsia="Andale Sans UI" w:hAnsi="Arial" w:cs="Arial"/>
          <w:color w:val="00000A"/>
          <w:sz w:val="22"/>
          <w:szCs w:val="22"/>
          <w:lang w:eastAsia="ja-JP" w:bidi="fa-IR"/>
        </w:rPr>
        <w:t>wod-kan</w:t>
      </w:r>
      <w:proofErr w:type="spellEnd"/>
      <w:r w:rsidRPr="00AC3C85">
        <w:rPr>
          <w:rFonts w:ascii="Arial" w:eastAsia="Andale Sans UI" w:hAnsi="Arial" w:cs="Arial"/>
          <w:color w:val="00000A"/>
          <w:sz w:val="22"/>
          <w:szCs w:val="22"/>
          <w:lang w:eastAsia="ja-JP" w:bidi="fa-IR"/>
        </w:rPr>
        <w:t xml:space="preserve">, elektryczną, c.o. i c.w.u. wraz ze złożeniem wniosku o uzyskanie pozwolenia na budowę. </w:t>
      </w:r>
    </w:p>
    <w:p w:rsidR="00AF183B" w:rsidRPr="00AC3C85" w:rsidRDefault="00AF183B" w:rsidP="00AF183B">
      <w:pPr>
        <w:widowControl w:val="0"/>
        <w:suppressAutoHyphens/>
        <w:spacing w:line="276" w:lineRule="auto"/>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UWAGA:</w:t>
      </w:r>
    </w:p>
    <w:p w:rsidR="00AF183B" w:rsidRPr="00AC3C85" w:rsidRDefault="00AF183B" w:rsidP="00AF183B">
      <w:pPr>
        <w:widowControl w:val="0"/>
        <w:suppressAutoHyphens/>
        <w:spacing w:line="276" w:lineRule="auto"/>
        <w:ind w:left="992"/>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b/>
          <w:color w:val="00000A"/>
          <w:sz w:val="22"/>
          <w:szCs w:val="22"/>
          <w:lang w:eastAsia="ja-JP" w:bidi="fa-IR"/>
        </w:rPr>
        <w:t xml:space="preserve">Zamawiający wymaga, aby projekt świetlicy był wykonany na bazie załączonego projektu świetlicy w </w:t>
      </w:r>
      <w:proofErr w:type="spellStart"/>
      <w:r w:rsidRPr="00AC3C85">
        <w:rPr>
          <w:rFonts w:ascii="Arial" w:eastAsia="Andale Sans UI" w:hAnsi="Arial" w:cs="Arial"/>
          <w:b/>
          <w:color w:val="00000A"/>
          <w:sz w:val="22"/>
          <w:szCs w:val="22"/>
          <w:lang w:eastAsia="ja-JP" w:bidi="fa-IR"/>
        </w:rPr>
        <w:t>Mierzymiu</w:t>
      </w:r>
      <w:proofErr w:type="spellEnd"/>
      <w:r w:rsidRPr="00AC3C85">
        <w:rPr>
          <w:rFonts w:ascii="Arial" w:eastAsia="Andale Sans UI" w:hAnsi="Arial" w:cs="Arial"/>
          <w:b/>
          <w:color w:val="00000A"/>
          <w:sz w:val="22"/>
          <w:szCs w:val="22"/>
          <w:lang w:eastAsia="ja-JP" w:bidi="fa-IR"/>
        </w:rPr>
        <w:t xml:space="preserve"> (załącznik nr </w:t>
      </w:r>
      <w:r w:rsidR="00F67707" w:rsidRPr="00AC3C85">
        <w:rPr>
          <w:rFonts w:ascii="Arial" w:eastAsia="Andale Sans UI" w:hAnsi="Arial" w:cs="Arial"/>
          <w:b/>
          <w:color w:val="00000A"/>
          <w:sz w:val="22"/>
          <w:szCs w:val="22"/>
          <w:lang w:eastAsia="ja-JP" w:bidi="fa-IR"/>
        </w:rPr>
        <w:t>10</w:t>
      </w:r>
      <w:r w:rsidRPr="00AC3C85">
        <w:rPr>
          <w:rFonts w:ascii="Arial" w:eastAsia="Andale Sans UI" w:hAnsi="Arial" w:cs="Arial"/>
          <w:b/>
          <w:color w:val="00000A"/>
          <w:sz w:val="22"/>
          <w:szCs w:val="22"/>
          <w:lang w:eastAsia="ja-JP" w:bidi="fa-IR"/>
        </w:rPr>
        <w:t xml:space="preserve"> do SIWZ);</w:t>
      </w:r>
    </w:p>
    <w:p w:rsidR="00AF183B" w:rsidRPr="00AC3C85" w:rsidRDefault="00AF183B" w:rsidP="00C37FAC">
      <w:pPr>
        <w:widowControl w:val="0"/>
        <w:numPr>
          <w:ilvl w:val="0"/>
          <w:numId w:val="79"/>
        </w:numPr>
        <w:suppressAutoHyphens/>
        <w:spacing w:before="120" w:after="120" w:line="276" w:lineRule="auto"/>
        <w:ind w:left="993"/>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 xml:space="preserve">zagospodarowanie terenu wokół budynku świetlicy oraz wokół istniejącego budynku szkoły podstawowej  (wjazd na działkę, ciągi komunikacyjne, miejsca parkingowe, mała architektura, zieleń, z uwzględnieniem istniejącego placu zabaw oraz boiska sportowego,  </w:t>
      </w:r>
      <w:proofErr w:type="spellStart"/>
      <w:r w:rsidRPr="00AC3C85">
        <w:rPr>
          <w:rFonts w:ascii="Arial" w:eastAsia="Andale Sans UI" w:hAnsi="Arial" w:cs="Arial"/>
          <w:color w:val="00000A"/>
          <w:sz w:val="22"/>
          <w:szCs w:val="22"/>
          <w:lang w:eastAsia="ja-JP" w:bidi="fa-IR"/>
        </w:rPr>
        <w:t>piłkochwyty</w:t>
      </w:r>
      <w:proofErr w:type="spellEnd"/>
      <w:r w:rsidRPr="00AC3C85">
        <w:rPr>
          <w:rFonts w:ascii="Arial" w:eastAsia="Andale Sans UI" w:hAnsi="Arial" w:cs="Arial"/>
          <w:color w:val="00000A"/>
          <w:sz w:val="22"/>
          <w:szCs w:val="22"/>
          <w:lang w:eastAsia="ja-JP" w:bidi="fa-IR"/>
        </w:rPr>
        <w:t xml:space="preserve"> jeśli wystąpi potrzeba, ogrodzenie terenu, oświetlenie, siłownia zewnętrzna, bieżnia wokół istniejącego boiska tartanowego);</w:t>
      </w:r>
    </w:p>
    <w:p w:rsidR="00AF183B" w:rsidRPr="00AC3C85" w:rsidRDefault="00AF183B" w:rsidP="00C37FAC">
      <w:pPr>
        <w:widowControl w:val="0"/>
        <w:numPr>
          <w:ilvl w:val="0"/>
          <w:numId w:val="79"/>
        </w:numPr>
        <w:suppressAutoHyphens/>
        <w:spacing w:before="120" w:after="120" w:line="276" w:lineRule="auto"/>
        <w:ind w:left="993"/>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projekt winien przewidywać również wyposażenie świetlicy w podstawowy sprzęt w celu właściwego funkcjonowania całego obiektu świetlicy wiejskiej w tym m.in. stoliki i krzesła, szafy, sprzęt multimedialny oraz wyposażenie pomieszczenia zaplecza.  Przewidziany sprzęt winien również znajdować się w kosztorysie inwestorskim,</w:t>
      </w:r>
    </w:p>
    <w:p w:rsidR="00AF183B" w:rsidRPr="00AC3C85" w:rsidRDefault="00AF183B" w:rsidP="00C37FAC">
      <w:pPr>
        <w:widowControl w:val="0"/>
        <w:numPr>
          <w:ilvl w:val="0"/>
          <w:numId w:val="79"/>
        </w:numPr>
        <w:suppressAutoHyphens/>
        <w:spacing w:before="120" w:after="120" w:line="276" w:lineRule="auto"/>
        <w:ind w:left="993"/>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 xml:space="preserve">projekt winien uwzględniać </w:t>
      </w:r>
      <w:r w:rsidRPr="00AC3C85">
        <w:rPr>
          <w:rFonts w:ascii="Arial" w:hAnsi="Arial" w:cs="Arial"/>
          <w:color w:val="00000A"/>
          <w:sz w:val="22"/>
          <w:szCs w:val="22"/>
        </w:rPr>
        <w:t xml:space="preserve">rozbudowę budynku świetlicy o zaplecze szatniowo sanitarne (magazyn na sprzęt, pomieszczenie gospodarcze, dwie szatnie, </w:t>
      </w:r>
      <w:proofErr w:type="spellStart"/>
      <w:r w:rsidRPr="00AC3C85">
        <w:rPr>
          <w:rFonts w:ascii="Arial" w:hAnsi="Arial" w:cs="Arial"/>
          <w:color w:val="00000A"/>
          <w:sz w:val="22"/>
          <w:szCs w:val="22"/>
        </w:rPr>
        <w:t>wc</w:t>
      </w:r>
      <w:proofErr w:type="spellEnd"/>
      <w:r w:rsidRPr="00AC3C85">
        <w:rPr>
          <w:rFonts w:ascii="Arial" w:hAnsi="Arial" w:cs="Arial"/>
          <w:color w:val="00000A"/>
          <w:sz w:val="22"/>
          <w:szCs w:val="22"/>
        </w:rPr>
        <w:t xml:space="preserve"> oraz umywalnie).</w:t>
      </w:r>
      <w:r w:rsidRPr="00AC3C85">
        <w:rPr>
          <w:rFonts w:ascii="Arial" w:eastAsia="Andale Sans UI" w:hAnsi="Arial" w:cs="Arial"/>
          <w:color w:val="00000A"/>
          <w:sz w:val="22"/>
          <w:szCs w:val="22"/>
          <w:lang w:eastAsia="ja-JP" w:bidi="fa-IR"/>
        </w:rPr>
        <w:t>;</w:t>
      </w:r>
    </w:p>
    <w:p w:rsidR="00AF183B" w:rsidRPr="00AC3C85" w:rsidRDefault="00AF183B" w:rsidP="00C37FAC">
      <w:pPr>
        <w:widowControl w:val="0"/>
        <w:numPr>
          <w:ilvl w:val="0"/>
          <w:numId w:val="79"/>
        </w:numPr>
        <w:suppressAutoHyphens/>
        <w:spacing w:before="120" w:after="120" w:line="276" w:lineRule="auto"/>
        <w:ind w:left="993"/>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 xml:space="preserve">Przed przystąpieniem do prac projektowych Wykonawca zobowiązany jest zapoznać się z terenem i opracować koncepcję zagospodarowania terenu.  </w:t>
      </w:r>
    </w:p>
    <w:p w:rsidR="00AF183B" w:rsidRPr="00AC3C85" w:rsidRDefault="00AF183B" w:rsidP="00AF183B">
      <w:pPr>
        <w:widowControl w:val="0"/>
        <w:suppressAutoHyphens/>
        <w:spacing w:before="120" w:after="120" w:line="276" w:lineRule="auto"/>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 xml:space="preserve">Na przedmiotowym terenie brak jest miejscowego planu zagospodarowania przestrzennego.  </w:t>
      </w:r>
    </w:p>
    <w:p w:rsidR="00AF183B" w:rsidRPr="00AC3C85" w:rsidRDefault="00AF183B" w:rsidP="00AF183B">
      <w:pPr>
        <w:widowControl w:val="0"/>
        <w:suppressAutoHyphens/>
        <w:spacing w:before="120" w:after="120" w:line="276" w:lineRule="auto"/>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Wykonawca zobowiązany jest także złożyć do zaakceptowania  proponowane wyposażenie świetlicy na 30 dni przed terminem wykonania przedmiotu  umowy.</w:t>
      </w:r>
    </w:p>
    <w:p w:rsidR="00AF183B" w:rsidRPr="00AC3C85" w:rsidRDefault="00AF183B" w:rsidP="00AF183B">
      <w:pPr>
        <w:widowControl w:val="0"/>
        <w:suppressAutoHyphens/>
        <w:spacing w:before="120" w:after="120" w:line="276" w:lineRule="auto"/>
        <w:jc w:val="both"/>
        <w:textAlignment w:val="baseline"/>
        <w:rPr>
          <w:rFonts w:ascii="Arial" w:eastAsia="Calibri" w:hAnsi="Arial" w:cs="Arial"/>
          <w:color w:val="00000A"/>
          <w:sz w:val="22"/>
          <w:szCs w:val="22"/>
          <w:lang w:eastAsia="ja-JP" w:bidi="fa-IR"/>
        </w:rPr>
      </w:pPr>
      <w:r w:rsidRPr="00AC3C85">
        <w:rPr>
          <w:rFonts w:ascii="Arial" w:eastAsia="Andale Sans UI" w:hAnsi="Arial" w:cs="Arial"/>
          <w:color w:val="00000A"/>
          <w:sz w:val="22"/>
          <w:szCs w:val="22"/>
          <w:lang w:eastAsia="ja-JP" w:bidi="fa-IR"/>
        </w:rPr>
        <w:t>W celu rozpoznania i udokumentowania warunków gruntowo – wodnych dla projektu posadowienia świetlicy na dz. nr 114 w m. Zegrze Pomorskie, gm. Świeszyno Wykonawca winien opracować opinię geotechniczną.</w:t>
      </w:r>
    </w:p>
    <w:p w:rsidR="00AF183B" w:rsidRPr="00AC3C85" w:rsidRDefault="00AF183B" w:rsidP="00AF183B">
      <w:pPr>
        <w:widowControl w:val="0"/>
        <w:suppressAutoHyphens/>
        <w:spacing w:before="120" w:after="120" w:line="276" w:lineRule="auto"/>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b/>
          <w:color w:val="00000A"/>
          <w:sz w:val="22"/>
          <w:szCs w:val="22"/>
          <w:u w:val="single"/>
          <w:lang w:eastAsia="ja-JP" w:bidi="fa-IR"/>
        </w:rPr>
        <w:t>W skład zamawianej dokumentacji projektowej wchodzą:</w:t>
      </w:r>
    </w:p>
    <w:p w:rsidR="00AF183B" w:rsidRPr="00AC3C85" w:rsidRDefault="00AF183B" w:rsidP="00C37FAC">
      <w:pPr>
        <w:widowControl w:val="0"/>
        <w:numPr>
          <w:ilvl w:val="0"/>
          <w:numId w:val="78"/>
        </w:numPr>
        <w:suppressAutoHyphens/>
        <w:spacing w:before="120" w:after="120" w:line="276" w:lineRule="auto"/>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 xml:space="preserve">Koncepcja dwuwariantowa </w:t>
      </w:r>
      <w:r w:rsidRPr="00AC3C85">
        <w:rPr>
          <w:rFonts w:ascii="Arial" w:eastAsia="Andale Sans UI" w:hAnsi="Arial" w:cs="Arial"/>
          <w:b/>
          <w:color w:val="00000A"/>
          <w:sz w:val="22"/>
          <w:szCs w:val="22"/>
          <w:lang w:eastAsia="ja-JP" w:bidi="fa-IR"/>
        </w:rPr>
        <w:t>– 2 egz.</w:t>
      </w:r>
    </w:p>
    <w:p w:rsidR="00AF183B" w:rsidRPr="00AC3C85" w:rsidRDefault="00AF183B" w:rsidP="00C37FAC">
      <w:pPr>
        <w:widowControl w:val="0"/>
        <w:numPr>
          <w:ilvl w:val="0"/>
          <w:numId w:val="78"/>
        </w:numPr>
        <w:suppressAutoHyphens/>
        <w:spacing w:before="120" w:after="120" w:line="276" w:lineRule="auto"/>
        <w:ind w:right="20"/>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 xml:space="preserve">Projekt budowlany sporządzony zgodnie z przepisami prawa budowlanego </w:t>
      </w:r>
      <w:r w:rsidRPr="00AC3C85">
        <w:rPr>
          <w:rFonts w:ascii="Arial" w:eastAsia="Andale Sans UI" w:hAnsi="Arial" w:cs="Arial"/>
          <w:color w:val="00000A"/>
          <w:sz w:val="22"/>
          <w:szCs w:val="22"/>
          <w:lang w:eastAsia="ja-JP" w:bidi="fa-IR"/>
        </w:rPr>
        <w:br/>
        <w:t xml:space="preserve">i przepisami wykonawczymi w zakresie określonym w Rozporządzenie Ministra </w:t>
      </w:r>
      <w:r w:rsidRPr="00AC3C85">
        <w:rPr>
          <w:rFonts w:ascii="Arial" w:eastAsia="Andale Sans UI" w:hAnsi="Arial" w:cs="Arial"/>
          <w:color w:val="00000A"/>
          <w:sz w:val="22"/>
          <w:szCs w:val="22"/>
          <w:lang w:eastAsia="ja-JP" w:bidi="fa-IR"/>
        </w:rPr>
        <w:lastRenderedPageBreak/>
        <w:t>Infrastruktury z dnia 2 września 2004 r. w sprawie szczegółowego zakresu i formy dokumentacji projektowej, specyfikacji technicznych wykonania i odbioru robót budowlanych oraz programu funkcjonalno-użytkowego (</w:t>
      </w:r>
      <w:proofErr w:type="spellStart"/>
      <w:r w:rsidRPr="00AC3C85">
        <w:rPr>
          <w:rFonts w:ascii="Arial" w:eastAsia="Andale Sans UI" w:hAnsi="Arial" w:cs="Arial"/>
          <w:color w:val="00000A"/>
          <w:sz w:val="22"/>
          <w:szCs w:val="22"/>
          <w:lang w:eastAsia="ja-JP" w:bidi="fa-IR"/>
        </w:rPr>
        <w:t>t.j</w:t>
      </w:r>
      <w:proofErr w:type="spellEnd"/>
      <w:r w:rsidRPr="00AC3C85">
        <w:rPr>
          <w:rFonts w:ascii="Arial" w:eastAsia="Andale Sans UI" w:hAnsi="Arial" w:cs="Arial"/>
          <w:color w:val="00000A"/>
          <w:sz w:val="22"/>
          <w:szCs w:val="22"/>
          <w:lang w:eastAsia="ja-JP" w:bidi="fa-IR"/>
        </w:rPr>
        <w:t xml:space="preserve">. Dz. U. z 2013 r. poz. 1129), zaopatrzony w oświadczenie o kompletności i dokonane uzgodnienia, w tym m. in. w zakresie </w:t>
      </w:r>
      <w:proofErr w:type="spellStart"/>
      <w:r w:rsidRPr="00AC3C85">
        <w:rPr>
          <w:rFonts w:ascii="Arial" w:eastAsia="Andale Sans UI" w:hAnsi="Arial" w:cs="Arial"/>
          <w:color w:val="00000A"/>
          <w:sz w:val="22"/>
          <w:szCs w:val="22"/>
          <w:lang w:eastAsia="ja-JP" w:bidi="fa-IR"/>
        </w:rPr>
        <w:t>sanitarno</w:t>
      </w:r>
      <w:proofErr w:type="spellEnd"/>
      <w:r w:rsidRPr="00AC3C85">
        <w:rPr>
          <w:rFonts w:ascii="Arial" w:eastAsia="Andale Sans UI" w:hAnsi="Arial" w:cs="Arial"/>
          <w:color w:val="00000A"/>
          <w:sz w:val="22"/>
          <w:szCs w:val="22"/>
          <w:lang w:eastAsia="ja-JP" w:bidi="fa-IR"/>
        </w:rPr>
        <w:t>– epidemiologicznym, ochrony przeciwpożarowej oraz bezpieczeństwa i higieny pracy</w:t>
      </w:r>
      <w:r w:rsidRPr="00AC3C85">
        <w:rPr>
          <w:rFonts w:ascii="Arial" w:eastAsia="Andale Sans UI" w:hAnsi="Arial" w:cs="Arial"/>
          <w:b/>
          <w:color w:val="00000A"/>
          <w:sz w:val="22"/>
          <w:szCs w:val="22"/>
          <w:lang w:eastAsia="ja-JP" w:bidi="fa-IR"/>
        </w:rPr>
        <w:t>– 6 egz.</w:t>
      </w:r>
      <w:r w:rsidRPr="00AC3C85">
        <w:rPr>
          <w:rFonts w:ascii="Arial" w:eastAsia="Andale Sans UI" w:hAnsi="Arial" w:cs="Arial"/>
          <w:color w:val="00000A"/>
          <w:sz w:val="22"/>
          <w:szCs w:val="22"/>
          <w:lang w:eastAsia="ja-JP" w:bidi="fa-IR"/>
        </w:rPr>
        <w:t xml:space="preserve">  (2 egz. dla Starostwa Powiatowego + 4 egz. dla Zamawiającego, w tym 2 egz. z oryginalnymi pieczątkami organów wydających pozwolenie na budowę).</w:t>
      </w:r>
    </w:p>
    <w:p w:rsidR="00AF183B" w:rsidRPr="00AC3C85" w:rsidRDefault="00AF183B" w:rsidP="00C37FAC">
      <w:pPr>
        <w:widowControl w:val="0"/>
        <w:numPr>
          <w:ilvl w:val="0"/>
          <w:numId w:val="78"/>
        </w:numPr>
        <w:suppressAutoHyphens/>
        <w:spacing w:before="120" w:after="120" w:line="276" w:lineRule="auto"/>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 xml:space="preserve">Decyzja pozwolenie na budowę, </w:t>
      </w:r>
    </w:p>
    <w:p w:rsidR="00AF183B" w:rsidRPr="00AC3C85" w:rsidRDefault="00AF183B" w:rsidP="00C37FAC">
      <w:pPr>
        <w:widowControl w:val="0"/>
        <w:numPr>
          <w:ilvl w:val="0"/>
          <w:numId w:val="78"/>
        </w:numPr>
        <w:suppressAutoHyphens/>
        <w:spacing w:before="120" w:after="120" w:line="276" w:lineRule="auto"/>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 xml:space="preserve">Projekt wykonawczy dla każdej z branż - </w:t>
      </w:r>
      <w:r w:rsidRPr="00AC3C85">
        <w:rPr>
          <w:rFonts w:ascii="Arial" w:eastAsia="Andale Sans UI" w:hAnsi="Arial" w:cs="Arial"/>
          <w:b/>
          <w:bCs/>
          <w:color w:val="00000A"/>
          <w:sz w:val="22"/>
          <w:szCs w:val="22"/>
          <w:lang w:eastAsia="ja-JP" w:bidi="fa-IR"/>
        </w:rPr>
        <w:t>4 egz.</w:t>
      </w:r>
      <w:r w:rsidRPr="00AC3C85">
        <w:rPr>
          <w:rFonts w:ascii="Arial" w:eastAsia="Andale Sans UI" w:hAnsi="Arial" w:cs="Arial"/>
          <w:color w:val="00000A"/>
          <w:sz w:val="22"/>
          <w:szCs w:val="22"/>
          <w:lang w:eastAsia="ja-JP" w:bidi="fa-IR"/>
        </w:rPr>
        <w:t xml:space="preserve"> w tym projekt aranżacji wnętrz (m.in. umeblowanie pomieszczeń, wyposażenie), </w:t>
      </w:r>
    </w:p>
    <w:p w:rsidR="00AF183B" w:rsidRPr="00AC3C85" w:rsidRDefault="00AF183B" w:rsidP="00C37FAC">
      <w:pPr>
        <w:widowControl w:val="0"/>
        <w:numPr>
          <w:ilvl w:val="0"/>
          <w:numId w:val="78"/>
        </w:numPr>
        <w:suppressAutoHyphens/>
        <w:spacing w:before="120" w:after="120" w:line="276" w:lineRule="auto"/>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Przedmiar robót wykonany zgodnie z Rozporządzenie Ministra Infrastruktury z dnia 2 września 2004 r. w sprawie szczegółowego zakresu i formy dokumentacji projektowej, specyfikacji technicznych wykonania i odbioru robót budowlanych oraz programu funkcjonalno-użytkowego (</w:t>
      </w:r>
      <w:proofErr w:type="spellStart"/>
      <w:r w:rsidRPr="00AC3C85">
        <w:rPr>
          <w:rFonts w:ascii="Arial" w:eastAsia="Andale Sans UI" w:hAnsi="Arial" w:cs="Arial"/>
          <w:color w:val="00000A"/>
          <w:sz w:val="22"/>
          <w:szCs w:val="22"/>
          <w:lang w:eastAsia="ja-JP" w:bidi="fa-IR"/>
        </w:rPr>
        <w:t>t.j</w:t>
      </w:r>
      <w:proofErr w:type="spellEnd"/>
      <w:r w:rsidRPr="00AC3C85">
        <w:rPr>
          <w:rFonts w:ascii="Arial" w:eastAsia="Andale Sans UI" w:hAnsi="Arial" w:cs="Arial"/>
          <w:color w:val="00000A"/>
          <w:sz w:val="22"/>
          <w:szCs w:val="22"/>
          <w:lang w:eastAsia="ja-JP" w:bidi="fa-IR"/>
        </w:rPr>
        <w:t>. Dz. U. z 2013 r. poz. 1129)</w:t>
      </w:r>
      <w:r w:rsidRPr="00AC3C85">
        <w:rPr>
          <w:rFonts w:ascii="Arial" w:eastAsia="Andale Sans UI" w:hAnsi="Arial" w:cs="Arial"/>
          <w:b/>
          <w:color w:val="00000A"/>
          <w:sz w:val="22"/>
          <w:szCs w:val="22"/>
          <w:lang w:eastAsia="ja-JP" w:bidi="fa-IR"/>
        </w:rPr>
        <w:t>– 3 egz.</w:t>
      </w:r>
    </w:p>
    <w:p w:rsidR="00AF183B" w:rsidRPr="00AC3C85" w:rsidRDefault="00AF183B" w:rsidP="00C37FAC">
      <w:pPr>
        <w:widowControl w:val="0"/>
        <w:numPr>
          <w:ilvl w:val="0"/>
          <w:numId w:val="78"/>
        </w:numPr>
        <w:suppressAutoHyphens/>
        <w:spacing w:before="120" w:after="120" w:line="276" w:lineRule="auto"/>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Kosztorys inwestorski wykonany zgodnie z 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w:t>
      </w:r>
      <w:r w:rsidRPr="00AC3C85">
        <w:rPr>
          <w:rFonts w:ascii="Arial" w:eastAsia="Andale Sans UI" w:hAnsi="Arial" w:cs="Arial"/>
          <w:b/>
          <w:color w:val="00000A"/>
          <w:sz w:val="22"/>
          <w:szCs w:val="22"/>
          <w:lang w:eastAsia="ja-JP" w:bidi="fa-IR"/>
        </w:rPr>
        <w:t>–  3 egz.</w:t>
      </w:r>
    </w:p>
    <w:p w:rsidR="00AF183B" w:rsidRPr="00AC3C85" w:rsidRDefault="00AF183B" w:rsidP="00C37FAC">
      <w:pPr>
        <w:widowControl w:val="0"/>
        <w:numPr>
          <w:ilvl w:val="0"/>
          <w:numId w:val="78"/>
        </w:numPr>
        <w:suppressAutoHyphens/>
        <w:spacing w:before="120" w:after="120" w:line="276" w:lineRule="auto"/>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Szczegółowa specyfikacja techniczna wykonania i odbioru robót budowlanych opracowana zgodnie z Rozporządzenie Ministra Infrastruktury z dnia 2 września 2004 r. w sprawie szczegółowego zakresu i formy dokumentacji projektowej, specyfikacji technicznych wykonania i odbioru robót budowlanych oraz programu funkcjonalno-użytkowego (</w:t>
      </w:r>
      <w:proofErr w:type="spellStart"/>
      <w:r w:rsidRPr="00AC3C85">
        <w:rPr>
          <w:rFonts w:ascii="Arial" w:eastAsia="Andale Sans UI" w:hAnsi="Arial" w:cs="Arial"/>
          <w:color w:val="00000A"/>
          <w:sz w:val="22"/>
          <w:szCs w:val="22"/>
          <w:lang w:eastAsia="ja-JP" w:bidi="fa-IR"/>
        </w:rPr>
        <w:t>t.j</w:t>
      </w:r>
      <w:proofErr w:type="spellEnd"/>
      <w:r w:rsidRPr="00AC3C85">
        <w:rPr>
          <w:rFonts w:ascii="Arial" w:eastAsia="Andale Sans UI" w:hAnsi="Arial" w:cs="Arial"/>
          <w:color w:val="00000A"/>
          <w:sz w:val="22"/>
          <w:szCs w:val="22"/>
          <w:lang w:eastAsia="ja-JP" w:bidi="fa-IR"/>
        </w:rPr>
        <w:t>. Dz. U. z 2013 r. poz. 1129)</w:t>
      </w:r>
      <w:r w:rsidRPr="00AC3C85">
        <w:rPr>
          <w:rFonts w:ascii="Arial" w:eastAsia="Andale Sans UI" w:hAnsi="Arial" w:cs="Arial"/>
          <w:b/>
          <w:color w:val="00000A"/>
          <w:sz w:val="22"/>
          <w:szCs w:val="22"/>
          <w:lang w:eastAsia="ja-JP" w:bidi="fa-IR"/>
        </w:rPr>
        <w:t>–  2 egz.</w:t>
      </w:r>
    </w:p>
    <w:p w:rsidR="00AF183B" w:rsidRPr="00AC3C85" w:rsidRDefault="00AF183B" w:rsidP="00C37FAC">
      <w:pPr>
        <w:widowControl w:val="0"/>
        <w:numPr>
          <w:ilvl w:val="0"/>
          <w:numId w:val="78"/>
        </w:numPr>
        <w:suppressAutoHyphens/>
        <w:spacing w:before="120" w:after="120" w:line="276" w:lineRule="auto"/>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Pozyskanie przez projektanta mapy do celów projektowych,</w:t>
      </w:r>
    </w:p>
    <w:p w:rsidR="00AF183B" w:rsidRPr="00AC3C85" w:rsidRDefault="00AF183B" w:rsidP="00C37FAC">
      <w:pPr>
        <w:widowControl w:val="0"/>
        <w:numPr>
          <w:ilvl w:val="0"/>
          <w:numId w:val="78"/>
        </w:numPr>
        <w:tabs>
          <w:tab w:val="left" w:pos="360"/>
        </w:tabs>
        <w:suppressAutoHyphens/>
        <w:spacing w:before="120" w:after="120" w:line="276" w:lineRule="auto"/>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 xml:space="preserve">Dostarczenie mapy do celów projektowych w formacie </w:t>
      </w:r>
      <w:proofErr w:type="spellStart"/>
      <w:r w:rsidRPr="00AC3C85">
        <w:rPr>
          <w:rFonts w:ascii="Arial" w:eastAsia="Andale Sans UI" w:hAnsi="Arial" w:cs="Arial"/>
          <w:color w:val="00000A"/>
          <w:sz w:val="22"/>
          <w:szCs w:val="22"/>
          <w:lang w:eastAsia="ja-JP" w:bidi="fa-IR"/>
        </w:rPr>
        <w:t>dxf</w:t>
      </w:r>
      <w:proofErr w:type="spellEnd"/>
      <w:r w:rsidRPr="00AC3C85">
        <w:rPr>
          <w:rFonts w:ascii="Arial" w:eastAsia="Andale Sans UI" w:hAnsi="Arial" w:cs="Arial"/>
          <w:color w:val="00000A"/>
          <w:sz w:val="22"/>
          <w:szCs w:val="22"/>
          <w:lang w:eastAsia="ja-JP" w:bidi="fa-IR"/>
        </w:rPr>
        <w:t xml:space="preserve">. lub </w:t>
      </w:r>
      <w:proofErr w:type="spellStart"/>
      <w:r w:rsidRPr="00AC3C85">
        <w:rPr>
          <w:rFonts w:ascii="Arial" w:eastAsia="Andale Sans UI" w:hAnsi="Arial" w:cs="Arial"/>
          <w:color w:val="00000A"/>
          <w:sz w:val="22"/>
          <w:szCs w:val="22"/>
          <w:lang w:eastAsia="ja-JP" w:bidi="fa-IR"/>
        </w:rPr>
        <w:t>dwg</w:t>
      </w:r>
      <w:proofErr w:type="spellEnd"/>
      <w:r w:rsidRPr="00AC3C85">
        <w:rPr>
          <w:rFonts w:ascii="Arial" w:eastAsia="Andale Sans UI" w:hAnsi="Arial" w:cs="Arial"/>
          <w:color w:val="00000A"/>
          <w:sz w:val="22"/>
          <w:szCs w:val="22"/>
          <w:lang w:eastAsia="ja-JP" w:bidi="fa-IR"/>
        </w:rPr>
        <w:t xml:space="preserve">. </w:t>
      </w:r>
      <w:r w:rsidRPr="00AC3C85">
        <w:rPr>
          <w:rFonts w:ascii="Arial" w:eastAsia="Andale Sans UI" w:hAnsi="Arial" w:cs="Arial"/>
          <w:b/>
          <w:color w:val="00000A"/>
          <w:sz w:val="22"/>
          <w:szCs w:val="22"/>
          <w:lang w:eastAsia="ja-JP" w:bidi="fa-IR"/>
        </w:rPr>
        <w:t>– 1 egz.,</w:t>
      </w:r>
    </w:p>
    <w:p w:rsidR="00AF183B" w:rsidRPr="00AC3C85" w:rsidRDefault="00AF183B" w:rsidP="00C37FAC">
      <w:pPr>
        <w:widowControl w:val="0"/>
        <w:numPr>
          <w:ilvl w:val="0"/>
          <w:numId w:val="78"/>
        </w:numPr>
        <w:tabs>
          <w:tab w:val="left" w:pos="360"/>
        </w:tabs>
        <w:suppressAutoHyphens/>
        <w:spacing w:before="120" w:after="120" w:line="276" w:lineRule="auto"/>
        <w:ind w:hanging="436"/>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Złożenie w Starostwie w Koszalinie wniosku o wydanie decyzji pozwolenia na budowę.</w:t>
      </w:r>
    </w:p>
    <w:p w:rsidR="00AF183B" w:rsidRPr="00AC3C85" w:rsidRDefault="00AF183B" w:rsidP="00C37FAC">
      <w:pPr>
        <w:widowControl w:val="0"/>
        <w:numPr>
          <w:ilvl w:val="0"/>
          <w:numId w:val="78"/>
        </w:numPr>
        <w:tabs>
          <w:tab w:val="left" w:pos="360"/>
        </w:tabs>
        <w:suppressAutoHyphens/>
        <w:spacing w:before="120" w:after="120" w:line="276" w:lineRule="auto"/>
        <w:ind w:hanging="436"/>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Trzy-krotna aktualizacja kosztorysu inwestorskiego – wykonana w ciągu 7 dni od dnia zgłoszenia takiej konieczności przez Gminę Świeszyno.</w:t>
      </w:r>
    </w:p>
    <w:p w:rsidR="00AF183B" w:rsidRPr="00AC3C85" w:rsidRDefault="00AF183B" w:rsidP="00C37FAC">
      <w:pPr>
        <w:widowControl w:val="0"/>
        <w:numPr>
          <w:ilvl w:val="0"/>
          <w:numId w:val="78"/>
        </w:numPr>
        <w:tabs>
          <w:tab w:val="left" w:pos="360"/>
        </w:tabs>
        <w:suppressAutoHyphens/>
        <w:spacing w:before="120" w:after="120" w:line="276" w:lineRule="auto"/>
        <w:ind w:hanging="436"/>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 xml:space="preserve">Odpowiadanie na pytania dot. dokumentacji projektowej zadawane przez startujących w przetargu na roboty budowlane, w terminie wskazanym każdorazowo przez Zamawiającego, a umożliwiającym udzielenie odpowiedzi zgodnie z terminem wskazanym w Prawie zamówień publicznych, </w:t>
      </w:r>
    </w:p>
    <w:p w:rsidR="00AF183B" w:rsidRPr="00AC3C85" w:rsidRDefault="00AF183B" w:rsidP="00C37FAC">
      <w:pPr>
        <w:widowControl w:val="0"/>
        <w:numPr>
          <w:ilvl w:val="0"/>
          <w:numId w:val="78"/>
        </w:numPr>
        <w:tabs>
          <w:tab w:val="left" w:pos="360"/>
        </w:tabs>
        <w:suppressAutoHyphens/>
        <w:spacing w:before="120" w:after="120" w:line="276" w:lineRule="auto"/>
        <w:ind w:hanging="436"/>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 xml:space="preserve">Przekazywanie na żądanie Zamawiającego pisemnej informacji o stanie zaawansowania prac, </w:t>
      </w:r>
    </w:p>
    <w:p w:rsidR="00AF183B" w:rsidRPr="00AC3C85" w:rsidRDefault="00AF183B" w:rsidP="00C37FAC">
      <w:pPr>
        <w:widowControl w:val="0"/>
        <w:numPr>
          <w:ilvl w:val="0"/>
          <w:numId w:val="78"/>
        </w:numPr>
        <w:tabs>
          <w:tab w:val="left" w:pos="360"/>
        </w:tabs>
        <w:suppressAutoHyphens/>
        <w:spacing w:before="120" w:after="120" w:line="276" w:lineRule="auto"/>
        <w:ind w:hanging="436"/>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Uczestniczenie w spotkaniach konsultacyjnych z udziałem Zamawiającego i przedstawicieli lokalnej społeczności – w tym Rady Sołeckiej i Radnych Gminy Świeszyno.</w:t>
      </w:r>
    </w:p>
    <w:p w:rsidR="00AF183B" w:rsidRPr="00AC3C85" w:rsidRDefault="00AF183B" w:rsidP="00C37FAC">
      <w:pPr>
        <w:widowControl w:val="0"/>
        <w:numPr>
          <w:ilvl w:val="0"/>
          <w:numId w:val="78"/>
        </w:numPr>
        <w:tabs>
          <w:tab w:val="left" w:pos="360"/>
        </w:tabs>
        <w:suppressAutoHyphens/>
        <w:spacing w:before="120" w:after="120" w:line="276" w:lineRule="auto"/>
        <w:ind w:hanging="436"/>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 xml:space="preserve">Przed złożeniem dokumentacji projektowej do pozwolenia na budowę należy uzyskać </w:t>
      </w:r>
      <w:r w:rsidRPr="00AC3C85">
        <w:rPr>
          <w:rFonts w:ascii="Arial" w:eastAsia="Andale Sans UI" w:hAnsi="Arial" w:cs="Arial"/>
          <w:color w:val="00000A"/>
          <w:sz w:val="22"/>
          <w:szCs w:val="22"/>
          <w:lang w:eastAsia="ja-JP" w:bidi="fa-IR"/>
        </w:rPr>
        <w:lastRenderedPageBreak/>
        <w:t xml:space="preserve">akceptację Zamawiającego. </w:t>
      </w:r>
    </w:p>
    <w:p w:rsidR="00AF183B" w:rsidRPr="00AC3C85" w:rsidRDefault="00AF183B" w:rsidP="00AF183B">
      <w:pPr>
        <w:widowControl w:val="0"/>
        <w:tabs>
          <w:tab w:val="left" w:pos="360"/>
        </w:tabs>
        <w:suppressAutoHyphens/>
        <w:spacing w:before="120" w:after="120" w:line="276" w:lineRule="auto"/>
        <w:ind w:left="454"/>
        <w:jc w:val="both"/>
        <w:textAlignment w:val="baseline"/>
        <w:rPr>
          <w:rFonts w:ascii="Arial" w:eastAsia="Andale Sans UI" w:hAnsi="Arial" w:cs="Arial"/>
          <w:color w:val="00000A"/>
          <w:sz w:val="22"/>
          <w:szCs w:val="22"/>
          <w:shd w:val="clear" w:color="auto" w:fill="FFFFFF"/>
          <w:lang w:eastAsia="ja-JP" w:bidi="fa-IR"/>
        </w:rPr>
      </w:pPr>
      <w:r w:rsidRPr="00AC3C85">
        <w:rPr>
          <w:rFonts w:ascii="Arial" w:eastAsia="Andale Sans UI" w:hAnsi="Arial" w:cs="Arial"/>
          <w:color w:val="00000A"/>
          <w:sz w:val="22"/>
          <w:szCs w:val="22"/>
          <w:shd w:val="clear" w:color="auto" w:fill="FFFFFF"/>
          <w:lang w:eastAsia="ja-JP" w:bidi="fa-IR"/>
        </w:rPr>
        <w:t xml:space="preserve">W przypadku braku akceptacji i wniesieniu uwag przez  Zamawiającego należy    wprowadzić uwagi do dokumentacji i ponownie złożyć do akceptacji do Zamawiającego. </w:t>
      </w:r>
    </w:p>
    <w:p w:rsidR="00930149" w:rsidRPr="00AC3C85" w:rsidRDefault="00EF3D03" w:rsidP="00AD3438">
      <w:pPr>
        <w:pStyle w:val="Akapitzlist"/>
        <w:widowControl w:val="0"/>
        <w:numPr>
          <w:ilvl w:val="0"/>
          <w:numId w:val="78"/>
        </w:numPr>
        <w:tabs>
          <w:tab w:val="clear" w:pos="720"/>
          <w:tab w:val="num" w:pos="709"/>
        </w:tabs>
        <w:suppressAutoHyphens/>
        <w:spacing w:before="120" w:after="120" w:line="276" w:lineRule="auto"/>
        <w:ind w:hanging="436"/>
        <w:jc w:val="both"/>
        <w:textAlignment w:val="baseline"/>
        <w:rPr>
          <w:rFonts w:ascii="Arial" w:eastAsia="Andale Sans UI" w:hAnsi="Arial" w:cs="Arial"/>
          <w:color w:val="00000A"/>
          <w:sz w:val="22"/>
          <w:szCs w:val="22"/>
          <w:lang w:eastAsia="ja-JP" w:bidi="fa-IR"/>
        </w:rPr>
      </w:pPr>
      <w:r w:rsidRPr="00AC3C85">
        <w:rPr>
          <w:rFonts w:ascii="Arial" w:hAnsi="Arial" w:cs="Arial"/>
          <w:sz w:val="22"/>
          <w:szCs w:val="22"/>
        </w:rPr>
        <w:t>W ramach przedmiotu umowy Wykonawca będzie zobowiązany do prowadzenia nadzoru autorskiego, o którym mowa w art. 20 ustawy Prawo Budowlane w ilości min. 3</w:t>
      </w:r>
      <w:r w:rsidRPr="00AC3C85">
        <w:rPr>
          <w:rFonts w:ascii="Arial" w:hAnsi="Arial" w:cs="Arial"/>
          <w:bCs/>
          <w:sz w:val="22"/>
          <w:szCs w:val="22"/>
        </w:rPr>
        <w:t xml:space="preserve"> wizyt na budowie/radzie budowy każdego projektanta, przy czym w ilości 3 wizyt na budowie/radzie budowy nie wlicza się pobytów projektanta/projektantów wynikających z błędów projektowych lub nieścisłości w dokumentacji projektowej. W przypadku potrzeby większej ilości wizyt na budowie, niż wskazano w ofercie  </w:t>
      </w:r>
      <w:r w:rsidRPr="00AC3C85">
        <w:rPr>
          <w:rFonts w:ascii="Arial" w:hAnsi="Arial" w:cs="Arial"/>
          <w:sz w:val="22"/>
          <w:szCs w:val="22"/>
        </w:rPr>
        <w:t>Wykonawca zobowiązany jest do prowadzenia nadzoru autorskiego, wg odrębnej umowy, przy czym koszt jednej wizyty na budowie/radzie budowy nie może przekroczyć 0,3% wartości przedmiotu umowy.</w:t>
      </w:r>
    </w:p>
    <w:p w:rsidR="00AF183B" w:rsidRPr="00AC3C85" w:rsidRDefault="00AF183B" w:rsidP="00AF183B">
      <w:pPr>
        <w:widowControl w:val="0"/>
        <w:suppressAutoHyphens/>
        <w:spacing w:before="120" w:after="120" w:line="276" w:lineRule="auto"/>
        <w:ind w:left="426"/>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 xml:space="preserve">Dla całości opracowania przygotowanie materiałów oraz uzyskanie wszelkich niezbędnych decyzji, opinii i uzgodnień spoczywa na projektancie. </w:t>
      </w:r>
    </w:p>
    <w:p w:rsidR="00AF183B" w:rsidRPr="00AC3C85" w:rsidRDefault="00AF183B" w:rsidP="00AF183B">
      <w:pPr>
        <w:widowControl w:val="0"/>
        <w:suppressAutoHyphens/>
        <w:spacing w:before="120" w:after="120" w:line="276" w:lineRule="auto"/>
        <w:ind w:left="426"/>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Całość opracowania w wersji papierowej oraz elektronicznej zapisanej w formacie dającym się odczytać przy wykorzystaniu komputera wyposażonego w podstawowe i standardowe oprogramowanie, zostanie złożona w Urzędzie Gminy w Świeszynie i protokolarnie przekazana.</w:t>
      </w:r>
    </w:p>
    <w:p w:rsidR="00AF183B" w:rsidRPr="00AC3C85" w:rsidRDefault="00AF183B" w:rsidP="00AF183B">
      <w:pPr>
        <w:widowControl w:val="0"/>
        <w:suppressAutoHyphens/>
        <w:spacing w:before="120" w:after="120" w:line="276" w:lineRule="auto"/>
        <w:ind w:left="426"/>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Przedmiotem zamówienia jest również przekazanie praw autorskich do ww. dokumentacji  zamawiającemu oraz sprawowanie nadzoru autorskiego podczas postępowania przetargowego na roboty budowlane i podczas realizacji.</w:t>
      </w:r>
    </w:p>
    <w:p w:rsidR="00AF183B" w:rsidRPr="00AC3C85" w:rsidRDefault="00AF183B" w:rsidP="00AF183B">
      <w:pPr>
        <w:widowControl w:val="0"/>
        <w:suppressAutoHyphens/>
        <w:spacing w:before="120" w:after="120" w:line="276" w:lineRule="auto"/>
        <w:ind w:left="426"/>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 xml:space="preserve">Dokumentacja projektowa w zakresie opisu proponowanych materiałów i urządzeń powinna być wykonana zgodnie z art. 29-31 ustawy Prawo zamówień publicznych. W przypadku, gdy dokumentacja projektowa wskazuje na pochodzenie (marka, znak towarowy, producent, dostawca) materiałów i norm, o których mowa w art. 30 ust. 1-3 ustawy, należy dodać zapis, że dopuszcza się oferowanie materiałów i urządzeń „równoważnych” oraz doprecyzować zakres dopuszczalnej równoważności. </w:t>
      </w:r>
    </w:p>
    <w:p w:rsidR="00AF183B" w:rsidRPr="00AC3C85" w:rsidRDefault="00AF183B" w:rsidP="00AF183B">
      <w:pPr>
        <w:widowControl w:val="0"/>
        <w:suppressAutoHyphens/>
        <w:spacing w:line="276" w:lineRule="auto"/>
        <w:ind w:left="708"/>
        <w:jc w:val="both"/>
        <w:textAlignment w:val="baseline"/>
        <w:rPr>
          <w:rFonts w:ascii="Arial" w:eastAsia="Andale Sans UI" w:hAnsi="Arial" w:cs="Arial"/>
          <w:color w:val="00000A"/>
          <w:sz w:val="22"/>
          <w:szCs w:val="22"/>
          <w:lang w:eastAsia="ja-JP" w:bidi="fa-IR"/>
        </w:rPr>
      </w:pPr>
    </w:p>
    <w:p w:rsidR="00AF183B" w:rsidRPr="00AC3C85" w:rsidRDefault="00AF183B" w:rsidP="00C37FAC">
      <w:pPr>
        <w:pStyle w:val="Akapitzlist"/>
        <w:widowControl w:val="0"/>
        <w:numPr>
          <w:ilvl w:val="2"/>
          <w:numId w:val="81"/>
        </w:numPr>
        <w:tabs>
          <w:tab w:val="left" w:pos="993"/>
        </w:tabs>
        <w:suppressAutoHyphens/>
        <w:spacing w:line="276" w:lineRule="auto"/>
        <w:jc w:val="both"/>
        <w:textAlignment w:val="baseline"/>
        <w:rPr>
          <w:rFonts w:ascii="Arial" w:eastAsia="Andale Sans UI" w:hAnsi="Arial" w:cs="Arial"/>
          <w:b/>
          <w:color w:val="00000A"/>
          <w:sz w:val="22"/>
          <w:szCs w:val="22"/>
          <w:u w:val="single"/>
          <w:lang w:eastAsia="ja-JP" w:bidi="fa-IR"/>
        </w:rPr>
      </w:pPr>
      <w:r w:rsidRPr="00AC3C85">
        <w:rPr>
          <w:rFonts w:ascii="Arial" w:eastAsia="Andale Sans UI" w:hAnsi="Arial" w:cs="Arial"/>
          <w:b/>
          <w:color w:val="00000A"/>
          <w:sz w:val="22"/>
          <w:szCs w:val="22"/>
          <w:u w:val="single"/>
          <w:lang w:eastAsia="ja-JP" w:bidi="fa-IR"/>
        </w:rPr>
        <w:t xml:space="preserve">Informacje dodatkowe dotyczące wykonania przedmiotu zamówienia. </w:t>
      </w:r>
    </w:p>
    <w:p w:rsidR="00AF183B" w:rsidRPr="00AC3C85" w:rsidRDefault="00AF183B" w:rsidP="00C37FAC">
      <w:pPr>
        <w:widowControl w:val="0"/>
        <w:numPr>
          <w:ilvl w:val="0"/>
          <w:numId w:val="80"/>
        </w:numPr>
        <w:suppressAutoHyphens/>
        <w:spacing w:after="120" w:line="276" w:lineRule="auto"/>
        <w:ind w:left="992" w:hanging="357"/>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 xml:space="preserve">Projektant obowiązany jest do złożenia oświadczenia, że dokumentacja wykonana jest zgodnie z obowiązującymi przepisami prawa, z wiedzą, ze sztuką budowlaną oraz jest kompletna z punktu widzenia celu, dla którego została sporządzona, przy uwzględnieniu pełnego zakresu prac niezbędnych do wykonania zamówienia oraz, że przedmiar robót został sporządzony na podstawie pomiarów z natury dokonywanych na obiekcie, którego dotyczy dokumentacja. </w:t>
      </w:r>
    </w:p>
    <w:p w:rsidR="00AF183B" w:rsidRPr="00AC3C85" w:rsidRDefault="00AF183B" w:rsidP="00C37FAC">
      <w:pPr>
        <w:widowControl w:val="0"/>
        <w:numPr>
          <w:ilvl w:val="0"/>
          <w:numId w:val="80"/>
        </w:numPr>
        <w:suppressAutoHyphens/>
        <w:spacing w:after="120" w:line="276" w:lineRule="auto"/>
        <w:ind w:left="993"/>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Informacje zawarte w dokumentacji w zakresie technologii wykonania robót, doboru materiałów i urządzeń powinny określić przedmiot zamówienia w sposób zgodny z ustawą z dnia 29 stycznia 2004 r. Prawo zamówień publicznych (Dz. U. z 2015 r. poz. 2164</w:t>
      </w:r>
      <w:r w:rsidR="00AC3C85" w:rsidRPr="00AC3C85">
        <w:rPr>
          <w:rFonts w:ascii="Arial" w:eastAsia="Andale Sans UI" w:hAnsi="Arial" w:cs="Arial"/>
          <w:color w:val="00000A"/>
          <w:sz w:val="22"/>
          <w:szCs w:val="22"/>
          <w:lang w:eastAsia="ja-JP" w:bidi="fa-IR"/>
        </w:rPr>
        <w:t xml:space="preserve"> z </w:t>
      </w:r>
      <w:proofErr w:type="spellStart"/>
      <w:r w:rsidR="00AC3C85" w:rsidRPr="00AC3C85">
        <w:rPr>
          <w:rFonts w:ascii="Arial" w:eastAsia="Andale Sans UI" w:hAnsi="Arial" w:cs="Arial"/>
          <w:color w:val="00000A"/>
          <w:sz w:val="22"/>
          <w:szCs w:val="22"/>
          <w:lang w:eastAsia="ja-JP" w:bidi="fa-IR"/>
        </w:rPr>
        <w:t>późn</w:t>
      </w:r>
      <w:proofErr w:type="spellEnd"/>
      <w:r w:rsidR="00AC3C85" w:rsidRPr="00AC3C85">
        <w:rPr>
          <w:rFonts w:ascii="Arial" w:eastAsia="Andale Sans UI" w:hAnsi="Arial" w:cs="Arial"/>
          <w:color w:val="00000A"/>
          <w:sz w:val="22"/>
          <w:szCs w:val="22"/>
          <w:lang w:eastAsia="ja-JP" w:bidi="fa-IR"/>
        </w:rPr>
        <w:t>. zm.</w:t>
      </w:r>
      <w:r w:rsidRPr="00AC3C85">
        <w:rPr>
          <w:rFonts w:ascii="Arial" w:eastAsia="Andale Sans UI" w:hAnsi="Arial" w:cs="Arial"/>
          <w:color w:val="00000A"/>
          <w:sz w:val="22"/>
          <w:szCs w:val="22"/>
          <w:lang w:eastAsia="ja-JP" w:bidi="fa-IR"/>
        </w:rPr>
        <w:t xml:space="preserve">) tzn. bez używania nazw własnych, a jedynie poprzez określenie parametrów precyzujących rodzaj, wielkość, standard oraz inne istotne elementy. W przypadku, gdy dokumentacja projektowa wskazuje na pochodzenie (marka, znak towarowy, producent, dostawca) materiałów i norm, o których mowa w art. 30 ust. 1-3 ustawy, należy dodać zapis, że dopuszcza się oferowanie </w:t>
      </w:r>
      <w:r w:rsidRPr="00AC3C85">
        <w:rPr>
          <w:rFonts w:ascii="Arial" w:eastAsia="Andale Sans UI" w:hAnsi="Arial" w:cs="Arial"/>
          <w:color w:val="00000A"/>
          <w:sz w:val="22"/>
          <w:szCs w:val="22"/>
          <w:lang w:eastAsia="ja-JP" w:bidi="fa-IR"/>
        </w:rPr>
        <w:lastRenderedPageBreak/>
        <w:t>materiałów i urządzeń</w:t>
      </w:r>
      <w:r w:rsidR="00206706">
        <w:rPr>
          <w:rFonts w:ascii="Arial" w:eastAsia="Andale Sans UI" w:hAnsi="Arial" w:cs="Arial"/>
          <w:color w:val="00000A"/>
          <w:sz w:val="22"/>
          <w:szCs w:val="22"/>
          <w:lang w:eastAsia="ja-JP" w:bidi="fa-IR"/>
        </w:rPr>
        <w:t xml:space="preserve"> </w:t>
      </w:r>
      <w:r w:rsidRPr="00AC3C85">
        <w:rPr>
          <w:rFonts w:ascii="Arial" w:eastAsia="Andale Sans UI" w:hAnsi="Arial" w:cs="Arial"/>
          <w:color w:val="00000A"/>
          <w:sz w:val="22"/>
          <w:szCs w:val="22"/>
          <w:lang w:eastAsia="ja-JP" w:bidi="fa-IR"/>
        </w:rPr>
        <w:t>„równoważnych” oraz doprecyzować zakres dopuszczalnej równoważności.</w:t>
      </w:r>
    </w:p>
    <w:p w:rsidR="00AF183B" w:rsidRPr="00AC3C85" w:rsidRDefault="00AF183B" w:rsidP="00C37FAC">
      <w:pPr>
        <w:widowControl w:val="0"/>
        <w:numPr>
          <w:ilvl w:val="0"/>
          <w:numId w:val="80"/>
        </w:numPr>
        <w:suppressAutoHyphens/>
        <w:spacing w:after="120" w:line="276" w:lineRule="auto"/>
        <w:ind w:left="993"/>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 xml:space="preserve">Na etapie opracowania dokumentacji wymagane są robocze konsultacje </w:t>
      </w:r>
      <w:r w:rsidR="00206706">
        <w:rPr>
          <w:rFonts w:ascii="Arial" w:eastAsia="Andale Sans UI" w:hAnsi="Arial" w:cs="Arial"/>
          <w:color w:val="00000A"/>
          <w:sz w:val="22"/>
          <w:szCs w:val="22"/>
          <w:lang w:eastAsia="ja-JP" w:bidi="fa-IR"/>
        </w:rPr>
        <w:br/>
      </w:r>
      <w:r w:rsidRPr="00AC3C85">
        <w:rPr>
          <w:rFonts w:ascii="Arial" w:eastAsia="Andale Sans UI" w:hAnsi="Arial" w:cs="Arial"/>
          <w:color w:val="00000A"/>
          <w:sz w:val="22"/>
          <w:szCs w:val="22"/>
          <w:lang w:eastAsia="ja-JP" w:bidi="fa-IR"/>
        </w:rPr>
        <w:t xml:space="preserve">z Zamawiającym i wprowadzanie uwag Zamawiającego do dokumentacji. </w:t>
      </w:r>
    </w:p>
    <w:p w:rsidR="00AF183B" w:rsidRPr="00AC3C85" w:rsidRDefault="00AF183B" w:rsidP="00C37FAC">
      <w:pPr>
        <w:widowControl w:val="0"/>
        <w:numPr>
          <w:ilvl w:val="0"/>
          <w:numId w:val="80"/>
        </w:numPr>
        <w:suppressAutoHyphens/>
        <w:spacing w:after="120" w:line="276" w:lineRule="auto"/>
        <w:ind w:left="993"/>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 xml:space="preserve">Wykonawca zobowiązany jest do dokonania wizji lokalnej w terenie oraz do zdobycia wszelkich informacji, które mogą być konieczne do prawidłowej wyceny wartości robót, gdyż wyklucza się możliwość roszczeń wykonawcy związanych z błędnym skalkulowaniem ceny lub pominięciem elementów niezbędnych do wykonania umowy. </w:t>
      </w:r>
    </w:p>
    <w:p w:rsidR="00AF183B" w:rsidRPr="00AC3C85" w:rsidRDefault="00AF183B" w:rsidP="00C37FAC">
      <w:pPr>
        <w:widowControl w:val="0"/>
        <w:numPr>
          <w:ilvl w:val="0"/>
          <w:numId w:val="80"/>
        </w:numPr>
        <w:suppressAutoHyphens/>
        <w:spacing w:after="120" w:line="276" w:lineRule="auto"/>
        <w:ind w:left="993"/>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 xml:space="preserve">W przypadku stwierdzenia przez wykonawców podczas prowadzenia postępowania przetargowego prac niezbędnych do prawidłowego wykonania przedmiotu zamówienia, mających wpływ na cenę oferty oraz inne niejasności związane z SIWZ zobowiązuje się wykonawcę do pisemnego złożenia zapytania w trybie art. 38ust. </w:t>
      </w:r>
      <w:r w:rsidR="00206706">
        <w:rPr>
          <w:rFonts w:ascii="Arial" w:eastAsia="Andale Sans UI" w:hAnsi="Arial" w:cs="Arial"/>
          <w:color w:val="00000A"/>
          <w:sz w:val="22"/>
          <w:szCs w:val="22"/>
          <w:lang w:eastAsia="ja-JP" w:bidi="fa-IR"/>
        </w:rPr>
        <w:br/>
      </w:r>
      <w:r w:rsidRPr="00AC3C85">
        <w:rPr>
          <w:rFonts w:ascii="Arial" w:eastAsia="Andale Sans UI" w:hAnsi="Arial" w:cs="Arial"/>
          <w:color w:val="00000A"/>
          <w:sz w:val="22"/>
          <w:szCs w:val="22"/>
          <w:lang w:eastAsia="ja-JP" w:bidi="fa-IR"/>
        </w:rPr>
        <w:t xml:space="preserve">1 ustawy Prawo zamówień publicznych. </w:t>
      </w:r>
    </w:p>
    <w:p w:rsidR="00AF183B" w:rsidRPr="00AC3C85" w:rsidRDefault="00AF183B" w:rsidP="00C37FAC">
      <w:pPr>
        <w:widowControl w:val="0"/>
        <w:numPr>
          <w:ilvl w:val="0"/>
          <w:numId w:val="80"/>
        </w:numPr>
        <w:suppressAutoHyphens/>
        <w:spacing w:after="120" w:line="276" w:lineRule="auto"/>
        <w:ind w:left="993"/>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 xml:space="preserve">Wszelkie koszty poniesione w związku z czynnościami niezbędnymi dla prawidłowego wykonania dokumentacji ponosi wykonawca i powinny być uwzględnione w cenie oferty. </w:t>
      </w:r>
    </w:p>
    <w:p w:rsidR="00EF3D03" w:rsidRPr="00AC3C85" w:rsidRDefault="00EF3D03" w:rsidP="00C37FAC">
      <w:pPr>
        <w:widowControl w:val="0"/>
        <w:numPr>
          <w:ilvl w:val="0"/>
          <w:numId w:val="80"/>
        </w:numPr>
        <w:suppressAutoHyphens/>
        <w:spacing w:after="120" w:line="276" w:lineRule="auto"/>
        <w:ind w:left="993"/>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Należy zapewnić możliwość użytkowania projektowanego obiektu przez osoby niepełnosprawne, dotyczy zarówno budynku jak i terenu. Wejście na teren obiektu</w:t>
      </w:r>
      <w:r w:rsidR="00AA50E1" w:rsidRPr="00AC3C85">
        <w:rPr>
          <w:rFonts w:ascii="Arial" w:eastAsia="Andale Sans UI" w:hAnsi="Arial" w:cs="Arial"/>
          <w:color w:val="00000A"/>
          <w:sz w:val="22"/>
          <w:szCs w:val="22"/>
          <w:lang w:eastAsia="ja-JP" w:bidi="fa-IR"/>
        </w:rPr>
        <w:t xml:space="preserve"> z poziomu dojścia i dojazdu do budynku powinno umożliwiać przejazd wózkiem inwalidzkim</w:t>
      </w:r>
    </w:p>
    <w:p w:rsidR="00AF183B" w:rsidRPr="00AC3C85" w:rsidRDefault="00AF183B" w:rsidP="00C37FAC">
      <w:pPr>
        <w:widowControl w:val="0"/>
        <w:numPr>
          <w:ilvl w:val="0"/>
          <w:numId w:val="80"/>
        </w:numPr>
        <w:suppressAutoHyphens/>
        <w:spacing w:after="120" w:line="276" w:lineRule="auto"/>
        <w:ind w:left="993"/>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 xml:space="preserve">Pozostałe warunki zostały określone w istotnych postanowieniach umownych, które stanowią integralną część </w:t>
      </w:r>
      <w:r w:rsidR="00E770F8" w:rsidRPr="00AC3C85">
        <w:rPr>
          <w:rFonts w:ascii="Arial" w:eastAsia="Andale Sans UI" w:hAnsi="Arial" w:cs="Arial"/>
          <w:color w:val="00000A"/>
          <w:sz w:val="22"/>
          <w:szCs w:val="22"/>
          <w:lang w:eastAsia="ja-JP" w:bidi="fa-IR"/>
        </w:rPr>
        <w:t>Specyfikacji Istotnych Warunków Zamówienia</w:t>
      </w:r>
    </w:p>
    <w:p w:rsidR="008E1E11" w:rsidRPr="00AC3C85" w:rsidRDefault="00AF183B" w:rsidP="008E1E11">
      <w:pPr>
        <w:ind w:left="454"/>
        <w:jc w:val="both"/>
        <w:rPr>
          <w:rFonts w:ascii="Arial" w:hAnsi="Arial" w:cs="Arial"/>
          <w:b/>
          <w:bCs/>
          <w:sz w:val="22"/>
          <w:szCs w:val="22"/>
        </w:rPr>
      </w:pPr>
      <w:r w:rsidRPr="00AC3C85">
        <w:rPr>
          <w:rFonts w:ascii="Arial" w:hAnsi="Arial" w:cs="Arial"/>
          <w:b/>
          <w:bCs/>
          <w:sz w:val="22"/>
          <w:szCs w:val="22"/>
        </w:rPr>
        <w:t xml:space="preserve">3.2.3 </w:t>
      </w:r>
      <w:r w:rsidR="008E1E11" w:rsidRPr="00AC3C85">
        <w:rPr>
          <w:rFonts w:ascii="Arial" w:hAnsi="Arial" w:cs="Arial"/>
          <w:b/>
          <w:bCs/>
          <w:sz w:val="22"/>
          <w:szCs w:val="22"/>
        </w:rPr>
        <w:t>KOD CPV:</w:t>
      </w:r>
    </w:p>
    <w:p w:rsidR="008E1E11" w:rsidRPr="00AC3C85" w:rsidRDefault="00E02554" w:rsidP="008E1E11">
      <w:pPr>
        <w:ind w:firstLine="454"/>
        <w:jc w:val="both"/>
        <w:rPr>
          <w:rFonts w:ascii="Arial" w:hAnsi="Arial" w:cs="Arial"/>
          <w:b/>
          <w:sz w:val="22"/>
          <w:szCs w:val="22"/>
        </w:rPr>
      </w:pPr>
      <w:r w:rsidRPr="00AC3C85">
        <w:rPr>
          <w:rFonts w:ascii="Arial" w:hAnsi="Arial" w:cs="Arial"/>
          <w:b/>
          <w:sz w:val="22"/>
          <w:szCs w:val="22"/>
        </w:rPr>
        <w:t>71320000</w:t>
      </w:r>
      <w:r w:rsidR="008E1E11" w:rsidRPr="00AC3C85">
        <w:rPr>
          <w:rFonts w:ascii="Arial" w:hAnsi="Arial" w:cs="Arial"/>
          <w:b/>
          <w:sz w:val="22"/>
          <w:szCs w:val="22"/>
        </w:rPr>
        <w:t>-</w:t>
      </w:r>
      <w:r w:rsidRPr="00AC3C85">
        <w:rPr>
          <w:rFonts w:ascii="Arial" w:hAnsi="Arial" w:cs="Arial"/>
          <w:b/>
          <w:sz w:val="22"/>
          <w:szCs w:val="22"/>
        </w:rPr>
        <w:t>7</w:t>
      </w:r>
      <w:r w:rsidR="008E1E11" w:rsidRPr="00AC3C85">
        <w:rPr>
          <w:rFonts w:ascii="Arial" w:hAnsi="Arial" w:cs="Arial"/>
          <w:b/>
          <w:sz w:val="22"/>
          <w:szCs w:val="22"/>
        </w:rPr>
        <w:t xml:space="preserve"> - Usługi </w:t>
      </w:r>
      <w:r w:rsidRPr="00AC3C85">
        <w:rPr>
          <w:rFonts w:ascii="Arial" w:hAnsi="Arial" w:cs="Arial"/>
          <w:b/>
          <w:sz w:val="22"/>
          <w:szCs w:val="22"/>
        </w:rPr>
        <w:t>inżynieryjne w zakresie projektowania</w:t>
      </w:r>
      <w:r w:rsidR="00476040" w:rsidRPr="00AC3C85">
        <w:rPr>
          <w:rFonts w:ascii="Arial" w:hAnsi="Arial" w:cs="Arial"/>
          <w:b/>
          <w:sz w:val="22"/>
          <w:szCs w:val="22"/>
        </w:rPr>
        <w:t>.</w:t>
      </w:r>
    </w:p>
    <w:p w:rsidR="00476040" w:rsidRPr="00AC3C85" w:rsidRDefault="00476040" w:rsidP="008E1E11">
      <w:pPr>
        <w:ind w:firstLine="454"/>
        <w:jc w:val="both"/>
        <w:rPr>
          <w:rFonts w:ascii="Arial" w:hAnsi="Arial" w:cs="Arial"/>
          <w:b/>
          <w:sz w:val="22"/>
          <w:szCs w:val="22"/>
        </w:rPr>
      </w:pPr>
      <w:r w:rsidRPr="00AC3C85">
        <w:rPr>
          <w:rFonts w:ascii="Arial" w:hAnsi="Arial" w:cs="Arial"/>
          <w:b/>
          <w:sz w:val="22"/>
          <w:szCs w:val="22"/>
        </w:rPr>
        <w:t>71220000-6 – Usługi projektowania architektonicznego</w:t>
      </w:r>
      <w:r w:rsidR="00AD3438" w:rsidRPr="00AC3C85">
        <w:rPr>
          <w:rFonts w:ascii="Arial" w:hAnsi="Arial" w:cs="Arial"/>
          <w:b/>
          <w:sz w:val="22"/>
          <w:szCs w:val="22"/>
        </w:rPr>
        <w:t>.</w:t>
      </w:r>
    </w:p>
    <w:p w:rsidR="006B5469" w:rsidRPr="00AC3C85" w:rsidRDefault="006B5469" w:rsidP="008E1E11">
      <w:pPr>
        <w:ind w:firstLine="454"/>
        <w:jc w:val="both"/>
        <w:rPr>
          <w:rFonts w:ascii="Arial" w:hAnsi="Arial" w:cs="Arial"/>
          <w:b/>
          <w:sz w:val="22"/>
          <w:szCs w:val="22"/>
        </w:rPr>
      </w:pPr>
      <w:r w:rsidRPr="00AC3C85">
        <w:rPr>
          <w:rFonts w:ascii="Arial" w:eastAsia="Andale Sans UI" w:hAnsi="Arial" w:cs="Arial"/>
          <w:b/>
          <w:sz w:val="22"/>
          <w:szCs w:val="22"/>
          <w:lang w:eastAsia="ja-JP" w:bidi="fa-IR"/>
        </w:rPr>
        <w:t xml:space="preserve">71248000-8 </w:t>
      </w:r>
      <w:r w:rsidR="00476040" w:rsidRPr="00AC3C85">
        <w:rPr>
          <w:rFonts w:ascii="Arial" w:eastAsia="Andale Sans UI" w:hAnsi="Arial" w:cs="Arial"/>
          <w:b/>
          <w:sz w:val="22"/>
          <w:szCs w:val="22"/>
          <w:lang w:eastAsia="ja-JP" w:bidi="fa-IR"/>
        </w:rPr>
        <w:t xml:space="preserve">- </w:t>
      </w:r>
      <w:r w:rsidRPr="00AC3C85">
        <w:rPr>
          <w:rFonts w:ascii="Arial" w:eastAsia="Andale Sans UI" w:hAnsi="Arial" w:cs="Arial"/>
          <w:b/>
          <w:sz w:val="22"/>
          <w:szCs w:val="22"/>
          <w:lang w:eastAsia="ja-JP" w:bidi="fa-IR"/>
        </w:rPr>
        <w:t>Usługi nadzoru nad projektem i dokumentacją.</w:t>
      </w:r>
    </w:p>
    <w:p w:rsidR="00886CE7" w:rsidRDefault="00886CE7" w:rsidP="00886CE7">
      <w:pPr>
        <w:pStyle w:val="Akapitzlist"/>
        <w:rPr>
          <w:rFonts w:ascii="Arial" w:hAnsi="Arial" w:cs="Arial"/>
          <w:sz w:val="22"/>
          <w:szCs w:val="22"/>
        </w:rPr>
      </w:pPr>
    </w:p>
    <w:p w:rsidR="00206706" w:rsidRPr="00AC3C85" w:rsidRDefault="00206706" w:rsidP="00886CE7">
      <w:pPr>
        <w:pStyle w:val="Akapitzlist"/>
        <w:rPr>
          <w:rFonts w:ascii="Arial" w:hAnsi="Arial" w:cs="Arial"/>
          <w:sz w:val="22"/>
          <w:szCs w:val="22"/>
        </w:rPr>
      </w:pPr>
    </w:p>
    <w:p w:rsidR="00DC356E" w:rsidRPr="00AC3C85" w:rsidRDefault="00DC356E" w:rsidP="00C37FAC">
      <w:pPr>
        <w:pStyle w:val="Nagwek2"/>
        <w:numPr>
          <w:ilvl w:val="0"/>
          <w:numId w:val="2"/>
        </w:numPr>
        <w:spacing w:after="120"/>
        <w:ind w:left="425" w:hanging="357"/>
        <w:rPr>
          <w:rFonts w:ascii="Arial" w:hAnsi="Arial" w:cs="Arial"/>
          <w:sz w:val="22"/>
          <w:szCs w:val="22"/>
          <w:highlight w:val="lightGray"/>
        </w:rPr>
      </w:pPr>
      <w:bookmarkStart w:id="6" w:name="_Toc465419663"/>
      <w:r w:rsidRPr="00AC3C85">
        <w:rPr>
          <w:rFonts w:ascii="Arial" w:hAnsi="Arial" w:cs="Arial"/>
          <w:sz w:val="22"/>
          <w:szCs w:val="22"/>
          <w:highlight w:val="lightGray"/>
        </w:rPr>
        <w:t>TERMIN REALIZACJI</w:t>
      </w:r>
      <w:bookmarkEnd w:id="6"/>
    </w:p>
    <w:p w:rsidR="00AF183B" w:rsidRPr="00AC3C85" w:rsidRDefault="00AF183B" w:rsidP="00930149">
      <w:pPr>
        <w:pStyle w:val="Normalny1"/>
        <w:spacing w:line="276" w:lineRule="auto"/>
        <w:jc w:val="both"/>
        <w:rPr>
          <w:rFonts w:ascii="Arial" w:hAnsi="Arial" w:cs="Arial"/>
          <w:b/>
          <w:sz w:val="22"/>
          <w:szCs w:val="22"/>
          <w:lang w:val="pl-PL"/>
        </w:rPr>
      </w:pPr>
      <w:r w:rsidRPr="00AC3C85">
        <w:rPr>
          <w:rFonts w:ascii="Arial" w:hAnsi="Arial" w:cs="Arial"/>
          <w:sz w:val="22"/>
          <w:szCs w:val="22"/>
          <w:lang w:val="pl-PL"/>
        </w:rPr>
        <w:t xml:space="preserve">Przedmiot zamówienia należy </w:t>
      </w:r>
      <w:r w:rsidR="00930149" w:rsidRPr="00AC3C85">
        <w:rPr>
          <w:rFonts w:ascii="Arial" w:hAnsi="Arial" w:cs="Arial"/>
          <w:sz w:val="22"/>
          <w:szCs w:val="22"/>
          <w:lang w:val="pl-PL"/>
        </w:rPr>
        <w:t>z</w:t>
      </w:r>
      <w:r w:rsidRPr="00AC3C85">
        <w:rPr>
          <w:rFonts w:ascii="Arial" w:hAnsi="Arial" w:cs="Arial"/>
          <w:sz w:val="22"/>
          <w:szCs w:val="22"/>
          <w:lang w:val="pl-PL"/>
        </w:rPr>
        <w:t xml:space="preserve">realizować w terminie od </w:t>
      </w:r>
      <w:r w:rsidRPr="00AC3C85">
        <w:rPr>
          <w:rFonts w:ascii="Arial" w:hAnsi="Arial" w:cs="Arial"/>
          <w:b/>
          <w:sz w:val="22"/>
          <w:szCs w:val="22"/>
          <w:lang w:val="pl-PL"/>
        </w:rPr>
        <w:t>dnia podpisania umowy do:</w:t>
      </w:r>
    </w:p>
    <w:p w:rsidR="00930149" w:rsidRPr="00AC3C85" w:rsidRDefault="00AF183B" w:rsidP="00930149">
      <w:pPr>
        <w:widowControl w:val="0"/>
        <w:shd w:val="clear" w:color="auto" w:fill="FFFFFF"/>
        <w:tabs>
          <w:tab w:val="left" w:pos="259"/>
          <w:tab w:val="left" w:leader="dot" w:pos="8837"/>
        </w:tabs>
        <w:suppressAutoHyphens/>
        <w:autoSpaceDE w:val="0"/>
        <w:autoSpaceDN w:val="0"/>
        <w:adjustRightInd w:val="0"/>
        <w:spacing w:line="276" w:lineRule="auto"/>
        <w:contextualSpacing/>
        <w:jc w:val="both"/>
        <w:textAlignment w:val="baseline"/>
        <w:rPr>
          <w:rFonts w:ascii="Arial" w:hAnsi="Arial" w:cs="Arial"/>
          <w:b/>
          <w:spacing w:val="-2"/>
          <w:sz w:val="22"/>
          <w:szCs w:val="22"/>
        </w:rPr>
      </w:pPr>
      <w:r w:rsidRPr="00AC3C85">
        <w:rPr>
          <w:rFonts w:ascii="Arial" w:hAnsi="Arial" w:cs="Arial"/>
          <w:b/>
          <w:sz w:val="22"/>
          <w:szCs w:val="22"/>
        </w:rPr>
        <w:t xml:space="preserve">- </w:t>
      </w:r>
      <w:r w:rsidR="00930149" w:rsidRPr="00AC3C85">
        <w:rPr>
          <w:rFonts w:ascii="Arial" w:hAnsi="Arial" w:cs="Arial"/>
          <w:b/>
          <w:spacing w:val="-2"/>
          <w:sz w:val="22"/>
          <w:szCs w:val="22"/>
        </w:rPr>
        <w:t xml:space="preserve">30 dni przekazanie Zamawiającemu </w:t>
      </w:r>
      <w:r w:rsidR="00930149" w:rsidRPr="00AC3C85">
        <w:rPr>
          <w:rFonts w:ascii="Arial" w:eastAsia="Andale Sans UI" w:hAnsi="Arial" w:cs="Arial"/>
          <w:b/>
          <w:color w:val="00000A"/>
          <w:sz w:val="22"/>
          <w:szCs w:val="22"/>
          <w:lang w:eastAsia="ja-JP" w:bidi="fa-IR"/>
        </w:rPr>
        <w:t>koncepcji dwuwariantowej</w:t>
      </w:r>
      <w:r w:rsidR="00930149" w:rsidRPr="00AC3C85">
        <w:rPr>
          <w:rFonts w:ascii="Arial" w:hAnsi="Arial" w:cs="Arial"/>
          <w:b/>
          <w:spacing w:val="-2"/>
          <w:sz w:val="22"/>
          <w:szCs w:val="22"/>
        </w:rPr>
        <w:t xml:space="preserve"> do zatwierdzenia;</w:t>
      </w:r>
    </w:p>
    <w:p w:rsidR="00AF183B" w:rsidRPr="00AC3C85" w:rsidRDefault="00930149" w:rsidP="00930149">
      <w:pPr>
        <w:pStyle w:val="Normalny1"/>
        <w:shd w:val="clear" w:color="auto" w:fill="FFFFFF"/>
        <w:spacing w:line="276" w:lineRule="auto"/>
        <w:ind w:right="10"/>
        <w:jc w:val="both"/>
        <w:rPr>
          <w:rFonts w:ascii="Arial" w:hAnsi="Arial" w:cs="Arial"/>
          <w:color w:val="auto"/>
          <w:sz w:val="22"/>
          <w:szCs w:val="22"/>
          <w:lang w:val="pl-PL"/>
        </w:rPr>
      </w:pPr>
      <w:r w:rsidRPr="00AC3C85">
        <w:rPr>
          <w:rFonts w:ascii="Arial" w:hAnsi="Arial" w:cs="Arial"/>
          <w:b/>
          <w:color w:val="auto"/>
          <w:sz w:val="22"/>
          <w:szCs w:val="22"/>
          <w:lang w:val="pl-PL"/>
        </w:rPr>
        <w:t xml:space="preserve">- </w:t>
      </w:r>
      <w:r w:rsidR="0014175D">
        <w:rPr>
          <w:rFonts w:ascii="Arial" w:hAnsi="Arial" w:cs="Arial"/>
          <w:b/>
          <w:color w:val="auto"/>
          <w:sz w:val="22"/>
          <w:szCs w:val="22"/>
          <w:lang w:val="pl-PL"/>
        </w:rPr>
        <w:t>29</w:t>
      </w:r>
      <w:r w:rsidR="00AF183B" w:rsidRPr="00AC3C85">
        <w:rPr>
          <w:rFonts w:ascii="Arial" w:hAnsi="Arial" w:cs="Arial"/>
          <w:b/>
          <w:color w:val="auto"/>
          <w:sz w:val="22"/>
          <w:szCs w:val="22"/>
          <w:lang w:val="pl-PL"/>
        </w:rPr>
        <w:t>.0</w:t>
      </w:r>
      <w:r w:rsidR="0014175D">
        <w:rPr>
          <w:rFonts w:ascii="Arial" w:hAnsi="Arial" w:cs="Arial"/>
          <w:b/>
          <w:color w:val="auto"/>
          <w:sz w:val="22"/>
          <w:szCs w:val="22"/>
          <w:lang w:val="pl-PL"/>
        </w:rPr>
        <w:t>9</w:t>
      </w:r>
      <w:r w:rsidR="00AF183B" w:rsidRPr="00AC3C85">
        <w:rPr>
          <w:rFonts w:ascii="Arial" w:hAnsi="Arial" w:cs="Arial"/>
          <w:b/>
          <w:color w:val="auto"/>
          <w:sz w:val="22"/>
          <w:szCs w:val="22"/>
          <w:lang w:val="pl-PL"/>
        </w:rPr>
        <w:t>.2017r. - przekazanie do siedziby Zamawiającego kompletnej dokumentacji projektowo-kosztorysowej wraz z potwierdzeniem złożenia wniosku o pozwolenie na budowę do Starostwa Powiatowego</w:t>
      </w:r>
      <w:r w:rsidR="00570A65" w:rsidRPr="00AC3C85">
        <w:rPr>
          <w:rFonts w:ascii="Arial" w:hAnsi="Arial" w:cs="Arial"/>
          <w:b/>
          <w:color w:val="auto"/>
          <w:sz w:val="22"/>
          <w:szCs w:val="22"/>
          <w:lang w:val="pl-PL"/>
        </w:rPr>
        <w:t xml:space="preserve"> </w:t>
      </w:r>
      <w:r w:rsidR="00AF183B" w:rsidRPr="00AC3C85">
        <w:rPr>
          <w:rFonts w:ascii="Arial" w:hAnsi="Arial" w:cs="Arial"/>
          <w:b/>
          <w:color w:val="auto"/>
          <w:sz w:val="22"/>
          <w:szCs w:val="22"/>
          <w:lang w:val="pl-PL"/>
        </w:rPr>
        <w:t xml:space="preserve">w Koszalinie; </w:t>
      </w:r>
    </w:p>
    <w:p w:rsidR="00AF183B" w:rsidRPr="00AC3C85" w:rsidRDefault="0014175D" w:rsidP="00930149">
      <w:pPr>
        <w:pStyle w:val="Normalny1"/>
        <w:shd w:val="clear" w:color="auto" w:fill="FFFFFF"/>
        <w:spacing w:line="276" w:lineRule="auto"/>
        <w:ind w:right="10"/>
        <w:jc w:val="both"/>
        <w:rPr>
          <w:rFonts w:ascii="Arial" w:hAnsi="Arial" w:cs="Arial"/>
          <w:color w:val="auto"/>
          <w:sz w:val="22"/>
          <w:szCs w:val="22"/>
          <w:lang w:val="pl-PL"/>
        </w:rPr>
      </w:pPr>
      <w:r>
        <w:rPr>
          <w:rFonts w:ascii="Arial" w:hAnsi="Arial" w:cs="Arial"/>
          <w:b/>
          <w:color w:val="auto"/>
          <w:sz w:val="22"/>
          <w:szCs w:val="22"/>
          <w:lang w:val="pl-PL"/>
        </w:rPr>
        <w:t>-  30</w:t>
      </w:r>
      <w:r w:rsidR="00AF183B" w:rsidRPr="00AC3C85">
        <w:rPr>
          <w:rFonts w:ascii="Arial" w:hAnsi="Arial" w:cs="Arial"/>
          <w:b/>
          <w:color w:val="auto"/>
          <w:sz w:val="22"/>
          <w:szCs w:val="22"/>
          <w:lang w:val="pl-PL"/>
        </w:rPr>
        <w:t>.1</w:t>
      </w:r>
      <w:r>
        <w:rPr>
          <w:rFonts w:ascii="Arial" w:hAnsi="Arial" w:cs="Arial"/>
          <w:b/>
          <w:color w:val="auto"/>
          <w:sz w:val="22"/>
          <w:szCs w:val="22"/>
          <w:lang w:val="pl-PL"/>
        </w:rPr>
        <w:t>1</w:t>
      </w:r>
      <w:r w:rsidR="00AF183B" w:rsidRPr="00AC3C85">
        <w:rPr>
          <w:rFonts w:ascii="Arial" w:hAnsi="Arial" w:cs="Arial"/>
          <w:b/>
          <w:color w:val="auto"/>
          <w:sz w:val="22"/>
          <w:szCs w:val="22"/>
          <w:lang w:val="pl-PL"/>
        </w:rPr>
        <w:t>.2017r. - przekazanie decyzji pozwolenia na budowę.</w:t>
      </w:r>
    </w:p>
    <w:p w:rsidR="006B5469" w:rsidRPr="00AC3C85" w:rsidRDefault="00206706" w:rsidP="00206706">
      <w:pPr>
        <w:jc w:val="both"/>
        <w:rPr>
          <w:rFonts w:ascii="Arial" w:hAnsi="Arial" w:cs="Arial"/>
          <w:b/>
          <w:sz w:val="22"/>
          <w:szCs w:val="22"/>
        </w:rPr>
      </w:pPr>
      <w:r>
        <w:rPr>
          <w:rFonts w:ascii="Arial" w:hAnsi="Arial" w:cs="Arial"/>
          <w:i/>
          <w:sz w:val="22"/>
          <w:szCs w:val="22"/>
        </w:rPr>
        <w:t>(</w:t>
      </w:r>
      <w:r w:rsidR="004C6627">
        <w:rPr>
          <w:rFonts w:ascii="Arial" w:hAnsi="Arial" w:cs="Arial"/>
          <w:i/>
          <w:sz w:val="22"/>
          <w:szCs w:val="22"/>
        </w:rPr>
        <w:t>M</w:t>
      </w:r>
      <w:r w:rsidR="00B26BFC" w:rsidRPr="00AC3C85">
        <w:rPr>
          <w:rFonts w:ascii="Arial" w:hAnsi="Arial" w:cs="Arial"/>
          <w:i/>
          <w:sz w:val="22"/>
          <w:szCs w:val="22"/>
        </w:rPr>
        <w:t xml:space="preserve">aksymalny termin realizacji przedmiotu zamówienia. W przypadku skrócenia terminu przez Wykonawcę, Zamawiający wpisze termin zaproponowany w ofercie, w związku </w:t>
      </w:r>
      <w:r w:rsidR="004C6627">
        <w:rPr>
          <w:rFonts w:ascii="Arial" w:hAnsi="Arial" w:cs="Arial"/>
          <w:i/>
          <w:sz w:val="22"/>
          <w:szCs w:val="22"/>
        </w:rPr>
        <w:br/>
      </w:r>
      <w:r w:rsidR="00B26BFC" w:rsidRPr="00AC3C85">
        <w:rPr>
          <w:rFonts w:ascii="Arial" w:hAnsi="Arial" w:cs="Arial"/>
          <w:i/>
          <w:sz w:val="22"/>
          <w:szCs w:val="22"/>
        </w:rPr>
        <w:t>z czym/analogicznie do zaproponowanego przez Wykonawcę terminu realizacji/ automatycznie ulegają skróceniu terminy przekazania Zamawiającemu dokumentacji projektowej do zatwierdzenia oraz przekazania do siedziby Zamawiającego kompletnej dokumentacji projektowej wraz z decyzją pozwolenia na budowę).</w:t>
      </w:r>
    </w:p>
    <w:p w:rsidR="00B26BFC" w:rsidRDefault="00B26BFC" w:rsidP="00D64228">
      <w:pPr>
        <w:rPr>
          <w:rFonts w:ascii="Arial" w:hAnsi="Arial" w:cs="Arial"/>
          <w:b/>
          <w:sz w:val="22"/>
          <w:szCs w:val="22"/>
        </w:rPr>
      </w:pPr>
    </w:p>
    <w:p w:rsidR="00206706" w:rsidRPr="00AC3C85" w:rsidRDefault="00206706" w:rsidP="00D64228">
      <w:pPr>
        <w:rPr>
          <w:rFonts w:ascii="Arial" w:hAnsi="Arial" w:cs="Arial"/>
          <w:b/>
          <w:sz w:val="22"/>
          <w:szCs w:val="22"/>
        </w:rPr>
      </w:pPr>
    </w:p>
    <w:p w:rsidR="00557115" w:rsidRPr="00AC3C85" w:rsidRDefault="00557115" w:rsidP="00C37FAC">
      <w:pPr>
        <w:pStyle w:val="Nagwek2"/>
        <w:numPr>
          <w:ilvl w:val="0"/>
          <w:numId w:val="2"/>
        </w:numPr>
        <w:spacing w:after="120"/>
        <w:ind w:left="425" w:hanging="357"/>
        <w:rPr>
          <w:rFonts w:ascii="Arial" w:hAnsi="Arial" w:cs="Arial"/>
          <w:sz w:val="22"/>
          <w:szCs w:val="22"/>
          <w:highlight w:val="lightGray"/>
        </w:rPr>
      </w:pPr>
      <w:bookmarkStart w:id="7" w:name="_Toc465419664"/>
      <w:r w:rsidRPr="00AC3C85">
        <w:rPr>
          <w:rFonts w:ascii="Arial" w:hAnsi="Arial" w:cs="Arial"/>
          <w:sz w:val="22"/>
          <w:szCs w:val="22"/>
          <w:highlight w:val="lightGray"/>
        </w:rPr>
        <w:lastRenderedPageBreak/>
        <w:t>CZĘŚCI ZAMÓWIENIA</w:t>
      </w:r>
      <w:bookmarkEnd w:id="7"/>
    </w:p>
    <w:p w:rsidR="00557115" w:rsidRPr="00AC3C85" w:rsidRDefault="00557115" w:rsidP="00557115">
      <w:pPr>
        <w:spacing w:line="276" w:lineRule="auto"/>
        <w:ind w:left="426"/>
        <w:jc w:val="both"/>
        <w:rPr>
          <w:rFonts w:ascii="Arial" w:hAnsi="Arial" w:cs="Arial"/>
          <w:sz w:val="22"/>
          <w:szCs w:val="22"/>
        </w:rPr>
      </w:pPr>
      <w:r w:rsidRPr="00AC3C85">
        <w:rPr>
          <w:rFonts w:ascii="Arial" w:hAnsi="Arial" w:cs="Arial"/>
          <w:sz w:val="22"/>
          <w:szCs w:val="22"/>
        </w:rPr>
        <w:t>Zamawiający nie dopuszcza możliwości składania ofert częściowych.</w:t>
      </w:r>
    </w:p>
    <w:p w:rsidR="000D0549" w:rsidRPr="00AC3C85" w:rsidRDefault="000D0549" w:rsidP="00557115">
      <w:pPr>
        <w:spacing w:line="276" w:lineRule="auto"/>
        <w:ind w:left="426"/>
        <w:jc w:val="both"/>
        <w:rPr>
          <w:rFonts w:ascii="Arial" w:hAnsi="Arial" w:cs="Arial"/>
          <w:sz w:val="22"/>
          <w:szCs w:val="22"/>
        </w:rPr>
      </w:pPr>
    </w:p>
    <w:p w:rsidR="00557115" w:rsidRPr="00AC3C85" w:rsidRDefault="00557115" w:rsidP="00C37FAC">
      <w:pPr>
        <w:pStyle w:val="Nagwek2"/>
        <w:numPr>
          <w:ilvl w:val="0"/>
          <w:numId w:val="2"/>
        </w:numPr>
        <w:spacing w:after="120"/>
        <w:ind w:left="426"/>
        <w:rPr>
          <w:rFonts w:ascii="Arial" w:hAnsi="Arial" w:cs="Arial"/>
          <w:sz w:val="22"/>
          <w:szCs w:val="22"/>
          <w:highlight w:val="lightGray"/>
        </w:rPr>
      </w:pPr>
      <w:bookmarkStart w:id="8" w:name="bookmark3"/>
      <w:bookmarkStart w:id="9" w:name="_Toc465419665"/>
      <w:r w:rsidRPr="00AC3C85">
        <w:rPr>
          <w:rFonts w:ascii="Arial" w:hAnsi="Arial" w:cs="Arial"/>
          <w:sz w:val="22"/>
          <w:szCs w:val="22"/>
          <w:highlight w:val="lightGray"/>
        </w:rPr>
        <w:t xml:space="preserve">ZAMÓWIENIA </w:t>
      </w:r>
      <w:r w:rsidR="00E770F8" w:rsidRPr="00AC3C85">
        <w:rPr>
          <w:rFonts w:ascii="Arial" w:hAnsi="Arial" w:cs="Arial"/>
          <w:sz w:val="22"/>
          <w:szCs w:val="22"/>
          <w:highlight w:val="lightGray"/>
        </w:rPr>
        <w:t>POLEGAJĄCE NA POWTÓRZENIU PODOBNYCH USŁUG.</w:t>
      </w:r>
      <w:bookmarkEnd w:id="8"/>
      <w:bookmarkEnd w:id="9"/>
    </w:p>
    <w:p w:rsidR="00557115" w:rsidRPr="00AC3C85" w:rsidRDefault="00557115" w:rsidP="00557115">
      <w:pPr>
        <w:spacing w:line="276" w:lineRule="auto"/>
        <w:ind w:left="426"/>
        <w:jc w:val="both"/>
        <w:rPr>
          <w:rFonts w:ascii="Arial" w:hAnsi="Arial" w:cs="Arial"/>
          <w:sz w:val="22"/>
          <w:szCs w:val="22"/>
        </w:rPr>
      </w:pPr>
      <w:r w:rsidRPr="00AC3C85">
        <w:rPr>
          <w:rFonts w:ascii="Arial" w:hAnsi="Arial" w:cs="Arial"/>
          <w:sz w:val="22"/>
          <w:szCs w:val="22"/>
        </w:rPr>
        <w:t xml:space="preserve">Zamawiający </w:t>
      </w:r>
      <w:r w:rsidR="00EA2002" w:rsidRPr="00AC3C85">
        <w:rPr>
          <w:rFonts w:ascii="Arial" w:hAnsi="Arial" w:cs="Arial"/>
          <w:sz w:val="22"/>
          <w:szCs w:val="22"/>
        </w:rPr>
        <w:t xml:space="preserve">nie </w:t>
      </w:r>
      <w:r w:rsidRPr="00AC3C85">
        <w:rPr>
          <w:rFonts w:ascii="Arial" w:hAnsi="Arial" w:cs="Arial"/>
          <w:sz w:val="22"/>
          <w:szCs w:val="22"/>
        </w:rPr>
        <w:t xml:space="preserve">przewiduje </w:t>
      </w:r>
      <w:r w:rsidR="00DC61A3" w:rsidRPr="00AC3C85">
        <w:rPr>
          <w:rFonts w:ascii="Arial" w:hAnsi="Arial" w:cs="Arial"/>
          <w:sz w:val="22"/>
          <w:szCs w:val="22"/>
        </w:rPr>
        <w:t>możliwości udzielenia zamówienia polegającego na powtórzeniu podobnych usług, o których mowa w art. 67 ust. 1 pkt. 6 ustawy</w:t>
      </w:r>
      <w:r w:rsidR="00925ECC" w:rsidRPr="00AC3C85">
        <w:rPr>
          <w:rFonts w:ascii="Arial" w:hAnsi="Arial" w:cs="Arial"/>
          <w:sz w:val="22"/>
          <w:szCs w:val="22"/>
        </w:rPr>
        <w:t>.</w:t>
      </w:r>
    </w:p>
    <w:p w:rsidR="0033474E" w:rsidRPr="00AC3C85" w:rsidRDefault="0033474E" w:rsidP="00557115">
      <w:pPr>
        <w:spacing w:line="276" w:lineRule="auto"/>
        <w:ind w:left="426"/>
        <w:jc w:val="both"/>
        <w:rPr>
          <w:rFonts w:ascii="Arial" w:hAnsi="Arial" w:cs="Arial"/>
          <w:sz w:val="22"/>
          <w:szCs w:val="22"/>
        </w:rPr>
      </w:pPr>
    </w:p>
    <w:p w:rsidR="00557115" w:rsidRPr="00AC3C85" w:rsidRDefault="00557115" w:rsidP="00C37FAC">
      <w:pPr>
        <w:pStyle w:val="Nagwek2"/>
        <w:numPr>
          <w:ilvl w:val="0"/>
          <w:numId w:val="2"/>
        </w:numPr>
        <w:spacing w:after="120"/>
        <w:ind w:left="426"/>
        <w:rPr>
          <w:rFonts w:ascii="Arial" w:hAnsi="Arial" w:cs="Arial"/>
          <w:sz w:val="22"/>
          <w:szCs w:val="22"/>
          <w:highlight w:val="lightGray"/>
        </w:rPr>
      </w:pPr>
      <w:bookmarkStart w:id="10" w:name="_Toc465419666"/>
      <w:r w:rsidRPr="00AC3C85">
        <w:rPr>
          <w:rFonts w:ascii="Arial" w:hAnsi="Arial" w:cs="Arial"/>
          <w:sz w:val="22"/>
          <w:szCs w:val="22"/>
          <w:highlight w:val="lightGray"/>
        </w:rPr>
        <w:t>OFERTY WARIANTOWE</w:t>
      </w:r>
      <w:bookmarkEnd w:id="10"/>
    </w:p>
    <w:p w:rsidR="00557115" w:rsidRPr="00AC3C85" w:rsidRDefault="00557115" w:rsidP="00557115">
      <w:pPr>
        <w:spacing w:line="276" w:lineRule="auto"/>
        <w:ind w:left="426"/>
        <w:jc w:val="both"/>
        <w:rPr>
          <w:rFonts w:ascii="Arial" w:hAnsi="Arial" w:cs="Arial"/>
          <w:sz w:val="22"/>
          <w:szCs w:val="22"/>
        </w:rPr>
      </w:pPr>
      <w:r w:rsidRPr="00AC3C85">
        <w:rPr>
          <w:rFonts w:ascii="Arial" w:hAnsi="Arial" w:cs="Arial"/>
          <w:sz w:val="22"/>
          <w:szCs w:val="22"/>
        </w:rPr>
        <w:t>Zamawiający nie dopuszcza składania ofert wariantowych.</w:t>
      </w:r>
    </w:p>
    <w:p w:rsidR="00E02554" w:rsidRPr="00AC3C85" w:rsidRDefault="00E02554" w:rsidP="00E02554">
      <w:pPr>
        <w:rPr>
          <w:rFonts w:ascii="Arial" w:hAnsi="Arial" w:cs="Arial"/>
          <w:highlight w:val="lightGray"/>
        </w:rPr>
      </w:pPr>
    </w:p>
    <w:p w:rsidR="00557115" w:rsidRPr="00AC3C85" w:rsidRDefault="00557115" w:rsidP="00C37FAC">
      <w:pPr>
        <w:pStyle w:val="Nagwek2"/>
        <w:numPr>
          <w:ilvl w:val="0"/>
          <w:numId w:val="2"/>
        </w:numPr>
        <w:spacing w:after="120"/>
        <w:ind w:left="426"/>
        <w:rPr>
          <w:rFonts w:ascii="Arial" w:hAnsi="Arial" w:cs="Arial"/>
          <w:sz w:val="22"/>
          <w:szCs w:val="22"/>
          <w:highlight w:val="lightGray"/>
        </w:rPr>
      </w:pPr>
      <w:bookmarkStart w:id="11" w:name="bookmark4"/>
      <w:bookmarkStart w:id="12" w:name="_Toc465419667"/>
      <w:r w:rsidRPr="00AC3C85">
        <w:rPr>
          <w:rFonts w:ascii="Arial" w:hAnsi="Arial" w:cs="Arial"/>
          <w:sz w:val="22"/>
          <w:szCs w:val="22"/>
          <w:highlight w:val="lightGray"/>
        </w:rPr>
        <w:t>OPIS SPOSOBU UZYSKANIA MATERIAŁÓW PRZETARGOWYCH</w:t>
      </w:r>
      <w:bookmarkEnd w:id="11"/>
      <w:bookmarkEnd w:id="12"/>
    </w:p>
    <w:p w:rsidR="00557115" w:rsidRPr="00AC3C85" w:rsidRDefault="00557115" w:rsidP="00557115">
      <w:pPr>
        <w:spacing w:line="276" w:lineRule="auto"/>
        <w:ind w:left="426"/>
        <w:jc w:val="both"/>
        <w:rPr>
          <w:rFonts w:ascii="Arial" w:hAnsi="Arial" w:cs="Arial"/>
          <w:sz w:val="22"/>
          <w:szCs w:val="22"/>
        </w:rPr>
      </w:pPr>
      <w:r w:rsidRPr="00AC3C85">
        <w:rPr>
          <w:rFonts w:ascii="Arial" w:hAnsi="Arial" w:cs="Arial"/>
          <w:sz w:val="22"/>
          <w:szCs w:val="22"/>
        </w:rPr>
        <w:t>Materiały przetargowe dostępne są w wersji elektronicznej na stronie internetowej Zamawiającego: http://ug.swieszyno.ibip.pl/public/ oraz w formie papierowej w siedzibie Zamawiającego</w:t>
      </w:r>
      <w:r w:rsidR="001C2BCE" w:rsidRPr="00AC3C85">
        <w:rPr>
          <w:rFonts w:ascii="Arial" w:hAnsi="Arial" w:cs="Arial"/>
          <w:sz w:val="22"/>
          <w:szCs w:val="22"/>
        </w:rPr>
        <w:t>:</w:t>
      </w:r>
      <w:r w:rsidR="00961C30" w:rsidRPr="00AC3C85">
        <w:rPr>
          <w:rFonts w:ascii="Arial" w:hAnsi="Arial" w:cs="Arial"/>
          <w:sz w:val="22"/>
          <w:szCs w:val="22"/>
        </w:rPr>
        <w:t xml:space="preserve"> Urząd Gminy Świeszyno, Świeszyno 71</w:t>
      </w:r>
      <w:r w:rsidR="001C2BCE" w:rsidRPr="00AC3C85">
        <w:rPr>
          <w:rFonts w:ascii="Arial" w:hAnsi="Arial" w:cs="Arial"/>
          <w:sz w:val="22"/>
          <w:szCs w:val="22"/>
        </w:rPr>
        <w:t xml:space="preserve"> 76-024 Świeszyno w pok. Nr 1</w:t>
      </w:r>
      <w:r w:rsidR="00961C30" w:rsidRPr="00AC3C85">
        <w:rPr>
          <w:rFonts w:ascii="Arial" w:hAnsi="Arial" w:cs="Arial"/>
          <w:sz w:val="22"/>
          <w:szCs w:val="22"/>
        </w:rPr>
        <w:t>,</w:t>
      </w:r>
      <w:r w:rsidR="001C2BCE" w:rsidRPr="00AC3C85">
        <w:rPr>
          <w:rFonts w:ascii="Arial" w:hAnsi="Arial" w:cs="Arial"/>
          <w:sz w:val="22"/>
          <w:szCs w:val="22"/>
        </w:rPr>
        <w:t xml:space="preserve"> od poniedziałku do </w:t>
      </w:r>
      <w:r w:rsidR="001715D4" w:rsidRPr="00AC3C85">
        <w:rPr>
          <w:rFonts w:ascii="Arial" w:hAnsi="Arial" w:cs="Arial"/>
          <w:sz w:val="22"/>
          <w:szCs w:val="22"/>
        </w:rPr>
        <w:t>piątku</w:t>
      </w:r>
      <w:r w:rsidR="001C2BCE" w:rsidRPr="00AC3C85">
        <w:rPr>
          <w:rFonts w:ascii="Arial" w:hAnsi="Arial" w:cs="Arial"/>
          <w:sz w:val="22"/>
          <w:szCs w:val="22"/>
        </w:rPr>
        <w:t>,</w:t>
      </w:r>
      <w:r w:rsidRPr="00AC3C85">
        <w:rPr>
          <w:rFonts w:ascii="Arial" w:hAnsi="Arial" w:cs="Arial"/>
          <w:sz w:val="22"/>
          <w:szCs w:val="22"/>
        </w:rPr>
        <w:t xml:space="preserve"> w godzinach od </w:t>
      </w:r>
      <w:r w:rsidR="002F3768" w:rsidRPr="00AC3C85">
        <w:rPr>
          <w:rFonts w:ascii="Arial" w:hAnsi="Arial" w:cs="Arial"/>
          <w:sz w:val="22"/>
          <w:szCs w:val="22"/>
        </w:rPr>
        <w:t>7</w:t>
      </w:r>
      <w:r w:rsidRPr="00AC3C85">
        <w:rPr>
          <w:rFonts w:ascii="Arial" w:hAnsi="Arial" w:cs="Arial"/>
          <w:sz w:val="22"/>
          <w:szCs w:val="22"/>
        </w:rPr>
        <w:t>.00- 1</w:t>
      </w:r>
      <w:r w:rsidR="002F3768" w:rsidRPr="00AC3C85">
        <w:rPr>
          <w:rFonts w:ascii="Arial" w:hAnsi="Arial" w:cs="Arial"/>
          <w:sz w:val="22"/>
          <w:szCs w:val="22"/>
        </w:rPr>
        <w:t>5</w:t>
      </w:r>
      <w:r w:rsidRPr="00AC3C85">
        <w:rPr>
          <w:rFonts w:ascii="Arial" w:hAnsi="Arial" w:cs="Arial"/>
          <w:sz w:val="22"/>
          <w:szCs w:val="22"/>
        </w:rPr>
        <w:t>.00.</w:t>
      </w:r>
    </w:p>
    <w:p w:rsidR="007C1896" w:rsidRPr="00AC3C85" w:rsidRDefault="007C1896">
      <w:pPr>
        <w:rPr>
          <w:rFonts w:ascii="Arial" w:hAnsi="Arial" w:cs="Arial"/>
          <w:sz w:val="22"/>
          <w:szCs w:val="22"/>
        </w:rPr>
      </w:pPr>
      <w:r w:rsidRPr="00AC3C85">
        <w:rPr>
          <w:rFonts w:ascii="Arial" w:hAnsi="Arial" w:cs="Arial"/>
          <w:sz w:val="22"/>
          <w:szCs w:val="22"/>
        </w:rPr>
        <w:br w:type="page"/>
      </w:r>
    </w:p>
    <w:p w:rsidR="00557115" w:rsidRPr="00AC3C85" w:rsidRDefault="00557115" w:rsidP="00557115">
      <w:pPr>
        <w:pStyle w:val="Nagwek1"/>
        <w:spacing w:line="240" w:lineRule="auto"/>
        <w:ind w:left="454" w:firstLine="0"/>
        <w:rPr>
          <w:rFonts w:ascii="Arial" w:hAnsi="Arial" w:cs="Arial"/>
          <w:sz w:val="22"/>
          <w:szCs w:val="22"/>
        </w:rPr>
      </w:pPr>
      <w:bookmarkStart w:id="13" w:name="_Toc465419668"/>
      <w:r w:rsidRPr="00AC3C85">
        <w:rPr>
          <w:rFonts w:ascii="Arial" w:hAnsi="Arial" w:cs="Arial"/>
          <w:sz w:val="22"/>
          <w:szCs w:val="22"/>
          <w:highlight w:val="lightGray"/>
        </w:rPr>
        <w:lastRenderedPageBreak/>
        <w:t>ROZDZIAŁ II INSTRUKCJA DLA WYKONAWCÓW</w:t>
      </w:r>
      <w:bookmarkEnd w:id="13"/>
    </w:p>
    <w:p w:rsidR="00E42C81" w:rsidRPr="00AC3C85" w:rsidRDefault="002E0996" w:rsidP="00CD4777">
      <w:pPr>
        <w:widowControl w:val="0"/>
        <w:tabs>
          <w:tab w:val="left" w:pos="5397"/>
        </w:tabs>
        <w:jc w:val="center"/>
        <w:rPr>
          <w:rFonts w:ascii="Arial" w:hAnsi="Arial" w:cs="Arial"/>
          <w:b/>
          <w:bCs/>
          <w:color w:val="FF0000"/>
          <w:sz w:val="22"/>
          <w:szCs w:val="22"/>
          <w:highlight w:val="yellow"/>
        </w:rPr>
      </w:pPr>
      <w:r w:rsidRPr="00AC3C85">
        <w:rPr>
          <w:rFonts w:ascii="Arial" w:hAnsi="Arial" w:cs="Arial"/>
          <w:b/>
          <w:bCs/>
          <w:color w:val="FF0000"/>
          <w:sz w:val="22"/>
          <w:szCs w:val="22"/>
          <w:highlight w:val="yellow"/>
        </w:rPr>
        <w:t>WARUNKI  UDZIAŁ</w:t>
      </w:r>
      <w:r w:rsidR="00E42C81" w:rsidRPr="00AC3C85">
        <w:rPr>
          <w:rFonts w:ascii="Arial" w:hAnsi="Arial" w:cs="Arial"/>
          <w:b/>
          <w:bCs/>
          <w:color w:val="FF0000"/>
          <w:sz w:val="22"/>
          <w:szCs w:val="22"/>
          <w:highlight w:val="yellow"/>
        </w:rPr>
        <w:t>U  W  POSTĘPOWANIU i PODSTAWY WYKLUCZENIA</w:t>
      </w:r>
    </w:p>
    <w:p w:rsidR="00E42C81" w:rsidRPr="00AC3C85" w:rsidRDefault="00E42C81" w:rsidP="00E42C81">
      <w:pPr>
        <w:widowControl w:val="0"/>
        <w:tabs>
          <w:tab w:val="left" w:pos="5397"/>
        </w:tabs>
        <w:rPr>
          <w:rFonts w:ascii="Arial" w:hAnsi="Arial" w:cs="Arial"/>
          <w:b/>
          <w:bCs/>
          <w:color w:val="000000"/>
          <w:sz w:val="22"/>
          <w:szCs w:val="22"/>
          <w:highlight w:val="yellow"/>
        </w:rPr>
      </w:pPr>
    </w:p>
    <w:p w:rsidR="00E42C81" w:rsidRPr="00AC3C85" w:rsidRDefault="00E42C81" w:rsidP="00E42C81">
      <w:pPr>
        <w:jc w:val="both"/>
        <w:rPr>
          <w:rFonts w:ascii="Arial" w:hAnsi="Arial" w:cs="Arial"/>
          <w:b/>
          <w:sz w:val="22"/>
          <w:szCs w:val="22"/>
        </w:rPr>
      </w:pPr>
      <w:r w:rsidRPr="00AC3C85">
        <w:rPr>
          <w:rFonts w:ascii="Arial" w:hAnsi="Arial" w:cs="Arial"/>
          <w:b/>
          <w:sz w:val="22"/>
          <w:szCs w:val="22"/>
        </w:rPr>
        <w:t>O udzielenie zamówienia mogą ubiegać się Wykonawcy ,którzy:</w:t>
      </w:r>
    </w:p>
    <w:p w:rsidR="00E42C81" w:rsidRPr="00AC3C85" w:rsidRDefault="00E42C81" w:rsidP="00E42C81">
      <w:pPr>
        <w:jc w:val="both"/>
        <w:rPr>
          <w:rFonts w:ascii="Arial" w:hAnsi="Arial" w:cs="Arial"/>
          <w:b/>
          <w:sz w:val="22"/>
          <w:szCs w:val="22"/>
        </w:rPr>
      </w:pPr>
      <w:r w:rsidRPr="00AC3C85">
        <w:rPr>
          <w:rFonts w:ascii="Arial" w:hAnsi="Arial" w:cs="Arial"/>
          <w:b/>
          <w:sz w:val="22"/>
          <w:szCs w:val="22"/>
        </w:rPr>
        <w:t xml:space="preserve"> 1) nie podlegają wykluczeniu ,</w:t>
      </w:r>
    </w:p>
    <w:p w:rsidR="00E42C81" w:rsidRPr="00AC3C85" w:rsidRDefault="00E42C81" w:rsidP="00E42C81">
      <w:pPr>
        <w:jc w:val="both"/>
        <w:rPr>
          <w:rFonts w:ascii="Arial" w:hAnsi="Arial" w:cs="Arial"/>
          <w:b/>
          <w:sz w:val="22"/>
          <w:szCs w:val="22"/>
        </w:rPr>
      </w:pPr>
      <w:r w:rsidRPr="00AC3C85">
        <w:rPr>
          <w:rFonts w:ascii="Arial" w:hAnsi="Arial" w:cs="Arial"/>
          <w:b/>
          <w:sz w:val="22"/>
          <w:szCs w:val="22"/>
        </w:rPr>
        <w:t xml:space="preserve"> 2) spełniają warunki udziału w postępowaniu.</w:t>
      </w:r>
    </w:p>
    <w:p w:rsidR="00E42C81" w:rsidRPr="00AC3C85" w:rsidRDefault="00E42C81" w:rsidP="006F7002">
      <w:pPr>
        <w:jc w:val="both"/>
        <w:rPr>
          <w:rFonts w:ascii="Arial" w:hAnsi="Arial" w:cs="Arial"/>
          <w:b/>
          <w:sz w:val="22"/>
          <w:szCs w:val="22"/>
          <w:u w:val="single"/>
        </w:rPr>
      </w:pPr>
    </w:p>
    <w:p w:rsidR="00E841FF" w:rsidRPr="00AC3C85" w:rsidRDefault="00E841FF" w:rsidP="00C37FAC">
      <w:pPr>
        <w:pStyle w:val="Nagwek2"/>
        <w:numPr>
          <w:ilvl w:val="0"/>
          <w:numId w:val="46"/>
        </w:numPr>
        <w:spacing w:after="120"/>
        <w:ind w:left="426" w:hanging="426"/>
        <w:jc w:val="left"/>
        <w:rPr>
          <w:rFonts w:ascii="Arial" w:hAnsi="Arial" w:cs="Arial"/>
          <w:sz w:val="22"/>
          <w:szCs w:val="22"/>
          <w:highlight w:val="lightGray"/>
        </w:rPr>
      </w:pPr>
      <w:bookmarkStart w:id="14" w:name="_Toc465419669"/>
      <w:r w:rsidRPr="00AC3C85">
        <w:rPr>
          <w:rFonts w:ascii="Arial" w:hAnsi="Arial" w:cs="Arial"/>
          <w:sz w:val="22"/>
          <w:szCs w:val="22"/>
          <w:highlight w:val="lightGray"/>
        </w:rPr>
        <w:t>WARUNKI UDZIAŁU WYKONAWCÓW W POSTĘPOWANIU WYNIKAJĄCE Z ART. 22 UST. 1</w:t>
      </w:r>
      <w:r w:rsidR="00B65514" w:rsidRPr="00AC3C85">
        <w:rPr>
          <w:rFonts w:ascii="Arial" w:hAnsi="Arial" w:cs="Arial"/>
          <w:sz w:val="22"/>
          <w:szCs w:val="22"/>
          <w:highlight w:val="lightGray"/>
        </w:rPr>
        <w:t>b</w:t>
      </w:r>
      <w:r w:rsidRPr="00AC3C85">
        <w:rPr>
          <w:rFonts w:ascii="Arial" w:hAnsi="Arial" w:cs="Arial"/>
          <w:sz w:val="22"/>
          <w:szCs w:val="22"/>
          <w:highlight w:val="lightGray"/>
        </w:rPr>
        <w:t xml:space="preserve"> USTAWY</w:t>
      </w:r>
      <w:bookmarkEnd w:id="14"/>
    </w:p>
    <w:p w:rsidR="00E841FF" w:rsidRPr="00AC3C85" w:rsidRDefault="00E841FF" w:rsidP="00E841FF">
      <w:pPr>
        <w:pStyle w:val="Akapitzlist"/>
        <w:ind w:left="720"/>
        <w:jc w:val="both"/>
        <w:rPr>
          <w:rFonts w:ascii="Arial" w:hAnsi="Arial" w:cs="Arial"/>
          <w:b/>
          <w:color w:val="000000"/>
          <w:sz w:val="22"/>
          <w:szCs w:val="22"/>
          <w:u w:val="single"/>
        </w:rPr>
      </w:pPr>
    </w:p>
    <w:p w:rsidR="006F7002" w:rsidRPr="00AC3C85" w:rsidRDefault="006F7002" w:rsidP="006F7002">
      <w:pPr>
        <w:ind w:left="17"/>
        <w:jc w:val="both"/>
        <w:rPr>
          <w:rFonts w:ascii="Arial" w:hAnsi="Arial" w:cs="Arial"/>
          <w:color w:val="000000"/>
          <w:sz w:val="22"/>
          <w:szCs w:val="22"/>
        </w:rPr>
      </w:pPr>
      <w:r w:rsidRPr="00AC3C85">
        <w:rPr>
          <w:rFonts w:ascii="Arial" w:hAnsi="Arial" w:cs="Arial"/>
          <w:color w:val="000000"/>
          <w:sz w:val="22"/>
          <w:szCs w:val="22"/>
        </w:rPr>
        <w:t>O udzielenie zamówienia mogą ubiegać się Wykonawcy, którzy spełniają warunk</w:t>
      </w:r>
      <w:r w:rsidR="008473BA" w:rsidRPr="00AC3C85">
        <w:rPr>
          <w:rFonts w:ascii="Arial" w:hAnsi="Arial" w:cs="Arial"/>
          <w:color w:val="000000"/>
          <w:sz w:val="22"/>
          <w:szCs w:val="22"/>
        </w:rPr>
        <w:t>i</w:t>
      </w:r>
      <w:r w:rsidRPr="00AC3C85">
        <w:rPr>
          <w:rFonts w:ascii="Arial" w:hAnsi="Arial" w:cs="Arial"/>
          <w:color w:val="000000"/>
          <w:sz w:val="22"/>
          <w:szCs w:val="22"/>
        </w:rPr>
        <w:t xml:space="preserve"> dotyczące:</w:t>
      </w:r>
    </w:p>
    <w:p w:rsidR="006F7002" w:rsidRPr="00AC3C85" w:rsidRDefault="006F7002" w:rsidP="00C37FAC">
      <w:pPr>
        <w:pStyle w:val="Nagwek3"/>
        <w:numPr>
          <w:ilvl w:val="1"/>
          <w:numId w:val="47"/>
        </w:numPr>
        <w:jc w:val="both"/>
        <w:rPr>
          <w:rFonts w:ascii="Arial" w:hAnsi="Arial" w:cs="Arial"/>
          <w:b w:val="0"/>
          <w:bCs/>
          <w:iCs/>
          <w:color w:val="000000"/>
          <w:sz w:val="22"/>
          <w:szCs w:val="22"/>
        </w:rPr>
      </w:pPr>
      <w:bookmarkStart w:id="15" w:name="_Toc463355529"/>
      <w:bookmarkStart w:id="16" w:name="_Toc463355567"/>
      <w:bookmarkStart w:id="17" w:name="_Toc465419670"/>
      <w:r w:rsidRPr="00AC3C85">
        <w:rPr>
          <w:rFonts w:ascii="Arial" w:hAnsi="Arial" w:cs="Arial"/>
          <w:bCs/>
          <w:iCs/>
          <w:color w:val="000000"/>
          <w:sz w:val="22"/>
          <w:szCs w:val="22"/>
        </w:rPr>
        <w:t xml:space="preserve">posiadania kompetencji lub uprawnień do prowadzenia określonej działalności zawodowej </w:t>
      </w:r>
      <w:r w:rsidRPr="00AC3C85">
        <w:rPr>
          <w:rFonts w:ascii="Arial" w:hAnsi="Arial" w:cs="Arial"/>
          <w:bCs/>
          <w:iCs/>
          <w:sz w:val="22"/>
          <w:szCs w:val="22"/>
        </w:rPr>
        <w:t>o ile wynika to z odrębnych przepisów</w:t>
      </w:r>
      <w:r w:rsidRPr="00AC3C85">
        <w:rPr>
          <w:rFonts w:ascii="Arial" w:hAnsi="Arial" w:cs="Arial"/>
          <w:bCs/>
          <w:i/>
          <w:iCs/>
          <w:sz w:val="22"/>
          <w:szCs w:val="22"/>
        </w:rPr>
        <w:t>-</w:t>
      </w:r>
      <w:bookmarkEnd w:id="15"/>
      <w:bookmarkEnd w:id="16"/>
      <w:bookmarkEnd w:id="17"/>
    </w:p>
    <w:p w:rsidR="00B65514" w:rsidRPr="00AC3C85" w:rsidRDefault="00E02554" w:rsidP="00B65514">
      <w:pPr>
        <w:jc w:val="both"/>
        <w:rPr>
          <w:rFonts w:ascii="Arial" w:hAnsi="Arial" w:cs="Arial"/>
          <w:i/>
          <w:color w:val="000000"/>
          <w:sz w:val="22"/>
          <w:szCs w:val="22"/>
        </w:rPr>
      </w:pPr>
      <w:r w:rsidRPr="00AC3C85">
        <w:rPr>
          <w:rFonts w:ascii="Arial" w:hAnsi="Arial" w:cs="Arial"/>
          <w:sz w:val="22"/>
          <w:szCs w:val="22"/>
        </w:rPr>
        <w:t>Zamawiający nie precyzuje żadnych warunków w tym zakresie</w:t>
      </w:r>
    </w:p>
    <w:p w:rsidR="00B65514" w:rsidRPr="00AC3C85" w:rsidRDefault="00B65514" w:rsidP="006F7002">
      <w:pPr>
        <w:rPr>
          <w:rFonts w:ascii="Arial" w:hAnsi="Arial" w:cs="Arial"/>
          <w:sz w:val="16"/>
          <w:szCs w:val="16"/>
        </w:rPr>
      </w:pPr>
    </w:p>
    <w:p w:rsidR="006F7002" w:rsidRPr="00AC3C85" w:rsidRDefault="006F7002" w:rsidP="00C37FAC">
      <w:pPr>
        <w:pStyle w:val="Akapitzlist"/>
        <w:numPr>
          <w:ilvl w:val="1"/>
          <w:numId w:val="47"/>
        </w:numPr>
        <w:suppressAutoHyphens/>
        <w:jc w:val="both"/>
        <w:rPr>
          <w:rFonts w:ascii="Arial" w:hAnsi="Arial" w:cs="Arial"/>
          <w:b/>
          <w:sz w:val="22"/>
          <w:szCs w:val="22"/>
        </w:rPr>
      </w:pPr>
      <w:r w:rsidRPr="00AC3C85">
        <w:rPr>
          <w:rFonts w:ascii="Arial" w:hAnsi="Arial" w:cs="Arial"/>
          <w:b/>
          <w:sz w:val="22"/>
          <w:szCs w:val="22"/>
        </w:rPr>
        <w:t xml:space="preserve">sytuacji finansowej lub ekonomicznej: </w:t>
      </w:r>
    </w:p>
    <w:p w:rsidR="008473BA" w:rsidRPr="00AC3C85" w:rsidRDefault="008473BA" w:rsidP="008473BA">
      <w:pPr>
        <w:suppressAutoHyphens/>
        <w:ind w:left="21"/>
        <w:jc w:val="both"/>
        <w:rPr>
          <w:rFonts w:ascii="Arial" w:hAnsi="Arial" w:cs="Arial"/>
          <w:sz w:val="22"/>
          <w:szCs w:val="22"/>
        </w:rPr>
      </w:pPr>
      <w:r w:rsidRPr="00AC3C85">
        <w:rPr>
          <w:rFonts w:ascii="Arial" w:hAnsi="Arial" w:cs="Arial"/>
          <w:sz w:val="22"/>
          <w:szCs w:val="22"/>
        </w:rPr>
        <w:t xml:space="preserve">W celu wykazania spełniania warunku </w:t>
      </w:r>
      <w:r w:rsidRPr="00AC3C85">
        <w:rPr>
          <w:rFonts w:ascii="Arial" w:hAnsi="Arial" w:cs="Arial"/>
          <w:bCs/>
          <w:iCs/>
          <w:sz w:val="22"/>
          <w:szCs w:val="22"/>
        </w:rPr>
        <w:t>Wykonawca winien wykazać, że jest ubezpieczony od odpowiedzialności cywilnej w zakresie prowadzonej działalności związanej z przedmiotem zamówienia na sum</w:t>
      </w:r>
      <w:r w:rsidR="00E02554" w:rsidRPr="00AC3C85">
        <w:rPr>
          <w:rFonts w:ascii="Arial" w:hAnsi="Arial" w:cs="Arial"/>
          <w:bCs/>
          <w:iCs/>
          <w:sz w:val="22"/>
          <w:szCs w:val="22"/>
        </w:rPr>
        <w:t xml:space="preserve">ę gwarancyjną nie mniejszą niż </w:t>
      </w:r>
      <w:r w:rsidR="00FE5FD4" w:rsidRPr="00AC3C85">
        <w:rPr>
          <w:rFonts w:ascii="Arial" w:hAnsi="Arial" w:cs="Arial"/>
          <w:bCs/>
          <w:iCs/>
          <w:sz w:val="22"/>
          <w:szCs w:val="22"/>
        </w:rPr>
        <w:t>50</w:t>
      </w:r>
      <w:r w:rsidRPr="00AC3C85">
        <w:rPr>
          <w:rFonts w:ascii="Arial" w:hAnsi="Arial" w:cs="Arial"/>
          <w:bCs/>
          <w:iCs/>
          <w:sz w:val="22"/>
          <w:szCs w:val="22"/>
        </w:rPr>
        <w:t> 000,00 złotych</w:t>
      </w:r>
    </w:p>
    <w:p w:rsidR="006F7002" w:rsidRPr="00AC3C85" w:rsidRDefault="006F7002" w:rsidP="006F7002">
      <w:pPr>
        <w:ind w:left="709"/>
        <w:jc w:val="both"/>
        <w:rPr>
          <w:rFonts w:ascii="Arial" w:hAnsi="Arial" w:cs="Arial"/>
          <w:b/>
          <w:i/>
          <w:color w:val="000000"/>
          <w:sz w:val="16"/>
          <w:szCs w:val="16"/>
        </w:rPr>
      </w:pPr>
    </w:p>
    <w:p w:rsidR="000D38AC" w:rsidRPr="00AC3C85" w:rsidRDefault="000D38AC" w:rsidP="000D38AC">
      <w:pPr>
        <w:jc w:val="both"/>
        <w:rPr>
          <w:rFonts w:ascii="Arial" w:hAnsi="Arial" w:cs="Arial"/>
          <w:i/>
          <w:color w:val="000000"/>
          <w:sz w:val="22"/>
          <w:szCs w:val="22"/>
        </w:rPr>
      </w:pPr>
      <w:r w:rsidRPr="00AC3C85">
        <w:rPr>
          <w:rFonts w:ascii="Arial" w:hAnsi="Arial" w:cs="Arial"/>
          <w:i/>
          <w:color w:val="000000"/>
          <w:sz w:val="22"/>
          <w:szCs w:val="22"/>
        </w:rPr>
        <w:t>Ocena spełnienia powyższego warunku wymaganego od Wykonawców zostanie dokonana na podstawie złożonych dokumentów wg formuły spełnia – nie spełnia</w:t>
      </w:r>
    </w:p>
    <w:p w:rsidR="000D38AC" w:rsidRPr="00AC3C85" w:rsidRDefault="000D38AC" w:rsidP="000D38AC">
      <w:pPr>
        <w:jc w:val="both"/>
        <w:rPr>
          <w:rFonts w:ascii="Arial" w:hAnsi="Arial" w:cs="Arial"/>
          <w:i/>
          <w:color w:val="000000"/>
          <w:sz w:val="16"/>
          <w:szCs w:val="16"/>
        </w:rPr>
      </w:pPr>
    </w:p>
    <w:p w:rsidR="00437E11" w:rsidRPr="00AC3C85" w:rsidRDefault="006F7002" w:rsidP="00C37FAC">
      <w:pPr>
        <w:pStyle w:val="Akapitzlist"/>
        <w:numPr>
          <w:ilvl w:val="1"/>
          <w:numId w:val="47"/>
        </w:numPr>
        <w:suppressAutoHyphens/>
        <w:ind w:left="426" w:hanging="426"/>
        <w:rPr>
          <w:rFonts w:ascii="Arial" w:hAnsi="Arial" w:cs="Arial"/>
          <w:b/>
          <w:sz w:val="22"/>
          <w:szCs w:val="22"/>
        </w:rPr>
      </w:pPr>
      <w:r w:rsidRPr="00AC3C85">
        <w:rPr>
          <w:rFonts w:ascii="Arial" w:hAnsi="Arial" w:cs="Arial"/>
          <w:b/>
          <w:sz w:val="22"/>
          <w:szCs w:val="22"/>
        </w:rPr>
        <w:t>zdolności technicznej lub  zawodowej</w:t>
      </w:r>
    </w:p>
    <w:p w:rsidR="00102AEA" w:rsidRPr="00AC3C85" w:rsidRDefault="00437E11" w:rsidP="007D4589">
      <w:pPr>
        <w:suppressAutoHyphens/>
        <w:jc w:val="both"/>
        <w:rPr>
          <w:rFonts w:ascii="Arial" w:hAnsi="Arial" w:cs="Arial"/>
          <w:bCs/>
          <w:iCs/>
          <w:sz w:val="22"/>
          <w:szCs w:val="22"/>
        </w:rPr>
      </w:pPr>
      <w:r w:rsidRPr="00AC3C85">
        <w:rPr>
          <w:rFonts w:ascii="Arial" w:hAnsi="Arial" w:cs="Arial"/>
          <w:sz w:val="22"/>
          <w:szCs w:val="22"/>
        </w:rPr>
        <w:t xml:space="preserve">W celu wykazania spełniania warunku dotyczącego wiedzy i doświadczenia </w:t>
      </w:r>
      <w:r w:rsidR="00102AEA" w:rsidRPr="00AC3C85">
        <w:rPr>
          <w:rFonts w:ascii="Arial" w:hAnsi="Arial" w:cs="Arial"/>
          <w:bCs/>
          <w:iCs/>
          <w:sz w:val="22"/>
          <w:szCs w:val="22"/>
        </w:rPr>
        <w:t>Wykonawca winien wykazać:</w:t>
      </w:r>
    </w:p>
    <w:p w:rsidR="006F7002" w:rsidRPr="00AC3C85" w:rsidRDefault="000B0F31" w:rsidP="000D0549">
      <w:pPr>
        <w:suppressAutoHyphens/>
        <w:jc w:val="both"/>
        <w:rPr>
          <w:rFonts w:ascii="Arial" w:hAnsi="Arial" w:cs="Arial"/>
          <w:sz w:val="22"/>
          <w:szCs w:val="22"/>
        </w:rPr>
      </w:pPr>
      <w:r w:rsidRPr="00AC3C85">
        <w:rPr>
          <w:rFonts w:ascii="Arial" w:hAnsi="Arial" w:cs="Arial"/>
          <w:bCs/>
          <w:iCs/>
          <w:sz w:val="22"/>
          <w:szCs w:val="22"/>
        </w:rPr>
        <w:t>a)</w:t>
      </w:r>
      <w:r w:rsidR="00437E11" w:rsidRPr="00AC3C85">
        <w:rPr>
          <w:rFonts w:ascii="Arial" w:hAnsi="Arial" w:cs="Arial"/>
          <w:bCs/>
          <w:iCs/>
          <w:sz w:val="22"/>
          <w:szCs w:val="22"/>
        </w:rPr>
        <w:t xml:space="preserve"> że posiada doświadczenie zawodowe, legitymując </w:t>
      </w:r>
      <w:r w:rsidR="005C0F33" w:rsidRPr="00AC3C85">
        <w:rPr>
          <w:rFonts w:ascii="Arial" w:hAnsi="Arial" w:cs="Arial"/>
          <w:bCs/>
          <w:iCs/>
          <w:sz w:val="22"/>
          <w:szCs w:val="22"/>
        </w:rPr>
        <w:t xml:space="preserve">się </w:t>
      </w:r>
      <w:r w:rsidR="006F7002" w:rsidRPr="00AC3C85">
        <w:rPr>
          <w:rFonts w:ascii="Arial" w:hAnsi="Arial" w:cs="Arial"/>
          <w:sz w:val="22"/>
          <w:szCs w:val="22"/>
        </w:rPr>
        <w:t xml:space="preserve">wykonaniem w okresie ostatnich </w:t>
      </w:r>
      <w:r w:rsidR="003C3F0B" w:rsidRPr="00AC3C85">
        <w:rPr>
          <w:rFonts w:ascii="Arial" w:hAnsi="Arial" w:cs="Arial"/>
          <w:sz w:val="22"/>
          <w:szCs w:val="22"/>
        </w:rPr>
        <w:br/>
      </w:r>
      <w:r w:rsidR="007D2E25" w:rsidRPr="00AC3C85">
        <w:rPr>
          <w:rFonts w:ascii="Arial" w:hAnsi="Arial" w:cs="Arial"/>
          <w:sz w:val="22"/>
          <w:szCs w:val="22"/>
        </w:rPr>
        <w:t>3</w:t>
      </w:r>
      <w:r w:rsidR="003C3F0B" w:rsidRPr="00AC3C85">
        <w:rPr>
          <w:rFonts w:ascii="Arial" w:hAnsi="Arial" w:cs="Arial"/>
          <w:sz w:val="22"/>
          <w:szCs w:val="22"/>
        </w:rPr>
        <w:t xml:space="preserve"> </w:t>
      </w:r>
      <w:r w:rsidR="006F7002" w:rsidRPr="00AC3C85">
        <w:rPr>
          <w:rFonts w:ascii="Arial" w:hAnsi="Arial" w:cs="Arial"/>
          <w:sz w:val="22"/>
          <w:szCs w:val="22"/>
        </w:rPr>
        <w:t xml:space="preserve">lat przed upływem terminu składania ofert, a jeżeli okres prowadzenia działalności jest krótszy – w tym okresie, </w:t>
      </w:r>
      <w:r w:rsidR="009E1CEB" w:rsidRPr="00AC3C85">
        <w:rPr>
          <w:rFonts w:ascii="Arial" w:hAnsi="Arial" w:cs="Arial"/>
          <w:sz w:val="22"/>
          <w:szCs w:val="22"/>
        </w:rPr>
        <w:t>co najmniej 1</w:t>
      </w:r>
      <w:r w:rsidR="003C3F0B" w:rsidRPr="00AC3C85">
        <w:rPr>
          <w:rFonts w:ascii="Arial" w:hAnsi="Arial" w:cs="Arial"/>
          <w:sz w:val="22"/>
          <w:szCs w:val="22"/>
        </w:rPr>
        <w:t xml:space="preserve"> </w:t>
      </w:r>
      <w:r w:rsidR="009E1CEB" w:rsidRPr="00AC3C85">
        <w:rPr>
          <w:rFonts w:ascii="Arial" w:hAnsi="Arial" w:cs="Arial"/>
          <w:sz w:val="22"/>
          <w:szCs w:val="22"/>
        </w:rPr>
        <w:t xml:space="preserve">usługi </w:t>
      </w:r>
      <w:r w:rsidR="000B1F58" w:rsidRPr="00AC3C85">
        <w:rPr>
          <w:rFonts w:ascii="Arial" w:hAnsi="Arial" w:cs="Arial"/>
          <w:sz w:val="22"/>
          <w:szCs w:val="22"/>
        </w:rPr>
        <w:t xml:space="preserve">polegającej na wykonaniu dokumentacji projektowej </w:t>
      </w:r>
      <w:r w:rsidR="00570A65" w:rsidRPr="00AC3C85">
        <w:rPr>
          <w:rFonts w:ascii="Arial" w:hAnsi="Arial" w:cs="Arial"/>
          <w:sz w:val="22"/>
          <w:szCs w:val="22"/>
        </w:rPr>
        <w:t xml:space="preserve">budowy budynków użyteczności publicznej </w:t>
      </w:r>
      <w:r w:rsidR="003C3F0B" w:rsidRPr="00AC3C85">
        <w:rPr>
          <w:rFonts w:ascii="Arial" w:hAnsi="Arial" w:cs="Arial"/>
          <w:sz w:val="22"/>
          <w:szCs w:val="22"/>
        </w:rPr>
        <w:t>w zakresie</w:t>
      </w:r>
      <w:r w:rsidR="00570A65" w:rsidRPr="00AC3C85">
        <w:rPr>
          <w:rFonts w:ascii="Arial" w:hAnsi="Arial" w:cs="Arial"/>
          <w:sz w:val="22"/>
          <w:szCs w:val="22"/>
        </w:rPr>
        <w:t xml:space="preserve"> świetlicy wiejskiej</w:t>
      </w:r>
      <w:r w:rsidR="005A79EC" w:rsidRPr="00AC3C85">
        <w:rPr>
          <w:rFonts w:ascii="Arial" w:hAnsi="Arial" w:cs="Arial"/>
          <w:sz w:val="22"/>
          <w:szCs w:val="22"/>
        </w:rPr>
        <w:t>.</w:t>
      </w:r>
    </w:p>
    <w:p w:rsidR="0012470A" w:rsidRPr="00AC3C85" w:rsidRDefault="000B0F31" w:rsidP="000D0549">
      <w:pPr>
        <w:rPr>
          <w:rFonts w:ascii="Arial" w:hAnsi="Arial" w:cs="Arial"/>
          <w:sz w:val="22"/>
          <w:szCs w:val="22"/>
        </w:rPr>
      </w:pPr>
      <w:r w:rsidRPr="00AC3C85">
        <w:rPr>
          <w:rFonts w:ascii="Arial" w:hAnsi="Arial" w:cs="Arial"/>
          <w:sz w:val="22"/>
          <w:szCs w:val="22"/>
        </w:rPr>
        <w:t xml:space="preserve">b) </w:t>
      </w:r>
      <w:r w:rsidR="00102AEA" w:rsidRPr="00AC3C85">
        <w:rPr>
          <w:rFonts w:ascii="Arial" w:hAnsi="Arial" w:cs="Arial"/>
          <w:sz w:val="22"/>
          <w:szCs w:val="22"/>
        </w:rPr>
        <w:t xml:space="preserve">dysponuje </w:t>
      </w:r>
      <w:r w:rsidR="00E02554" w:rsidRPr="00AC3C85">
        <w:rPr>
          <w:rFonts w:ascii="Arial" w:hAnsi="Arial" w:cs="Arial"/>
          <w:sz w:val="22"/>
          <w:szCs w:val="22"/>
        </w:rPr>
        <w:t>co najmniej następującymi osobami</w:t>
      </w:r>
      <w:r w:rsidR="00550ADD" w:rsidRPr="00AC3C85">
        <w:rPr>
          <w:rFonts w:ascii="Arial" w:hAnsi="Arial" w:cs="Arial"/>
          <w:sz w:val="22"/>
          <w:szCs w:val="22"/>
        </w:rPr>
        <w:t>, które będą skierowane do realizacji zamówienia</w:t>
      </w:r>
      <w:r w:rsidR="006562E1" w:rsidRPr="00AC3C85">
        <w:rPr>
          <w:rFonts w:ascii="Arial" w:hAnsi="Arial" w:cs="Arial"/>
          <w:sz w:val="22"/>
          <w:szCs w:val="22"/>
        </w:rPr>
        <w:t xml:space="preserve"> publicznego</w:t>
      </w:r>
      <w:r w:rsidR="0012470A" w:rsidRPr="00AC3C85">
        <w:rPr>
          <w:rFonts w:ascii="Arial" w:hAnsi="Arial" w:cs="Arial"/>
          <w:sz w:val="22"/>
          <w:szCs w:val="22"/>
        </w:rPr>
        <w:t>:</w:t>
      </w:r>
    </w:p>
    <w:p w:rsidR="008B620A" w:rsidRPr="00AC3C85" w:rsidRDefault="008B620A" w:rsidP="000D0549">
      <w:pPr>
        <w:jc w:val="both"/>
        <w:rPr>
          <w:rFonts w:ascii="Arial" w:hAnsi="Arial" w:cs="Arial"/>
          <w:sz w:val="22"/>
          <w:szCs w:val="22"/>
        </w:rPr>
      </w:pPr>
    </w:p>
    <w:tbl>
      <w:tblPr>
        <w:tblW w:w="9271" w:type="dxa"/>
        <w:tblInd w:w="108" w:type="dxa"/>
        <w:tblLayout w:type="fixed"/>
        <w:tblLook w:val="0000" w:firstRow="0" w:lastRow="0" w:firstColumn="0" w:lastColumn="0" w:noHBand="0" w:noVBand="0"/>
      </w:tblPr>
      <w:tblGrid>
        <w:gridCol w:w="5783"/>
        <w:gridCol w:w="3488"/>
      </w:tblGrid>
      <w:tr w:rsidR="008B620A" w:rsidRPr="00AC3C85" w:rsidTr="00EA42D6">
        <w:tc>
          <w:tcPr>
            <w:tcW w:w="5783" w:type="dxa"/>
            <w:tcBorders>
              <w:top w:val="single" w:sz="4" w:space="0" w:color="000000"/>
              <w:left w:val="single" w:sz="4" w:space="0" w:color="000000"/>
              <w:bottom w:val="single" w:sz="4" w:space="0" w:color="000000"/>
            </w:tcBorders>
            <w:shd w:val="clear" w:color="auto" w:fill="auto"/>
            <w:vAlign w:val="center"/>
          </w:tcPr>
          <w:p w:rsidR="008B620A" w:rsidRPr="00AC3C85" w:rsidRDefault="008B620A" w:rsidP="008B620A">
            <w:pPr>
              <w:suppressAutoHyphens/>
              <w:snapToGrid w:val="0"/>
              <w:spacing w:after="120"/>
              <w:jc w:val="center"/>
              <w:rPr>
                <w:rFonts w:ascii="Arial" w:hAnsi="Arial" w:cs="Arial"/>
                <w:sz w:val="22"/>
                <w:szCs w:val="22"/>
                <w:lang w:eastAsia="ar-SA"/>
              </w:rPr>
            </w:pPr>
            <w:r w:rsidRPr="00AC3C85">
              <w:rPr>
                <w:rFonts w:ascii="Arial" w:hAnsi="Arial" w:cs="Arial"/>
                <w:sz w:val="22"/>
                <w:szCs w:val="22"/>
                <w:lang w:eastAsia="ar-SA"/>
              </w:rPr>
              <w:t>Funkcja/Uprawnienia</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rsidR="008B620A" w:rsidRPr="00AC3C85" w:rsidRDefault="008B620A" w:rsidP="00EA42D6">
            <w:pPr>
              <w:suppressAutoHyphens/>
              <w:snapToGrid w:val="0"/>
              <w:spacing w:after="120"/>
              <w:ind w:right="72"/>
              <w:jc w:val="center"/>
              <w:rPr>
                <w:rFonts w:ascii="Arial" w:hAnsi="Arial" w:cs="Arial"/>
                <w:sz w:val="22"/>
                <w:szCs w:val="22"/>
                <w:lang w:eastAsia="ar-SA"/>
              </w:rPr>
            </w:pPr>
            <w:r w:rsidRPr="00AC3C85">
              <w:rPr>
                <w:rFonts w:ascii="Arial" w:hAnsi="Arial" w:cs="Arial"/>
                <w:sz w:val="22"/>
                <w:szCs w:val="22"/>
                <w:lang w:eastAsia="ar-SA"/>
              </w:rPr>
              <w:t>Doświadczenie</w:t>
            </w:r>
          </w:p>
        </w:tc>
      </w:tr>
      <w:tr w:rsidR="008B620A" w:rsidRPr="00AC3C85" w:rsidTr="00EA42D6">
        <w:tc>
          <w:tcPr>
            <w:tcW w:w="5783" w:type="dxa"/>
            <w:tcBorders>
              <w:top w:val="single" w:sz="4" w:space="0" w:color="000000"/>
              <w:left w:val="single" w:sz="4" w:space="0" w:color="000000"/>
              <w:bottom w:val="single" w:sz="4" w:space="0" w:color="000000"/>
            </w:tcBorders>
            <w:shd w:val="clear" w:color="auto" w:fill="auto"/>
            <w:vAlign w:val="center"/>
          </w:tcPr>
          <w:p w:rsidR="008B620A" w:rsidRPr="00AC3C85" w:rsidRDefault="008B620A" w:rsidP="00EA42D6">
            <w:pPr>
              <w:suppressAutoHyphens/>
              <w:snapToGrid w:val="0"/>
              <w:spacing w:after="120"/>
              <w:rPr>
                <w:rFonts w:ascii="Arial" w:hAnsi="Arial" w:cs="Arial"/>
                <w:b/>
                <w:sz w:val="22"/>
                <w:szCs w:val="22"/>
                <w:lang w:eastAsia="ar-SA"/>
              </w:rPr>
            </w:pPr>
            <w:bookmarkStart w:id="18" w:name="_Hlk479331146"/>
            <w:r w:rsidRPr="00AC3C85">
              <w:rPr>
                <w:rFonts w:ascii="Arial" w:hAnsi="Arial" w:cs="Arial"/>
                <w:b/>
                <w:sz w:val="22"/>
                <w:szCs w:val="22"/>
                <w:lang w:eastAsia="ar-SA"/>
              </w:rPr>
              <w:t xml:space="preserve">Projektant branży </w:t>
            </w:r>
            <w:r w:rsidR="003C3F0B" w:rsidRPr="00AC3C85">
              <w:rPr>
                <w:rFonts w:ascii="Arial" w:hAnsi="Arial" w:cs="Arial"/>
                <w:b/>
                <w:sz w:val="22"/>
                <w:szCs w:val="22"/>
              </w:rPr>
              <w:t>architektonicznej</w:t>
            </w:r>
            <w:r w:rsidRPr="00AC3C85">
              <w:rPr>
                <w:rFonts w:ascii="Arial" w:hAnsi="Arial" w:cs="Arial"/>
                <w:b/>
                <w:sz w:val="22"/>
                <w:szCs w:val="22"/>
                <w:lang w:eastAsia="ar-SA"/>
              </w:rPr>
              <w:t xml:space="preserve"> </w:t>
            </w:r>
            <w:r w:rsidR="003C3F0B" w:rsidRPr="00AC3C85">
              <w:rPr>
                <w:rFonts w:ascii="Arial" w:hAnsi="Arial" w:cs="Arial"/>
                <w:b/>
                <w:sz w:val="22"/>
                <w:szCs w:val="22"/>
                <w:lang w:eastAsia="ar-SA"/>
              </w:rPr>
              <w:t xml:space="preserve"> - główny projektant</w:t>
            </w:r>
          </w:p>
          <w:bookmarkEnd w:id="18"/>
          <w:p w:rsidR="003C3F0B" w:rsidRPr="00AC3C85" w:rsidRDefault="003C3F0B" w:rsidP="00EA42D6">
            <w:pPr>
              <w:tabs>
                <w:tab w:val="left" w:pos="765"/>
              </w:tabs>
              <w:suppressAutoHyphens/>
              <w:snapToGrid w:val="0"/>
              <w:spacing w:after="120"/>
              <w:ind w:right="72"/>
              <w:rPr>
                <w:rFonts w:ascii="Arial" w:hAnsi="Arial" w:cs="Arial"/>
                <w:sz w:val="22"/>
                <w:szCs w:val="22"/>
              </w:rPr>
            </w:pPr>
            <w:r w:rsidRPr="00AC3C85">
              <w:rPr>
                <w:rFonts w:ascii="Arial" w:hAnsi="Arial" w:cs="Arial"/>
                <w:sz w:val="22"/>
                <w:szCs w:val="22"/>
              </w:rPr>
              <w:t>- uprawnienia budowlane do projektowania w specjalności architektonicznej bez ograniczeń,</w:t>
            </w:r>
          </w:p>
          <w:p w:rsidR="0011666E" w:rsidRPr="00AC3C85" w:rsidRDefault="0011666E" w:rsidP="004321DA">
            <w:pPr>
              <w:tabs>
                <w:tab w:val="left" w:pos="765"/>
              </w:tabs>
              <w:suppressAutoHyphens/>
              <w:snapToGrid w:val="0"/>
              <w:spacing w:after="120"/>
              <w:ind w:right="72"/>
              <w:rPr>
                <w:rFonts w:ascii="Arial" w:hAnsi="Arial" w:cs="Arial"/>
                <w:sz w:val="22"/>
                <w:szCs w:val="22"/>
                <w:lang w:eastAsia="ar-SA"/>
              </w:rPr>
            </w:pPr>
          </w:p>
          <w:p w:rsidR="002456CB" w:rsidRPr="00AC3C85" w:rsidRDefault="002456CB" w:rsidP="004321DA">
            <w:pPr>
              <w:tabs>
                <w:tab w:val="left" w:pos="765"/>
              </w:tabs>
              <w:suppressAutoHyphens/>
              <w:snapToGrid w:val="0"/>
              <w:spacing w:after="120"/>
              <w:ind w:right="72"/>
              <w:rPr>
                <w:rFonts w:ascii="Arial" w:hAnsi="Arial" w:cs="Arial"/>
                <w:sz w:val="22"/>
                <w:szCs w:val="22"/>
                <w:lang w:eastAsia="ar-SA"/>
              </w:rPr>
            </w:pPr>
            <w:r w:rsidRPr="00AC3C85">
              <w:rPr>
                <w:rFonts w:ascii="Arial" w:hAnsi="Arial" w:cs="Arial"/>
                <w:sz w:val="22"/>
                <w:szCs w:val="22"/>
                <w:lang w:eastAsia="ar-SA"/>
              </w:rPr>
              <w:t>Wskazane powyżej uprawnienia budowlane muszą być zgodne z ustawą z dnia 7 lipca 1994r. Prawo budowlane (</w:t>
            </w:r>
            <w:proofErr w:type="spellStart"/>
            <w:r w:rsidRPr="00AC3C85">
              <w:rPr>
                <w:rFonts w:ascii="Arial" w:hAnsi="Arial" w:cs="Arial"/>
                <w:sz w:val="22"/>
                <w:szCs w:val="22"/>
                <w:lang w:eastAsia="ar-SA"/>
              </w:rPr>
              <w:t>t.j</w:t>
            </w:r>
            <w:proofErr w:type="spellEnd"/>
            <w:r w:rsidRPr="00AC3C85">
              <w:rPr>
                <w:rFonts w:ascii="Arial" w:hAnsi="Arial" w:cs="Arial"/>
                <w:sz w:val="22"/>
                <w:szCs w:val="22"/>
                <w:lang w:eastAsia="ar-SA"/>
              </w:rPr>
              <w:t>. Dz. U. z 2016r., poz. 290) oraz Rozporządzeniem Ministra Infrastruktury i Rozwoju z dnia 11 września 2014r. w sprawie samodzielnych funkcji technicznych w budownictwie (Dz. U. z 2014 r. poz. 1278) lub odpowiadającym im ważnym uprawnieniom budowlanym, wydanym na podstawie uprzednio obowiązujących przepisów prawa lub odpowiednich przepi</w:t>
            </w:r>
            <w:r w:rsidR="00B67509" w:rsidRPr="00AC3C85">
              <w:rPr>
                <w:rFonts w:ascii="Arial" w:hAnsi="Arial" w:cs="Arial"/>
                <w:sz w:val="22"/>
                <w:szCs w:val="22"/>
                <w:lang w:eastAsia="ar-SA"/>
              </w:rPr>
              <w:t>sów obowiązujących na terenie kr</w:t>
            </w:r>
            <w:r w:rsidRPr="00AC3C85">
              <w:rPr>
                <w:rFonts w:ascii="Arial" w:hAnsi="Arial" w:cs="Arial"/>
                <w:sz w:val="22"/>
                <w:szCs w:val="22"/>
                <w:lang w:eastAsia="ar-SA"/>
              </w:rPr>
              <w:t>aju, z którego pochodzi dana osoba, które w zakresie objętym zamówieniem</w:t>
            </w:r>
            <w:r w:rsidR="002C1BEA" w:rsidRPr="00AC3C85">
              <w:rPr>
                <w:rFonts w:ascii="Arial" w:hAnsi="Arial" w:cs="Arial"/>
                <w:sz w:val="22"/>
                <w:szCs w:val="22"/>
                <w:lang w:eastAsia="ar-SA"/>
              </w:rPr>
              <w:t xml:space="preserve"> pozwalać będą na pełnienie </w:t>
            </w:r>
            <w:r w:rsidR="002C1BEA" w:rsidRPr="00AC3C85">
              <w:rPr>
                <w:rFonts w:ascii="Arial" w:hAnsi="Arial" w:cs="Arial"/>
                <w:sz w:val="22"/>
                <w:szCs w:val="22"/>
                <w:lang w:eastAsia="ar-SA"/>
              </w:rPr>
              <w:lastRenderedPageBreak/>
              <w:t>samodzielnych funkcji technicznych w budownictwie w ww. specjalności.</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rsidR="008B620A" w:rsidRPr="00AC3C85" w:rsidRDefault="00EA42D6" w:rsidP="00D30749">
            <w:pPr>
              <w:suppressAutoHyphens/>
              <w:spacing w:after="120"/>
              <w:ind w:right="72"/>
              <w:rPr>
                <w:rFonts w:ascii="Arial" w:hAnsi="Arial" w:cs="Arial"/>
                <w:sz w:val="22"/>
                <w:szCs w:val="22"/>
                <w:lang w:eastAsia="ar-SA"/>
              </w:rPr>
            </w:pPr>
            <w:r w:rsidRPr="00AC3C85">
              <w:rPr>
                <w:rFonts w:ascii="Arial" w:hAnsi="Arial" w:cs="Arial"/>
                <w:sz w:val="22"/>
                <w:szCs w:val="22"/>
              </w:rPr>
              <w:lastRenderedPageBreak/>
              <w:t xml:space="preserve">co najmniej </w:t>
            </w:r>
            <w:r w:rsidRPr="00AC3C85">
              <w:rPr>
                <w:rFonts w:ascii="Arial" w:hAnsi="Arial" w:cs="Arial"/>
                <w:b/>
                <w:bCs/>
                <w:sz w:val="22"/>
                <w:szCs w:val="22"/>
              </w:rPr>
              <w:t>5 lat doświadczenia zawodowego</w:t>
            </w:r>
            <w:r w:rsidRPr="00AC3C85">
              <w:rPr>
                <w:rFonts w:ascii="Arial" w:hAnsi="Arial" w:cs="Arial"/>
                <w:sz w:val="22"/>
                <w:szCs w:val="22"/>
              </w:rPr>
              <w:t xml:space="preserve">, liczonego od momentu uzyskania uprawnień projektowych </w:t>
            </w:r>
          </w:p>
        </w:tc>
      </w:tr>
      <w:tr w:rsidR="003C3F0B" w:rsidRPr="00AC3C85" w:rsidTr="00EA42D6">
        <w:tc>
          <w:tcPr>
            <w:tcW w:w="5783" w:type="dxa"/>
            <w:tcBorders>
              <w:top w:val="single" w:sz="4" w:space="0" w:color="000000"/>
              <w:left w:val="single" w:sz="4" w:space="0" w:color="000000"/>
              <w:bottom w:val="single" w:sz="4" w:space="0" w:color="000000"/>
            </w:tcBorders>
            <w:shd w:val="clear" w:color="auto" w:fill="auto"/>
            <w:vAlign w:val="center"/>
          </w:tcPr>
          <w:p w:rsidR="003C3F0B" w:rsidRPr="00AC3C85" w:rsidRDefault="003C3F0B" w:rsidP="003C3F0B">
            <w:pPr>
              <w:suppressAutoHyphens/>
              <w:snapToGrid w:val="0"/>
              <w:spacing w:after="120"/>
              <w:rPr>
                <w:rFonts w:ascii="Arial" w:hAnsi="Arial" w:cs="Arial"/>
                <w:b/>
                <w:sz w:val="22"/>
                <w:szCs w:val="22"/>
                <w:lang w:eastAsia="ar-SA"/>
              </w:rPr>
            </w:pPr>
            <w:r w:rsidRPr="00AC3C85">
              <w:rPr>
                <w:rFonts w:ascii="Arial" w:hAnsi="Arial" w:cs="Arial"/>
                <w:b/>
                <w:sz w:val="22"/>
                <w:szCs w:val="22"/>
                <w:lang w:eastAsia="ar-SA"/>
              </w:rPr>
              <w:t xml:space="preserve">Projektant branży </w:t>
            </w:r>
            <w:r w:rsidRPr="00AC3C85">
              <w:rPr>
                <w:rFonts w:ascii="Arial" w:hAnsi="Arial" w:cs="Arial"/>
                <w:b/>
              </w:rPr>
              <w:t>architektonicznej</w:t>
            </w:r>
            <w:r w:rsidRPr="00AC3C85">
              <w:rPr>
                <w:rFonts w:ascii="Arial" w:hAnsi="Arial" w:cs="Arial"/>
                <w:b/>
                <w:sz w:val="22"/>
                <w:szCs w:val="22"/>
                <w:lang w:eastAsia="ar-SA"/>
              </w:rPr>
              <w:t xml:space="preserve"> - sprawdzający</w:t>
            </w:r>
          </w:p>
          <w:p w:rsidR="003C3F0B" w:rsidRPr="00AC3C85" w:rsidRDefault="003C3F0B" w:rsidP="003C3F0B">
            <w:pPr>
              <w:suppressAutoHyphens/>
              <w:snapToGrid w:val="0"/>
              <w:spacing w:after="120"/>
              <w:rPr>
                <w:rFonts w:ascii="Arial" w:hAnsi="Arial" w:cs="Arial"/>
                <w:b/>
                <w:sz w:val="22"/>
                <w:szCs w:val="22"/>
                <w:lang w:eastAsia="ar-SA"/>
              </w:rPr>
            </w:pPr>
            <w:r w:rsidRPr="00AC3C85">
              <w:rPr>
                <w:rFonts w:ascii="Arial" w:hAnsi="Arial" w:cs="Arial"/>
                <w:b/>
                <w:sz w:val="22"/>
                <w:szCs w:val="22"/>
                <w:lang w:eastAsia="ar-SA"/>
              </w:rPr>
              <w:t xml:space="preserve">- </w:t>
            </w:r>
            <w:r w:rsidRPr="00AC3C85">
              <w:rPr>
                <w:rFonts w:ascii="Arial" w:hAnsi="Arial" w:cs="Arial"/>
                <w:sz w:val="22"/>
                <w:szCs w:val="22"/>
              </w:rPr>
              <w:t xml:space="preserve">uprawnienia budowlane do projektowania w specjalności architektonicznej bez ograniczeń </w:t>
            </w:r>
          </w:p>
          <w:p w:rsidR="003C3F0B" w:rsidRPr="00AC3C85" w:rsidRDefault="003C3F0B" w:rsidP="003C3F0B">
            <w:pPr>
              <w:suppressAutoHyphens/>
              <w:snapToGrid w:val="0"/>
              <w:spacing w:after="120"/>
              <w:rPr>
                <w:rFonts w:ascii="Arial" w:hAnsi="Arial" w:cs="Arial"/>
                <w:b/>
                <w:sz w:val="22"/>
                <w:szCs w:val="22"/>
                <w:lang w:eastAsia="ar-SA"/>
              </w:rPr>
            </w:pPr>
          </w:p>
          <w:p w:rsidR="003C3F0B" w:rsidRPr="00AC3C85" w:rsidRDefault="003C3F0B" w:rsidP="00EA42D6">
            <w:pPr>
              <w:suppressAutoHyphens/>
              <w:snapToGrid w:val="0"/>
              <w:spacing w:after="120"/>
              <w:rPr>
                <w:rFonts w:ascii="Arial" w:hAnsi="Arial" w:cs="Arial"/>
                <w:b/>
                <w:sz w:val="22"/>
                <w:szCs w:val="22"/>
                <w:lang w:eastAsia="ar-SA"/>
              </w:rPr>
            </w:pPr>
            <w:r w:rsidRPr="00AC3C85">
              <w:rPr>
                <w:rFonts w:ascii="Arial" w:hAnsi="Arial" w:cs="Arial"/>
                <w:sz w:val="22"/>
                <w:szCs w:val="22"/>
                <w:lang w:eastAsia="ar-SA"/>
              </w:rPr>
              <w:t>Wskazane powyżej uprawnienia budowlane muszą być zgodne z ustawą z dnia 7 lipca 1994r. Prawo budowlane (</w:t>
            </w:r>
            <w:proofErr w:type="spellStart"/>
            <w:r w:rsidRPr="00AC3C85">
              <w:rPr>
                <w:rFonts w:ascii="Arial" w:hAnsi="Arial" w:cs="Arial"/>
                <w:sz w:val="22"/>
                <w:szCs w:val="22"/>
                <w:lang w:eastAsia="ar-SA"/>
              </w:rPr>
              <w:t>t.j</w:t>
            </w:r>
            <w:proofErr w:type="spellEnd"/>
            <w:r w:rsidRPr="00AC3C85">
              <w:rPr>
                <w:rFonts w:ascii="Arial" w:hAnsi="Arial" w:cs="Arial"/>
                <w:sz w:val="22"/>
                <w:szCs w:val="22"/>
                <w:lang w:eastAsia="ar-SA"/>
              </w:rPr>
              <w:t>. Dz. U. z 2016r., poz. 290) oraz Rozporządzeniem Ministra Infrastruktury i Rozwoju z dnia 11 września 2014r. w sprawie samodzielnych funkcji technicznych w budownictwie (Dz. U. z 2014 r. poz. 1278) lub odpowiadającym im ważnym uprawnieniom budowlanym, wydanym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rsidR="003C3F0B" w:rsidRPr="00AC3C85" w:rsidRDefault="003C3F0B" w:rsidP="00D30749">
            <w:pPr>
              <w:suppressAutoHyphens/>
              <w:spacing w:after="120"/>
              <w:ind w:right="72"/>
              <w:rPr>
                <w:rFonts w:ascii="Arial" w:hAnsi="Arial" w:cs="Arial"/>
                <w:sz w:val="22"/>
                <w:szCs w:val="22"/>
              </w:rPr>
            </w:pPr>
            <w:r w:rsidRPr="00AC3C85">
              <w:rPr>
                <w:rFonts w:ascii="Arial" w:hAnsi="Arial" w:cs="Arial"/>
                <w:sz w:val="22"/>
                <w:szCs w:val="22"/>
              </w:rPr>
              <w:t xml:space="preserve">co najmniej </w:t>
            </w:r>
            <w:r w:rsidRPr="00AC3C85">
              <w:rPr>
                <w:rFonts w:ascii="Arial" w:hAnsi="Arial" w:cs="Arial"/>
                <w:b/>
                <w:bCs/>
                <w:sz w:val="22"/>
                <w:szCs w:val="22"/>
              </w:rPr>
              <w:t>5 lat doświadczenia zawodowego</w:t>
            </w:r>
            <w:r w:rsidRPr="00AC3C85">
              <w:rPr>
                <w:rFonts w:ascii="Arial" w:hAnsi="Arial" w:cs="Arial"/>
                <w:sz w:val="22"/>
                <w:szCs w:val="22"/>
              </w:rPr>
              <w:t>, liczonego od momentu uzyskania uprawnień projektowych</w:t>
            </w:r>
          </w:p>
        </w:tc>
      </w:tr>
      <w:tr w:rsidR="003C3F0B" w:rsidRPr="00AC3C85" w:rsidTr="00EA42D6">
        <w:tc>
          <w:tcPr>
            <w:tcW w:w="5783" w:type="dxa"/>
            <w:tcBorders>
              <w:top w:val="single" w:sz="4" w:space="0" w:color="000000"/>
              <w:left w:val="single" w:sz="4" w:space="0" w:color="000000"/>
              <w:bottom w:val="single" w:sz="4" w:space="0" w:color="000000"/>
            </w:tcBorders>
            <w:shd w:val="clear" w:color="auto" w:fill="auto"/>
            <w:vAlign w:val="center"/>
          </w:tcPr>
          <w:p w:rsidR="003C3F0B" w:rsidRPr="00AC3C85" w:rsidRDefault="00FE5FD4" w:rsidP="00EA42D6">
            <w:pPr>
              <w:suppressAutoHyphens/>
              <w:snapToGrid w:val="0"/>
              <w:spacing w:after="120"/>
              <w:rPr>
                <w:rFonts w:ascii="Arial" w:hAnsi="Arial" w:cs="Arial"/>
                <w:b/>
                <w:sz w:val="22"/>
                <w:szCs w:val="22"/>
              </w:rPr>
            </w:pPr>
            <w:bookmarkStart w:id="19" w:name="_Hlk479331161"/>
            <w:r w:rsidRPr="00AC3C85">
              <w:rPr>
                <w:rFonts w:ascii="Arial" w:hAnsi="Arial" w:cs="Arial"/>
                <w:b/>
                <w:sz w:val="22"/>
                <w:szCs w:val="22"/>
              </w:rPr>
              <w:t xml:space="preserve">Projektant branży </w:t>
            </w:r>
            <w:proofErr w:type="spellStart"/>
            <w:r w:rsidRPr="00AC3C85">
              <w:rPr>
                <w:rFonts w:ascii="Arial" w:hAnsi="Arial" w:cs="Arial"/>
                <w:b/>
                <w:sz w:val="22"/>
                <w:szCs w:val="22"/>
              </w:rPr>
              <w:t>konstrukcyjno</w:t>
            </w:r>
            <w:proofErr w:type="spellEnd"/>
            <w:r w:rsidRPr="00AC3C85">
              <w:rPr>
                <w:rFonts w:ascii="Arial" w:hAnsi="Arial" w:cs="Arial"/>
                <w:b/>
                <w:sz w:val="22"/>
                <w:szCs w:val="22"/>
              </w:rPr>
              <w:t xml:space="preserve"> – budowlanej</w:t>
            </w:r>
            <w:bookmarkEnd w:id="19"/>
          </w:p>
          <w:p w:rsidR="00FE5FD4" w:rsidRPr="00AC3C85" w:rsidRDefault="00FE5FD4" w:rsidP="00EA42D6">
            <w:pPr>
              <w:suppressAutoHyphens/>
              <w:snapToGrid w:val="0"/>
              <w:spacing w:after="120"/>
              <w:rPr>
                <w:rFonts w:ascii="Arial" w:hAnsi="Arial" w:cs="Arial"/>
              </w:rPr>
            </w:pPr>
            <w:r w:rsidRPr="00AC3C85">
              <w:rPr>
                <w:rFonts w:ascii="Arial" w:hAnsi="Arial" w:cs="Arial"/>
              </w:rPr>
              <w:t xml:space="preserve">uprawnienia budowlane do projektowania w specjalności </w:t>
            </w:r>
            <w:proofErr w:type="spellStart"/>
            <w:r w:rsidRPr="00AC3C85">
              <w:rPr>
                <w:rFonts w:ascii="Arial" w:hAnsi="Arial" w:cs="Arial"/>
              </w:rPr>
              <w:t>konstrukcyjno</w:t>
            </w:r>
            <w:proofErr w:type="spellEnd"/>
            <w:r w:rsidRPr="00AC3C85">
              <w:rPr>
                <w:rFonts w:ascii="Arial" w:hAnsi="Arial" w:cs="Arial"/>
              </w:rPr>
              <w:t xml:space="preserve"> - budowlanej bez ograniczeń </w:t>
            </w:r>
          </w:p>
          <w:p w:rsidR="00FE5FD4" w:rsidRPr="00AC3C85" w:rsidRDefault="00FE5FD4" w:rsidP="00EA42D6">
            <w:pPr>
              <w:suppressAutoHyphens/>
              <w:snapToGrid w:val="0"/>
              <w:spacing w:after="120"/>
              <w:rPr>
                <w:rFonts w:ascii="Arial" w:hAnsi="Arial" w:cs="Arial"/>
              </w:rPr>
            </w:pPr>
          </w:p>
          <w:p w:rsidR="00FE5FD4" w:rsidRPr="00AC3C85" w:rsidRDefault="00FE5FD4" w:rsidP="00EA42D6">
            <w:pPr>
              <w:suppressAutoHyphens/>
              <w:snapToGrid w:val="0"/>
              <w:spacing w:after="120"/>
              <w:rPr>
                <w:rFonts w:ascii="Arial" w:hAnsi="Arial" w:cs="Arial"/>
                <w:b/>
                <w:sz w:val="22"/>
                <w:szCs w:val="22"/>
                <w:lang w:eastAsia="ar-SA"/>
              </w:rPr>
            </w:pPr>
            <w:r w:rsidRPr="00AC3C85">
              <w:rPr>
                <w:rFonts w:ascii="Arial" w:hAnsi="Arial" w:cs="Arial"/>
                <w:sz w:val="22"/>
                <w:szCs w:val="22"/>
                <w:lang w:eastAsia="ar-SA"/>
              </w:rPr>
              <w:t>Wskazane powyżej uprawnienia budowlane muszą być zgodne z ustawą z dnia 7 lipca 1994r. Prawo budowlane (</w:t>
            </w:r>
            <w:proofErr w:type="spellStart"/>
            <w:r w:rsidRPr="00AC3C85">
              <w:rPr>
                <w:rFonts w:ascii="Arial" w:hAnsi="Arial" w:cs="Arial"/>
                <w:sz w:val="22"/>
                <w:szCs w:val="22"/>
                <w:lang w:eastAsia="ar-SA"/>
              </w:rPr>
              <w:t>t.j</w:t>
            </w:r>
            <w:proofErr w:type="spellEnd"/>
            <w:r w:rsidRPr="00AC3C85">
              <w:rPr>
                <w:rFonts w:ascii="Arial" w:hAnsi="Arial" w:cs="Arial"/>
                <w:sz w:val="22"/>
                <w:szCs w:val="22"/>
                <w:lang w:eastAsia="ar-SA"/>
              </w:rPr>
              <w:t>. Dz. U. z 2016r., poz. 290) oraz Rozporządzeniem Ministra Infrastruktury i Rozwoju z dnia 11 września 2014r. w sprawie samodzielnych funkcji technicznych w budownictwie (Dz. U. z 2014 r. poz. 1278) lub odpowiadającym im ważnym uprawnieniom budowlanym, wydanym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rsidR="003C3F0B" w:rsidRPr="00AC3C85" w:rsidRDefault="003C3F0B" w:rsidP="00D30749">
            <w:pPr>
              <w:suppressAutoHyphens/>
              <w:spacing w:after="120"/>
              <w:ind w:right="72"/>
              <w:rPr>
                <w:rFonts w:ascii="Arial" w:hAnsi="Arial" w:cs="Arial"/>
                <w:sz w:val="22"/>
                <w:szCs w:val="22"/>
              </w:rPr>
            </w:pPr>
            <w:r w:rsidRPr="00AC3C85">
              <w:rPr>
                <w:rFonts w:ascii="Arial" w:hAnsi="Arial" w:cs="Arial"/>
                <w:sz w:val="22"/>
                <w:szCs w:val="22"/>
              </w:rPr>
              <w:t xml:space="preserve">co najmniej </w:t>
            </w:r>
            <w:r w:rsidRPr="00AC3C85">
              <w:rPr>
                <w:rFonts w:ascii="Arial" w:hAnsi="Arial" w:cs="Arial"/>
                <w:b/>
                <w:bCs/>
                <w:sz w:val="22"/>
                <w:szCs w:val="22"/>
              </w:rPr>
              <w:t>5 lat doświadczenia zawodowego</w:t>
            </w:r>
            <w:r w:rsidRPr="00AC3C85">
              <w:rPr>
                <w:rFonts w:ascii="Arial" w:hAnsi="Arial" w:cs="Arial"/>
                <w:sz w:val="22"/>
                <w:szCs w:val="22"/>
              </w:rPr>
              <w:t>, liczonego od momentu uzyskania uprawnień projektowych</w:t>
            </w:r>
          </w:p>
        </w:tc>
      </w:tr>
    </w:tbl>
    <w:p w:rsidR="00550ADD" w:rsidRPr="00AC3C85" w:rsidRDefault="00550ADD" w:rsidP="000D0549">
      <w:pPr>
        <w:jc w:val="both"/>
        <w:rPr>
          <w:rFonts w:ascii="Arial" w:hAnsi="Arial" w:cs="Arial"/>
          <w:sz w:val="22"/>
          <w:szCs w:val="22"/>
        </w:rPr>
      </w:pPr>
    </w:p>
    <w:p w:rsidR="00550ADD" w:rsidRPr="00AC3C85" w:rsidRDefault="00550ADD" w:rsidP="000D0549">
      <w:pPr>
        <w:jc w:val="both"/>
        <w:rPr>
          <w:rFonts w:ascii="Arial" w:hAnsi="Arial" w:cs="Arial"/>
          <w:sz w:val="22"/>
          <w:szCs w:val="22"/>
        </w:rPr>
      </w:pPr>
    </w:p>
    <w:p w:rsidR="00FE5FD4" w:rsidRPr="00AC3C85" w:rsidRDefault="00FE5FD4" w:rsidP="00D44374">
      <w:pPr>
        <w:suppressAutoHyphens/>
        <w:snapToGrid w:val="0"/>
        <w:spacing w:after="120"/>
        <w:rPr>
          <w:rFonts w:ascii="Arial" w:eastAsia="Andale Sans UI" w:hAnsi="Arial" w:cs="Arial"/>
          <w:b/>
          <w:lang w:eastAsia="ja-JP" w:bidi="fa-IR"/>
        </w:rPr>
      </w:pPr>
      <w:r w:rsidRPr="00AC3C85">
        <w:rPr>
          <w:rFonts w:ascii="Arial" w:eastAsia="Andale Sans UI" w:hAnsi="Arial" w:cs="Arial"/>
          <w:b/>
          <w:sz w:val="22"/>
          <w:szCs w:val="22"/>
          <w:lang w:eastAsia="ja-JP" w:bidi="fa-IR"/>
        </w:rPr>
        <w:t xml:space="preserve">Zamawiający dopuszcza łączenie funkcji </w:t>
      </w:r>
      <w:r w:rsidR="00D44374" w:rsidRPr="00AC3C85">
        <w:rPr>
          <w:rFonts w:ascii="Arial" w:eastAsia="Andale Sans UI" w:hAnsi="Arial" w:cs="Arial"/>
          <w:b/>
          <w:sz w:val="22"/>
          <w:szCs w:val="22"/>
          <w:lang w:eastAsia="ja-JP" w:bidi="fa-IR"/>
        </w:rPr>
        <w:t>g</w:t>
      </w:r>
      <w:r w:rsidR="00D44374" w:rsidRPr="00AC3C85">
        <w:rPr>
          <w:rFonts w:ascii="Arial" w:hAnsi="Arial" w:cs="Arial"/>
          <w:b/>
          <w:sz w:val="22"/>
          <w:szCs w:val="22"/>
          <w:lang w:eastAsia="ar-SA"/>
        </w:rPr>
        <w:t xml:space="preserve">łównego projektanta branży </w:t>
      </w:r>
      <w:r w:rsidR="00D44374" w:rsidRPr="00AC3C85">
        <w:rPr>
          <w:rFonts w:ascii="Arial" w:hAnsi="Arial" w:cs="Arial"/>
          <w:b/>
          <w:sz w:val="22"/>
          <w:szCs w:val="22"/>
        </w:rPr>
        <w:t>architektonicznej</w:t>
      </w:r>
      <w:r w:rsidR="00D44374" w:rsidRPr="00AC3C85">
        <w:rPr>
          <w:rFonts w:ascii="Arial" w:hAnsi="Arial" w:cs="Arial"/>
          <w:b/>
          <w:sz w:val="22"/>
          <w:szCs w:val="22"/>
          <w:lang w:eastAsia="ar-SA"/>
        </w:rPr>
        <w:t xml:space="preserve">  oraz p</w:t>
      </w:r>
      <w:r w:rsidR="00D44374" w:rsidRPr="00AC3C85">
        <w:rPr>
          <w:rFonts w:ascii="Arial" w:hAnsi="Arial" w:cs="Arial"/>
          <w:b/>
          <w:sz w:val="22"/>
          <w:szCs w:val="22"/>
        </w:rPr>
        <w:t xml:space="preserve">rojektanta branży </w:t>
      </w:r>
      <w:proofErr w:type="spellStart"/>
      <w:r w:rsidR="00D44374" w:rsidRPr="00AC3C85">
        <w:rPr>
          <w:rFonts w:ascii="Arial" w:hAnsi="Arial" w:cs="Arial"/>
          <w:b/>
          <w:sz w:val="22"/>
          <w:szCs w:val="22"/>
        </w:rPr>
        <w:t>konstrukcyjno</w:t>
      </w:r>
      <w:proofErr w:type="spellEnd"/>
      <w:r w:rsidR="00D44374" w:rsidRPr="00AC3C85">
        <w:rPr>
          <w:rFonts w:ascii="Arial" w:hAnsi="Arial" w:cs="Arial"/>
          <w:b/>
          <w:sz w:val="22"/>
          <w:szCs w:val="22"/>
        </w:rPr>
        <w:t xml:space="preserve"> – budowlanej. </w:t>
      </w:r>
    </w:p>
    <w:p w:rsidR="00FE5FD4" w:rsidRPr="00AC3C85" w:rsidRDefault="00FE5FD4" w:rsidP="000D0549">
      <w:pPr>
        <w:jc w:val="both"/>
        <w:rPr>
          <w:rFonts w:ascii="Arial" w:hAnsi="Arial" w:cs="Arial"/>
          <w:sz w:val="22"/>
          <w:szCs w:val="22"/>
        </w:rPr>
      </w:pPr>
    </w:p>
    <w:p w:rsidR="000D38AC" w:rsidRPr="00AC3C85" w:rsidRDefault="000D38AC" w:rsidP="000D38AC">
      <w:pPr>
        <w:jc w:val="both"/>
        <w:rPr>
          <w:rFonts w:ascii="Arial" w:hAnsi="Arial" w:cs="Arial"/>
          <w:i/>
          <w:color w:val="000000"/>
          <w:sz w:val="22"/>
          <w:szCs w:val="22"/>
        </w:rPr>
      </w:pPr>
      <w:r w:rsidRPr="00AC3C85">
        <w:rPr>
          <w:rFonts w:ascii="Arial" w:hAnsi="Arial" w:cs="Arial"/>
          <w:i/>
          <w:color w:val="000000"/>
          <w:sz w:val="22"/>
          <w:szCs w:val="22"/>
        </w:rPr>
        <w:t>Ocena spełnienia powyższego warunku wymaganego od Wykonawców zostanie dokonana na podstawie złożonych dokumentów wg formuły spełnia – nie spełnia</w:t>
      </w:r>
    </w:p>
    <w:p w:rsidR="000D38AC" w:rsidRPr="00AC3C85" w:rsidRDefault="000D38AC" w:rsidP="006F7002">
      <w:pPr>
        <w:jc w:val="both"/>
        <w:rPr>
          <w:rFonts w:ascii="Arial" w:hAnsi="Arial" w:cs="Arial"/>
          <w:b/>
          <w:color w:val="000000"/>
          <w:sz w:val="22"/>
          <w:szCs w:val="22"/>
        </w:rPr>
      </w:pPr>
    </w:p>
    <w:p w:rsidR="006F7002" w:rsidRPr="00AC3C85" w:rsidRDefault="006F7002" w:rsidP="006F7002">
      <w:pPr>
        <w:jc w:val="both"/>
        <w:rPr>
          <w:rFonts w:ascii="Arial" w:hAnsi="Arial" w:cs="Arial"/>
          <w:b/>
          <w:color w:val="000000"/>
          <w:sz w:val="22"/>
          <w:szCs w:val="22"/>
        </w:rPr>
      </w:pPr>
      <w:r w:rsidRPr="00AC3C85">
        <w:rPr>
          <w:rFonts w:ascii="Arial" w:hAnsi="Arial" w:cs="Arial"/>
          <w:b/>
          <w:color w:val="000000"/>
          <w:sz w:val="22"/>
          <w:szCs w:val="22"/>
        </w:rPr>
        <w:lastRenderedPageBreak/>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6F7002" w:rsidRPr="00AC3C85" w:rsidRDefault="006F7002" w:rsidP="006F7002">
      <w:pPr>
        <w:jc w:val="both"/>
        <w:rPr>
          <w:rFonts w:ascii="Arial" w:hAnsi="Arial" w:cs="Arial"/>
          <w:b/>
          <w:color w:val="000000"/>
          <w:sz w:val="22"/>
          <w:szCs w:val="22"/>
          <w:lang w:eastAsia="en-US"/>
        </w:rPr>
      </w:pPr>
    </w:p>
    <w:p w:rsidR="006F7002" w:rsidRPr="00AC3C85" w:rsidRDefault="006F7002" w:rsidP="006F7002">
      <w:pPr>
        <w:widowControl w:val="0"/>
        <w:autoSpaceDE w:val="0"/>
        <w:jc w:val="both"/>
        <w:rPr>
          <w:rFonts w:ascii="Arial" w:eastAsia="Lucida Sans Unicode" w:hAnsi="Arial" w:cs="Arial"/>
          <w:b/>
          <w:bCs/>
          <w:color w:val="000000"/>
          <w:kern w:val="2"/>
          <w:sz w:val="22"/>
          <w:szCs w:val="22"/>
          <w:u w:val="single"/>
        </w:rPr>
      </w:pPr>
      <w:r w:rsidRPr="00AC3C85">
        <w:rPr>
          <w:rFonts w:ascii="Arial" w:eastAsia="Lucida Sans Unicode" w:hAnsi="Arial" w:cs="Arial"/>
          <w:b/>
          <w:bCs/>
          <w:color w:val="000000"/>
          <w:kern w:val="2"/>
          <w:sz w:val="22"/>
          <w:szCs w:val="22"/>
          <w:u w:val="single"/>
        </w:rPr>
        <w:t>UWAGA!</w:t>
      </w:r>
    </w:p>
    <w:p w:rsidR="006F7002" w:rsidRPr="00AC3C85" w:rsidRDefault="006F7002" w:rsidP="006F7002">
      <w:pPr>
        <w:widowControl w:val="0"/>
        <w:autoSpaceDE w:val="0"/>
        <w:jc w:val="both"/>
        <w:rPr>
          <w:rFonts w:ascii="Arial" w:eastAsia="Lucida Sans Unicode" w:hAnsi="Arial" w:cs="Arial"/>
          <w:bCs/>
          <w:color w:val="000000"/>
          <w:kern w:val="2"/>
          <w:sz w:val="22"/>
          <w:szCs w:val="22"/>
        </w:rPr>
      </w:pPr>
      <w:r w:rsidRPr="00AC3C85">
        <w:rPr>
          <w:rFonts w:ascii="Arial" w:eastAsia="Lucida Sans Unicode" w:hAnsi="Arial" w:cs="Arial"/>
          <w:bCs/>
          <w:color w:val="000000"/>
          <w:kern w:val="2"/>
          <w:sz w:val="22"/>
          <w:szCs w:val="22"/>
        </w:rPr>
        <w:t xml:space="preserve">1. W sytuacji, gdy Wykonawca polega na zdolnościach lub sytuacji innego podmiotu zobowiązany jest udowodnić Zamawiającemu, iż realizując zamówienie, będzie dysponował niezbędnymi zasobami tych podmiotów niezbędnymi w trakcie realizacji zamówienia. </w:t>
      </w:r>
    </w:p>
    <w:p w:rsidR="006F7002" w:rsidRPr="00AC3C85" w:rsidRDefault="006F7002" w:rsidP="006F7002">
      <w:pPr>
        <w:widowControl w:val="0"/>
        <w:autoSpaceDE w:val="0"/>
        <w:jc w:val="both"/>
        <w:rPr>
          <w:rFonts w:ascii="Arial" w:eastAsia="Lucida Sans Unicode" w:hAnsi="Arial" w:cs="Arial"/>
          <w:b/>
          <w:bCs/>
          <w:kern w:val="2"/>
          <w:sz w:val="22"/>
          <w:szCs w:val="22"/>
        </w:rPr>
      </w:pPr>
      <w:r w:rsidRPr="00AC3C85">
        <w:rPr>
          <w:rFonts w:ascii="Arial" w:eastAsia="Lucida Sans Unicode" w:hAnsi="Arial" w:cs="Arial"/>
          <w:bCs/>
          <w:color w:val="000000"/>
          <w:kern w:val="2"/>
          <w:sz w:val="22"/>
          <w:szCs w:val="22"/>
        </w:rPr>
        <w:t xml:space="preserve">2. W tym celu Wykonawca musi przedstawić Zamawiającemu pisemne zobowiązanie tych podmiotów do oddania do jego dyspozycji </w:t>
      </w:r>
      <w:r w:rsidRPr="00AC3C85">
        <w:rPr>
          <w:rFonts w:ascii="Arial" w:eastAsia="Lucida Sans Unicode" w:hAnsi="Arial" w:cs="Arial"/>
          <w:bCs/>
          <w:color w:val="000000"/>
          <w:sz w:val="22"/>
          <w:szCs w:val="22"/>
        </w:rPr>
        <w:t xml:space="preserve">niezbędnych zasobów na potrzeby wykonania zamówienia </w:t>
      </w:r>
      <w:r w:rsidRPr="00AC3C85">
        <w:rPr>
          <w:rFonts w:ascii="Arial" w:eastAsia="Lucida Sans Unicode" w:hAnsi="Arial" w:cs="Arial"/>
          <w:bCs/>
          <w:sz w:val="22"/>
          <w:szCs w:val="22"/>
        </w:rPr>
        <w:t>–</w:t>
      </w:r>
      <w:r w:rsidRPr="00AC3C85">
        <w:rPr>
          <w:rFonts w:ascii="Arial" w:eastAsia="Lucida Sans Unicode" w:hAnsi="Arial" w:cs="Arial"/>
          <w:b/>
          <w:bCs/>
          <w:kern w:val="2"/>
          <w:sz w:val="22"/>
          <w:szCs w:val="22"/>
        </w:rPr>
        <w:t xml:space="preserve">zgodnie z załącznikiem </w:t>
      </w:r>
      <w:r w:rsidR="00F67707" w:rsidRPr="00AC3C85">
        <w:rPr>
          <w:rFonts w:ascii="Arial" w:eastAsia="Lucida Sans Unicode" w:hAnsi="Arial" w:cs="Arial"/>
          <w:b/>
          <w:bCs/>
          <w:kern w:val="2"/>
          <w:sz w:val="22"/>
          <w:szCs w:val="22"/>
        </w:rPr>
        <w:t>5</w:t>
      </w:r>
      <w:r w:rsidRPr="00AC3C85">
        <w:rPr>
          <w:rFonts w:ascii="Arial" w:eastAsia="Lucida Sans Unicode" w:hAnsi="Arial" w:cs="Arial"/>
          <w:b/>
          <w:bCs/>
          <w:kern w:val="2"/>
          <w:sz w:val="22"/>
          <w:szCs w:val="22"/>
        </w:rPr>
        <w:t>.</w:t>
      </w:r>
    </w:p>
    <w:p w:rsidR="006F7002" w:rsidRPr="00AC3C85" w:rsidRDefault="006F7002" w:rsidP="006F7002">
      <w:pPr>
        <w:widowControl w:val="0"/>
        <w:autoSpaceDE w:val="0"/>
        <w:jc w:val="both"/>
        <w:rPr>
          <w:rFonts w:ascii="Arial" w:eastAsia="Lucida Sans Unicode" w:hAnsi="Arial" w:cs="Arial"/>
          <w:bCs/>
          <w:i/>
          <w:color w:val="000000"/>
          <w:kern w:val="2"/>
          <w:sz w:val="22"/>
          <w:szCs w:val="22"/>
        </w:rPr>
      </w:pPr>
      <w:r w:rsidRPr="00AC3C85">
        <w:rPr>
          <w:rFonts w:ascii="Arial" w:eastAsia="Lucida Sans Unicode" w:hAnsi="Arial" w:cs="Arial"/>
          <w:bCs/>
          <w:color w:val="000000"/>
          <w:kern w:val="2"/>
          <w:sz w:val="22"/>
          <w:szCs w:val="22"/>
        </w:rPr>
        <w:t>3. W przypadku zmiany lub rezygnacji z podwykonawcy na którego zasoby Wykonawca się powołuje Wykonawca jest zobowiązany wykazać Zamawiającemu iż proponowany inny podwykonawca lub Wykonawca samodzielnie  spełnia warunek udziału w postępowaniu w stopniu nie mniejszym niż wymagany w postępowaniu</w:t>
      </w:r>
      <w:r w:rsidRPr="00AC3C85">
        <w:rPr>
          <w:rFonts w:ascii="Arial" w:eastAsia="Lucida Sans Unicode" w:hAnsi="Arial" w:cs="Arial"/>
          <w:bCs/>
          <w:i/>
          <w:color w:val="000000"/>
          <w:kern w:val="2"/>
          <w:sz w:val="22"/>
          <w:szCs w:val="22"/>
        </w:rPr>
        <w:t xml:space="preserve">. </w:t>
      </w:r>
    </w:p>
    <w:p w:rsidR="006F7002" w:rsidRPr="00AC3C85" w:rsidRDefault="006F7002" w:rsidP="00FE5FD4">
      <w:pPr>
        <w:tabs>
          <w:tab w:val="left" w:pos="8647"/>
        </w:tabs>
        <w:jc w:val="both"/>
        <w:rPr>
          <w:rFonts w:ascii="Arial" w:eastAsia="Calibri" w:hAnsi="Arial" w:cs="Arial"/>
          <w:sz w:val="22"/>
          <w:szCs w:val="22"/>
        </w:rPr>
      </w:pPr>
      <w:r w:rsidRPr="00AC3C85">
        <w:rPr>
          <w:rFonts w:ascii="Arial" w:eastAsia="Calibri" w:hAnsi="Arial" w:cs="Arial"/>
          <w:color w:val="000000"/>
          <w:sz w:val="22"/>
          <w:szCs w:val="22"/>
        </w:rPr>
        <w:t>4.Zamawiający</w:t>
      </w:r>
      <w:r w:rsidR="00073325" w:rsidRPr="00AC3C85">
        <w:rPr>
          <w:rFonts w:ascii="Arial" w:eastAsia="Calibri" w:hAnsi="Arial" w:cs="Arial"/>
          <w:sz w:val="22"/>
          <w:szCs w:val="22"/>
        </w:rPr>
        <w:t>,</w:t>
      </w:r>
      <w:r w:rsidR="000D0549" w:rsidRPr="00AC3C85">
        <w:rPr>
          <w:rFonts w:ascii="Arial" w:eastAsia="Calibri" w:hAnsi="Arial" w:cs="Arial"/>
          <w:sz w:val="22"/>
          <w:szCs w:val="22"/>
        </w:rPr>
        <w:t xml:space="preserve">na podstawie informacji zawartych w oświadczeniach, o których mowa </w:t>
      </w:r>
      <w:r w:rsidR="00073325" w:rsidRPr="00AC3C85">
        <w:rPr>
          <w:rFonts w:ascii="Arial" w:eastAsia="Calibri" w:hAnsi="Arial" w:cs="Arial"/>
          <w:sz w:val="22"/>
          <w:szCs w:val="22"/>
        </w:rPr>
        <w:t xml:space="preserve">w pkt. 3A </w:t>
      </w:r>
      <w:proofErr w:type="spellStart"/>
      <w:r w:rsidR="00073325" w:rsidRPr="00AC3C85">
        <w:rPr>
          <w:rFonts w:ascii="Arial" w:eastAsia="Calibri" w:hAnsi="Arial" w:cs="Arial"/>
          <w:sz w:val="22"/>
          <w:szCs w:val="22"/>
        </w:rPr>
        <w:t>ppkt</w:t>
      </w:r>
      <w:proofErr w:type="spellEnd"/>
      <w:r w:rsidR="00073325" w:rsidRPr="00AC3C85">
        <w:rPr>
          <w:rFonts w:ascii="Arial" w:eastAsia="Calibri" w:hAnsi="Arial" w:cs="Arial"/>
          <w:sz w:val="22"/>
          <w:szCs w:val="22"/>
        </w:rPr>
        <w:t>. 1 Rozdz. II SIWZ</w:t>
      </w:r>
      <w:r w:rsidR="00FE5FD4" w:rsidRPr="00AC3C85">
        <w:rPr>
          <w:rFonts w:ascii="Arial" w:eastAsia="Calibri" w:hAnsi="Arial" w:cs="Arial"/>
          <w:sz w:val="22"/>
          <w:szCs w:val="22"/>
        </w:rPr>
        <w:t xml:space="preserve"> </w:t>
      </w:r>
      <w:r w:rsidRPr="00AC3C85">
        <w:rPr>
          <w:rFonts w:ascii="Arial" w:eastAsia="Calibri" w:hAnsi="Arial" w:cs="Arial"/>
          <w:sz w:val="22"/>
          <w:szCs w:val="22"/>
        </w:rPr>
        <w:t>oceni,</w:t>
      </w:r>
      <w:r w:rsidRPr="00AC3C85">
        <w:rPr>
          <w:rFonts w:ascii="Arial" w:eastAsia="Calibri" w:hAnsi="Arial" w:cs="Arial"/>
          <w:color w:val="000000"/>
          <w:sz w:val="22"/>
          <w:szCs w:val="22"/>
        </w:rPr>
        <w:t xml:space="preserve">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w:t>
      </w:r>
      <w:r w:rsidR="00D84FBC" w:rsidRPr="00AC3C85">
        <w:rPr>
          <w:rFonts w:ascii="Arial" w:eastAsia="Calibri" w:hAnsi="Arial" w:cs="Arial"/>
          <w:sz w:val="22"/>
          <w:szCs w:val="22"/>
        </w:rPr>
        <w:t>ustawy</w:t>
      </w:r>
      <w:r w:rsidRPr="00AC3C85">
        <w:rPr>
          <w:rFonts w:ascii="Arial" w:eastAsia="Calibri" w:hAnsi="Arial" w:cs="Arial"/>
          <w:sz w:val="22"/>
          <w:szCs w:val="22"/>
        </w:rPr>
        <w:t xml:space="preserve">. </w:t>
      </w:r>
    </w:p>
    <w:p w:rsidR="006F7002" w:rsidRPr="00AC3C85" w:rsidRDefault="006F7002" w:rsidP="00FE5FD4">
      <w:pPr>
        <w:jc w:val="both"/>
        <w:rPr>
          <w:rFonts w:ascii="Arial" w:eastAsia="Calibri" w:hAnsi="Arial" w:cs="Arial"/>
          <w:color w:val="000000"/>
          <w:sz w:val="22"/>
          <w:szCs w:val="22"/>
        </w:rPr>
      </w:pPr>
      <w:r w:rsidRPr="00AC3C85">
        <w:rPr>
          <w:rFonts w:ascii="Arial" w:eastAsia="Calibri" w:hAnsi="Arial" w:cs="Arial"/>
          <w:color w:val="000000"/>
          <w:sz w:val="22"/>
          <w:szCs w:val="22"/>
        </w:rPr>
        <w:t xml:space="preserve">5.W odniesieniu do warunków dotyczących wykształcenia, kwalifikacji zawodowych lub doświadczenia, wykonawcy mogą polegać na zdolnościach innych podmiotów, jeśli podmioty te zrealizują  usługi, do realizacji których te zdolności są wymagane. </w:t>
      </w:r>
    </w:p>
    <w:p w:rsidR="006F7002" w:rsidRPr="00AC3C85" w:rsidRDefault="006F7002" w:rsidP="00FE5FD4">
      <w:pPr>
        <w:jc w:val="both"/>
        <w:rPr>
          <w:rFonts w:ascii="Arial" w:eastAsia="Calibri" w:hAnsi="Arial" w:cs="Arial"/>
          <w:color w:val="000000"/>
          <w:sz w:val="22"/>
          <w:szCs w:val="22"/>
        </w:rPr>
      </w:pPr>
      <w:r w:rsidRPr="00AC3C85">
        <w:rPr>
          <w:rFonts w:ascii="Arial" w:eastAsia="Calibri" w:hAnsi="Arial" w:cs="Arial"/>
          <w:color w:val="000000"/>
          <w:sz w:val="22"/>
          <w:szCs w:val="22"/>
        </w:rPr>
        <w:t xml:space="preserve">6. Wykonawca, który polega na sytuacji finansowej lub ekonomicznej innych podmiotów, odpowiada solidarnie z podmiotem, który zobowiązał się do udostępnienia zasobów, za szkodę poniesioną przez </w:t>
      </w:r>
      <w:r w:rsidR="002B5280" w:rsidRPr="00AC3C85">
        <w:rPr>
          <w:rFonts w:ascii="Arial" w:eastAsia="Calibri" w:hAnsi="Arial" w:cs="Arial"/>
          <w:color w:val="000000"/>
          <w:sz w:val="22"/>
          <w:szCs w:val="22"/>
        </w:rPr>
        <w:t>Z</w:t>
      </w:r>
      <w:r w:rsidRPr="00AC3C85">
        <w:rPr>
          <w:rFonts w:ascii="Arial" w:eastAsia="Calibri" w:hAnsi="Arial" w:cs="Arial"/>
          <w:color w:val="000000"/>
          <w:sz w:val="22"/>
          <w:szCs w:val="22"/>
        </w:rPr>
        <w:t xml:space="preserve">amawiającego powstałą wskutek nieudostępnienia tych zasobów, chyba że za nieudostępnienie zasobów nie ponosi winy. </w:t>
      </w:r>
    </w:p>
    <w:p w:rsidR="006F7002" w:rsidRPr="00AC3C85" w:rsidRDefault="006F7002" w:rsidP="00FE5FD4">
      <w:pPr>
        <w:jc w:val="both"/>
        <w:rPr>
          <w:rFonts w:ascii="Arial" w:eastAsia="Calibri" w:hAnsi="Arial" w:cs="Arial"/>
          <w:color w:val="000000"/>
          <w:sz w:val="22"/>
          <w:szCs w:val="22"/>
        </w:rPr>
      </w:pPr>
      <w:r w:rsidRPr="00AC3C85">
        <w:rPr>
          <w:rFonts w:ascii="Arial" w:eastAsia="Calibri" w:hAnsi="Arial" w:cs="Arial"/>
          <w:color w:val="000000"/>
          <w:sz w:val="22"/>
          <w:szCs w:val="22"/>
        </w:rPr>
        <w:t>7.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6F7002" w:rsidRPr="00AC3C85" w:rsidRDefault="006F7002" w:rsidP="00FE5FD4">
      <w:pPr>
        <w:jc w:val="both"/>
        <w:rPr>
          <w:rFonts w:ascii="Arial" w:eastAsia="Calibri" w:hAnsi="Arial" w:cs="Arial"/>
          <w:color w:val="000000"/>
          <w:sz w:val="22"/>
          <w:szCs w:val="22"/>
        </w:rPr>
      </w:pPr>
      <w:r w:rsidRPr="00AC3C85">
        <w:rPr>
          <w:rFonts w:ascii="Arial" w:eastAsia="Calibri" w:hAnsi="Arial" w:cs="Arial"/>
          <w:color w:val="000000"/>
          <w:sz w:val="22"/>
          <w:szCs w:val="22"/>
        </w:rPr>
        <w:t>1) zastąpił ten podmiot innym podmiotem lub podmiotami,</w:t>
      </w:r>
    </w:p>
    <w:p w:rsidR="006F7002" w:rsidRPr="00AC3C85" w:rsidRDefault="006F7002" w:rsidP="00FE5FD4">
      <w:pPr>
        <w:jc w:val="both"/>
        <w:rPr>
          <w:rFonts w:ascii="Arial" w:eastAsia="Calibri" w:hAnsi="Arial" w:cs="Arial"/>
          <w:color w:val="000000"/>
          <w:sz w:val="22"/>
          <w:szCs w:val="22"/>
        </w:rPr>
      </w:pPr>
      <w:r w:rsidRPr="00AC3C85">
        <w:rPr>
          <w:rFonts w:ascii="Arial" w:eastAsia="Calibri" w:hAnsi="Arial" w:cs="Arial"/>
          <w:color w:val="000000"/>
          <w:sz w:val="22"/>
          <w:szCs w:val="22"/>
        </w:rPr>
        <w:t xml:space="preserve">2) zobowiązał się do osobistego wykonania odpowiedniej części zamówienia, jeżeli wykaże zdolności techniczne </w:t>
      </w:r>
      <w:r w:rsidRPr="00AC3C85">
        <w:rPr>
          <w:rFonts w:ascii="Arial" w:eastAsia="Calibri" w:hAnsi="Arial" w:cs="Arial"/>
          <w:sz w:val="22"/>
          <w:szCs w:val="22"/>
        </w:rPr>
        <w:t>lub</w:t>
      </w:r>
      <w:r w:rsidRPr="00AC3C85">
        <w:rPr>
          <w:rFonts w:ascii="Arial" w:eastAsia="Calibri" w:hAnsi="Arial" w:cs="Arial"/>
          <w:color w:val="000000"/>
          <w:sz w:val="22"/>
          <w:szCs w:val="22"/>
        </w:rPr>
        <w:t xml:space="preserve"> zawodowe lub sytuację finansową lub ekonomiczną, o których mowa w ust. 1.</w:t>
      </w:r>
    </w:p>
    <w:p w:rsidR="006F7002" w:rsidRPr="00AC3C85" w:rsidRDefault="006F7002" w:rsidP="00FE5FD4">
      <w:pPr>
        <w:jc w:val="both"/>
        <w:rPr>
          <w:rFonts w:ascii="Arial" w:eastAsia="Lucida Sans Unicode" w:hAnsi="Arial" w:cs="Arial"/>
          <w:b/>
          <w:bCs/>
          <w:color w:val="000000"/>
          <w:kern w:val="2"/>
          <w:sz w:val="22"/>
          <w:szCs w:val="22"/>
        </w:rPr>
      </w:pPr>
      <w:r w:rsidRPr="00AC3C85">
        <w:rPr>
          <w:rFonts w:ascii="Arial" w:eastAsia="Lucida Sans Unicode" w:hAnsi="Arial" w:cs="Arial"/>
          <w:b/>
          <w:bCs/>
          <w:color w:val="000000"/>
          <w:kern w:val="2"/>
          <w:sz w:val="22"/>
          <w:szCs w:val="22"/>
        </w:rPr>
        <w:t>Ocena spełniania w/w warunków dokonana zostanie zgodnie z formułą „spełnia - nie spełnia” na podstawie informacji zawartych w oświadczeniach i dokumentach złożonych przez Wykonawcę na potwierdzenie spełnienia warunków udziału w postępowaniu.</w:t>
      </w:r>
    </w:p>
    <w:p w:rsidR="006F7002" w:rsidRPr="00AC3C85" w:rsidRDefault="006F7002" w:rsidP="006F7002">
      <w:pPr>
        <w:jc w:val="both"/>
        <w:rPr>
          <w:rFonts w:ascii="Arial" w:eastAsia="Lucida Sans Unicode" w:hAnsi="Arial" w:cs="Arial"/>
          <w:b/>
          <w:bCs/>
          <w:color w:val="000000"/>
          <w:kern w:val="2"/>
          <w:sz w:val="22"/>
          <w:szCs w:val="22"/>
        </w:rPr>
      </w:pPr>
    </w:p>
    <w:p w:rsidR="00E841FF" w:rsidRPr="00AC3C85" w:rsidRDefault="00E841FF" w:rsidP="00C37FAC">
      <w:pPr>
        <w:pStyle w:val="Nagwek2"/>
        <w:numPr>
          <w:ilvl w:val="0"/>
          <w:numId w:val="46"/>
        </w:numPr>
        <w:spacing w:after="120"/>
        <w:jc w:val="left"/>
        <w:rPr>
          <w:rFonts w:ascii="Arial" w:hAnsi="Arial" w:cs="Arial"/>
          <w:sz w:val="22"/>
          <w:szCs w:val="22"/>
          <w:highlight w:val="lightGray"/>
        </w:rPr>
      </w:pPr>
      <w:bookmarkStart w:id="20" w:name="_Toc465419671"/>
      <w:r w:rsidRPr="00AC3C85">
        <w:rPr>
          <w:rFonts w:ascii="Arial" w:hAnsi="Arial" w:cs="Arial"/>
          <w:sz w:val="22"/>
          <w:szCs w:val="22"/>
          <w:highlight w:val="lightGray"/>
        </w:rPr>
        <w:t>PODSTAWY WYKLUCZENIA</w:t>
      </w:r>
      <w:bookmarkEnd w:id="20"/>
    </w:p>
    <w:p w:rsidR="006F7002" w:rsidRPr="00AC3C85" w:rsidRDefault="00FA14DD" w:rsidP="006F7002">
      <w:pPr>
        <w:jc w:val="both"/>
        <w:rPr>
          <w:rFonts w:ascii="Arial" w:hAnsi="Arial" w:cs="Arial"/>
          <w:sz w:val="22"/>
          <w:szCs w:val="22"/>
        </w:rPr>
      </w:pPr>
      <w:r w:rsidRPr="00AC3C85">
        <w:rPr>
          <w:rFonts w:ascii="Arial" w:hAnsi="Arial" w:cs="Arial"/>
          <w:sz w:val="22"/>
          <w:szCs w:val="22"/>
        </w:rPr>
        <w:t>2.</w:t>
      </w:r>
      <w:r w:rsidR="006F7002" w:rsidRPr="00AC3C85">
        <w:rPr>
          <w:rFonts w:ascii="Arial" w:hAnsi="Arial" w:cs="Arial"/>
          <w:sz w:val="22"/>
          <w:szCs w:val="22"/>
        </w:rPr>
        <w:t>1. Z postępowania o udzielenie zamówienia zostaną wykluczeni wykonawcy, w przypadku wystąpienia  co najmniej jednej z okoliczności o których mowa w art. 24 ust 1 ustawy.</w:t>
      </w:r>
    </w:p>
    <w:p w:rsidR="006F7002" w:rsidRPr="00AC3C85" w:rsidRDefault="00FA14DD" w:rsidP="006F7002">
      <w:pPr>
        <w:jc w:val="both"/>
        <w:rPr>
          <w:rFonts w:ascii="Arial" w:hAnsi="Arial" w:cs="Arial"/>
          <w:sz w:val="22"/>
          <w:szCs w:val="22"/>
        </w:rPr>
      </w:pPr>
      <w:r w:rsidRPr="00AC3C85">
        <w:rPr>
          <w:rFonts w:ascii="Arial" w:hAnsi="Arial" w:cs="Arial"/>
          <w:sz w:val="22"/>
          <w:szCs w:val="22"/>
        </w:rPr>
        <w:t>2.</w:t>
      </w:r>
      <w:r w:rsidR="006F7002" w:rsidRPr="00AC3C85">
        <w:rPr>
          <w:rFonts w:ascii="Arial" w:hAnsi="Arial" w:cs="Arial"/>
          <w:sz w:val="22"/>
          <w:szCs w:val="22"/>
        </w:rPr>
        <w:t xml:space="preserve">2. </w:t>
      </w:r>
      <w:r w:rsidR="000D58B3" w:rsidRPr="00AC3C85">
        <w:rPr>
          <w:rFonts w:ascii="Arial" w:hAnsi="Arial" w:cs="Arial"/>
          <w:sz w:val="22"/>
          <w:szCs w:val="22"/>
        </w:rPr>
        <w:t xml:space="preserve">Zamawiający nie przewiduje wykluczenia z postępowania na podstawie art. 24 ust. 5 </w:t>
      </w:r>
      <w:r w:rsidR="00F75E85" w:rsidRPr="00AC3C85">
        <w:rPr>
          <w:rFonts w:ascii="Arial" w:hAnsi="Arial" w:cs="Arial"/>
          <w:sz w:val="22"/>
          <w:szCs w:val="22"/>
        </w:rPr>
        <w:t>ustawy.</w:t>
      </w:r>
    </w:p>
    <w:p w:rsidR="006F7002" w:rsidRPr="00AC3C85" w:rsidRDefault="006F7002" w:rsidP="006F7002">
      <w:pPr>
        <w:jc w:val="both"/>
        <w:rPr>
          <w:rFonts w:ascii="Arial" w:hAnsi="Arial" w:cs="Arial"/>
          <w:sz w:val="22"/>
          <w:szCs w:val="22"/>
        </w:rPr>
      </w:pPr>
    </w:p>
    <w:p w:rsidR="006F7002" w:rsidRPr="00AC3C85" w:rsidRDefault="006F7002" w:rsidP="006F7002">
      <w:pPr>
        <w:jc w:val="both"/>
        <w:rPr>
          <w:rFonts w:ascii="Arial" w:hAnsi="Arial" w:cs="Arial"/>
          <w:sz w:val="22"/>
          <w:szCs w:val="22"/>
        </w:rPr>
      </w:pPr>
      <w:r w:rsidRPr="00AC3C85">
        <w:rPr>
          <w:rFonts w:ascii="Arial" w:hAnsi="Arial" w:cs="Arial"/>
          <w:sz w:val="22"/>
          <w:szCs w:val="22"/>
        </w:rPr>
        <w:t xml:space="preserve">Wykonawca, który podlega wykluczeniu na podstawie art. 24 ust.1 pkt. 13 i 14 oraz pkt. 16-20 ustawy może przedstawić dowody na to że podjęte przez niego środki są wystarczające do wykazania jego rzetelności, w szczególności udowodnić naprawienie szkody wyrządzonej przestępstwem lub przestępstwem skarbowym, zadośćuczynienie za doznaną krzywdę lub naprawienie szkody, wyczerpujące wyjaśnienie stanu faktycznego, oraz współpracę z </w:t>
      </w:r>
      <w:r w:rsidRPr="00AC3C85">
        <w:rPr>
          <w:rFonts w:ascii="Arial" w:hAnsi="Arial" w:cs="Arial"/>
          <w:sz w:val="22"/>
          <w:szCs w:val="22"/>
        </w:rPr>
        <w:lastRenderedPageBreak/>
        <w:t>organami ścigania oraz podjęcie konkretnych czynności technicznych, organizacyjnych i kadrowych  które są odpowiednie dla zapobiegania dalszym przestępstwom lub przestępcom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6F7002" w:rsidRPr="00AC3C85" w:rsidRDefault="006F7002" w:rsidP="006F7002">
      <w:pPr>
        <w:widowControl w:val="0"/>
        <w:tabs>
          <w:tab w:val="left" w:pos="4515"/>
          <w:tab w:val="left" w:pos="4605"/>
        </w:tabs>
        <w:jc w:val="both"/>
        <w:rPr>
          <w:rFonts w:ascii="Arial" w:hAnsi="Arial" w:cs="Arial"/>
          <w:sz w:val="22"/>
          <w:szCs w:val="22"/>
        </w:rPr>
      </w:pPr>
    </w:p>
    <w:p w:rsidR="00FA5D61" w:rsidRPr="00AC3C85" w:rsidRDefault="00FA5D61" w:rsidP="00C37FAC">
      <w:pPr>
        <w:pStyle w:val="Nagwek2"/>
        <w:numPr>
          <w:ilvl w:val="0"/>
          <w:numId w:val="46"/>
        </w:numPr>
        <w:spacing w:after="120"/>
        <w:ind w:left="426" w:hanging="426"/>
        <w:jc w:val="left"/>
        <w:rPr>
          <w:rFonts w:ascii="Arial" w:hAnsi="Arial" w:cs="Arial"/>
          <w:sz w:val="22"/>
          <w:szCs w:val="22"/>
          <w:highlight w:val="lightGray"/>
        </w:rPr>
      </w:pPr>
      <w:bookmarkStart w:id="21" w:name="_Toc465419672"/>
      <w:r w:rsidRPr="00AC3C85">
        <w:rPr>
          <w:rFonts w:ascii="Arial" w:hAnsi="Arial" w:cs="Arial"/>
          <w:sz w:val="22"/>
          <w:szCs w:val="22"/>
          <w:highlight w:val="lightGray"/>
        </w:rPr>
        <w:t>WYKAZ OŚWIADCZEŃ /DOKUMENTÓW/ POTWIERDZAJĄCYCH SPEŁNIENIE WARUNKÓW UDZIAŁU W POSTĘPOWANIU ORAZ BRAK PODSTAW DO WYKLUCZENIA.</w:t>
      </w:r>
      <w:bookmarkEnd w:id="21"/>
    </w:p>
    <w:p w:rsidR="006F7002" w:rsidRPr="00AC3C85" w:rsidRDefault="006F7002" w:rsidP="006F7002">
      <w:pPr>
        <w:widowControl w:val="0"/>
        <w:tabs>
          <w:tab w:val="left" w:pos="4515"/>
          <w:tab w:val="left" w:pos="4605"/>
        </w:tabs>
        <w:ind w:left="353" w:hanging="335"/>
        <w:jc w:val="both"/>
        <w:rPr>
          <w:rFonts w:ascii="Arial" w:hAnsi="Arial" w:cs="Arial"/>
          <w:b/>
          <w:bCs/>
          <w:sz w:val="22"/>
          <w:szCs w:val="22"/>
          <w:u w:val="single"/>
        </w:rPr>
      </w:pPr>
    </w:p>
    <w:p w:rsidR="006F7002" w:rsidRPr="00AC3C85" w:rsidRDefault="006F7002" w:rsidP="006F7002">
      <w:pPr>
        <w:widowControl w:val="0"/>
        <w:tabs>
          <w:tab w:val="left" w:pos="4515"/>
          <w:tab w:val="left" w:pos="4605"/>
        </w:tabs>
        <w:jc w:val="both"/>
        <w:rPr>
          <w:rFonts w:ascii="Arial" w:hAnsi="Arial" w:cs="Arial"/>
          <w:b/>
          <w:bCs/>
          <w:sz w:val="22"/>
          <w:szCs w:val="22"/>
          <w:u w:val="single"/>
        </w:rPr>
      </w:pPr>
      <w:r w:rsidRPr="00AC3C85">
        <w:rPr>
          <w:rFonts w:ascii="Arial" w:hAnsi="Arial" w:cs="Arial"/>
          <w:b/>
          <w:bCs/>
          <w:sz w:val="22"/>
          <w:szCs w:val="22"/>
          <w:u w:val="single"/>
        </w:rPr>
        <w:t xml:space="preserve"> A.WYKAZ OŚWIADCZEŃ SKŁADANYCH PRZEZ WYKONAWCĘ </w:t>
      </w:r>
      <w:r w:rsidR="00CD4777" w:rsidRPr="00AC3C85">
        <w:rPr>
          <w:rFonts w:ascii="Arial" w:hAnsi="Arial" w:cs="Arial"/>
          <w:b/>
          <w:bCs/>
          <w:sz w:val="22"/>
          <w:szCs w:val="22"/>
          <w:u w:val="single"/>
        </w:rPr>
        <w:t xml:space="preserve">W CELU WSTĘPNEGO </w:t>
      </w:r>
      <w:r w:rsidRPr="00AC3C85">
        <w:rPr>
          <w:rFonts w:ascii="Arial" w:hAnsi="Arial" w:cs="Arial"/>
          <w:b/>
          <w:bCs/>
          <w:sz w:val="22"/>
          <w:szCs w:val="22"/>
          <w:u w:val="single"/>
        </w:rPr>
        <w:t>POTWIEDZENIA ŻE NIE PODLEGA ON WYKLUCZENIU ORAZ  SPEŁNIA WARUNKI UDZIAŁU W POSTĘPOWANIU (dotyczy wszystkich wykonawców składających oferty.</w:t>
      </w:r>
    </w:p>
    <w:p w:rsidR="006F7002" w:rsidRPr="00AC3C85" w:rsidRDefault="006F7002" w:rsidP="006F7002">
      <w:pPr>
        <w:widowControl w:val="0"/>
        <w:tabs>
          <w:tab w:val="left" w:pos="4515"/>
          <w:tab w:val="left" w:pos="4605"/>
        </w:tabs>
        <w:jc w:val="both"/>
        <w:rPr>
          <w:rFonts w:ascii="Arial" w:hAnsi="Arial" w:cs="Arial"/>
          <w:b/>
          <w:bCs/>
          <w:sz w:val="22"/>
          <w:szCs w:val="22"/>
          <w:u w:val="single"/>
        </w:rPr>
      </w:pPr>
    </w:p>
    <w:p w:rsidR="006F7002" w:rsidRPr="00AC3C85" w:rsidRDefault="006F7002" w:rsidP="006F7002">
      <w:pPr>
        <w:widowControl w:val="0"/>
        <w:tabs>
          <w:tab w:val="left" w:pos="4515"/>
          <w:tab w:val="left" w:pos="4605"/>
        </w:tabs>
        <w:jc w:val="both"/>
        <w:rPr>
          <w:rFonts w:ascii="Arial" w:hAnsi="Arial" w:cs="Arial"/>
          <w:bCs/>
          <w:color w:val="000000"/>
          <w:sz w:val="22"/>
          <w:szCs w:val="22"/>
        </w:rPr>
      </w:pPr>
      <w:r w:rsidRPr="00AC3C85">
        <w:rPr>
          <w:rFonts w:ascii="Arial" w:hAnsi="Arial" w:cs="Arial"/>
          <w:bCs/>
          <w:color w:val="000000"/>
          <w:sz w:val="22"/>
          <w:szCs w:val="22"/>
        </w:rPr>
        <w:t>1</w:t>
      </w:r>
      <w:r w:rsidR="00CD4777" w:rsidRPr="00AC3C85">
        <w:rPr>
          <w:rFonts w:ascii="Arial" w:hAnsi="Arial" w:cs="Arial"/>
          <w:bCs/>
          <w:color w:val="000000"/>
          <w:sz w:val="22"/>
          <w:szCs w:val="22"/>
        </w:rPr>
        <w:t>).</w:t>
      </w:r>
      <w:r w:rsidRPr="00AC3C85">
        <w:rPr>
          <w:rFonts w:ascii="Arial" w:hAnsi="Arial" w:cs="Arial"/>
          <w:bCs/>
          <w:color w:val="000000"/>
          <w:sz w:val="22"/>
          <w:szCs w:val="22"/>
        </w:rPr>
        <w:t xml:space="preserve"> W celu wstępnego potwierdzenia spełnienia warunków, o których mowa w rozdziale II </w:t>
      </w:r>
      <w:r w:rsidR="00CD4777" w:rsidRPr="00AC3C85">
        <w:rPr>
          <w:rFonts w:ascii="Arial" w:hAnsi="Arial" w:cs="Arial"/>
          <w:bCs/>
          <w:sz w:val="22"/>
          <w:szCs w:val="22"/>
        </w:rPr>
        <w:t>PKT.1</w:t>
      </w:r>
      <w:r w:rsidRPr="00AC3C85">
        <w:rPr>
          <w:rFonts w:ascii="Arial" w:hAnsi="Arial" w:cs="Arial"/>
          <w:bCs/>
          <w:sz w:val="22"/>
          <w:szCs w:val="22"/>
        </w:rPr>
        <w:t xml:space="preserve"> i </w:t>
      </w:r>
      <w:r w:rsidR="00CD4777" w:rsidRPr="00AC3C85">
        <w:rPr>
          <w:rFonts w:ascii="Arial" w:hAnsi="Arial" w:cs="Arial"/>
          <w:bCs/>
          <w:sz w:val="22"/>
          <w:szCs w:val="22"/>
        </w:rPr>
        <w:t>2</w:t>
      </w:r>
      <w:r w:rsidRPr="00AC3C85">
        <w:rPr>
          <w:rFonts w:ascii="Arial" w:hAnsi="Arial" w:cs="Arial"/>
          <w:bCs/>
          <w:color w:val="000000"/>
          <w:sz w:val="22"/>
          <w:szCs w:val="22"/>
        </w:rPr>
        <w:t xml:space="preserve">SIWZ wraz z ofertą Wykonawca  złoży następujące dokumenty: </w:t>
      </w:r>
    </w:p>
    <w:p w:rsidR="006F7002" w:rsidRPr="00AC3C85" w:rsidRDefault="006F7002" w:rsidP="006F7002">
      <w:pPr>
        <w:widowControl w:val="0"/>
        <w:tabs>
          <w:tab w:val="left" w:pos="4515"/>
          <w:tab w:val="left" w:pos="4605"/>
        </w:tabs>
        <w:jc w:val="both"/>
        <w:rPr>
          <w:rFonts w:ascii="Arial" w:hAnsi="Arial" w:cs="Arial"/>
          <w:bCs/>
          <w:color w:val="000000"/>
          <w:sz w:val="22"/>
          <w:szCs w:val="22"/>
        </w:rPr>
      </w:pPr>
      <w:r w:rsidRPr="00AC3C85">
        <w:rPr>
          <w:rFonts w:ascii="Arial" w:hAnsi="Arial" w:cs="Arial"/>
          <w:bCs/>
          <w:color w:val="000000"/>
          <w:sz w:val="22"/>
          <w:szCs w:val="22"/>
        </w:rPr>
        <w:t xml:space="preserve">- aktualne na dzień składania ofert oświadczenie, że nie podlega wykluczeniu </w:t>
      </w:r>
      <w:r w:rsidR="001D1571" w:rsidRPr="00AC3C85">
        <w:rPr>
          <w:rFonts w:ascii="Arial" w:hAnsi="Arial" w:cs="Arial"/>
          <w:bCs/>
          <w:color w:val="000000"/>
          <w:sz w:val="22"/>
          <w:szCs w:val="22"/>
        </w:rPr>
        <w:t xml:space="preserve">sporządzone </w:t>
      </w:r>
      <w:r w:rsidR="00630C6D" w:rsidRPr="00AC3C85">
        <w:rPr>
          <w:rFonts w:ascii="Arial" w:hAnsi="Arial" w:cs="Arial"/>
          <w:bCs/>
          <w:color w:val="000000"/>
          <w:sz w:val="22"/>
          <w:szCs w:val="22"/>
        </w:rPr>
        <w:t>na/wg</w:t>
      </w:r>
      <w:r w:rsidR="00FE5FD4" w:rsidRPr="00AC3C85">
        <w:rPr>
          <w:rFonts w:ascii="Arial" w:hAnsi="Arial" w:cs="Arial"/>
          <w:bCs/>
          <w:color w:val="000000"/>
          <w:sz w:val="22"/>
          <w:szCs w:val="22"/>
        </w:rPr>
        <w:t xml:space="preserve"> </w:t>
      </w:r>
      <w:r w:rsidRPr="00AC3C85">
        <w:rPr>
          <w:rFonts w:ascii="Arial" w:hAnsi="Arial" w:cs="Arial"/>
          <w:b/>
          <w:bCs/>
          <w:sz w:val="22"/>
          <w:szCs w:val="22"/>
        </w:rPr>
        <w:t>załącznik</w:t>
      </w:r>
      <w:r w:rsidR="00630C6D" w:rsidRPr="00AC3C85">
        <w:rPr>
          <w:rFonts w:ascii="Arial" w:hAnsi="Arial" w:cs="Arial"/>
          <w:b/>
          <w:bCs/>
          <w:sz w:val="22"/>
          <w:szCs w:val="22"/>
        </w:rPr>
        <w:t>a</w:t>
      </w:r>
      <w:r w:rsidRPr="00AC3C85">
        <w:rPr>
          <w:rFonts w:ascii="Arial" w:hAnsi="Arial" w:cs="Arial"/>
          <w:b/>
          <w:bCs/>
          <w:sz w:val="22"/>
          <w:szCs w:val="22"/>
        </w:rPr>
        <w:t xml:space="preserve"> nr </w:t>
      </w:r>
      <w:r w:rsidR="00F67707" w:rsidRPr="00AC3C85">
        <w:rPr>
          <w:rFonts w:ascii="Arial" w:hAnsi="Arial" w:cs="Arial"/>
          <w:b/>
          <w:bCs/>
          <w:sz w:val="22"/>
          <w:szCs w:val="22"/>
        </w:rPr>
        <w:t xml:space="preserve">3 </w:t>
      </w:r>
      <w:r w:rsidRPr="00AC3C85">
        <w:rPr>
          <w:rFonts w:ascii="Arial" w:hAnsi="Arial" w:cs="Arial"/>
          <w:bCs/>
          <w:color w:val="000000"/>
          <w:sz w:val="22"/>
          <w:szCs w:val="22"/>
        </w:rPr>
        <w:t>do SIWZ  oraz spełnia warunk</w:t>
      </w:r>
      <w:r w:rsidR="008473BA" w:rsidRPr="00AC3C85">
        <w:rPr>
          <w:rFonts w:ascii="Arial" w:hAnsi="Arial" w:cs="Arial"/>
          <w:bCs/>
          <w:color w:val="000000"/>
          <w:sz w:val="22"/>
          <w:szCs w:val="22"/>
        </w:rPr>
        <w:t>i</w:t>
      </w:r>
      <w:r w:rsidRPr="00AC3C85">
        <w:rPr>
          <w:rFonts w:ascii="Arial" w:hAnsi="Arial" w:cs="Arial"/>
          <w:bCs/>
          <w:color w:val="000000"/>
          <w:sz w:val="22"/>
          <w:szCs w:val="22"/>
        </w:rPr>
        <w:t xml:space="preserve"> udziału w postępowaniu </w:t>
      </w:r>
      <w:r w:rsidR="001D1571" w:rsidRPr="00AC3C85">
        <w:rPr>
          <w:rFonts w:ascii="Arial" w:hAnsi="Arial" w:cs="Arial"/>
          <w:bCs/>
          <w:color w:val="000000"/>
          <w:sz w:val="22"/>
          <w:szCs w:val="22"/>
        </w:rPr>
        <w:t xml:space="preserve">sporządzone </w:t>
      </w:r>
      <w:r w:rsidR="00630C6D" w:rsidRPr="00AC3C85">
        <w:rPr>
          <w:rFonts w:ascii="Arial" w:hAnsi="Arial" w:cs="Arial"/>
          <w:bCs/>
          <w:color w:val="000000"/>
          <w:sz w:val="22"/>
          <w:szCs w:val="22"/>
        </w:rPr>
        <w:t>na/wg</w:t>
      </w:r>
      <w:r w:rsidR="00FE5FD4" w:rsidRPr="00AC3C85">
        <w:rPr>
          <w:rFonts w:ascii="Arial" w:hAnsi="Arial" w:cs="Arial"/>
          <w:bCs/>
          <w:color w:val="000000"/>
          <w:sz w:val="22"/>
          <w:szCs w:val="22"/>
        </w:rPr>
        <w:t xml:space="preserve"> </w:t>
      </w:r>
      <w:r w:rsidRPr="00AC3C85">
        <w:rPr>
          <w:rFonts w:ascii="Arial" w:hAnsi="Arial" w:cs="Arial"/>
          <w:b/>
          <w:bCs/>
          <w:sz w:val="22"/>
          <w:szCs w:val="22"/>
        </w:rPr>
        <w:t>załącznik</w:t>
      </w:r>
      <w:r w:rsidR="00630C6D" w:rsidRPr="00AC3C85">
        <w:rPr>
          <w:rFonts w:ascii="Arial" w:hAnsi="Arial" w:cs="Arial"/>
          <w:b/>
          <w:bCs/>
          <w:sz w:val="22"/>
          <w:szCs w:val="22"/>
        </w:rPr>
        <w:t>a</w:t>
      </w:r>
      <w:r w:rsidRPr="00AC3C85">
        <w:rPr>
          <w:rFonts w:ascii="Arial" w:hAnsi="Arial" w:cs="Arial"/>
          <w:b/>
          <w:bCs/>
          <w:sz w:val="22"/>
          <w:szCs w:val="22"/>
        </w:rPr>
        <w:t xml:space="preserve"> nr </w:t>
      </w:r>
      <w:r w:rsidR="00F67707" w:rsidRPr="00AC3C85">
        <w:rPr>
          <w:rFonts w:ascii="Arial" w:hAnsi="Arial" w:cs="Arial"/>
          <w:b/>
          <w:bCs/>
          <w:sz w:val="22"/>
          <w:szCs w:val="22"/>
        </w:rPr>
        <w:t>2</w:t>
      </w:r>
      <w:r w:rsidRPr="00AC3C85">
        <w:rPr>
          <w:rFonts w:ascii="Arial" w:hAnsi="Arial" w:cs="Arial"/>
          <w:b/>
          <w:bCs/>
          <w:sz w:val="22"/>
          <w:szCs w:val="22"/>
        </w:rPr>
        <w:t>.</w:t>
      </w:r>
    </w:p>
    <w:p w:rsidR="006F7002" w:rsidRPr="00AC3C85" w:rsidRDefault="00FF69EC" w:rsidP="006F7002">
      <w:pPr>
        <w:widowControl w:val="0"/>
        <w:tabs>
          <w:tab w:val="left" w:pos="4515"/>
          <w:tab w:val="left" w:pos="4605"/>
        </w:tabs>
        <w:jc w:val="both"/>
        <w:rPr>
          <w:rFonts w:ascii="Arial" w:hAnsi="Arial" w:cs="Arial"/>
          <w:bCs/>
          <w:color w:val="000000"/>
          <w:sz w:val="22"/>
          <w:szCs w:val="22"/>
        </w:rPr>
      </w:pPr>
      <w:r w:rsidRPr="00AC3C85">
        <w:rPr>
          <w:rFonts w:ascii="Arial" w:hAnsi="Arial" w:cs="Arial"/>
          <w:bCs/>
          <w:color w:val="000000"/>
          <w:sz w:val="22"/>
          <w:szCs w:val="22"/>
        </w:rPr>
        <w:t>2</w:t>
      </w:r>
      <w:r w:rsidR="00AA7E5C" w:rsidRPr="00AC3C85">
        <w:rPr>
          <w:rFonts w:ascii="Arial" w:hAnsi="Arial" w:cs="Arial"/>
          <w:bCs/>
          <w:color w:val="000000"/>
          <w:sz w:val="22"/>
          <w:szCs w:val="22"/>
        </w:rPr>
        <w:t>)</w:t>
      </w:r>
      <w:r w:rsidR="006F7002" w:rsidRPr="00AC3C85">
        <w:rPr>
          <w:rFonts w:ascii="Arial" w:hAnsi="Arial" w:cs="Arial"/>
          <w:bCs/>
          <w:color w:val="000000"/>
          <w:sz w:val="22"/>
          <w:szCs w:val="22"/>
        </w:rPr>
        <w:t>W przypadku wspólnego ubiegania się o zamówienie przez wykonawców, oświadczenie składa każdy z wykonawców wspólnie ubiegających się o zamówienie. Oświadczenie to ma potwierdzać spełnienie warunków w postępowaniu, brak podstaw wykluczenia w zakresie w którym każdy z wykonawców wykazuje spełnianie warunków udziału w postępowaniu , brak podstaw do wykluczenia.</w:t>
      </w:r>
    </w:p>
    <w:p w:rsidR="006F7002" w:rsidRPr="00AC3C85" w:rsidRDefault="00FF69EC" w:rsidP="006F7002">
      <w:pPr>
        <w:widowControl w:val="0"/>
        <w:tabs>
          <w:tab w:val="left" w:pos="4515"/>
          <w:tab w:val="left" w:pos="4605"/>
        </w:tabs>
        <w:jc w:val="both"/>
        <w:rPr>
          <w:rFonts w:ascii="Arial" w:hAnsi="Arial" w:cs="Arial"/>
          <w:bCs/>
          <w:color w:val="000000"/>
          <w:sz w:val="22"/>
          <w:szCs w:val="22"/>
        </w:rPr>
      </w:pPr>
      <w:r w:rsidRPr="00AC3C85">
        <w:rPr>
          <w:rFonts w:ascii="Arial" w:hAnsi="Arial" w:cs="Arial"/>
          <w:bCs/>
          <w:color w:val="000000"/>
          <w:sz w:val="22"/>
          <w:szCs w:val="22"/>
        </w:rPr>
        <w:t>3</w:t>
      </w:r>
      <w:r w:rsidR="00CD4777" w:rsidRPr="00AC3C85">
        <w:rPr>
          <w:rFonts w:ascii="Arial" w:hAnsi="Arial" w:cs="Arial"/>
          <w:bCs/>
          <w:color w:val="000000"/>
          <w:sz w:val="22"/>
          <w:szCs w:val="22"/>
        </w:rPr>
        <w:t>)</w:t>
      </w:r>
      <w:r w:rsidR="006F7002" w:rsidRPr="00AC3C85">
        <w:rPr>
          <w:rFonts w:ascii="Arial" w:hAnsi="Arial" w:cs="Arial"/>
          <w:bCs/>
          <w:color w:val="000000"/>
          <w:sz w:val="22"/>
          <w:szCs w:val="22"/>
        </w:rPr>
        <w:t>.Wykonawca, który powołuje się na zasoby innych podmiotów w celu wykazania braku istnienia wobec nich podstaw wykluczenia oraz spełnienia w zakresie w jakim powołuje się na ich zasoby – warunków udziału w postępowaniu, zamieszcza informacje o tych podmiotach –</w:t>
      </w:r>
      <w:r w:rsidR="00630C6D" w:rsidRPr="00AC3C85">
        <w:rPr>
          <w:rFonts w:ascii="Arial" w:hAnsi="Arial" w:cs="Arial"/>
          <w:bCs/>
          <w:color w:val="000000"/>
          <w:sz w:val="22"/>
          <w:szCs w:val="22"/>
        </w:rPr>
        <w:t xml:space="preserve"> na/</w:t>
      </w:r>
      <w:r w:rsidR="001D1571" w:rsidRPr="00AC3C85">
        <w:rPr>
          <w:rFonts w:ascii="Arial" w:hAnsi="Arial" w:cs="Arial"/>
          <w:bCs/>
          <w:color w:val="000000"/>
          <w:sz w:val="22"/>
          <w:szCs w:val="22"/>
        </w:rPr>
        <w:t>wg</w:t>
      </w:r>
      <w:r w:rsidR="00630C6D" w:rsidRPr="00AC3C85">
        <w:rPr>
          <w:rFonts w:ascii="Arial" w:hAnsi="Arial" w:cs="Arial"/>
          <w:bCs/>
          <w:sz w:val="22"/>
          <w:szCs w:val="22"/>
        </w:rPr>
        <w:t xml:space="preserve"> załącznika</w:t>
      </w:r>
      <w:r w:rsidR="006F7002" w:rsidRPr="00AC3C85">
        <w:rPr>
          <w:rFonts w:ascii="Arial" w:hAnsi="Arial" w:cs="Arial"/>
          <w:bCs/>
          <w:sz w:val="22"/>
          <w:szCs w:val="22"/>
        </w:rPr>
        <w:t xml:space="preserve"> nr </w:t>
      </w:r>
      <w:r w:rsidR="00F67707" w:rsidRPr="00AC3C85">
        <w:rPr>
          <w:rFonts w:ascii="Arial" w:hAnsi="Arial" w:cs="Arial"/>
          <w:bCs/>
          <w:sz w:val="22"/>
          <w:szCs w:val="22"/>
        </w:rPr>
        <w:t>2</w:t>
      </w:r>
      <w:r w:rsidR="001D1571" w:rsidRPr="00AC3C85">
        <w:rPr>
          <w:rFonts w:ascii="Arial" w:hAnsi="Arial" w:cs="Arial"/>
          <w:bCs/>
          <w:sz w:val="22"/>
          <w:szCs w:val="22"/>
        </w:rPr>
        <w:t xml:space="preserve"> i nr </w:t>
      </w:r>
      <w:r w:rsidR="00F67707" w:rsidRPr="00AC3C85">
        <w:rPr>
          <w:rFonts w:ascii="Arial" w:hAnsi="Arial" w:cs="Arial"/>
          <w:bCs/>
          <w:sz w:val="22"/>
          <w:szCs w:val="22"/>
        </w:rPr>
        <w:t>3</w:t>
      </w:r>
      <w:r w:rsidR="006F7002" w:rsidRPr="00AC3C85">
        <w:rPr>
          <w:rFonts w:ascii="Arial" w:hAnsi="Arial" w:cs="Arial"/>
          <w:bCs/>
          <w:sz w:val="22"/>
          <w:szCs w:val="22"/>
        </w:rPr>
        <w:t>.</w:t>
      </w:r>
    </w:p>
    <w:p w:rsidR="006F7002" w:rsidRPr="00AC3C85" w:rsidRDefault="00FF69EC" w:rsidP="006F7002">
      <w:pPr>
        <w:widowControl w:val="0"/>
        <w:tabs>
          <w:tab w:val="left" w:pos="4515"/>
          <w:tab w:val="left" w:pos="4605"/>
        </w:tabs>
        <w:jc w:val="both"/>
        <w:rPr>
          <w:rFonts w:ascii="Arial" w:hAnsi="Arial" w:cs="Arial"/>
          <w:b/>
          <w:bCs/>
          <w:sz w:val="22"/>
          <w:szCs w:val="22"/>
        </w:rPr>
      </w:pPr>
      <w:r w:rsidRPr="00AC3C85">
        <w:rPr>
          <w:rFonts w:ascii="Arial" w:hAnsi="Arial" w:cs="Arial"/>
          <w:bCs/>
          <w:color w:val="000000"/>
          <w:sz w:val="22"/>
          <w:szCs w:val="22"/>
        </w:rPr>
        <w:t>4</w:t>
      </w:r>
      <w:r w:rsidR="00CD4777" w:rsidRPr="00AC3C85">
        <w:rPr>
          <w:rFonts w:ascii="Arial" w:hAnsi="Arial" w:cs="Arial"/>
          <w:bCs/>
          <w:color w:val="000000"/>
          <w:sz w:val="22"/>
          <w:szCs w:val="22"/>
        </w:rPr>
        <w:t>)</w:t>
      </w:r>
      <w:r w:rsidR="006F7002" w:rsidRPr="00AC3C85">
        <w:rPr>
          <w:rFonts w:ascii="Arial" w:hAnsi="Arial" w:cs="Arial"/>
          <w:bCs/>
          <w:color w:val="000000"/>
          <w:sz w:val="22"/>
          <w:szCs w:val="22"/>
        </w:rPr>
        <w:t xml:space="preserve">.Wykonawca który zamierza powierzyć wykonanie części zamówienia podwykonawcom, w celu wykazania braku istnienia wobec nich podstaw wykluczenia z udziału w postępowaniu zamieszcza informacje o podwykonawcach w oświadczeniu o którym mowa </w:t>
      </w:r>
      <w:r w:rsidR="006F7002" w:rsidRPr="00AC3C85">
        <w:rPr>
          <w:rFonts w:ascii="Arial" w:hAnsi="Arial" w:cs="Arial"/>
          <w:bCs/>
          <w:sz w:val="22"/>
          <w:szCs w:val="22"/>
        </w:rPr>
        <w:t>w pkt.</w:t>
      </w:r>
      <w:r w:rsidR="001D1571" w:rsidRPr="00AC3C85">
        <w:rPr>
          <w:rFonts w:ascii="Arial" w:hAnsi="Arial" w:cs="Arial"/>
          <w:bCs/>
          <w:sz w:val="22"/>
          <w:szCs w:val="22"/>
        </w:rPr>
        <w:t>A</w:t>
      </w:r>
      <w:r w:rsidR="006F7002" w:rsidRPr="00AC3C85">
        <w:rPr>
          <w:rFonts w:ascii="Arial" w:hAnsi="Arial" w:cs="Arial"/>
          <w:bCs/>
          <w:sz w:val="22"/>
          <w:szCs w:val="22"/>
        </w:rPr>
        <w:t xml:space="preserve">1 </w:t>
      </w:r>
      <w:r w:rsidR="00630C6D" w:rsidRPr="00AC3C85">
        <w:rPr>
          <w:rFonts w:ascii="Arial" w:hAnsi="Arial" w:cs="Arial"/>
          <w:bCs/>
          <w:sz w:val="22"/>
          <w:szCs w:val="22"/>
        </w:rPr>
        <w:t xml:space="preserve">–na/wg </w:t>
      </w:r>
      <w:r w:rsidR="006F7002" w:rsidRPr="00AC3C85">
        <w:rPr>
          <w:rFonts w:ascii="Arial" w:hAnsi="Arial" w:cs="Arial"/>
          <w:b/>
          <w:bCs/>
          <w:sz w:val="22"/>
          <w:szCs w:val="22"/>
        </w:rPr>
        <w:t>załącznik</w:t>
      </w:r>
      <w:r w:rsidR="00630C6D" w:rsidRPr="00AC3C85">
        <w:rPr>
          <w:rFonts w:ascii="Arial" w:hAnsi="Arial" w:cs="Arial"/>
          <w:b/>
          <w:bCs/>
          <w:sz w:val="22"/>
          <w:szCs w:val="22"/>
        </w:rPr>
        <w:t>a</w:t>
      </w:r>
      <w:r w:rsidR="006F7002" w:rsidRPr="00AC3C85">
        <w:rPr>
          <w:rFonts w:ascii="Arial" w:hAnsi="Arial" w:cs="Arial"/>
          <w:b/>
          <w:bCs/>
          <w:sz w:val="22"/>
          <w:szCs w:val="22"/>
        </w:rPr>
        <w:t xml:space="preserve"> nr </w:t>
      </w:r>
      <w:r w:rsidR="00F67707" w:rsidRPr="00AC3C85">
        <w:rPr>
          <w:rFonts w:ascii="Arial" w:hAnsi="Arial" w:cs="Arial"/>
          <w:b/>
          <w:bCs/>
          <w:sz w:val="22"/>
          <w:szCs w:val="22"/>
        </w:rPr>
        <w:t>3</w:t>
      </w:r>
      <w:r w:rsidR="006F7002" w:rsidRPr="00AC3C85">
        <w:rPr>
          <w:rFonts w:ascii="Arial" w:hAnsi="Arial" w:cs="Arial"/>
          <w:b/>
          <w:bCs/>
          <w:sz w:val="22"/>
          <w:szCs w:val="22"/>
        </w:rPr>
        <w:t>.</w:t>
      </w:r>
    </w:p>
    <w:p w:rsidR="006F7002" w:rsidRPr="00AC3C85" w:rsidRDefault="006F7002" w:rsidP="006F7002">
      <w:pPr>
        <w:widowControl w:val="0"/>
        <w:tabs>
          <w:tab w:val="left" w:pos="4515"/>
          <w:tab w:val="left" w:pos="4605"/>
        </w:tabs>
        <w:jc w:val="both"/>
        <w:rPr>
          <w:rFonts w:ascii="Arial" w:hAnsi="Arial" w:cs="Arial"/>
          <w:b/>
          <w:bCs/>
          <w:sz w:val="22"/>
          <w:szCs w:val="22"/>
        </w:rPr>
      </w:pPr>
    </w:p>
    <w:p w:rsidR="006F7002" w:rsidRPr="00AC3C85" w:rsidRDefault="006F7002" w:rsidP="006F7002">
      <w:pPr>
        <w:widowControl w:val="0"/>
        <w:tabs>
          <w:tab w:val="left" w:pos="4515"/>
          <w:tab w:val="left" w:pos="4605"/>
        </w:tabs>
        <w:jc w:val="both"/>
        <w:rPr>
          <w:rFonts w:ascii="Arial" w:hAnsi="Arial" w:cs="Arial"/>
          <w:b/>
          <w:bCs/>
          <w:sz w:val="22"/>
          <w:szCs w:val="22"/>
        </w:rPr>
      </w:pPr>
      <w:r w:rsidRPr="00AC3C85">
        <w:rPr>
          <w:rFonts w:ascii="Arial" w:hAnsi="Arial" w:cs="Arial"/>
          <w:b/>
          <w:bCs/>
          <w:sz w:val="22"/>
          <w:szCs w:val="22"/>
        </w:rPr>
        <w:t>Zamawiający przed udzieleniem zamówienia wezwie Wykonawcę którego oferta została najwyżej oceniona do złożenia w nie krótszym niż 5 dni terminie  aktualnych na dzień złożenia oferty oświadczeń i dokumentów o których mowa w art. 25 ust 1 ustawy.</w:t>
      </w:r>
    </w:p>
    <w:p w:rsidR="006F7002" w:rsidRPr="00AC3C85" w:rsidRDefault="006F7002" w:rsidP="006F7002">
      <w:pPr>
        <w:widowControl w:val="0"/>
        <w:tabs>
          <w:tab w:val="left" w:pos="4515"/>
          <w:tab w:val="left" w:pos="4605"/>
        </w:tabs>
        <w:jc w:val="both"/>
        <w:rPr>
          <w:rFonts w:ascii="Arial" w:hAnsi="Arial" w:cs="Arial"/>
          <w:bCs/>
          <w:sz w:val="22"/>
          <w:szCs w:val="22"/>
        </w:rPr>
      </w:pPr>
    </w:p>
    <w:p w:rsidR="006F7002" w:rsidRPr="00AC3C85" w:rsidRDefault="006F7002" w:rsidP="006F7002">
      <w:pPr>
        <w:jc w:val="both"/>
        <w:rPr>
          <w:rFonts w:ascii="Arial" w:hAnsi="Arial" w:cs="Arial"/>
          <w:b/>
          <w:sz w:val="22"/>
          <w:szCs w:val="22"/>
        </w:rPr>
      </w:pPr>
      <w:r w:rsidRPr="00AC3C85">
        <w:rPr>
          <w:rFonts w:ascii="Arial" w:hAnsi="Arial" w:cs="Arial"/>
          <w:b/>
          <w:sz w:val="22"/>
          <w:szCs w:val="22"/>
        </w:rPr>
        <w:t>B. WYKAZ OŚWIADCZEŃ I DOKUMENTÓW, SKŁADANYCH PRZEZ WYKONAWCĘ  W POSTĘPOWANIU NA WEZWANIE ZAMAWIAJĄCEGO W CELU POTWIERDZENIA OKOLICZNOŚCI O KTÓRYCH MOWA  W ART. 25 ust 1 pkt.3 USTAWY (dotyczy wykonawcy którego oferta została najwyżej oceniona )</w:t>
      </w:r>
    </w:p>
    <w:p w:rsidR="006F7002" w:rsidRPr="00AC3C85" w:rsidRDefault="006F7002" w:rsidP="006F7002">
      <w:pPr>
        <w:widowControl w:val="0"/>
        <w:tabs>
          <w:tab w:val="left" w:pos="5397"/>
        </w:tabs>
        <w:jc w:val="both"/>
        <w:rPr>
          <w:rFonts w:ascii="Arial" w:hAnsi="Arial" w:cs="Arial"/>
          <w:color w:val="000000"/>
          <w:sz w:val="22"/>
          <w:szCs w:val="22"/>
        </w:rPr>
      </w:pPr>
    </w:p>
    <w:p w:rsidR="006F7002" w:rsidRPr="00AC3C85" w:rsidRDefault="006F7002" w:rsidP="00C37FAC">
      <w:pPr>
        <w:widowControl w:val="0"/>
        <w:numPr>
          <w:ilvl w:val="0"/>
          <w:numId w:val="40"/>
        </w:numPr>
        <w:tabs>
          <w:tab w:val="left" w:pos="5397"/>
        </w:tabs>
        <w:suppressAutoHyphens/>
        <w:jc w:val="both"/>
        <w:rPr>
          <w:rFonts w:ascii="Arial" w:hAnsi="Arial" w:cs="Arial"/>
          <w:color w:val="000000"/>
          <w:sz w:val="22"/>
          <w:szCs w:val="22"/>
        </w:rPr>
      </w:pPr>
      <w:r w:rsidRPr="00AC3C85">
        <w:rPr>
          <w:rFonts w:ascii="Arial" w:hAnsi="Arial" w:cs="Arial"/>
          <w:color w:val="000000"/>
          <w:sz w:val="22"/>
          <w:szCs w:val="22"/>
        </w:rPr>
        <w:t xml:space="preserve">Aktualny odpis z właściwego rejestru lub z centralnej ewidencji i informacji o działalności gospodarczej, jeżeli odrębne przepisy wymagają wpisu do rejestru lub ewidencji, w celu wykazania braku podstaw do wykluczenia w oparciu o art. </w:t>
      </w:r>
      <w:r w:rsidRPr="00AC3C85">
        <w:rPr>
          <w:rFonts w:ascii="Arial" w:hAnsi="Arial" w:cs="Arial"/>
          <w:sz w:val="22"/>
          <w:szCs w:val="22"/>
        </w:rPr>
        <w:t>24 ust. 5 pkt 1</w:t>
      </w:r>
      <w:r w:rsidRPr="00AC3C85">
        <w:rPr>
          <w:rFonts w:ascii="Arial" w:hAnsi="Arial" w:cs="Arial"/>
          <w:color w:val="000000"/>
          <w:sz w:val="22"/>
          <w:szCs w:val="22"/>
        </w:rPr>
        <w:t xml:space="preserve">  ustawy,</w:t>
      </w:r>
    </w:p>
    <w:p w:rsidR="006F7002" w:rsidRPr="00AC3C85" w:rsidRDefault="006F7002" w:rsidP="00C37FAC">
      <w:pPr>
        <w:widowControl w:val="0"/>
        <w:numPr>
          <w:ilvl w:val="0"/>
          <w:numId w:val="40"/>
        </w:numPr>
        <w:tabs>
          <w:tab w:val="left" w:pos="5397"/>
        </w:tabs>
        <w:suppressAutoHyphens/>
        <w:jc w:val="both"/>
        <w:rPr>
          <w:rFonts w:ascii="Arial" w:hAnsi="Arial" w:cs="Arial"/>
          <w:color w:val="000000"/>
          <w:sz w:val="22"/>
          <w:szCs w:val="22"/>
          <w:u w:val="single"/>
        </w:rPr>
      </w:pPr>
      <w:r w:rsidRPr="00AC3C85">
        <w:rPr>
          <w:rFonts w:ascii="Arial" w:hAnsi="Arial" w:cs="Arial"/>
          <w:color w:val="000000"/>
          <w:sz w:val="22"/>
          <w:szCs w:val="22"/>
        </w:rPr>
        <w:t xml:space="preserve">Aktualne zaświadczenie właściwego naczelnika urzędu skarbowego potwierdzającego, że Wykonawca nie zalega z opłacaniem </w:t>
      </w:r>
      <w:r w:rsidRPr="00AC3C85">
        <w:rPr>
          <w:rFonts w:ascii="Arial" w:hAnsi="Arial" w:cs="Arial"/>
          <w:sz w:val="22"/>
          <w:szCs w:val="22"/>
        </w:rPr>
        <w:t xml:space="preserve">podatków lub zaświadczenia, lub innego dokumentu  potwierdzającego że wykonawca zawarł porozumienie z właściwym organem podatkowym w sprawie spłat tych należności wraz z ewentualnymi odsetkami lub grzywnami w szczególności  że uzyskał przewidziane prawem zwolnienie, </w:t>
      </w:r>
      <w:r w:rsidRPr="00AC3C85">
        <w:rPr>
          <w:rFonts w:ascii="Arial" w:hAnsi="Arial" w:cs="Arial"/>
          <w:color w:val="000000"/>
          <w:sz w:val="22"/>
          <w:szCs w:val="22"/>
        </w:rPr>
        <w:t xml:space="preserve">odroczenie lub rozłożenie na raty zaległych płatności lub </w:t>
      </w:r>
      <w:r w:rsidRPr="00AC3C85">
        <w:rPr>
          <w:rFonts w:ascii="Arial" w:hAnsi="Arial" w:cs="Arial"/>
          <w:color w:val="000000"/>
          <w:sz w:val="22"/>
          <w:szCs w:val="22"/>
        </w:rPr>
        <w:lastRenderedPageBreak/>
        <w:t xml:space="preserve">wstrzymanie w całości wykonania decyzji właściwego organu - </w:t>
      </w:r>
      <w:r w:rsidRPr="00AC3C85">
        <w:rPr>
          <w:rFonts w:ascii="Arial" w:hAnsi="Arial" w:cs="Arial"/>
          <w:color w:val="000000"/>
          <w:sz w:val="22"/>
          <w:szCs w:val="22"/>
          <w:u w:val="single"/>
        </w:rPr>
        <w:t xml:space="preserve">wystawionego nie wcześniej niż 3 miesiące przed upływem terminu składania ofert. </w:t>
      </w:r>
    </w:p>
    <w:p w:rsidR="006F7002" w:rsidRPr="00AC3C85" w:rsidRDefault="006F7002" w:rsidP="00C37FAC">
      <w:pPr>
        <w:widowControl w:val="0"/>
        <w:numPr>
          <w:ilvl w:val="0"/>
          <w:numId w:val="40"/>
        </w:numPr>
        <w:tabs>
          <w:tab w:val="left" w:pos="5397"/>
        </w:tabs>
        <w:suppressAutoHyphens/>
        <w:jc w:val="both"/>
        <w:rPr>
          <w:rFonts w:ascii="Arial" w:hAnsi="Arial" w:cs="Arial"/>
          <w:color w:val="000000"/>
          <w:sz w:val="22"/>
          <w:szCs w:val="22"/>
        </w:rPr>
      </w:pPr>
      <w:r w:rsidRPr="00AC3C85">
        <w:rPr>
          <w:rFonts w:ascii="Arial" w:hAnsi="Arial" w:cs="Arial"/>
          <w:color w:val="000000"/>
          <w:sz w:val="22"/>
          <w:szCs w:val="22"/>
        </w:rPr>
        <w:t xml:space="preserve">Aktualne zaświadczenie właściwego oddziału Zakładu Ubezpieczeń Społecznych lub Kasy Rolniczego Ubezpieczenia Społecznego potwierdzające, że Wykonawca nie zalega z opłacaniem składek na ubezpieczenie zdrowotne i społeczne, </w:t>
      </w:r>
      <w:r w:rsidRPr="00AC3C85">
        <w:rPr>
          <w:rFonts w:ascii="Arial" w:hAnsi="Arial" w:cs="Arial"/>
          <w:sz w:val="22"/>
          <w:szCs w:val="22"/>
        </w:rPr>
        <w:t>lub innego dokumentu  potwierdzającego  że wykonawca zawarł porozumienie z właściwym organem w sprawie spłat tych należności w szczególności  uzyskał</w:t>
      </w:r>
      <w:r w:rsidRPr="00AC3C85">
        <w:rPr>
          <w:rFonts w:ascii="Arial" w:hAnsi="Arial" w:cs="Arial"/>
          <w:color w:val="000000"/>
          <w:sz w:val="22"/>
          <w:szCs w:val="22"/>
        </w:rPr>
        <w:t xml:space="preserve"> przewidziane prawem zwolnienie, odroczenie lub rozłożenie na raty zaległych płatności lub wstrzymanie w całości wykonania decyzji właściwego organu - </w:t>
      </w:r>
      <w:r w:rsidRPr="00AC3C85">
        <w:rPr>
          <w:rFonts w:ascii="Arial" w:hAnsi="Arial" w:cs="Arial"/>
          <w:color w:val="000000"/>
          <w:sz w:val="22"/>
          <w:szCs w:val="22"/>
          <w:u w:val="single"/>
        </w:rPr>
        <w:t>wystawionego nie wcześniej niż 3 miesiące przed upływem terminu składania ofert</w:t>
      </w:r>
      <w:r w:rsidRPr="00AC3C85">
        <w:rPr>
          <w:rFonts w:ascii="Arial" w:hAnsi="Arial" w:cs="Arial"/>
          <w:color w:val="000000"/>
          <w:sz w:val="22"/>
          <w:szCs w:val="22"/>
        </w:rPr>
        <w:t>.</w:t>
      </w:r>
    </w:p>
    <w:p w:rsidR="006F7002" w:rsidRPr="00AC3C85" w:rsidRDefault="006F7002" w:rsidP="00C37FAC">
      <w:pPr>
        <w:widowControl w:val="0"/>
        <w:numPr>
          <w:ilvl w:val="0"/>
          <w:numId w:val="40"/>
        </w:numPr>
        <w:tabs>
          <w:tab w:val="left" w:pos="5397"/>
        </w:tabs>
        <w:suppressAutoHyphens/>
        <w:jc w:val="both"/>
        <w:rPr>
          <w:rFonts w:ascii="Arial" w:hAnsi="Arial" w:cs="Arial"/>
          <w:color w:val="000000"/>
          <w:sz w:val="22"/>
          <w:szCs w:val="22"/>
        </w:rPr>
      </w:pPr>
      <w:r w:rsidRPr="00AC3C85">
        <w:rPr>
          <w:rFonts w:ascii="Arial" w:hAnsi="Arial" w:cs="Arial"/>
          <w:color w:val="000000"/>
          <w:sz w:val="22"/>
          <w:szCs w:val="22"/>
        </w:rPr>
        <w:t>aktualnej informacji z Krajowego Rejestru Karnego w zakresie określonym w art 24 ust 1 pkt 13 ,14 i</w:t>
      </w:r>
      <w:r w:rsidRPr="00AC3C85">
        <w:rPr>
          <w:rFonts w:ascii="Arial" w:hAnsi="Arial" w:cs="Arial"/>
          <w:sz w:val="22"/>
          <w:szCs w:val="22"/>
        </w:rPr>
        <w:t>21</w:t>
      </w:r>
      <w:r w:rsidRPr="00AC3C85">
        <w:rPr>
          <w:rFonts w:ascii="Arial" w:hAnsi="Arial" w:cs="Arial"/>
          <w:color w:val="000000"/>
          <w:sz w:val="22"/>
          <w:szCs w:val="22"/>
        </w:rPr>
        <w:t xml:space="preserve">ustawy </w:t>
      </w:r>
      <w:r w:rsidR="004E0CF5" w:rsidRPr="00AC3C85">
        <w:rPr>
          <w:rFonts w:ascii="Arial" w:hAnsi="Arial" w:cs="Arial"/>
          <w:color w:val="000000"/>
          <w:sz w:val="22"/>
          <w:szCs w:val="22"/>
        </w:rPr>
        <w:t xml:space="preserve">oraz, odnośnie skazania za wykroczenie na karę aresztu, w zakresie określonym przez Zamawiającego na podstawie art. 24 ust. 5 pkt. 5 i 6 ustawy </w:t>
      </w:r>
      <w:r w:rsidRPr="00AC3C85">
        <w:rPr>
          <w:rFonts w:ascii="Arial" w:hAnsi="Arial" w:cs="Arial"/>
          <w:color w:val="000000"/>
          <w:sz w:val="22"/>
          <w:szCs w:val="22"/>
        </w:rPr>
        <w:t>wystawion</w:t>
      </w:r>
      <w:r w:rsidR="004E0CF5" w:rsidRPr="00AC3C85">
        <w:rPr>
          <w:rFonts w:ascii="Arial" w:hAnsi="Arial" w:cs="Arial"/>
          <w:color w:val="000000"/>
          <w:sz w:val="22"/>
          <w:szCs w:val="22"/>
        </w:rPr>
        <w:t>ą</w:t>
      </w:r>
      <w:r w:rsidRPr="00AC3C85">
        <w:rPr>
          <w:rFonts w:ascii="Arial" w:hAnsi="Arial" w:cs="Arial"/>
          <w:color w:val="000000"/>
          <w:sz w:val="22"/>
          <w:szCs w:val="22"/>
        </w:rPr>
        <w:t xml:space="preserve"> nie wcześniej niż 6 miesięcy przed upływem terminu składania ofert, </w:t>
      </w:r>
    </w:p>
    <w:p w:rsidR="006F7002" w:rsidRPr="00AC3C85" w:rsidRDefault="006F7002" w:rsidP="006F7002">
      <w:pPr>
        <w:widowControl w:val="0"/>
        <w:tabs>
          <w:tab w:val="left" w:pos="5397"/>
        </w:tabs>
        <w:ind w:left="720"/>
        <w:jc w:val="both"/>
        <w:rPr>
          <w:rFonts w:ascii="Arial" w:hAnsi="Arial" w:cs="Arial"/>
          <w:color w:val="000000"/>
          <w:sz w:val="22"/>
          <w:szCs w:val="22"/>
        </w:rPr>
      </w:pPr>
      <w:r w:rsidRPr="00AC3C85">
        <w:rPr>
          <w:rFonts w:ascii="Arial" w:hAnsi="Arial" w:cs="Arial"/>
          <w:color w:val="000000"/>
          <w:sz w:val="22"/>
          <w:szCs w:val="22"/>
        </w:rPr>
        <w:t xml:space="preserve">W przypadku składania oferty przez wspólników spółki cywilnej dokumenty wymienione w pkt od 1 – 4  </w:t>
      </w:r>
    </w:p>
    <w:p w:rsidR="006F7002" w:rsidRPr="00AC3C85" w:rsidRDefault="006F7002" w:rsidP="006F7002">
      <w:pPr>
        <w:widowControl w:val="0"/>
        <w:tabs>
          <w:tab w:val="left" w:pos="5397"/>
        </w:tabs>
        <w:ind w:left="720"/>
        <w:jc w:val="both"/>
        <w:rPr>
          <w:rFonts w:ascii="Arial" w:hAnsi="Arial" w:cs="Arial"/>
          <w:color w:val="000000"/>
          <w:sz w:val="22"/>
          <w:szCs w:val="22"/>
        </w:rPr>
      </w:pPr>
      <w:r w:rsidRPr="00AC3C85">
        <w:rPr>
          <w:rFonts w:ascii="Arial" w:hAnsi="Arial" w:cs="Arial"/>
          <w:color w:val="000000"/>
          <w:sz w:val="22"/>
          <w:szCs w:val="22"/>
        </w:rPr>
        <w:t>muszą być złożone oddzielnie dla każdego ze wspólników oraz dla spółki cywilnej.</w:t>
      </w:r>
    </w:p>
    <w:p w:rsidR="006F7002" w:rsidRPr="00AC3C85" w:rsidRDefault="006F7002" w:rsidP="006F7002">
      <w:pPr>
        <w:jc w:val="both"/>
        <w:rPr>
          <w:rFonts w:ascii="Arial" w:hAnsi="Arial" w:cs="Arial"/>
          <w:b/>
          <w:sz w:val="22"/>
          <w:szCs w:val="22"/>
        </w:rPr>
      </w:pPr>
    </w:p>
    <w:p w:rsidR="006F7002" w:rsidRPr="00AC3C85" w:rsidRDefault="001D1571" w:rsidP="006F7002">
      <w:pPr>
        <w:jc w:val="both"/>
        <w:rPr>
          <w:rFonts w:ascii="Arial" w:hAnsi="Arial" w:cs="Arial"/>
          <w:b/>
          <w:sz w:val="22"/>
          <w:szCs w:val="22"/>
        </w:rPr>
      </w:pPr>
      <w:r w:rsidRPr="00AC3C85">
        <w:rPr>
          <w:rFonts w:ascii="Arial" w:hAnsi="Arial" w:cs="Arial"/>
          <w:b/>
          <w:sz w:val="22"/>
          <w:szCs w:val="22"/>
        </w:rPr>
        <w:t>C.WYKAZ O</w:t>
      </w:r>
      <w:r w:rsidR="006F7002" w:rsidRPr="00AC3C85">
        <w:rPr>
          <w:rFonts w:ascii="Arial" w:hAnsi="Arial" w:cs="Arial"/>
          <w:b/>
          <w:sz w:val="22"/>
          <w:szCs w:val="22"/>
        </w:rPr>
        <w:t xml:space="preserve">ŚWIADCZEŃ </w:t>
      </w:r>
      <w:r w:rsidRPr="00AC3C85">
        <w:rPr>
          <w:rFonts w:ascii="Arial" w:hAnsi="Arial" w:cs="Arial"/>
          <w:b/>
          <w:sz w:val="22"/>
          <w:szCs w:val="22"/>
        </w:rPr>
        <w:t xml:space="preserve"> LUB DOKUMENTÓW SKŁ</w:t>
      </w:r>
      <w:r w:rsidR="006F7002" w:rsidRPr="00AC3C85">
        <w:rPr>
          <w:rFonts w:ascii="Arial" w:hAnsi="Arial" w:cs="Arial"/>
          <w:b/>
          <w:sz w:val="22"/>
          <w:szCs w:val="22"/>
        </w:rPr>
        <w:t>ADANYCH PRZEZ WYKONAWCÓW W POSTĘPOWANIU NA WEZWANIE  ZAMAWIAJĄCEGO W CELU POTWIERDZENIA OKOLICZNOSCI O KTÓRYCH MOWA W ART. 25 ust 1 pkt.1 USTAWY (dotyczy wykonawcy którego oferta zostanie oceniona najwyżej)</w:t>
      </w:r>
    </w:p>
    <w:p w:rsidR="006F7002" w:rsidRPr="00AC3C85" w:rsidRDefault="006F7002" w:rsidP="006F7002">
      <w:pPr>
        <w:jc w:val="both"/>
        <w:rPr>
          <w:rFonts w:ascii="Arial" w:hAnsi="Arial" w:cs="Arial"/>
          <w:b/>
          <w:sz w:val="22"/>
          <w:szCs w:val="22"/>
        </w:rPr>
      </w:pPr>
    </w:p>
    <w:p w:rsidR="006F7002" w:rsidRPr="00AC3C85" w:rsidRDefault="006F7002" w:rsidP="00073325">
      <w:pPr>
        <w:jc w:val="both"/>
        <w:rPr>
          <w:rFonts w:ascii="Arial" w:hAnsi="Arial" w:cs="Arial"/>
          <w:b/>
          <w:sz w:val="22"/>
          <w:szCs w:val="22"/>
        </w:rPr>
      </w:pPr>
      <w:r w:rsidRPr="00AC3C85">
        <w:rPr>
          <w:rFonts w:ascii="Arial" w:hAnsi="Arial" w:cs="Arial"/>
          <w:b/>
          <w:sz w:val="22"/>
          <w:szCs w:val="22"/>
        </w:rPr>
        <w:t xml:space="preserve">       W zakresie spełnienia warunków udziału w postępowaniu:</w:t>
      </w:r>
    </w:p>
    <w:p w:rsidR="006B3684" w:rsidRPr="00AC3C85" w:rsidRDefault="000B0F31" w:rsidP="00073325">
      <w:pPr>
        <w:suppressAutoHyphens/>
        <w:jc w:val="both"/>
        <w:rPr>
          <w:rFonts w:ascii="Arial" w:hAnsi="Arial" w:cs="Arial"/>
          <w:sz w:val="22"/>
          <w:szCs w:val="22"/>
        </w:rPr>
      </w:pPr>
      <w:r w:rsidRPr="00AC3C85">
        <w:rPr>
          <w:rFonts w:ascii="Arial" w:hAnsi="Arial" w:cs="Arial"/>
          <w:sz w:val="22"/>
          <w:szCs w:val="22"/>
        </w:rPr>
        <w:t>1</w:t>
      </w:r>
      <w:r w:rsidR="006F7002" w:rsidRPr="00AC3C85">
        <w:rPr>
          <w:rFonts w:ascii="Arial" w:hAnsi="Arial" w:cs="Arial"/>
          <w:sz w:val="22"/>
          <w:szCs w:val="22"/>
        </w:rPr>
        <w:t>)zdolności technicznej lub zawodowej potwierdzonej</w:t>
      </w:r>
      <w:r w:rsidR="006B3684" w:rsidRPr="00AC3C85">
        <w:rPr>
          <w:rFonts w:ascii="Arial" w:hAnsi="Arial" w:cs="Arial"/>
          <w:sz w:val="22"/>
          <w:szCs w:val="22"/>
        </w:rPr>
        <w:t>:</w:t>
      </w:r>
    </w:p>
    <w:p w:rsidR="006F7002" w:rsidRPr="00AC3C85" w:rsidRDefault="006B3684" w:rsidP="00073325">
      <w:pPr>
        <w:suppressAutoHyphens/>
        <w:jc w:val="both"/>
        <w:rPr>
          <w:rFonts w:ascii="Arial" w:hAnsi="Arial" w:cs="Arial"/>
          <w:sz w:val="22"/>
          <w:szCs w:val="22"/>
        </w:rPr>
      </w:pPr>
      <w:r w:rsidRPr="00AC3C85">
        <w:rPr>
          <w:rFonts w:ascii="Arial" w:hAnsi="Arial" w:cs="Arial"/>
          <w:sz w:val="22"/>
          <w:szCs w:val="22"/>
        </w:rPr>
        <w:t xml:space="preserve">a) </w:t>
      </w:r>
      <w:r w:rsidR="00D44374" w:rsidRPr="00AC3C85">
        <w:rPr>
          <w:rFonts w:ascii="Arial" w:hAnsi="Arial" w:cs="Arial"/>
          <w:sz w:val="22"/>
          <w:szCs w:val="22"/>
        </w:rPr>
        <w:t>wykonaniem w okresie ostatnich 3 lat przed upływem terminu składania ofert, a jeżeli okres prowadzenia działalności jest krótszy – w tym okresie, co najmniej 1 usługi polegającej na wykonaniu dokumentacji projektowej budowy budynków użyteczności publicznej w zakresie świetlicy wiejskiej</w:t>
      </w:r>
      <w:r w:rsidR="006F7002" w:rsidRPr="00AC3C85">
        <w:rPr>
          <w:rFonts w:ascii="Arial" w:hAnsi="Arial" w:cs="Arial"/>
          <w:sz w:val="22"/>
          <w:szCs w:val="22"/>
        </w:rPr>
        <w:t>–</w:t>
      </w:r>
      <w:r w:rsidR="001D1571" w:rsidRPr="00AC3C85">
        <w:rPr>
          <w:rFonts w:ascii="Arial" w:hAnsi="Arial" w:cs="Arial"/>
          <w:sz w:val="22"/>
          <w:szCs w:val="22"/>
        </w:rPr>
        <w:t>wykaz wykonanych usług sporządzony na/wg</w:t>
      </w:r>
      <w:r w:rsidR="008B41D2" w:rsidRPr="00AC3C85">
        <w:rPr>
          <w:rFonts w:ascii="Arial" w:hAnsi="Arial" w:cs="Arial"/>
          <w:sz w:val="22"/>
          <w:szCs w:val="22"/>
        </w:rPr>
        <w:t xml:space="preserve"> </w:t>
      </w:r>
      <w:r w:rsidR="006F7002" w:rsidRPr="00AC3C85">
        <w:rPr>
          <w:rFonts w:ascii="Arial" w:hAnsi="Arial" w:cs="Arial"/>
          <w:sz w:val="22"/>
          <w:szCs w:val="22"/>
        </w:rPr>
        <w:t>załącznik</w:t>
      </w:r>
      <w:r w:rsidR="001D1571" w:rsidRPr="00AC3C85">
        <w:rPr>
          <w:rFonts w:ascii="Arial" w:hAnsi="Arial" w:cs="Arial"/>
          <w:sz w:val="22"/>
          <w:szCs w:val="22"/>
        </w:rPr>
        <w:t xml:space="preserve">a </w:t>
      </w:r>
      <w:r w:rsidR="006F7002" w:rsidRPr="00AC3C85">
        <w:rPr>
          <w:rFonts w:ascii="Arial" w:hAnsi="Arial" w:cs="Arial"/>
          <w:sz w:val="22"/>
          <w:szCs w:val="22"/>
        </w:rPr>
        <w:t xml:space="preserve">Nr </w:t>
      </w:r>
      <w:r w:rsidR="001D1571" w:rsidRPr="00AC3C85">
        <w:rPr>
          <w:rFonts w:ascii="Arial" w:hAnsi="Arial" w:cs="Arial"/>
          <w:sz w:val="22"/>
          <w:szCs w:val="22"/>
        </w:rPr>
        <w:t>6</w:t>
      </w:r>
      <w:r w:rsidR="006F7002" w:rsidRPr="00AC3C85">
        <w:rPr>
          <w:rFonts w:ascii="Arial" w:hAnsi="Arial" w:cs="Arial"/>
          <w:sz w:val="22"/>
          <w:szCs w:val="22"/>
        </w:rPr>
        <w:t xml:space="preserve"> do SIWZ</w:t>
      </w:r>
    </w:p>
    <w:p w:rsidR="006B3684" w:rsidRPr="00AC3C85" w:rsidRDefault="006B3684" w:rsidP="00073325">
      <w:pPr>
        <w:suppressAutoHyphens/>
        <w:jc w:val="both"/>
        <w:rPr>
          <w:rFonts w:ascii="Arial" w:hAnsi="Arial" w:cs="Arial"/>
          <w:color w:val="FF0000"/>
          <w:sz w:val="22"/>
          <w:szCs w:val="22"/>
        </w:rPr>
      </w:pPr>
    </w:p>
    <w:p w:rsidR="00FE5FD4" w:rsidRPr="00AC3C85" w:rsidRDefault="00AA7E5C" w:rsidP="00FE5FD4">
      <w:pPr>
        <w:suppressAutoHyphens/>
        <w:spacing w:line="276" w:lineRule="auto"/>
        <w:ind w:left="21"/>
        <w:jc w:val="both"/>
        <w:rPr>
          <w:rFonts w:ascii="Arial" w:hAnsi="Arial" w:cs="Arial"/>
          <w:sz w:val="22"/>
          <w:szCs w:val="22"/>
        </w:rPr>
      </w:pPr>
      <w:r w:rsidRPr="00AC3C85">
        <w:rPr>
          <w:rFonts w:ascii="Arial" w:hAnsi="Arial" w:cs="Arial"/>
          <w:color w:val="000000"/>
          <w:sz w:val="22"/>
          <w:szCs w:val="22"/>
        </w:rPr>
        <w:t>2</w:t>
      </w:r>
      <w:r w:rsidR="006F7002" w:rsidRPr="00AC3C85">
        <w:rPr>
          <w:rFonts w:ascii="Arial" w:hAnsi="Arial" w:cs="Arial"/>
          <w:color w:val="000000"/>
          <w:sz w:val="22"/>
          <w:szCs w:val="22"/>
        </w:rPr>
        <w:t>)</w:t>
      </w:r>
      <w:r w:rsidR="00FE5FD4" w:rsidRPr="00AC3C85">
        <w:rPr>
          <w:rFonts w:ascii="Arial" w:hAnsi="Arial" w:cs="Arial"/>
          <w:color w:val="000000"/>
          <w:sz w:val="22"/>
          <w:szCs w:val="22"/>
        </w:rPr>
        <w:t xml:space="preserve"> sytuacji finansowej lub ekonomicznej: </w:t>
      </w:r>
      <w:r w:rsidR="00FE5FD4" w:rsidRPr="00AC3C85">
        <w:rPr>
          <w:rFonts w:ascii="Arial" w:hAnsi="Arial" w:cs="Arial"/>
          <w:sz w:val="22"/>
          <w:szCs w:val="22"/>
        </w:rPr>
        <w:t>w tym celu Wykonawca przedstawi opłaconą polisę potwierdzającą, że Wykonawca jest ubezpieczony od odpowiedzialności cywilnej w zakresie prowadzonej działalności związanej z przedmiotem zamówienia na kwotę nie mniejszą niż</w:t>
      </w:r>
      <w:r w:rsidR="00FE5FD4" w:rsidRPr="00AC3C85">
        <w:rPr>
          <w:rFonts w:ascii="Arial" w:hAnsi="Arial" w:cs="Arial"/>
          <w:bCs/>
          <w:iCs/>
          <w:color w:val="FF0000"/>
          <w:sz w:val="22"/>
          <w:szCs w:val="22"/>
        </w:rPr>
        <w:t xml:space="preserve"> </w:t>
      </w:r>
      <w:r w:rsidR="00FE5FD4" w:rsidRPr="00AC3C85">
        <w:rPr>
          <w:rFonts w:ascii="Arial" w:hAnsi="Arial" w:cs="Arial"/>
          <w:bCs/>
          <w:iCs/>
          <w:sz w:val="22"/>
          <w:szCs w:val="22"/>
        </w:rPr>
        <w:t xml:space="preserve">- 50 000,00 złotych, </w:t>
      </w:r>
      <w:r w:rsidR="00FE5FD4" w:rsidRPr="00AC3C85">
        <w:rPr>
          <w:rFonts w:ascii="Arial" w:hAnsi="Arial" w:cs="Arial"/>
          <w:sz w:val="22"/>
          <w:szCs w:val="22"/>
        </w:rPr>
        <w:t>a w przypadku jej braku Zamawiający dopuszcza złożenie przez Wykonawcę innych dokumentów, o których mowa w art. 26 ust. 2c USTAWY potwierdzających, że Wykonawca jest ubezpieczony od odpowiedzialności cywilnej w zakresie prowadzonej działalności związanej z przedmiotem zamówienia.</w:t>
      </w:r>
    </w:p>
    <w:p w:rsidR="00FE5FD4" w:rsidRPr="00AC3C85" w:rsidRDefault="00FE5FD4" w:rsidP="00FE5FD4">
      <w:pPr>
        <w:pStyle w:val="Akapitzlist"/>
        <w:spacing w:line="276" w:lineRule="auto"/>
        <w:ind w:left="0"/>
        <w:jc w:val="both"/>
        <w:rPr>
          <w:rFonts w:ascii="Arial" w:hAnsi="Arial" w:cs="Arial"/>
          <w:sz w:val="22"/>
          <w:szCs w:val="22"/>
        </w:rPr>
      </w:pPr>
      <w:r w:rsidRPr="00AC3C85">
        <w:rPr>
          <w:rFonts w:ascii="Arial" w:hAnsi="Arial" w:cs="Arial"/>
          <w:sz w:val="22"/>
          <w:szCs w:val="22"/>
        </w:rPr>
        <w:t xml:space="preserve">W przypadku, gdy okres ubezpieczenia umowy ubezpieczenia zawartej przez Wykonawcę jest krótszy niż okres realizacji Umowy, Wykonawca zobowiązany jest do kontynuacji umowy ubezpieczenia na warunkach tożsamych lub nie mniej korzystnych niż dotychczasowa umowa ubezpieczenia, na kwotę ubezpieczenia wskazaną w zdaniu pierwszym. W takim przypadku Wykonawca zobowiązany jest zawrzeć nową umowę z Ubezpieczycielem i przedłożyć Zamawiającemu kopię </w:t>
      </w:r>
      <w:proofErr w:type="spellStart"/>
      <w:r w:rsidRPr="00AC3C85">
        <w:rPr>
          <w:rFonts w:ascii="Arial" w:hAnsi="Arial" w:cs="Arial"/>
          <w:sz w:val="22"/>
          <w:szCs w:val="22"/>
        </w:rPr>
        <w:t>nowozawartej</w:t>
      </w:r>
      <w:proofErr w:type="spellEnd"/>
      <w:r w:rsidRPr="00AC3C85">
        <w:rPr>
          <w:rFonts w:ascii="Arial" w:hAnsi="Arial" w:cs="Arial"/>
          <w:sz w:val="22"/>
          <w:szCs w:val="22"/>
        </w:rPr>
        <w:t xml:space="preserve"> umowy ubezpieczenia lub polisy ubezpieczeniowej, potwierdzonej za zgodność z oryginałem, w terminie 7 dni od daty wygaśnięcia poprzednio obowiązującej umowy ubezpieczenia. </w:t>
      </w:r>
    </w:p>
    <w:p w:rsidR="00FE5FD4" w:rsidRPr="00AC3C85" w:rsidRDefault="00FE5FD4" w:rsidP="00FE5FD4">
      <w:pPr>
        <w:spacing w:line="276" w:lineRule="auto"/>
        <w:rPr>
          <w:rFonts w:ascii="Arial" w:hAnsi="Arial" w:cs="Arial"/>
          <w:b/>
          <w:i/>
          <w:sz w:val="22"/>
          <w:szCs w:val="22"/>
        </w:rPr>
      </w:pPr>
      <w:r w:rsidRPr="00AC3C85">
        <w:rPr>
          <w:rFonts w:ascii="Arial" w:hAnsi="Arial" w:cs="Arial"/>
          <w:sz w:val="22"/>
          <w:szCs w:val="22"/>
        </w:rPr>
        <w:t>W przypadku wygaśnięcia bądź rozwiązania w trakcie okresu realizacji Umowy z Zamawiającym umów ubezpieczenia, Wykonawca zobowiązany jest do zawarcia nowych umów oraz przekazania Zamawiającemu ich kopii potwierdzonej za zgodność z oryginałem w terminie 7 dni od daty wygaśnięcia bądź rozwiązania danej umowy</w:t>
      </w:r>
    </w:p>
    <w:p w:rsidR="006F7002" w:rsidRPr="00AC3C85" w:rsidRDefault="006F7002" w:rsidP="00FE5FD4">
      <w:pPr>
        <w:jc w:val="both"/>
        <w:rPr>
          <w:rFonts w:ascii="Arial" w:hAnsi="Arial" w:cs="Arial"/>
          <w:b/>
          <w:i/>
          <w:sz w:val="22"/>
          <w:szCs w:val="22"/>
        </w:rPr>
      </w:pPr>
    </w:p>
    <w:p w:rsidR="006F7002" w:rsidRPr="00AC3C85" w:rsidRDefault="006F7002" w:rsidP="00073325">
      <w:pPr>
        <w:rPr>
          <w:rFonts w:ascii="Arial" w:hAnsi="Arial" w:cs="Arial"/>
          <w:sz w:val="22"/>
          <w:szCs w:val="22"/>
        </w:rPr>
      </w:pPr>
    </w:p>
    <w:p w:rsidR="006F7002" w:rsidRPr="00AC3C85" w:rsidRDefault="006F7002" w:rsidP="00073325">
      <w:pPr>
        <w:rPr>
          <w:rFonts w:ascii="Arial" w:hAnsi="Arial" w:cs="Arial"/>
          <w:sz w:val="22"/>
          <w:szCs w:val="22"/>
        </w:rPr>
      </w:pPr>
      <w:r w:rsidRPr="00AC3C85">
        <w:rPr>
          <w:rFonts w:ascii="Arial" w:hAnsi="Arial" w:cs="Arial"/>
          <w:sz w:val="22"/>
          <w:szCs w:val="22"/>
        </w:rPr>
        <w:t xml:space="preserve">Do wykazu </w:t>
      </w:r>
      <w:r w:rsidR="008E7EBD" w:rsidRPr="00AC3C85">
        <w:rPr>
          <w:rFonts w:ascii="Arial" w:hAnsi="Arial" w:cs="Arial"/>
          <w:sz w:val="22"/>
          <w:szCs w:val="22"/>
        </w:rPr>
        <w:t>wykonanych usług</w:t>
      </w:r>
      <w:r w:rsidRPr="00AC3C85">
        <w:rPr>
          <w:rFonts w:ascii="Arial" w:hAnsi="Arial" w:cs="Arial"/>
          <w:sz w:val="22"/>
          <w:szCs w:val="22"/>
        </w:rPr>
        <w:t xml:space="preserve">  (</w:t>
      </w:r>
      <w:r w:rsidRPr="00AC3C85">
        <w:rPr>
          <w:rFonts w:ascii="Arial" w:hAnsi="Arial" w:cs="Arial"/>
          <w:b/>
          <w:sz w:val="22"/>
          <w:szCs w:val="22"/>
        </w:rPr>
        <w:t xml:space="preserve">załącznik nr </w:t>
      </w:r>
      <w:r w:rsidR="00F67707" w:rsidRPr="00AC3C85">
        <w:rPr>
          <w:rFonts w:ascii="Arial" w:hAnsi="Arial" w:cs="Arial"/>
          <w:b/>
          <w:sz w:val="22"/>
          <w:szCs w:val="22"/>
        </w:rPr>
        <w:t>6</w:t>
      </w:r>
      <w:r w:rsidRPr="00AC3C85">
        <w:rPr>
          <w:rFonts w:ascii="Arial" w:hAnsi="Arial" w:cs="Arial"/>
          <w:b/>
          <w:sz w:val="22"/>
          <w:szCs w:val="22"/>
        </w:rPr>
        <w:t xml:space="preserve"> do SIWZ</w:t>
      </w:r>
      <w:r w:rsidRPr="00AC3C85">
        <w:rPr>
          <w:rFonts w:ascii="Arial" w:hAnsi="Arial" w:cs="Arial"/>
          <w:sz w:val="22"/>
          <w:szCs w:val="22"/>
        </w:rPr>
        <w:t xml:space="preserve">) należy dołączyć dowody że usługi zostały wykonane lub są wykonywane należycie. </w:t>
      </w:r>
    </w:p>
    <w:p w:rsidR="006F7002" w:rsidRPr="00AC3C85" w:rsidRDefault="006F7002" w:rsidP="00073325">
      <w:pPr>
        <w:jc w:val="both"/>
        <w:rPr>
          <w:rFonts w:ascii="Arial" w:hAnsi="Arial" w:cs="Arial"/>
          <w:sz w:val="22"/>
          <w:szCs w:val="22"/>
        </w:rPr>
      </w:pPr>
      <w:r w:rsidRPr="00AC3C85">
        <w:rPr>
          <w:rFonts w:ascii="Arial" w:hAnsi="Arial" w:cs="Arial"/>
          <w:sz w:val="22"/>
          <w:szCs w:val="22"/>
        </w:rPr>
        <w:t xml:space="preserve">Dowodami, o których mowa w pkt. </w:t>
      </w:r>
      <w:r w:rsidR="000B0F31" w:rsidRPr="00AC3C85">
        <w:rPr>
          <w:rFonts w:ascii="Arial" w:hAnsi="Arial" w:cs="Arial"/>
          <w:sz w:val="22"/>
          <w:szCs w:val="22"/>
        </w:rPr>
        <w:t>1</w:t>
      </w:r>
      <w:r w:rsidR="008E7EBD" w:rsidRPr="00AC3C85">
        <w:rPr>
          <w:rFonts w:ascii="Arial" w:hAnsi="Arial" w:cs="Arial"/>
          <w:sz w:val="22"/>
          <w:szCs w:val="22"/>
        </w:rPr>
        <w:t xml:space="preserve">a </w:t>
      </w:r>
      <w:r w:rsidRPr="00AC3C85">
        <w:rPr>
          <w:rFonts w:ascii="Arial" w:hAnsi="Arial" w:cs="Arial"/>
          <w:sz w:val="22"/>
          <w:szCs w:val="22"/>
        </w:rPr>
        <w:t>są :</w:t>
      </w:r>
    </w:p>
    <w:p w:rsidR="006F7002" w:rsidRPr="00AC3C85" w:rsidRDefault="006F7002" w:rsidP="00073325">
      <w:pPr>
        <w:jc w:val="both"/>
        <w:rPr>
          <w:rFonts w:ascii="Arial" w:hAnsi="Arial" w:cs="Arial"/>
          <w:sz w:val="22"/>
          <w:szCs w:val="22"/>
        </w:rPr>
      </w:pPr>
      <w:r w:rsidRPr="00AC3C85">
        <w:rPr>
          <w:rFonts w:ascii="Arial" w:hAnsi="Arial" w:cs="Arial"/>
          <w:sz w:val="22"/>
          <w:szCs w:val="22"/>
        </w:rPr>
        <w:t>-  referencje bądź inne dokumenty wystawione przez podmiot na rzecz którego usługi zostały wykonywane ,</w:t>
      </w:r>
    </w:p>
    <w:p w:rsidR="006F7002" w:rsidRPr="00AC3C85" w:rsidRDefault="006F7002" w:rsidP="00073325">
      <w:pPr>
        <w:jc w:val="both"/>
        <w:rPr>
          <w:rFonts w:ascii="Arial" w:hAnsi="Arial" w:cs="Arial"/>
          <w:sz w:val="22"/>
          <w:szCs w:val="22"/>
        </w:rPr>
      </w:pPr>
      <w:r w:rsidRPr="00AC3C85">
        <w:rPr>
          <w:rFonts w:ascii="Arial" w:hAnsi="Arial" w:cs="Arial"/>
          <w:sz w:val="22"/>
          <w:szCs w:val="22"/>
        </w:rPr>
        <w:t xml:space="preserve">   - inne dokumenty jeżeli z uzasadnionych przyczyn Wykonaw</w:t>
      </w:r>
      <w:r w:rsidR="008E7EBD" w:rsidRPr="00AC3C85">
        <w:rPr>
          <w:rFonts w:ascii="Arial" w:hAnsi="Arial" w:cs="Arial"/>
          <w:sz w:val="22"/>
          <w:szCs w:val="22"/>
        </w:rPr>
        <w:t>ca nie jest w stanie uzyskać w/</w:t>
      </w:r>
      <w:r w:rsidRPr="00AC3C85">
        <w:rPr>
          <w:rFonts w:ascii="Arial" w:hAnsi="Arial" w:cs="Arial"/>
          <w:sz w:val="22"/>
          <w:szCs w:val="22"/>
        </w:rPr>
        <w:t>w dokumentów (Wykonawca musi pisemnie uzasadnić brak możliwości uzyskania w/w dokumentów).</w:t>
      </w:r>
    </w:p>
    <w:p w:rsidR="006F7002" w:rsidRPr="00AC3C85" w:rsidRDefault="006F7002" w:rsidP="00073325">
      <w:pPr>
        <w:jc w:val="both"/>
        <w:rPr>
          <w:rFonts w:ascii="Arial" w:hAnsi="Arial" w:cs="Arial"/>
          <w:sz w:val="22"/>
          <w:szCs w:val="22"/>
        </w:rPr>
      </w:pPr>
      <w:r w:rsidRPr="00AC3C85">
        <w:rPr>
          <w:rFonts w:ascii="Arial" w:hAnsi="Arial" w:cs="Arial"/>
          <w:sz w:val="22"/>
          <w:szCs w:val="22"/>
        </w:rPr>
        <w:t>W razie konieczności, szczególnie gdy wykaz lub dowody budzą wątpliwości zamawiającego wykaz może on zwrócić się bezpośrednio do właściwego podmiotu na rzecz którego usługi  były  wykonane o dodatkowe informacje lub dokumenty w tym zakresie .</w:t>
      </w:r>
    </w:p>
    <w:p w:rsidR="006F7002" w:rsidRPr="00AC3C85" w:rsidRDefault="006F7002" w:rsidP="00073325">
      <w:pPr>
        <w:jc w:val="both"/>
        <w:rPr>
          <w:rFonts w:ascii="Arial" w:hAnsi="Arial" w:cs="Arial"/>
          <w:color w:val="000000"/>
          <w:sz w:val="22"/>
          <w:szCs w:val="22"/>
        </w:rPr>
      </w:pPr>
    </w:p>
    <w:p w:rsidR="006F7002" w:rsidRPr="00AC3C85" w:rsidRDefault="006F7002" w:rsidP="00073325">
      <w:pPr>
        <w:jc w:val="both"/>
        <w:rPr>
          <w:rFonts w:ascii="Arial" w:hAnsi="Arial" w:cs="Arial"/>
          <w:b/>
          <w:color w:val="000000"/>
          <w:sz w:val="22"/>
          <w:szCs w:val="22"/>
        </w:rPr>
      </w:pPr>
      <w:r w:rsidRPr="00AC3C85">
        <w:rPr>
          <w:rFonts w:ascii="Arial" w:hAnsi="Arial" w:cs="Arial"/>
          <w:b/>
          <w:color w:val="000000"/>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6F7002" w:rsidRPr="00AC3C85" w:rsidRDefault="006F7002" w:rsidP="006F7002">
      <w:pPr>
        <w:jc w:val="both"/>
        <w:rPr>
          <w:rFonts w:ascii="Arial" w:hAnsi="Arial" w:cs="Arial"/>
          <w:b/>
          <w:color w:val="000000"/>
          <w:sz w:val="22"/>
          <w:szCs w:val="22"/>
          <w:lang w:eastAsia="en-US"/>
        </w:rPr>
      </w:pPr>
    </w:p>
    <w:p w:rsidR="006F7002" w:rsidRPr="00AC3C85" w:rsidRDefault="006F7002" w:rsidP="006F7002">
      <w:pPr>
        <w:widowControl w:val="0"/>
        <w:autoSpaceDE w:val="0"/>
        <w:jc w:val="both"/>
        <w:rPr>
          <w:rFonts w:ascii="Arial" w:eastAsia="Lucida Sans Unicode" w:hAnsi="Arial" w:cs="Arial"/>
          <w:b/>
          <w:bCs/>
          <w:kern w:val="2"/>
          <w:sz w:val="22"/>
          <w:szCs w:val="22"/>
          <w:u w:val="single"/>
        </w:rPr>
      </w:pPr>
      <w:r w:rsidRPr="00AC3C85">
        <w:rPr>
          <w:rFonts w:ascii="Arial" w:eastAsia="Lucida Sans Unicode" w:hAnsi="Arial" w:cs="Arial"/>
          <w:b/>
          <w:bCs/>
          <w:kern w:val="2"/>
          <w:sz w:val="22"/>
          <w:szCs w:val="22"/>
          <w:u w:val="single"/>
        </w:rPr>
        <w:t>UWAGA!</w:t>
      </w:r>
    </w:p>
    <w:p w:rsidR="006F7002" w:rsidRPr="00AC3C85" w:rsidRDefault="006F7002" w:rsidP="00FC0264">
      <w:pPr>
        <w:widowControl w:val="0"/>
        <w:autoSpaceDE w:val="0"/>
        <w:jc w:val="both"/>
        <w:rPr>
          <w:rFonts w:ascii="Arial" w:eastAsia="Lucida Sans Unicode" w:hAnsi="Arial" w:cs="Arial"/>
          <w:b/>
          <w:bCs/>
          <w:kern w:val="2"/>
          <w:sz w:val="22"/>
          <w:szCs w:val="22"/>
        </w:rPr>
      </w:pPr>
      <w:r w:rsidRPr="00AC3C85">
        <w:rPr>
          <w:rFonts w:ascii="Arial" w:eastAsia="Lucida Sans Unicode" w:hAnsi="Arial" w:cs="Arial"/>
          <w:b/>
          <w:bCs/>
          <w:kern w:val="2"/>
          <w:sz w:val="22"/>
          <w:szCs w:val="22"/>
        </w:rPr>
        <w:t>W sytuacji, gdy Wykonawca polega na zdolnościach lub sytuacji innego podmiotu zobowiązany</w:t>
      </w:r>
      <w:r w:rsidR="000065FA" w:rsidRPr="00AC3C85">
        <w:rPr>
          <w:rFonts w:ascii="Arial" w:eastAsia="Lucida Sans Unicode" w:hAnsi="Arial" w:cs="Arial"/>
          <w:b/>
          <w:bCs/>
          <w:kern w:val="2"/>
          <w:sz w:val="22"/>
          <w:szCs w:val="22"/>
        </w:rPr>
        <w:t xml:space="preserve"> jest </w:t>
      </w:r>
      <w:r w:rsidR="00630C6D" w:rsidRPr="00AC3C85">
        <w:rPr>
          <w:rFonts w:ascii="Arial" w:eastAsia="Lucida Sans Unicode" w:hAnsi="Arial" w:cs="Arial"/>
          <w:b/>
          <w:bCs/>
          <w:kern w:val="2"/>
          <w:sz w:val="22"/>
          <w:szCs w:val="22"/>
        </w:rPr>
        <w:t xml:space="preserve">zastosować </w:t>
      </w:r>
      <w:r w:rsidR="000065FA" w:rsidRPr="00AC3C85">
        <w:rPr>
          <w:rFonts w:ascii="Arial" w:eastAsia="Lucida Sans Unicode" w:hAnsi="Arial" w:cs="Arial"/>
          <w:b/>
          <w:bCs/>
          <w:kern w:val="2"/>
          <w:sz w:val="22"/>
          <w:szCs w:val="22"/>
        </w:rPr>
        <w:t xml:space="preserve">warunki </w:t>
      </w:r>
      <w:r w:rsidR="00630C6D" w:rsidRPr="00AC3C85">
        <w:rPr>
          <w:rFonts w:ascii="Arial" w:eastAsia="Lucida Sans Unicode" w:hAnsi="Arial" w:cs="Arial"/>
          <w:b/>
          <w:bCs/>
          <w:kern w:val="2"/>
          <w:sz w:val="22"/>
          <w:szCs w:val="22"/>
        </w:rPr>
        <w:t xml:space="preserve">określone w UWADZE na str. </w:t>
      </w:r>
      <w:r w:rsidR="003F4E12" w:rsidRPr="00AC3C85">
        <w:rPr>
          <w:rFonts w:ascii="Arial" w:eastAsia="Lucida Sans Unicode" w:hAnsi="Arial" w:cs="Arial"/>
          <w:b/>
          <w:bCs/>
          <w:kern w:val="2"/>
          <w:sz w:val="22"/>
          <w:szCs w:val="22"/>
        </w:rPr>
        <w:t>10</w:t>
      </w:r>
    </w:p>
    <w:p w:rsidR="00FC0264" w:rsidRPr="00AC3C85" w:rsidRDefault="00FC0264" w:rsidP="00FC0264">
      <w:pPr>
        <w:pStyle w:val="Akapitzlist"/>
        <w:widowControl w:val="0"/>
        <w:autoSpaceDE w:val="0"/>
        <w:ind w:left="720"/>
        <w:jc w:val="both"/>
        <w:rPr>
          <w:rFonts w:ascii="Arial" w:hAnsi="Arial" w:cs="Arial"/>
          <w:b/>
          <w:color w:val="FF0000"/>
          <w:sz w:val="22"/>
          <w:szCs w:val="22"/>
        </w:rPr>
      </w:pPr>
    </w:p>
    <w:p w:rsidR="006F7002" w:rsidRPr="00AC3C85" w:rsidRDefault="006F7002" w:rsidP="006F7002">
      <w:pPr>
        <w:widowControl w:val="0"/>
        <w:tabs>
          <w:tab w:val="left" w:pos="5397"/>
        </w:tabs>
        <w:jc w:val="both"/>
        <w:rPr>
          <w:rFonts w:ascii="Arial" w:hAnsi="Arial" w:cs="Arial"/>
          <w:b/>
          <w:color w:val="000000"/>
          <w:sz w:val="22"/>
          <w:szCs w:val="22"/>
        </w:rPr>
      </w:pPr>
      <w:r w:rsidRPr="00AC3C85">
        <w:rPr>
          <w:rFonts w:ascii="Arial" w:hAnsi="Arial" w:cs="Arial"/>
          <w:b/>
          <w:color w:val="000000"/>
          <w:sz w:val="22"/>
          <w:szCs w:val="22"/>
        </w:rPr>
        <w:t>Uwaga!</w:t>
      </w:r>
    </w:p>
    <w:p w:rsidR="006F7002" w:rsidRPr="00AC3C85" w:rsidRDefault="006F7002" w:rsidP="006F7002">
      <w:pPr>
        <w:widowControl w:val="0"/>
        <w:jc w:val="both"/>
        <w:rPr>
          <w:rFonts w:ascii="Arial" w:hAnsi="Arial" w:cs="Arial"/>
          <w:b/>
          <w:sz w:val="22"/>
          <w:szCs w:val="22"/>
        </w:rPr>
      </w:pPr>
      <w:r w:rsidRPr="00AC3C85">
        <w:rPr>
          <w:rFonts w:ascii="Arial" w:hAnsi="Arial" w:cs="Arial"/>
          <w:b/>
          <w:color w:val="000000"/>
          <w:sz w:val="22"/>
          <w:szCs w:val="22"/>
        </w:rPr>
        <w:t>Wykonawca powołujący się przy wykazywaniu spełnienia warunków udziału w postępowaniu na zasoby innych podmiotów (podwykonawców), które będą brały udział w realizacji części zamówienia, przedkłada także dokumenty dotyczące tego podmiotu (podwykonawcy) w zakresie wymaganym dla wykonawcy, określonych</w:t>
      </w:r>
      <w:r w:rsidRPr="00AC3C85">
        <w:rPr>
          <w:rFonts w:ascii="Arial" w:hAnsi="Arial" w:cs="Arial"/>
          <w:b/>
          <w:bCs/>
          <w:color w:val="000000"/>
          <w:sz w:val="22"/>
          <w:szCs w:val="22"/>
        </w:rPr>
        <w:t xml:space="preserve"> w</w:t>
      </w:r>
      <w:r w:rsidR="008B41D2" w:rsidRPr="00AC3C85">
        <w:rPr>
          <w:rFonts w:ascii="Arial" w:hAnsi="Arial" w:cs="Arial"/>
          <w:b/>
          <w:bCs/>
          <w:color w:val="000000"/>
          <w:sz w:val="22"/>
          <w:szCs w:val="22"/>
        </w:rPr>
        <w:t xml:space="preserve"> </w:t>
      </w:r>
      <w:r w:rsidRPr="00AC3C85">
        <w:rPr>
          <w:rFonts w:ascii="Arial" w:hAnsi="Arial" w:cs="Arial"/>
          <w:b/>
          <w:sz w:val="22"/>
          <w:szCs w:val="22"/>
        </w:rPr>
        <w:t xml:space="preserve">Rozdziale II, </w:t>
      </w:r>
      <w:r w:rsidR="00FC0264" w:rsidRPr="00AC3C85">
        <w:rPr>
          <w:rFonts w:ascii="Arial" w:hAnsi="Arial" w:cs="Arial"/>
          <w:b/>
          <w:sz w:val="22"/>
          <w:szCs w:val="22"/>
        </w:rPr>
        <w:t>pkt. 3</w:t>
      </w:r>
      <w:r w:rsidRPr="00AC3C85">
        <w:rPr>
          <w:rFonts w:ascii="Arial" w:hAnsi="Arial" w:cs="Arial"/>
          <w:b/>
          <w:sz w:val="22"/>
          <w:szCs w:val="22"/>
        </w:rPr>
        <w:t>B pkt 1-4.</w:t>
      </w:r>
    </w:p>
    <w:p w:rsidR="006F7002" w:rsidRPr="00AC3C85" w:rsidRDefault="006F7002" w:rsidP="006F7002">
      <w:pPr>
        <w:widowControl w:val="0"/>
        <w:jc w:val="both"/>
        <w:rPr>
          <w:rFonts w:ascii="Arial" w:hAnsi="Arial" w:cs="Arial"/>
          <w:sz w:val="22"/>
          <w:szCs w:val="22"/>
        </w:rPr>
      </w:pPr>
    </w:p>
    <w:p w:rsidR="006F7002" w:rsidRPr="00AC3C85" w:rsidRDefault="006F7002" w:rsidP="006F7002">
      <w:pPr>
        <w:widowControl w:val="0"/>
        <w:jc w:val="both"/>
        <w:rPr>
          <w:rFonts w:ascii="Arial" w:hAnsi="Arial" w:cs="Arial"/>
          <w:sz w:val="22"/>
          <w:szCs w:val="22"/>
        </w:rPr>
      </w:pPr>
      <w:r w:rsidRPr="00AC3C85">
        <w:rPr>
          <w:rFonts w:ascii="Arial" w:hAnsi="Arial" w:cs="Arial"/>
          <w:sz w:val="22"/>
          <w:szCs w:val="22"/>
        </w:rPr>
        <w:t>D. INNE DOKUMENTY NIEWYMIENIONE W PKT A-C WYMAGANE OD WYKONAWCY(dotyczy wszystkich wykonawców składających oferty).</w:t>
      </w:r>
    </w:p>
    <w:p w:rsidR="006F7002" w:rsidRPr="00AC3C85" w:rsidRDefault="006F7002" w:rsidP="006F7002">
      <w:pPr>
        <w:widowControl w:val="0"/>
        <w:jc w:val="both"/>
        <w:rPr>
          <w:rFonts w:ascii="Arial" w:hAnsi="Arial" w:cs="Arial"/>
          <w:sz w:val="22"/>
          <w:szCs w:val="22"/>
        </w:rPr>
      </w:pPr>
    </w:p>
    <w:p w:rsidR="006F7002" w:rsidRPr="00AC3C85" w:rsidRDefault="006F7002" w:rsidP="006F7002">
      <w:pPr>
        <w:widowControl w:val="0"/>
        <w:autoSpaceDE w:val="0"/>
        <w:jc w:val="both"/>
        <w:rPr>
          <w:rFonts w:ascii="Arial" w:hAnsi="Arial" w:cs="Arial"/>
          <w:b/>
          <w:sz w:val="22"/>
          <w:szCs w:val="22"/>
        </w:rPr>
      </w:pPr>
      <w:r w:rsidRPr="00AC3C85">
        <w:rPr>
          <w:rFonts w:ascii="Arial" w:hAnsi="Arial" w:cs="Arial"/>
          <w:sz w:val="22"/>
          <w:szCs w:val="22"/>
        </w:rPr>
        <w:t xml:space="preserve">1. </w:t>
      </w:r>
      <w:r w:rsidRPr="00AC3C85">
        <w:rPr>
          <w:rFonts w:ascii="Arial" w:hAnsi="Arial" w:cs="Arial"/>
          <w:b/>
          <w:spacing w:val="-2"/>
          <w:sz w:val="22"/>
          <w:szCs w:val="22"/>
        </w:rPr>
        <w:t xml:space="preserve">WYPEŁNIONY FORMULARZ OFERTOWY </w:t>
      </w:r>
      <w:bookmarkStart w:id="22" w:name="_GoBack"/>
      <w:bookmarkEnd w:id="22"/>
      <w:r w:rsidRPr="00AC3C85">
        <w:rPr>
          <w:rFonts w:ascii="Arial" w:hAnsi="Arial" w:cs="Arial"/>
          <w:spacing w:val="-2"/>
          <w:sz w:val="22"/>
          <w:szCs w:val="22"/>
        </w:rPr>
        <w:t>sporządzony</w:t>
      </w:r>
      <w:r w:rsidR="008B41D2" w:rsidRPr="00AC3C85">
        <w:rPr>
          <w:rFonts w:ascii="Arial" w:hAnsi="Arial" w:cs="Arial"/>
          <w:spacing w:val="-2"/>
          <w:sz w:val="22"/>
          <w:szCs w:val="22"/>
        </w:rPr>
        <w:t xml:space="preserve"> </w:t>
      </w:r>
      <w:r w:rsidRPr="00AC3C85">
        <w:rPr>
          <w:rFonts w:ascii="Arial" w:hAnsi="Arial" w:cs="Arial"/>
          <w:spacing w:val="-2"/>
          <w:sz w:val="22"/>
          <w:szCs w:val="22"/>
        </w:rPr>
        <w:t xml:space="preserve">na/wg </w:t>
      </w:r>
      <w:r w:rsidRPr="00AC3C85">
        <w:rPr>
          <w:rFonts w:ascii="Arial" w:hAnsi="Arial" w:cs="Arial"/>
          <w:b/>
          <w:spacing w:val="-2"/>
          <w:sz w:val="22"/>
          <w:szCs w:val="22"/>
        </w:rPr>
        <w:t>Załącznika nr </w:t>
      </w:r>
      <w:r w:rsidR="00F67707" w:rsidRPr="00AC3C85">
        <w:rPr>
          <w:rFonts w:ascii="Arial" w:hAnsi="Arial" w:cs="Arial"/>
          <w:b/>
          <w:spacing w:val="-2"/>
          <w:sz w:val="22"/>
          <w:szCs w:val="22"/>
        </w:rPr>
        <w:t>1</w:t>
      </w:r>
      <w:r w:rsidRPr="00AC3C85">
        <w:rPr>
          <w:rFonts w:ascii="Arial" w:hAnsi="Arial" w:cs="Arial"/>
          <w:b/>
          <w:spacing w:val="-2"/>
          <w:sz w:val="22"/>
          <w:szCs w:val="22"/>
        </w:rPr>
        <w:t xml:space="preserve"> do SIWZ;</w:t>
      </w:r>
    </w:p>
    <w:p w:rsidR="00FF69EC" w:rsidRPr="00AC3C85" w:rsidRDefault="006F7002" w:rsidP="00FF69EC">
      <w:pPr>
        <w:suppressAutoHyphens/>
        <w:jc w:val="both"/>
        <w:rPr>
          <w:rFonts w:ascii="Arial" w:hAnsi="Arial" w:cs="Arial"/>
          <w:sz w:val="22"/>
          <w:szCs w:val="22"/>
        </w:rPr>
      </w:pPr>
      <w:r w:rsidRPr="00AC3C85">
        <w:rPr>
          <w:rFonts w:ascii="Arial" w:hAnsi="Arial" w:cs="Arial"/>
          <w:sz w:val="22"/>
          <w:szCs w:val="22"/>
        </w:rPr>
        <w:t xml:space="preserve">2. </w:t>
      </w:r>
      <w:r w:rsidR="00247322" w:rsidRPr="00AC3C85">
        <w:rPr>
          <w:rFonts w:ascii="Arial" w:hAnsi="Arial" w:cs="Arial"/>
          <w:b/>
          <w:sz w:val="22"/>
          <w:szCs w:val="22"/>
        </w:rPr>
        <w:t>W</w:t>
      </w:r>
      <w:r w:rsidR="00FF69EC" w:rsidRPr="00AC3C85">
        <w:rPr>
          <w:rFonts w:ascii="Arial" w:hAnsi="Arial" w:cs="Arial"/>
          <w:b/>
          <w:sz w:val="22"/>
          <w:szCs w:val="22"/>
        </w:rPr>
        <w:t xml:space="preserve">ykaz osób </w:t>
      </w:r>
      <w:r w:rsidR="008179E1" w:rsidRPr="00AC3C85">
        <w:rPr>
          <w:rFonts w:ascii="Arial" w:hAnsi="Arial" w:cs="Arial"/>
          <w:b/>
          <w:sz w:val="22"/>
          <w:szCs w:val="22"/>
        </w:rPr>
        <w:t>do oceny w kryterium</w:t>
      </w:r>
      <w:r w:rsidR="00FD0B56" w:rsidRPr="00AC3C85">
        <w:rPr>
          <w:rFonts w:ascii="Arial" w:hAnsi="Arial" w:cs="Arial"/>
          <w:sz w:val="22"/>
          <w:szCs w:val="22"/>
        </w:rPr>
        <w:t>:</w:t>
      </w:r>
      <w:r w:rsidR="008B41D2" w:rsidRPr="00AC3C85">
        <w:rPr>
          <w:rFonts w:ascii="Arial" w:hAnsi="Arial" w:cs="Arial"/>
          <w:sz w:val="22"/>
          <w:szCs w:val="22"/>
        </w:rPr>
        <w:t xml:space="preserve"> </w:t>
      </w:r>
      <w:r w:rsidR="008179E1" w:rsidRPr="00AC3C85">
        <w:rPr>
          <w:rFonts w:ascii="Arial" w:hAnsi="Arial" w:cs="Arial"/>
          <w:b/>
          <w:sz w:val="22"/>
          <w:szCs w:val="22"/>
        </w:rPr>
        <w:t>Do</w:t>
      </w:r>
      <w:r w:rsidR="00FD0B56" w:rsidRPr="00AC3C85">
        <w:rPr>
          <w:rFonts w:ascii="Arial" w:hAnsi="Arial" w:cs="Arial"/>
          <w:b/>
          <w:sz w:val="22"/>
          <w:szCs w:val="22"/>
        </w:rPr>
        <w:t>ś</w:t>
      </w:r>
      <w:r w:rsidR="008179E1" w:rsidRPr="00AC3C85">
        <w:rPr>
          <w:rFonts w:ascii="Arial" w:hAnsi="Arial" w:cs="Arial"/>
          <w:b/>
          <w:sz w:val="22"/>
          <w:szCs w:val="22"/>
        </w:rPr>
        <w:t xml:space="preserve">wiadczenie osób wyznaczonych </w:t>
      </w:r>
      <w:r w:rsidR="00FF69EC" w:rsidRPr="00AC3C85">
        <w:rPr>
          <w:rFonts w:ascii="Arial" w:hAnsi="Arial" w:cs="Arial"/>
          <w:b/>
          <w:sz w:val="22"/>
          <w:szCs w:val="22"/>
        </w:rPr>
        <w:t xml:space="preserve">do realizacji zamówienia </w:t>
      </w:r>
      <w:r w:rsidR="00FD0B56" w:rsidRPr="00AC3C85">
        <w:rPr>
          <w:rFonts w:ascii="Arial" w:hAnsi="Arial" w:cs="Arial"/>
          <w:b/>
          <w:sz w:val="22"/>
          <w:szCs w:val="22"/>
        </w:rPr>
        <w:t>publicznego</w:t>
      </w:r>
      <w:r w:rsidR="00FD0B56" w:rsidRPr="00AC3C85">
        <w:rPr>
          <w:rFonts w:ascii="Arial" w:hAnsi="Arial" w:cs="Arial"/>
          <w:sz w:val="22"/>
          <w:szCs w:val="22"/>
        </w:rPr>
        <w:t>, o</w:t>
      </w:r>
      <w:r w:rsidR="00247322" w:rsidRPr="00AC3C85">
        <w:rPr>
          <w:rFonts w:ascii="Arial" w:hAnsi="Arial" w:cs="Arial"/>
          <w:sz w:val="22"/>
          <w:szCs w:val="22"/>
        </w:rPr>
        <w:t xml:space="preserve"> których mowa w pkt. 1 ppkt.1.</w:t>
      </w:r>
      <w:r w:rsidR="00165972">
        <w:rPr>
          <w:rFonts w:ascii="Arial" w:hAnsi="Arial" w:cs="Arial"/>
          <w:sz w:val="22"/>
          <w:szCs w:val="22"/>
        </w:rPr>
        <w:t>3</w:t>
      </w:r>
      <w:r w:rsidR="00247322" w:rsidRPr="00AC3C85">
        <w:rPr>
          <w:rFonts w:ascii="Arial" w:hAnsi="Arial" w:cs="Arial"/>
          <w:sz w:val="22"/>
          <w:szCs w:val="22"/>
        </w:rPr>
        <w:t xml:space="preserve"> lit. </w:t>
      </w:r>
      <w:r w:rsidR="00165972">
        <w:rPr>
          <w:rFonts w:ascii="Arial" w:hAnsi="Arial" w:cs="Arial"/>
          <w:sz w:val="22"/>
          <w:szCs w:val="22"/>
        </w:rPr>
        <w:t>b</w:t>
      </w:r>
      <w:r w:rsidR="00247322" w:rsidRPr="00AC3C85">
        <w:rPr>
          <w:rFonts w:ascii="Arial" w:hAnsi="Arial" w:cs="Arial"/>
          <w:sz w:val="22"/>
          <w:szCs w:val="22"/>
        </w:rPr>
        <w:t xml:space="preserve"> rozdz. II SIWZ wraz z informacjami na temat ich kwalifikacji zawodowych, uprawnień, doświadczenia i wykształcenia niezbędnych do wykonania zamówienia publicznego, a także zakresu wykonywanych przez nie czynności oraz informacją o podstawie dysponowania tymi osobami – sporządzony </w:t>
      </w:r>
      <w:r w:rsidR="001072C3" w:rsidRPr="00AC3C85">
        <w:rPr>
          <w:rFonts w:ascii="Arial" w:hAnsi="Arial" w:cs="Arial"/>
          <w:sz w:val="22"/>
          <w:szCs w:val="22"/>
        </w:rPr>
        <w:t>n</w:t>
      </w:r>
      <w:r w:rsidR="00D84FBC" w:rsidRPr="00AC3C85">
        <w:rPr>
          <w:rFonts w:ascii="Arial" w:hAnsi="Arial" w:cs="Arial"/>
          <w:sz w:val="22"/>
          <w:szCs w:val="22"/>
        </w:rPr>
        <w:t xml:space="preserve">a/wg załącznika Nr </w:t>
      </w:r>
      <w:r w:rsidR="00F67707" w:rsidRPr="00AC3C85">
        <w:rPr>
          <w:rFonts w:ascii="Arial" w:hAnsi="Arial" w:cs="Arial"/>
          <w:sz w:val="22"/>
          <w:szCs w:val="22"/>
        </w:rPr>
        <w:t>7</w:t>
      </w:r>
      <w:r w:rsidR="00FF69EC" w:rsidRPr="00AC3C85">
        <w:rPr>
          <w:rFonts w:ascii="Arial" w:hAnsi="Arial" w:cs="Arial"/>
          <w:sz w:val="22"/>
          <w:szCs w:val="22"/>
        </w:rPr>
        <w:t xml:space="preserve"> do SIWZ</w:t>
      </w:r>
    </w:p>
    <w:p w:rsidR="006F7002" w:rsidRPr="00AC3C85" w:rsidRDefault="00247322" w:rsidP="006F7002">
      <w:pPr>
        <w:widowControl w:val="0"/>
        <w:autoSpaceDE w:val="0"/>
        <w:jc w:val="both"/>
        <w:rPr>
          <w:rFonts w:ascii="Arial" w:hAnsi="Arial" w:cs="Arial"/>
          <w:b/>
          <w:sz w:val="22"/>
          <w:szCs w:val="22"/>
        </w:rPr>
      </w:pPr>
      <w:r w:rsidRPr="00AC3C85">
        <w:rPr>
          <w:rFonts w:ascii="Arial" w:hAnsi="Arial" w:cs="Arial"/>
          <w:sz w:val="22"/>
          <w:szCs w:val="22"/>
        </w:rPr>
        <w:t xml:space="preserve">3. </w:t>
      </w:r>
      <w:r w:rsidR="00FD0B56" w:rsidRPr="00AC3C85">
        <w:rPr>
          <w:rFonts w:ascii="Arial" w:hAnsi="Arial" w:cs="Arial"/>
          <w:b/>
          <w:sz w:val="22"/>
          <w:szCs w:val="22"/>
        </w:rPr>
        <w:t>Dowód wniesienia wadium</w:t>
      </w:r>
      <w:r w:rsidR="00FD0B56" w:rsidRPr="00AC3C85">
        <w:rPr>
          <w:rFonts w:ascii="Arial" w:hAnsi="Arial" w:cs="Arial"/>
          <w:sz w:val="22"/>
          <w:szCs w:val="22"/>
        </w:rPr>
        <w:t xml:space="preserve"> – potwierdzenie wniesienia wadium należy załączyć do oferty</w:t>
      </w:r>
      <w:r w:rsidR="008B41D2" w:rsidRPr="00AC3C85">
        <w:rPr>
          <w:rFonts w:ascii="Arial" w:hAnsi="Arial" w:cs="Arial"/>
          <w:sz w:val="22"/>
          <w:szCs w:val="22"/>
        </w:rPr>
        <w:t xml:space="preserve"> – nie dotyczy</w:t>
      </w:r>
      <w:r w:rsidR="001B6541" w:rsidRPr="00AC3C85">
        <w:rPr>
          <w:rFonts w:ascii="Arial" w:hAnsi="Arial" w:cs="Arial"/>
          <w:b/>
          <w:i/>
          <w:sz w:val="22"/>
          <w:szCs w:val="22"/>
        </w:rPr>
        <w:t>.</w:t>
      </w:r>
    </w:p>
    <w:p w:rsidR="006F7002" w:rsidRPr="00AC3C85" w:rsidRDefault="00247322" w:rsidP="006F7002">
      <w:pPr>
        <w:widowControl w:val="0"/>
        <w:tabs>
          <w:tab w:val="left" w:pos="170"/>
        </w:tabs>
        <w:autoSpaceDE w:val="0"/>
        <w:jc w:val="both"/>
        <w:rPr>
          <w:rFonts w:ascii="Arial" w:hAnsi="Arial" w:cs="Arial"/>
          <w:bCs/>
          <w:sz w:val="22"/>
          <w:szCs w:val="22"/>
        </w:rPr>
      </w:pPr>
      <w:r w:rsidRPr="00AC3C85">
        <w:rPr>
          <w:rFonts w:ascii="Arial" w:hAnsi="Arial" w:cs="Arial"/>
          <w:bCs/>
          <w:sz w:val="22"/>
          <w:szCs w:val="22"/>
        </w:rPr>
        <w:t>4</w:t>
      </w:r>
      <w:r w:rsidR="006F7002" w:rsidRPr="00AC3C85">
        <w:rPr>
          <w:rFonts w:ascii="Arial" w:hAnsi="Arial" w:cs="Arial"/>
          <w:bCs/>
          <w:sz w:val="22"/>
          <w:szCs w:val="22"/>
        </w:rPr>
        <w:t xml:space="preserve">. Jeżeli oferta nie zostanie podpisana przez Wykonawcę </w:t>
      </w:r>
      <w:r w:rsidR="006F7002" w:rsidRPr="00AC3C85">
        <w:rPr>
          <w:rFonts w:ascii="Arial" w:hAnsi="Arial" w:cs="Arial"/>
          <w:b/>
          <w:bCs/>
          <w:sz w:val="22"/>
          <w:szCs w:val="22"/>
        </w:rPr>
        <w:t xml:space="preserve">do oferty należy dołączyć PEŁNOMOCNICTWO(A) </w:t>
      </w:r>
      <w:r w:rsidR="006F7002" w:rsidRPr="00AC3C85">
        <w:rPr>
          <w:rFonts w:ascii="Arial" w:hAnsi="Arial" w:cs="Arial"/>
          <w:bCs/>
          <w:sz w:val="22"/>
          <w:szCs w:val="22"/>
        </w:rPr>
        <w:t>do działania w imieniu Wykonawcy (podpisanie oferty, reprezentowanie Wykonawcy, ewentualnie inne działania np. podpisanie umowy) - o ile umocowanie(a) osoby(</w:t>
      </w:r>
      <w:proofErr w:type="spellStart"/>
      <w:r w:rsidR="006F7002" w:rsidRPr="00AC3C85">
        <w:rPr>
          <w:rFonts w:ascii="Arial" w:hAnsi="Arial" w:cs="Arial"/>
          <w:bCs/>
          <w:sz w:val="22"/>
          <w:szCs w:val="22"/>
        </w:rPr>
        <w:t>ób</w:t>
      </w:r>
      <w:proofErr w:type="spellEnd"/>
      <w:r w:rsidR="006F7002" w:rsidRPr="00AC3C85">
        <w:rPr>
          <w:rFonts w:ascii="Arial" w:hAnsi="Arial" w:cs="Arial"/>
          <w:bCs/>
          <w:sz w:val="22"/>
          <w:szCs w:val="22"/>
        </w:rPr>
        <w:t>) występującej(</w:t>
      </w:r>
      <w:proofErr w:type="spellStart"/>
      <w:r w:rsidR="006F7002" w:rsidRPr="00AC3C85">
        <w:rPr>
          <w:rFonts w:ascii="Arial" w:hAnsi="Arial" w:cs="Arial"/>
          <w:bCs/>
          <w:sz w:val="22"/>
          <w:szCs w:val="22"/>
        </w:rPr>
        <w:t>cych</w:t>
      </w:r>
      <w:proofErr w:type="spellEnd"/>
      <w:r w:rsidR="006F7002" w:rsidRPr="00AC3C85">
        <w:rPr>
          <w:rFonts w:ascii="Arial" w:hAnsi="Arial" w:cs="Arial"/>
          <w:bCs/>
          <w:sz w:val="22"/>
          <w:szCs w:val="22"/>
        </w:rPr>
        <w:t>) w imieniu Wykonawcy nie wynikają z innych złożonych  dokumentów.</w:t>
      </w:r>
    </w:p>
    <w:p w:rsidR="006F7002" w:rsidRPr="00AC3C85" w:rsidRDefault="00247322" w:rsidP="006F7002">
      <w:pPr>
        <w:widowControl w:val="0"/>
        <w:tabs>
          <w:tab w:val="left" w:pos="170"/>
        </w:tabs>
        <w:autoSpaceDE w:val="0"/>
        <w:jc w:val="both"/>
        <w:rPr>
          <w:rFonts w:ascii="Arial" w:hAnsi="Arial" w:cs="Arial"/>
          <w:bCs/>
          <w:sz w:val="22"/>
          <w:szCs w:val="22"/>
        </w:rPr>
      </w:pPr>
      <w:r w:rsidRPr="00AC3C85">
        <w:rPr>
          <w:rFonts w:ascii="Arial" w:hAnsi="Arial" w:cs="Arial"/>
          <w:bCs/>
          <w:sz w:val="22"/>
          <w:szCs w:val="22"/>
        </w:rPr>
        <w:t>5</w:t>
      </w:r>
      <w:r w:rsidR="006F7002" w:rsidRPr="00AC3C85">
        <w:rPr>
          <w:rFonts w:ascii="Arial" w:hAnsi="Arial" w:cs="Arial"/>
          <w:bCs/>
          <w:sz w:val="22"/>
          <w:szCs w:val="22"/>
        </w:rPr>
        <w:t xml:space="preserve">. </w:t>
      </w:r>
      <w:r w:rsidR="006F7002" w:rsidRPr="00AC3C85">
        <w:rPr>
          <w:rFonts w:ascii="Arial" w:hAnsi="Arial" w:cs="Arial"/>
          <w:b/>
          <w:bCs/>
          <w:sz w:val="22"/>
          <w:szCs w:val="22"/>
        </w:rPr>
        <w:t xml:space="preserve">ZOBOWIĄZANIE PODMIOTU/OSOBY udostępniającego(ej) Wykonawcy swoje zasoby </w:t>
      </w:r>
      <w:r w:rsidR="006F7002" w:rsidRPr="00AC3C85">
        <w:rPr>
          <w:rFonts w:ascii="Arial" w:hAnsi="Arial" w:cs="Arial"/>
          <w:bCs/>
          <w:sz w:val="22"/>
          <w:szCs w:val="22"/>
        </w:rPr>
        <w:t xml:space="preserve">sporządzone na/wg </w:t>
      </w:r>
      <w:r w:rsidR="006F7002" w:rsidRPr="00AC3C85">
        <w:rPr>
          <w:rFonts w:ascii="Arial" w:hAnsi="Arial" w:cs="Arial"/>
          <w:b/>
          <w:bCs/>
          <w:sz w:val="22"/>
          <w:szCs w:val="22"/>
        </w:rPr>
        <w:t xml:space="preserve">Załącznika nr </w:t>
      </w:r>
      <w:r w:rsidR="00F67707" w:rsidRPr="00AC3C85">
        <w:rPr>
          <w:rFonts w:ascii="Arial" w:hAnsi="Arial" w:cs="Arial"/>
          <w:b/>
          <w:bCs/>
          <w:sz w:val="22"/>
          <w:szCs w:val="22"/>
        </w:rPr>
        <w:t>5</w:t>
      </w:r>
      <w:r w:rsidR="006F7002" w:rsidRPr="00AC3C85">
        <w:rPr>
          <w:rFonts w:ascii="Arial" w:hAnsi="Arial" w:cs="Arial"/>
          <w:b/>
          <w:bCs/>
          <w:sz w:val="22"/>
          <w:szCs w:val="22"/>
        </w:rPr>
        <w:t xml:space="preserve"> do SIWZ </w:t>
      </w:r>
      <w:r w:rsidR="006F7002" w:rsidRPr="00AC3C85">
        <w:rPr>
          <w:rFonts w:ascii="Arial" w:hAnsi="Arial" w:cs="Arial"/>
          <w:bCs/>
          <w:sz w:val="22"/>
          <w:szCs w:val="22"/>
        </w:rPr>
        <w:t xml:space="preserve">(wypełniają tylko podmioty, które udostępniają Wykonawcy swoje zasoby) </w:t>
      </w:r>
      <w:r w:rsidR="006F7002" w:rsidRPr="00AC3C85">
        <w:rPr>
          <w:rFonts w:ascii="Arial" w:hAnsi="Arial" w:cs="Arial"/>
          <w:b/>
          <w:bCs/>
          <w:sz w:val="22"/>
          <w:szCs w:val="22"/>
        </w:rPr>
        <w:t>należy dołączyć do oferty</w:t>
      </w:r>
      <w:r w:rsidR="006F7002" w:rsidRPr="00AC3C85">
        <w:rPr>
          <w:rFonts w:ascii="Arial" w:hAnsi="Arial" w:cs="Arial"/>
          <w:bCs/>
          <w:sz w:val="22"/>
          <w:szCs w:val="22"/>
        </w:rPr>
        <w:t xml:space="preserve"> (jeżeli występuje);</w:t>
      </w:r>
    </w:p>
    <w:p w:rsidR="006F7002" w:rsidRPr="00AC3C85" w:rsidRDefault="00247322" w:rsidP="006F7002">
      <w:pPr>
        <w:widowControl w:val="0"/>
        <w:autoSpaceDE w:val="0"/>
        <w:ind w:left="142" w:hanging="142"/>
        <w:jc w:val="both"/>
        <w:rPr>
          <w:rFonts w:ascii="Arial" w:hAnsi="Arial" w:cs="Arial"/>
          <w:b/>
          <w:sz w:val="22"/>
          <w:szCs w:val="22"/>
        </w:rPr>
      </w:pPr>
      <w:r w:rsidRPr="00AC3C85">
        <w:rPr>
          <w:rFonts w:ascii="Arial" w:hAnsi="Arial" w:cs="Arial"/>
          <w:sz w:val="22"/>
          <w:szCs w:val="22"/>
        </w:rPr>
        <w:t>6</w:t>
      </w:r>
      <w:r w:rsidR="006F7002" w:rsidRPr="00AC3C85">
        <w:rPr>
          <w:rFonts w:ascii="Arial" w:hAnsi="Arial" w:cs="Arial"/>
          <w:sz w:val="22"/>
          <w:szCs w:val="22"/>
        </w:rPr>
        <w:t xml:space="preserve">. </w:t>
      </w:r>
      <w:r w:rsidR="006F7002" w:rsidRPr="00AC3C85">
        <w:rPr>
          <w:rFonts w:ascii="Arial" w:hAnsi="Arial" w:cs="Arial"/>
          <w:b/>
          <w:sz w:val="22"/>
          <w:szCs w:val="22"/>
        </w:rPr>
        <w:t>OŚWIADCZENIE  WYKONAWCY</w:t>
      </w:r>
      <w:r w:rsidR="006F7002" w:rsidRPr="00AC3C85">
        <w:rPr>
          <w:rFonts w:ascii="Arial" w:hAnsi="Arial" w:cs="Arial"/>
          <w:sz w:val="22"/>
          <w:szCs w:val="22"/>
        </w:rPr>
        <w:t xml:space="preserve"> sporządzone na/wg</w:t>
      </w:r>
      <w:r w:rsidR="006F7002" w:rsidRPr="00AC3C85">
        <w:rPr>
          <w:rFonts w:ascii="Arial" w:hAnsi="Arial" w:cs="Arial"/>
          <w:b/>
          <w:sz w:val="22"/>
          <w:szCs w:val="22"/>
        </w:rPr>
        <w:t xml:space="preserve"> załącznika </w:t>
      </w:r>
      <w:r w:rsidR="00F67707" w:rsidRPr="00AC3C85">
        <w:rPr>
          <w:rFonts w:ascii="Arial" w:hAnsi="Arial" w:cs="Arial"/>
          <w:b/>
          <w:sz w:val="22"/>
          <w:szCs w:val="22"/>
        </w:rPr>
        <w:t>4</w:t>
      </w:r>
      <w:r w:rsidR="006F7002" w:rsidRPr="00AC3C85">
        <w:rPr>
          <w:rFonts w:ascii="Arial" w:hAnsi="Arial" w:cs="Arial"/>
          <w:b/>
          <w:sz w:val="22"/>
          <w:szCs w:val="22"/>
        </w:rPr>
        <w:t xml:space="preserve"> do SIWZ o przynależności albo braku przynależności do tej samej grupy kapitałowej. </w:t>
      </w:r>
    </w:p>
    <w:p w:rsidR="006F7002" w:rsidRPr="00AC3C85" w:rsidRDefault="006F7002" w:rsidP="006F7002">
      <w:pPr>
        <w:pStyle w:val="NormalnyWeb"/>
        <w:spacing w:before="0" w:after="0"/>
        <w:jc w:val="both"/>
        <w:rPr>
          <w:rFonts w:ascii="Arial" w:hAnsi="Arial" w:cs="Arial"/>
          <w:sz w:val="22"/>
          <w:szCs w:val="22"/>
        </w:rPr>
      </w:pPr>
      <w:r w:rsidRPr="00AC3C85">
        <w:rPr>
          <w:rFonts w:ascii="Arial" w:hAnsi="Arial" w:cs="Arial"/>
          <w:b/>
          <w:sz w:val="22"/>
          <w:szCs w:val="22"/>
        </w:rPr>
        <w:t>Uwaga!</w:t>
      </w:r>
    </w:p>
    <w:p w:rsidR="006F7002" w:rsidRPr="00AC3C85" w:rsidRDefault="006F7002" w:rsidP="006F7002">
      <w:pPr>
        <w:pStyle w:val="NormalnyWeb"/>
        <w:spacing w:before="0" w:after="0"/>
        <w:jc w:val="both"/>
        <w:rPr>
          <w:rFonts w:ascii="Arial" w:hAnsi="Arial" w:cs="Arial"/>
          <w:sz w:val="22"/>
          <w:szCs w:val="22"/>
        </w:rPr>
      </w:pPr>
      <w:r w:rsidRPr="00AC3C85">
        <w:rPr>
          <w:rFonts w:ascii="Arial" w:hAnsi="Arial" w:cs="Arial"/>
          <w:sz w:val="22"/>
          <w:szCs w:val="22"/>
        </w:rPr>
        <w:lastRenderedPageBreak/>
        <w:t>Wykonawca – w terminie 3 dni od zamieszczenia przez zamawiającego na stronie internetowej informacji dotyczących: kwoty którą zamierza przeznaczyć na sfinansowanie zamówienia, firm oraz adresów wykonawców, którzy złożyli oferty w terminie, cen</w:t>
      </w:r>
      <w:r w:rsidR="00F75E85" w:rsidRPr="00AC3C85">
        <w:rPr>
          <w:rFonts w:ascii="Arial" w:hAnsi="Arial" w:cs="Arial"/>
          <w:sz w:val="22"/>
          <w:szCs w:val="22"/>
        </w:rPr>
        <w:t xml:space="preserve">y, terminu wykonania zamówienia </w:t>
      </w:r>
      <w:r w:rsidRPr="00AC3C85">
        <w:rPr>
          <w:rFonts w:ascii="Arial" w:hAnsi="Arial" w:cs="Arial"/>
          <w:sz w:val="22"/>
          <w:szCs w:val="22"/>
        </w:rPr>
        <w:t>i warunków płatności zawartych w ofertach,</w:t>
      </w:r>
    </w:p>
    <w:p w:rsidR="006F7002" w:rsidRPr="00AC3C85" w:rsidRDefault="006F7002" w:rsidP="006F7002">
      <w:pPr>
        <w:pStyle w:val="NormalnyWeb"/>
        <w:spacing w:before="0" w:after="0"/>
        <w:jc w:val="both"/>
        <w:rPr>
          <w:rFonts w:ascii="Arial" w:hAnsi="Arial" w:cs="Arial"/>
          <w:sz w:val="22"/>
          <w:szCs w:val="22"/>
        </w:rPr>
      </w:pPr>
      <w:r w:rsidRPr="00AC3C85">
        <w:rPr>
          <w:rFonts w:ascii="Arial" w:hAnsi="Arial" w:cs="Arial"/>
          <w:sz w:val="22"/>
          <w:szCs w:val="22"/>
        </w:rPr>
        <w:t xml:space="preserve">-  przekazuje zamawiającemu oświadczenie o przynależności lub oświadczenie o braku przynależności do tej samej grupy kapitałowej o której mowa w art. 24 ust 1 pkt. 23 Ustawy -  </w:t>
      </w:r>
      <w:r w:rsidR="00FC0264" w:rsidRPr="00AC3C85">
        <w:rPr>
          <w:rFonts w:ascii="Arial" w:hAnsi="Arial" w:cs="Arial"/>
          <w:b/>
          <w:sz w:val="22"/>
          <w:szCs w:val="22"/>
        </w:rPr>
        <w:t>na/</w:t>
      </w:r>
      <w:r w:rsidRPr="00AC3C85">
        <w:rPr>
          <w:rFonts w:ascii="Arial" w:hAnsi="Arial" w:cs="Arial"/>
          <w:b/>
          <w:sz w:val="22"/>
          <w:szCs w:val="22"/>
        </w:rPr>
        <w:t xml:space="preserve">według załącznika nr </w:t>
      </w:r>
      <w:r w:rsidR="00F67707" w:rsidRPr="00AC3C85">
        <w:rPr>
          <w:rFonts w:ascii="Arial" w:hAnsi="Arial" w:cs="Arial"/>
          <w:b/>
          <w:sz w:val="22"/>
          <w:szCs w:val="22"/>
        </w:rPr>
        <w:t>4</w:t>
      </w:r>
      <w:r w:rsidRPr="00AC3C85">
        <w:rPr>
          <w:rFonts w:ascii="Arial" w:hAnsi="Arial" w:cs="Arial"/>
          <w:b/>
          <w:sz w:val="22"/>
          <w:szCs w:val="22"/>
        </w:rPr>
        <w:t>.</w:t>
      </w:r>
    </w:p>
    <w:p w:rsidR="006F7002" w:rsidRPr="00AC3C85" w:rsidRDefault="006F7002" w:rsidP="006F7002">
      <w:pPr>
        <w:pStyle w:val="NormalnyWeb"/>
        <w:spacing w:before="0" w:after="0"/>
        <w:jc w:val="both"/>
        <w:rPr>
          <w:rFonts w:ascii="Arial" w:hAnsi="Arial" w:cs="Arial"/>
          <w:sz w:val="22"/>
          <w:szCs w:val="22"/>
        </w:rPr>
      </w:pPr>
      <w:r w:rsidRPr="00AC3C85">
        <w:rPr>
          <w:rFonts w:ascii="Arial" w:hAnsi="Arial" w:cs="Arial"/>
          <w:sz w:val="22"/>
          <w:szCs w:val="22"/>
        </w:rPr>
        <w:t>Wraz ze złożeniem oświadczenia, wykonawca może przedstawić dowody (dokumenty lub informacje ) że powiązania z innym wykonawcą nie prowadzą do zakłócenia konkurencji w postępowaniu o udzielenie zamówienia.</w:t>
      </w:r>
    </w:p>
    <w:p w:rsidR="006F7002" w:rsidRPr="00AC3C85" w:rsidRDefault="006F7002" w:rsidP="006F7002">
      <w:pPr>
        <w:widowControl w:val="0"/>
        <w:pBdr>
          <w:bottom w:val="double" w:sz="6" w:space="1" w:color="auto"/>
        </w:pBdr>
        <w:tabs>
          <w:tab w:val="left" w:pos="170"/>
        </w:tabs>
        <w:autoSpaceDE w:val="0"/>
        <w:jc w:val="both"/>
        <w:rPr>
          <w:rFonts w:ascii="Arial" w:hAnsi="Arial" w:cs="Arial"/>
          <w:bCs/>
          <w:sz w:val="22"/>
          <w:szCs w:val="22"/>
        </w:rPr>
      </w:pPr>
    </w:p>
    <w:p w:rsidR="00E42C81" w:rsidRPr="00AC3C85" w:rsidRDefault="00E42C81" w:rsidP="006F7002">
      <w:pPr>
        <w:widowControl w:val="0"/>
        <w:tabs>
          <w:tab w:val="left" w:pos="170"/>
        </w:tabs>
        <w:autoSpaceDE w:val="0"/>
        <w:jc w:val="both"/>
        <w:rPr>
          <w:rFonts w:ascii="Arial" w:hAnsi="Arial" w:cs="Arial"/>
          <w:b/>
          <w:sz w:val="22"/>
          <w:szCs w:val="22"/>
        </w:rPr>
      </w:pPr>
    </w:p>
    <w:p w:rsidR="006F7002" w:rsidRPr="00AC3C85" w:rsidRDefault="006F7002" w:rsidP="006F7002">
      <w:pPr>
        <w:widowControl w:val="0"/>
        <w:tabs>
          <w:tab w:val="left" w:pos="170"/>
        </w:tabs>
        <w:autoSpaceDE w:val="0"/>
        <w:jc w:val="both"/>
        <w:rPr>
          <w:rFonts w:ascii="Arial" w:hAnsi="Arial" w:cs="Arial"/>
          <w:b/>
          <w:sz w:val="22"/>
          <w:szCs w:val="22"/>
          <w:u w:val="single"/>
        </w:rPr>
      </w:pPr>
      <w:r w:rsidRPr="00AC3C85">
        <w:rPr>
          <w:rFonts w:ascii="Arial" w:hAnsi="Arial" w:cs="Arial"/>
          <w:b/>
          <w:sz w:val="22"/>
          <w:szCs w:val="22"/>
          <w:u w:val="single"/>
        </w:rPr>
        <w:t>DOKUMENTY PODMIOTÓW  ZAGRANICZNYCH:</w:t>
      </w:r>
    </w:p>
    <w:p w:rsidR="006F7002" w:rsidRPr="00AC3C85" w:rsidRDefault="006F7002" w:rsidP="006F7002">
      <w:pPr>
        <w:jc w:val="both"/>
        <w:rPr>
          <w:rFonts w:ascii="Arial" w:hAnsi="Arial" w:cs="Arial"/>
          <w:sz w:val="22"/>
          <w:szCs w:val="22"/>
        </w:rPr>
      </w:pPr>
      <w:r w:rsidRPr="00AC3C85">
        <w:rPr>
          <w:rFonts w:ascii="Arial" w:hAnsi="Arial" w:cs="Arial"/>
          <w:sz w:val="22"/>
          <w:szCs w:val="22"/>
        </w:rPr>
        <w:t>Wykonawca, który ma siedzibę lub miejsce zamieszkania poza terytorium Rzeczypospolitej Polskiej zamiast dokumentu wymienionego w pkt. B niniejszej SIWZ składa:</w:t>
      </w:r>
    </w:p>
    <w:p w:rsidR="006F7002" w:rsidRPr="00AC3C85" w:rsidRDefault="006F7002" w:rsidP="006F7002">
      <w:pPr>
        <w:jc w:val="both"/>
        <w:rPr>
          <w:rFonts w:ascii="Arial" w:hAnsi="Arial" w:cs="Arial"/>
          <w:sz w:val="22"/>
          <w:szCs w:val="22"/>
        </w:rPr>
      </w:pPr>
      <w:r w:rsidRPr="00AC3C85">
        <w:rPr>
          <w:rFonts w:ascii="Arial" w:hAnsi="Arial" w:cs="Arial"/>
          <w:sz w:val="22"/>
          <w:szCs w:val="22"/>
        </w:rPr>
        <w:t>1)informację z właściwego rejestru albo w przypadku braku rejestru inny równoważny dokument wystawiony przez właściwy organ sądowy lub administracyjny kraju w którym wykonawca ma siedzibę ,</w:t>
      </w:r>
    </w:p>
    <w:p w:rsidR="006F7002" w:rsidRPr="00AC3C85" w:rsidRDefault="006F7002" w:rsidP="006F7002">
      <w:pPr>
        <w:jc w:val="both"/>
        <w:rPr>
          <w:rFonts w:ascii="Arial" w:hAnsi="Arial" w:cs="Arial"/>
          <w:sz w:val="22"/>
          <w:szCs w:val="22"/>
        </w:rPr>
      </w:pPr>
      <w:r w:rsidRPr="00AC3C85">
        <w:rPr>
          <w:rFonts w:ascii="Arial" w:hAnsi="Arial" w:cs="Arial"/>
          <w:sz w:val="22"/>
          <w:szCs w:val="22"/>
        </w:rPr>
        <w:t xml:space="preserve">2)dokument  że nie zalega z opłacaniem podatków opłat ,składek na ubezpieczenie społeczne lub zdrowotne albo że zawarł porozumienie z właściwym organem w sprawie spłat tych należności  wraz z ewentualnymi odsetkami lub grzywnami , </w:t>
      </w:r>
    </w:p>
    <w:p w:rsidR="006F7002" w:rsidRPr="00AC3C85" w:rsidRDefault="006F7002" w:rsidP="006F7002">
      <w:pPr>
        <w:jc w:val="both"/>
        <w:rPr>
          <w:rFonts w:ascii="Arial" w:hAnsi="Arial" w:cs="Arial"/>
          <w:sz w:val="22"/>
          <w:szCs w:val="22"/>
        </w:rPr>
      </w:pPr>
      <w:r w:rsidRPr="00AC3C85">
        <w:rPr>
          <w:rFonts w:ascii="Arial" w:hAnsi="Arial" w:cs="Arial"/>
          <w:sz w:val="22"/>
          <w:szCs w:val="22"/>
        </w:rPr>
        <w:t xml:space="preserve">3) dokument nie otwarto jego likwidacji ani nie ogłoszono upadłości.  </w:t>
      </w:r>
    </w:p>
    <w:p w:rsidR="006F7002" w:rsidRPr="00AC3C85" w:rsidRDefault="006F7002" w:rsidP="006F7002">
      <w:pPr>
        <w:jc w:val="both"/>
        <w:rPr>
          <w:rFonts w:ascii="Arial" w:hAnsi="Arial" w:cs="Arial"/>
          <w:sz w:val="22"/>
          <w:szCs w:val="22"/>
        </w:rPr>
      </w:pPr>
      <w:r w:rsidRPr="00AC3C85">
        <w:rPr>
          <w:rFonts w:ascii="Arial" w:hAnsi="Arial" w:cs="Arial"/>
          <w:sz w:val="22"/>
          <w:szCs w:val="22"/>
        </w:rPr>
        <w:t>Informacja i dokumenty o których mowa w pkt.1 i 3 powinny być wystawione nie wcześniej niż 6 miesięcy przed upływem terminu składania ofert ,a dokument o którym mowa w pkt 3 powinien być wystawiony nie wcześniej niż przed upływem tego terminu.</w:t>
      </w:r>
    </w:p>
    <w:p w:rsidR="006F7002" w:rsidRPr="00AC3C85" w:rsidRDefault="006F7002" w:rsidP="006F7002">
      <w:pPr>
        <w:jc w:val="both"/>
        <w:rPr>
          <w:rFonts w:ascii="Arial" w:hAnsi="Arial" w:cs="Arial"/>
          <w:sz w:val="22"/>
          <w:szCs w:val="22"/>
        </w:rPr>
      </w:pPr>
      <w:r w:rsidRPr="00AC3C85">
        <w:rPr>
          <w:rFonts w:ascii="Arial" w:hAnsi="Arial" w:cs="Arial"/>
          <w:sz w:val="22"/>
          <w:szCs w:val="22"/>
        </w:rPr>
        <w:t xml:space="preserve">Pozostałe oświadczenia/dokumenty wymagane w prowadzonym postępowaniu, Wykonawca mający siedzibę lub miejsce zamieszkania poza terytorium Rzeczypospolitej Polskiej, składa takie same  jak Wykonawca polski. </w:t>
      </w:r>
    </w:p>
    <w:p w:rsidR="006F7002" w:rsidRPr="00AC3C85" w:rsidRDefault="006F7002" w:rsidP="006F7002">
      <w:pPr>
        <w:widowControl w:val="0"/>
        <w:tabs>
          <w:tab w:val="left" w:pos="15534"/>
        </w:tabs>
        <w:jc w:val="both"/>
        <w:rPr>
          <w:rFonts w:ascii="Arial" w:hAnsi="Arial" w:cs="Arial"/>
          <w:b/>
          <w:color w:val="000000"/>
          <w:sz w:val="22"/>
          <w:szCs w:val="22"/>
        </w:rPr>
      </w:pPr>
    </w:p>
    <w:p w:rsidR="006F7002" w:rsidRPr="00AC3C85" w:rsidRDefault="006F7002" w:rsidP="006F7002">
      <w:pPr>
        <w:widowControl w:val="0"/>
        <w:tabs>
          <w:tab w:val="left" w:pos="15534"/>
        </w:tabs>
        <w:jc w:val="both"/>
        <w:rPr>
          <w:rFonts w:ascii="Arial" w:hAnsi="Arial" w:cs="Arial"/>
          <w:b/>
          <w:color w:val="000000"/>
          <w:sz w:val="22"/>
          <w:szCs w:val="22"/>
        </w:rPr>
      </w:pPr>
      <w:r w:rsidRPr="00AC3C85">
        <w:rPr>
          <w:rFonts w:ascii="Arial" w:hAnsi="Arial" w:cs="Arial"/>
          <w:b/>
          <w:color w:val="000000"/>
          <w:sz w:val="22"/>
          <w:szCs w:val="22"/>
        </w:rPr>
        <w:t>Jeżeli w miejscu zamieszkania osoby lub w kraju, w którym Wykonawca ma siedzibę lub miejsce zamieszkania, nie wydaje się dokumentów, o których mowa powyżej,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(z zachowaniem terminu odpowiednio 3 lub 6 miesięcy przed terminem składania ofert).</w:t>
      </w:r>
    </w:p>
    <w:p w:rsidR="006F7002" w:rsidRPr="00AC3C85" w:rsidRDefault="006F7002" w:rsidP="006F7002">
      <w:pPr>
        <w:jc w:val="both"/>
        <w:rPr>
          <w:rFonts w:ascii="Arial" w:hAnsi="Arial" w:cs="Arial"/>
          <w:sz w:val="22"/>
          <w:szCs w:val="22"/>
        </w:rPr>
      </w:pPr>
    </w:p>
    <w:p w:rsidR="006F7002" w:rsidRPr="00AC3C85" w:rsidRDefault="006F7002" w:rsidP="006F7002">
      <w:pPr>
        <w:widowControl w:val="0"/>
        <w:tabs>
          <w:tab w:val="left" w:pos="1080"/>
          <w:tab w:val="left" w:pos="6889"/>
        </w:tabs>
        <w:autoSpaceDE w:val="0"/>
        <w:jc w:val="both"/>
        <w:rPr>
          <w:rFonts w:ascii="Arial" w:hAnsi="Arial" w:cs="Arial"/>
          <w:sz w:val="22"/>
          <w:szCs w:val="22"/>
          <w:u w:val="single"/>
        </w:rPr>
      </w:pPr>
      <w:r w:rsidRPr="00AC3C85">
        <w:rPr>
          <w:rFonts w:ascii="Arial" w:hAnsi="Arial" w:cs="Arial"/>
          <w:sz w:val="22"/>
          <w:szCs w:val="22"/>
          <w:u w:val="single"/>
        </w:rPr>
        <w:t xml:space="preserve">Wszystkie dokumenty sporządzone w języku obcym muszą być złożone wraz z tłumaczeniem na język polski. </w:t>
      </w:r>
    </w:p>
    <w:p w:rsidR="006F7002" w:rsidRPr="00AC3C85" w:rsidRDefault="006F7002" w:rsidP="006F7002">
      <w:pPr>
        <w:jc w:val="both"/>
        <w:rPr>
          <w:rFonts w:ascii="Arial" w:hAnsi="Arial" w:cs="Arial"/>
          <w:b/>
          <w:sz w:val="22"/>
          <w:szCs w:val="22"/>
        </w:rPr>
      </w:pPr>
      <w:r w:rsidRPr="00AC3C85">
        <w:rPr>
          <w:rFonts w:ascii="Arial" w:hAnsi="Arial" w:cs="Arial"/>
          <w:b/>
          <w:sz w:val="22"/>
          <w:szCs w:val="22"/>
        </w:rPr>
        <w:t>======================================</w:t>
      </w:r>
      <w:r w:rsidR="00DC5A3D" w:rsidRPr="00AC3C85">
        <w:rPr>
          <w:rFonts w:ascii="Arial" w:hAnsi="Arial" w:cs="Arial"/>
          <w:b/>
          <w:sz w:val="22"/>
          <w:szCs w:val="22"/>
        </w:rPr>
        <w:t>==========================</w:t>
      </w:r>
    </w:p>
    <w:p w:rsidR="006A4DD1" w:rsidRPr="00AC3C85" w:rsidRDefault="006A4DD1" w:rsidP="006A4DD1">
      <w:pPr>
        <w:autoSpaceDE w:val="0"/>
        <w:autoSpaceDN w:val="0"/>
        <w:adjustRightInd w:val="0"/>
        <w:rPr>
          <w:rFonts w:ascii="Arial" w:hAnsi="Arial" w:cs="Arial"/>
          <w:color w:val="000000"/>
          <w:sz w:val="22"/>
          <w:szCs w:val="22"/>
          <w:u w:val="single"/>
        </w:rPr>
      </w:pPr>
    </w:p>
    <w:p w:rsidR="00CF3C30" w:rsidRPr="00AC3C85" w:rsidRDefault="00CF3C30" w:rsidP="00C37FAC">
      <w:pPr>
        <w:pStyle w:val="Nagwek2"/>
        <w:numPr>
          <w:ilvl w:val="0"/>
          <w:numId w:val="46"/>
        </w:numPr>
        <w:spacing w:after="120"/>
        <w:ind w:left="142" w:hanging="142"/>
        <w:jc w:val="left"/>
        <w:rPr>
          <w:rFonts w:ascii="Arial" w:hAnsi="Arial" w:cs="Arial"/>
          <w:sz w:val="22"/>
          <w:szCs w:val="22"/>
          <w:highlight w:val="lightGray"/>
        </w:rPr>
      </w:pPr>
      <w:bookmarkStart w:id="23" w:name="_Toc465419673"/>
      <w:r w:rsidRPr="00AC3C85">
        <w:rPr>
          <w:rFonts w:ascii="Arial" w:hAnsi="Arial" w:cs="Arial"/>
          <w:sz w:val="22"/>
          <w:szCs w:val="22"/>
          <w:highlight w:val="lightGray"/>
        </w:rPr>
        <w:t xml:space="preserve">INFORMACJA O SPOSOBIE POROZUMIEWANIA SIĘ ZAMAWIAJĄCEGO </w:t>
      </w:r>
      <w:r w:rsidR="00315892" w:rsidRPr="00AC3C85">
        <w:rPr>
          <w:rFonts w:ascii="Arial" w:hAnsi="Arial" w:cs="Arial"/>
          <w:sz w:val="22"/>
          <w:szCs w:val="22"/>
          <w:highlight w:val="lightGray"/>
        </w:rPr>
        <w:t xml:space="preserve">Z </w:t>
      </w:r>
      <w:r w:rsidRPr="00AC3C85">
        <w:rPr>
          <w:rFonts w:ascii="Arial" w:hAnsi="Arial" w:cs="Arial"/>
          <w:sz w:val="22"/>
          <w:szCs w:val="22"/>
          <w:highlight w:val="lightGray"/>
        </w:rPr>
        <w:t>WYKONAWCAMI ORAZ PRZEKAZYWANIA OŚWIADCZEŃI DOKUMENTÓW</w:t>
      </w:r>
      <w:r w:rsidR="007F0B8E" w:rsidRPr="00AC3C85">
        <w:rPr>
          <w:rFonts w:ascii="Arial" w:hAnsi="Arial" w:cs="Arial"/>
          <w:sz w:val="22"/>
          <w:szCs w:val="22"/>
          <w:highlight w:val="lightGray"/>
        </w:rPr>
        <w:t>, WYJAŚNIENIA TREŚCI SIWZ, ZMIANY TREŚCI SIWZ</w:t>
      </w:r>
      <w:bookmarkEnd w:id="23"/>
    </w:p>
    <w:p w:rsidR="007F0B8E" w:rsidRPr="00AC3C85" w:rsidRDefault="007F0B8E" w:rsidP="007F0B8E">
      <w:pPr>
        <w:widowControl w:val="0"/>
        <w:jc w:val="both"/>
        <w:rPr>
          <w:rFonts w:ascii="Arial" w:hAnsi="Arial" w:cs="Arial"/>
          <w:color w:val="000000"/>
          <w:sz w:val="22"/>
          <w:szCs w:val="22"/>
        </w:rPr>
      </w:pPr>
      <w:r w:rsidRPr="00AC3C85">
        <w:rPr>
          <w:rFonts w:ascii="Arial" w:hAnsi="Arial" w:cs="Arial"/>
          <w:color w:val="000000"/>
          <w:sz w:val="22"/>
          <w:szCs w:val="22"/>
        </w:rPr>
        <w:t>.</w:t>
      </w:r>
    </w:p>
    <w:p w:rsidR="007F0B8E" w:rsidRPr="00AC3C85" w:rsidRDefault="007F0B8E" w:rsidP="00C37FAC">
      <w:pPr>
        <w:pStyle w:val="Akapitzlist"/>
        <w:numPr>
          <w:ilvl w:val="1"/>
          <w:numId w:val="48"/>
        </w:numPr>
        <w:spacing w:line="276" w:lineRule="auto"/>
        <w:ind w:left="426" w:hanging="426"/>
        <w:jc w:val="both"/>
        <w:rPr>
          <w:rFonts w:ascii="Arial" w:hAnsi="Arial" w:cs="Arial"/>
          <w:sz w:val="22"/>
          <w:szCs w:val="22"/>
        </w:rPr>
      </w:pPr>
      <w:r w:rsidRPr="00AC3C85">
        <w:rPr>
          <w:rFonts w:ascii="Arial" w:hAnsi="Arial" w:cs="Arial"/>
          <w:color w:val="000000"/>
          <w:sz w:val="22"/>
          <w:szCs w:val="22"/>
        </w:rPr>
        <w:t>Zamawiający udostępnia ogłoszenie o zamówieniu oraz SIWZ wraz z załącznikami na stronie internetowej Na stronie internetowej Zamawiający zamieści wszelkie informacje o zmianie SIWZ, złożonych wnioskach o wyjaśnienie treści SIWZ i udzielonych wyjaśnieniach</w:t>
      </w:r>
    </w:p>
    <w:p w:rsidR="00E06E61" w:rsidRPr="00AC3C85" w:rsidRDefault="00C65BE0" w:rsidP="00C37FAC">
      <w:pPr>
        <w:pStyle w:val="Akapitzlist"/>
        <w:numPr>
          <w:ilvl w:val="1"/>
          <w:numId w:val="48"/>
        </w:numPr>
        <w:ind w:left="426" w:hanging="426"/>
        <w:jc w:val="both"/>
        <w:rPr>
          <w:rFonts w:ascii="Arial" w:hAnsi="Arial" w:cs="Arial"/>
          <w:sz w:val="22"/>
          <w:szCs w:val="22"/>
        </w:rPr>
      </w:pPr>
      <w:r w:rsidRPr="00AC3C85">
        <w:rPr>
          <w:rFonts w:ascii="Arial" w:hAnsi="Arial" w:cs="Arial"/>
          <w:sz w:val="22"/>
          <w:szCs w:val="22"/>
        </w:rPr>
        <w:t>Wszelkie oświadczenia, wnioski, zawiadomienia oraz informacje Zamawiający</w:t>
      </w:r>
      <w:r w:rsidR="003A4A0D" w:rsidRPr="00AC3C85">
        <w:rPr>
          <w:rFonts w:ascii="Arial" w:hAnsi="Arial" w:cs="Arial"/>
          <w:sz w:val="22"/>
          <w:szCs w:val="22"/>
        </w:rPr>
        <w:br/>
      </w:r>
      <w:r w:rsidR="00315892" w:rsidRPr="00AC3C85">
        <w:rPr>
          <w:rFonts w:ascii="Arial" w:hAnsi="Arial" w:cs="Arial"/>
          <w:sz w:val="22"/>
          <w:szCs w:val="22"/>
        </w:rPr>
        <w:t xml:space="preserve">i </w:t>
      </w:r>
      <w:r w:rsidR="00D40BAF" w:rsidRPr="00AC3C85">
        <w:rPr>
          <w:rFonts w:ascii="Arial" w:hAnsi="Arial" w:cs="Arial"/>
          <w:sz w:val="22"/>
          <w:szCs w:val="22"/>
        </w:rPr>
        <w:t>Wykonawca</w:t>
      </w:r>
      <w:r w:rsidRPr="00AC3C85">
        <w:rPr>
          <w:rFonts w:ascii="Arial" w:hAnsi="Arial" w:cs="Arial"/>
          <w:sz w:val="22"/>
          <w:szCs w:val="22"/>
        </w:rPr>
        <w:t xml:space="preserve"> przekazują pisemnie</w:t>
      </w:r>
      <w:r w:rsidR="00155C28" w:rsidRPr="00AC3C85">
        <w:rPr>
          <w:rFonts w:ascii="Arial" w:hAnsi="Arial" w:cs="Arial"/>
          <w:sz w:val="22"/>
          <w:szCs w:val="22"/>
        </w:rPr>
        <w:t>:</w:t>
      </w:r>
    </w:p>
    <w:p w:rsidR="00E06E61" w:rsidRPr="00AC3C85" w:rsidRDefault="00E06E61" w:rsidP="00C37FAC">
      <w:pPr>
        <w:pStyle w:val="Akapitzlist"/>
        <w:numPr>
          <w:ilvl w:val="0"/>
          <w:numId w:val="35"/>
        </w:numPr>
        <w:jc w:val="both"/>
        <w:rPr>
          <w:rFonts w:ascii="Arial" w:hAnsi="Arial" w:cs="Arial"/>
          <w:sz w:val="22"/>
          <w:szCs w:val="22"/>
        </w:rPr>
      </w:pPr>
      <w:r w:rsidRPr="00AC3C85">
        <w:rPr>
          <w:rFonts w:ascii="Arial" w:hAnsi="Arial" w:cs="Arial"/>
          <w:sz w:val="22"/>
          <w:szCs w:val="22"/>
        </w:rPr>
        <w:t>F</w:t>
      </w:r>
      <w:r w:rsidR="009652FF" w:rsidRPr="00AC3C85">
        <w:rPr>
          <w:rFonts w:ascii="Arial" w:hAnsi="Arial" w:cs="Arial"/>
          <w:sz w:val="22"/>
          <w:szCs w:val="22"/>
        </w:rPr>
        <w:t>aksem</w:t>
      </w:r>
      <w:r w:rsidRPr="00AC3C85">
        <w:rPr>
          <w:rFonts w:ascii="Arial" w:hAnsi="Arial" w:cs="Arial"/>
          <w:sz w:val="22"/>
          <w:szCs w:val="22"/>
        </w:rPr>
        <w:t xml:space="preserve"> - 94 31 61 491</w:t>
      </w:r>
      <w:r w:rsidR="007D5D68" w:rsidRPr="00AC3C85">
        <w:rPr>
          <w:rFonts w:ascii="Arial" w:hAnsi="Arial" w:cs="Arial"/>
          <w:sz w:val="22"/>
          <w:szCs w:val="22"/>
        </w:rPr>
        <w:t>,</w:t>
      </w:r>
    </w:p>
    <w:p w:rsidR="00E06E61" w:rsidRPr="00AC3C85" w:rsidRDefault="009652FF" w:rsidP="00C37FAC">
      <w:pPr>
        <w:pStyle w:val="Akapitzlist"/>
        <w:numPr>
          <w:ilvl w:val="0"/>
          <w:numId w:val="35"/>
        </w:numPr>
        <w:jc w:val="both"/>
        <w:rPr>
          <w:rFonts w:ascii="Arial" w:hAnsi="Arial" w:cs="Arial"/>
          <w:sz w:val="22"/>
          <w:szCs w:val="22"/>
        </w:rPr>
      </w:pPr>
      <w:r w:rsidRPr="00AC3C85">
        <w:rPr>
          <w:rFonts w:ascii="Arial" w:hAnsi="Arial" w:cs="Arial"/>
          <w:sz w:val="22"/>
          <w:szCs w:val="22"/>
        </w:rPr>
        <w:lastRenderedPageBreak/>
        <w:t>drog</w:t>
      </w:r>
      <w:r w:rsidR="002400DF" w:rsidRPr="00AC3C85">
        <w:rPr>
          <w:rFonts w:ascii="Arial" w:hAnsi="Arial" w:cs="Arial"/>
          <w:sz w:val="22"/>
          <w:szCs w:val="22"/>
        </w:rPr>
        <w:t>ą</w:t>
      </w:r>
      <w:r w:rsidRPr="00AC3C85">
        <w:rPr>
          <w:rFonts w:ascii="Arial" w:hAnsi="Arial" w:cs="Arial"/>
          <w:sz w:val="22"/>
          <w:szCs w:val="22"/>
        </w:rPr>
        <w:t xml:space="preserve"> elektroniczną</w:t>
      </w:r>
      <w:r w:rsidR="00E06E61" w:rsidRPr="00AC3C85">
        <w:rPr>
          <w:rFonts w:ascii="Arial" w:hAnsi="Arial" w:cs="Arial"/>
          <w:sz w:val="22"/>
          <w:szCs w:val="22"/>
        </w:rPr>
        <w:t xml:space="preserve"> - </w:t>
      </w:r>
      <w:hyperlink r:id="rId10" w:history="1">
        <w:r w:rsidR="00E06E61" w:rsidRPr="00AC3C85">
          <w:rPr>
            <w:rStyle w:val="Hipercze"/>
            <w:rFonts w:ascii="Arial" w:hAnsi="Arial" w:cs="Arial"/>
            <w:sz w:val="22"/>
            <w:szCs w:val="22"/>
          </w:rPr>
          <w:t>gmina@swieszyno.pl</w:t>
        </w:r>
      </w:hyperlink>
    </w:p>
    <w:p w:rsidR="009652FF" w:rsidRPr="00AC3C85" w:rsidRDefault="007D5D68" w:rsidP="00C37FAC">
      <w:pPr>
        <w:pStyle w:val="Akapitzlist"/>
        <w:numPr>
          <w:ilvl w:val="0"/>
          <w:numId w:val="35"/>
        </w:numPr>
        <w:jc w:val="both"/>
        <w:rPr>
          <w:rFonts w:ascii="Arial" w:hAnsi="Arial" w:cs="Arial"/>
          <w:sz w:val="22"/>
          <w:szCs w:val="22"/>
        </w:rPr>
      </w:pPr>
      <w:r w:rsidRPr="00AC3C85">
        <w:rPr>
          <w:rFonts w:ascii="Arial" w:hAnsi="Arial" w:cs="Arial"/>
          <w:sz w:val="22"/>
          <w:szCs w:val="22"/>
        </w:rPr>
        <w:t>za pośrednictwem poczty</w:t>
      </w:r>
      <w:r w:rsidR="00E770F8" w:rsidRPr="00AC3C85">
        <w:rPr>
          <w:rFonts w:ascii="Arial" w:hAnsi="Arial" w:cs="Arial"/>
          <w:sz w:val="22"/>
          <w:szCs w:val="22"/>
        </w:rPr>
        <w:t xml:space="preserve"> </w:t>
      </w:r>
      <w:r w:rsidR="00A043FB" w:rsidRPr="00AC3C85">
        <w:rPr>
          <w:rFonts w:ascii="Arial" w:hAnsi="Arial" w:cs="Arial"/>
          <w:sz w:val="22"/>
          <w:szCs w:val="22"/>
        </w:rPr>
        <w:t>na adres</w:t>
      </w:r>
      <w:r w:rsidR="00E06E61" w:rsidRPr="00AC3C85">
        <w:rPr>
          <w:rFonts w:ascii="Arial" w:hAnsi="Arial" w:cs="Arial"/>
          <w:sz w:val="22"/>
          <w:szCs w:val="22"/>
        </w:rPr>
        <w:t xml:space="preserve"> Urząd Gminy Świeszyno, </w:t>
      </w:r>
      <w:r w:rsidR="00240971" w:rsidRPr="00AC3C85">
        <w:rPr>
          <w:rFonts w:ascii="Arial" w:hAnsi="Arial" w:cs="Arial"/>
          <w:sz w:val="22"/>
          <w:szCs w:val="22"/>
        </w:rPr>
        <w:br/>
      </w:r>
      <w:r w:rsidR="00E06E61" w:rsidRPr="00AC3C85">
        <w:rPr>
          <w:rFonts w:ascii="Arial" w:hAnsi="Arial" w:cs="Arial"/>
          <w:sz w:val="22"/>
          <w:szCs w:val="22"/>
        </w:rPr>
        <w:t>Świeszyno 71, 76-024 Świeszyno</w:t>
      </w:r>
      <w:r w:rsidR="00CF3C30" w:rsidRPr="00AC3C85">
        <w:rPr>
          <w:rFonts w:ascii="Arial" w:hAnsi="Arial" w:cs="Arial"/>
          <w:sz w:val="22"/>
          <w:szCs w:val="22"/>
        </w:rPr>
        <w:t>.</w:t>
      </w:r>
    </w:p>
    <w:p w:rsidR="009652FF" w:rsidRPr="00AC3C85" w:rsidRDefault="009652FF" w:rsidP="00C37FAC">
      <w:pPr>
        <w:pStyle w:val="Akapitzlist"/>
        <w:numPr>
          <w:ilvl w:val="1"/>
          <w:numId w:val="48"/>
        </w:numPr>
        <w:ind w:left="426" w:hanging="426"/>
        <w:jc w:val="both"/>
        <w:rPr>
          <w:rFonts w:ascii="Arial" w:hAnsi="Arial" w:cs="Arial"/>
          <w:sz w:val="22"/>
          <w:szCs w:val="22"/>
        </w:rPr>
      </w:pPr>
      <w:r w:rsidRPr="00AC3C85">
        <w:rPr>
          <w:rFonts w:ascii="Arial" w:hAnsi="Arial" w:cs="Arial"/>
          <w:sz w:val="22"/>
          <w:szCs w:val="22"/>
        </w:rPr>
        <w:t>Fakt otrzymania informacji przekazanej faksem lub drogą elektroniczn</w:t>
      </w:r>
      <w:r w:rsidR="002400DF" w:rsidRPr="00AC3C85">
        <w:rPr>
          <w:rFonts w:ascii="Arial" w:hAnsi="Arial" w:cs="Arial"/>
          <w:sz w:val="22"/>
          <w:szCs w:val="22"/>
        </w:rPr>
        <w:t>ą</w:t>
      </w:r>
      <w:r w:rsidRPr="00AC3C85">
        <w:rPr>
          <w:rFonts w:ascii="Arial" w:hAnsi="Arial" w:cs="Arial"/>
          <w:sz w:val="22"/>
          <w:szCs w:val="22"/>
        </w:rPr>
        <w:t>, każda ze stron niezwłocznie potwierdza na żądanie drugiej strony.</w:t>
      </w:r>
      <w:r w:rsidR="00E770F8" w:rsidRPr="00AC3C85">
        <w:rPr>
          <w:rFonts w:ascii="Arial" w:hAnsi="Arial" w:cs="Arial"/>
          <w:sz w:val="22"/>
          <w:szCs w:val="22"/>
        </w:rPr>
        <w:t xml:space="preserve"> </w:t>
      </w:r>
      <w:r w:rsidRPr="00AC3C85">
        <w:rPr>
          <w:rFonts w:ascii="Arial" w:hAnsi="Arial" w:cs="Arial"/>
          <w:sz w:val="22"/>
          <w:szCs w:val="22"/>
        </w:rPr>
        <w:t xml:space="preserve">W przypadku braku potwierdzenia otrzymania wiadomości przez Wykonawcę, </w:t>
      </w:r>
      <w:r w:rsidR="008F316B" w:rsidRPr="00AC3C85">
        <w:rPr>
          <w:rFonts w:ascii="Arial" w:hAnsi="Arial" w:cs="Arial"/>
          <w:sz w:val="22"/>
          <w:szCs w:val="22"/>
        </w:rPr>
        <w:t>Z</w:t>
      </w:r>
      <w:r w:rsidRPr="00AC3C85">
        <w:rPr>
          <w:rFonts w:ascii="Arial" w:hAnsi="Arial" w:cs="Arial"/>
          <w:sz w:val="22"/>
          <w:szCs w:val="22"/>
        </w:rPr>
        <w:t xml:space="preserve">amawiający domniemywa, że pismo wysłane na numer faksu lub adres poczty elektronicznej podany przez Wykonawcę do kontaktu, zostało doręczone na podstawie </w:t>
      </w:r>
      <w:r w:rsidR="008F316B" w:rsidRPr="00AC3C85">
        <w:rPr>
          <w:rFonts w:ascii="Arial" w:hAnsi="Arial" w:cs="Arial"/>
          <w:sz w:val="22"/>
          <w:szCs w:val="22"/>
        </w:rPr>
        <w:t>wydruku</w:t>
      </w:r>
      <w:r w:rsidRPr="00AC3C85">
        <w:rPr>
          <w:rFonts w:ascii="Arial" w:hAnsi="Arial" w:cs="Arial"/>
          <w:sz w:val="22"/>
          <w:szCs w:val="22"/>
        </w:rPr>
        <w:t xml:space="preserve"> z </w:t>
      </w:r>
      <w:r w:rsidR="002D6D77" w:rsidRPr="00AC3C85">
        <w:rPr>
          <w:rFonts w:ascii="Arial" w:hAnsi="Arial" w:cs="Arial"/>
          <w:sz w:val="22"/>
          <w:szCs w:val="22"/>
        </w:rPr>
        <w:t>f</w:t>
      </w:r>
      <w:r w:rsidRPr="00AC3C85">
        <w:rPr>
          <w:rFonts w:ascii="Arial" w:hAnsi="Arial" w:cs="Arial"/>
          <w:sz w:val="22"/>
          <w:szCs w:val="22"/>
        </w:rPr>
        <w:t>aksu lub poczty e-mail.</w:t>
      </w:r>
    </w:p>
    <w:p w:rsidR="008E6F24" w:rsidRPr="00AC3C85" w:rsidRDefault="009652FF" w:rsidP="00C37FAC">
      <w:pPr>
        <w:pStyle w:val="Akapitzlist"/>
        <w:numPr>
          <w:ilvl w:val="1"/>
          <w:numId w:val="48"/>
        </w:numPr>
        <w:ind w:left="426" w:hanging="426"/>
        <w:jc w:val="both"/>
        <w:rPr>
          <w:rFonts w:ascii="Arial" w:hAnsi="Arial" w:cs="Arial"/>
          <w:sz w:val="22"/>
          <w:szCs w:val="22"/>
        </w:rPr>
      </w:pPr>
      <w:r w:rsidRPr="00AC3C85">
        <w:rPr>
          <w:rFonts w:ascii="Arial" w:hAnsi="Arial" w:cs="Arial"/>
          <w:sz w:val="22"/>
          <w:szCs w:val="22"/>
        </w:rPr>
        <w:t xml:space="preserve">Nie udziela się żadnych ustnych i telefonicznych informacji, wyjaśnień czy odpowiedzi na kierowane do </w:t>
      </w:r>
      <w:r w:rsidR="008E6F24" w:rsidRPr="00AC3C85">
        <w:rPr>
          <w:rFonts w:ascii="Arial" w:hAnsi="Arial" w:cs="Arial"/>
          <w:sz w:val="22"/>
          <w:szCs w:val="22"/>
        </w:rPr>
        <w:t>Zamawiającego</w:t>
      </w:r>
      <w:r w:rsidRPr="00AC3C85">
        <w:rPr>
          <w:rFonts w:ascii="Arial" w:hAnsi="Arial" w:cs="Arial"/>
          <w:sz w:val="22"/>
          <w:szCs w:val="22"/>
        </w:rPr>
        <w:t xml:space="preserve"> pytania w sprawach wymagających zachowania </w:t>
      </w:r>
      <w:r w:rsidR="008E6F24" w:rsidRPr="00AC3C85">
        <w:rPr>
          <w:rFonts w:ascii="Arial" w:hAnsi="Arial" w:cs="Arial"/>
          <w:sz w:val="22"/>
          <w:szCs w:val="22"/>
        </w:rPr>
        <w:t>zasady</w:t>
      </w:r>
      <w:r w:rsidRPr="00AC3C85">
        <w:rPr>
          <w:rFonts w:ascii="Arial" w:hAnsi="Arial" w:cs="Arial"/>
          <w:sz w:val="22"/>
          <w:szCs w:val="22"/>
        </w:rPr>
        <w:t xml:space="preserve"> pisem</w:t>
      </w:r>
      <w:r w:rsidR="008E6F24" w:rsidRPr="00AC3C85">
        <w:rPr>
          <w:rFonts w:ascii="Arial" w:hAnsi="Arial" w:cs="Arial"/>
          <w:sz w:val="22"/>
          <w:szCs w:val="22"/>
        </w:rPr>
        <w:t>ności.</w:t>
      </w:r>
    </w:p>
    <w:p w:rsidR="007F0B8E" w:rsidRPr="00AC3C85" w:rsidRDefault="007F0B8E" w:rsidP="00C37FAC">
      <w:pPr>
        <w:pStyle w:val="Akapitzlist"/>
        <w:numPr>
          <w:ilvl w:val="1"/>
          <w:numId w:val="48"/>
        </w:numPr>
        <w:ind w:left="426" w:hanging="426"/>
        <w:jc w:val="both"/>
        <w:rPr>
          <w:rFonts w:ascii="Arial" w:hAnsi="Arial" w:cs="Arial"/>
          <w:sz w:val="22"/>
          <w:szCs w:val="22"/>
        </w:rPr>
      </w:pPr>
      <w:r w:rsidRPr="00AC3C85">
        <w:rPr>
          <w:rFonts w:ascii="Arial" w:hAnsi="Arial" w:cs="Arial"/>
          <w:sz w:val="22"/>
          <w:szCs w:val="22"/>
        </w:rPr>
        <w:t>Osoba uprawniona do kontaktu w sprawie przedmiotowego zamówienia:</w:t>
      </w:r>
    </w:p>
    <w:p w:rsidR="007F0B8E" w:rsidRPr="00AC3C85" w:rsidRDefault="007F0B8E" w:rsidP="000D58B3">
      <w:pPr>
        <w:pStyle w:val="Akapitzlist"/>
        <w:ind w:left="426"/>
        <w:jc w:val="both"/>
        <w:rPr>
          <w:rFonts w:ascii="Arial" w:hAnsi="Arial" w:cs="Arial"/>
          <w:sz w:val="22"/>
          <w:szCs w:val="22"/>
        </w:rPr>
      </w:pPr>
      <w:r w:rsidRPr="00AC3C85">
        <w:rPr>
          <w:rFonts w:ascii="Arial" w:hAnsi="Arial" w:cs="Arial"/>
          <w:sz w:val="22"/>
          <w:szCs w:val="22"/>
        </w:rPr>
        <w:t xml:space="preserve">- w zakresie dot. procedury zamówień publicznych - Ewa Jacewicz, tel. 94 31 60 147 lub </w:t>
      </w:r>
      <w:r w:rsidR="000D58B3" w:rsidRPr="00AC3C85">
        <w:rPr>
          <w:rFonts w:ascii="Arial" w:hAnsi="Arial" w:cs="Arial"/>
          <w:sz w:val="22"/>
          <w:szCs w:val="22"/>
        </w:rPr>
        <w:br/>
      </w:r>
      <w:r w:rsidRPr="00AC3C85">
        <w:rPr>
          <w:rFonts w:ascii="Arial" w:hAnsi="Arial" w:cs="Arial"/>
          <w:sz w:val="22"/>
          <w:szCs w:val="22"/>
        </w:rPr>
        <w:t>94 31 60 120.</w:t>
      </w:r>
    </w:p>
    <w:p w:rsidR="007F0B8E" w:rsidRPr="00AC3C85" w:rsidRDefault="007F0B8E" w:rsidP="000D58B3">
      <w:pPr>
        <w:pStyle w:val="Akapitzlist"/>
        <w:ind w:left="426"/>
        <w:jc w:val="both"/>
        <w:rPr>
          <w:rFonts w:ascii="Arial" w:hAnsi="Arial" w:cs="Arial"/>
          <w:sz w:val="22"/>
          <w:szCs w:val="22"/>
        </w:rPr>
      </w:pPr>
      <w:r w:rsidRPr="00AC3C85">
        <w:rPr>
          <w:rFonts w:ascii="Arial" w:hAnsi="Arial" w:cs="Arial"/>
          <w:sz w:val="22"/>
          <w:szCs w:val="22"/>
        </w:rPr>
        <w:t xml:space="preserve">- w sprawach merytorycznych: </w:t>
      </w:r>
      <w:r w:rsidR="00221E7E" w:rsidRPr="00AC3C85">
        <w:rPr>
          <w:rFonts w:ascii="Arial" w:hAnsi="Arial" w:cs="Arial"/>
          <w:sz w:val="22"/>
          <w:szCs w:val="22"/>
        </w:rPr>
        <w:t xml:space="preserve">Wioletta </w:t>
      </w:r>
      <w:proofErr w:type="spellStart"/>
      <w:r w:rsidR="00221E7E" w:rsidRPr="00AC3C85">
        <w:rPr>
          <w:rFonts w:ascii="Arial" w:hAnsi="Arial" w:cs="Arial"/>
          <w:sz w:val="22"/>
          <w:szCs w:val="22"/>
        </w:rPr>
        <w:t>Ryndziweicz</w:t>
      </w:r>
      <w:proofErr w:type="spellEnd"/>
      <w:r w:rsidRPr="00AC3C85">
        <w:rPr>
          <w:rFonts w:ascii="Arial" w:hAnsi="Arial" w:cs="Arial"/>
          <w:sz w:val="22"/>
          <w:szCs w:val="22"/>
        </w:rPr>
        <w:t xml:space="preserve">, tel. </w:t>
      </w:r>
      <w:r w:rsidR="000E5664" w:rsidRPr="00AC3C85">
        <w:rPr>
          <w:rFonts w:ascii="Arial" w:hAnsi="Arial" w:cs="Arial"/>
          <w:sz w:val="22"/>
          <w:szCs w:val="22"/>
        </w:rPr>
        <w:t>94 31 60 139</w:t>
      </w:r>
    </w:p>
    <w:p w:rsidR="007F0B8E" w:rsidRPr="00AC3C85" w:rsidRDefault="007F0B8E" w:rsidP="00C37FAC">
      <w:pPr>
        <w:pStyle w:val="Akapitzlist"/>
        <w:numPr>
          <w:ilvl w:val="1"/>
          <w:numId w:val="48"/>
        </w:numPr>
        <w:ind w:left="426" w:hanging="426"/>
        <w:jc w:val="both"/>
        <w:rPr>
          <w:rFonts w:ascii="Arial" w:hAnsi="Arial" w:cs="Arial"/>
          <w:sz w:val="22"/>
          <w:szCs w:val="22"/>
        </w:rPr>
      </w:pPr>
      <w:r w:rsidRPr="00AC3C85">
        <w:rPr>
          <w:rFonts w:ascii="Arial" w:hAnsi="Arial" w:cs="Arial"/>
          <w:color w:val="000000"/>
          <w:sz w:val="22"/>
          <w:szCs w:val="22"/>
        </w:rPr>
        <w:t>Wykonawca ma prawo zwrócić się do Zamawiającego o wyjaśnienie treści Specyfikacji Istotnych Warunków Zamówienia (SIWZ) zgodnie z zapisami art. 38 ustawy. Pytania muszą być sformułowane na piśmie i skierowane na adres Zamawiającego</w:t>
      </w:r>
      <w:r w:rsidR="001072C3" w:rsidRPr="00AC3C85">
        <w:rPr>
          <w:rFonts w:ascii="Arial" w:hAnsi="Arial" w:cs="Arial"/>
          <w:color w:val="000000"/>
          <w:sz w:val="22"/>
          <w:szCs w:val="22"/>
        </w:rPr>
        <w:t>.</w:t>
      </w:r>
    </w:p>
    <w:p w:rsidR="007F0B8E" w:rsidRPr="00AC3C85" w:rsidRDefault="007F0B8E" w:rsidP="00C37FAC">
      <w:pPr>
        <w:pStyle w:val="Akapitzlist"/>
        <w:numPr>
          <w:ilvl w:val="1"/>
          <w:numId w:val="48"/>
        </w:numPr>
        <w:ind w:left="426" w:hanging="426"/>
        <w:jc w:val="both"/>
        <w:rPr>
          <w:rFonts w:ascii="Arial" w:hAnsi="Arial" w:cs="Arial"/>
          <w:sz w:val="22"/>
          <w:szCs w:val="22"/>
        </w:rPr>
      </w:pPr>
      <w:r w:rsidRPr="00AC3C85">
        <w:rPr>
          <w:rFonts w:ascii="Arial" w:hAnsi="Arial" w:cs="Arial"/>
          <w:color w:val="000000"/>
          <w:sz w:val="22"/>
          <w:szCs w:val="22"/>
        </w:rPr>
        <w:t>Treść zapytań wraz z wyjaśnieniami Zamawiający przekazuje Wykonawcom, którym przekazał SIWZ bez ujawniania źródła zapytania oraz udostępnia na stronie internetowej.</w:t>
      </w:r>
    </w:p>
    <w:p w:rsidR="007F0B8E" w:rsidRPr="00AC3C85" w:rsidRDefault="007F0B8E" w:rsidP="00C37FAC">
      <w:pPr>
        <w:pStyle w:val="Akapitzlist"/>
        <w:numPr>
          <w:ilvl w:val="1"/>
          <w:numId w:val="48"/>
        </w:numPr>
        <w:ind w:left="426" w:hanging="426"/>
        <w:jc w:val="both"/>
        <w:rPr>
          <w:rFonts w:ascii="Arial" w:hAnsi="Arial" w:cs="Arial"/>
          <w:sz w:val="22"/>
          <w:szCs w:val="22"/>
        </w:rPr>
      </w:pPr>
      <w:r w:rsidRPr="00AC3C85">
        <w:rPr>
          <w:rFonts w:ascii="Arial" w:hAnsi="Arial" w:cs="Arial"/>
          <w:color w:val="000000"/>
          <w:sz w:val="22"/>
          <w:szCs w:val="22"/>
        </w:rPr>
        <w:t>Zamawiający udzieli wyjaśnień niezwłocznie nie później niż na 2 dni przed upływem terminu składania ofert, pod warunkiem, że wniosek o wyjaśnienie treści SIWZ wpłynie do Zamawiającego nie później niż do końca dnia, w którym upływa połowa wyznaczonego terminu składania ofert.</w:t>
      </w:r>
    </w:p>
    <w:p w:rsidR="006F380B" w:rsidRPr="00AC3C85" w:rsidRDefault="006F380B" w:rsidP="00C37FAC">
      <w:pPr>
        <w:pStyle w:val="Akapitzlist"/>
        <w:numPr>
          <w:ilvl w:val="1"/>
          <w:numId w:val="48"/>
        </w:numPr>
        <w:ind w:left="426" w:hanging="426"/>
        <w:jc w:val="both"/>
        <w:rPr>
          <w:rFonts w:ascii="Arial" w:hAnsi="Arial" w:cs="Arial"/>
          <w:sz w:val="22"/>
          <w:szCs w:val="22"/>
        </w:rPr>
      </w:pPr>
      <w:r w:rsidRPr="00AC3C85">
        <w:rPr>
          <w:rFonts w:ascii="Arial" w:hAnsi="Arial" w:cs="Arial"/>
          <w:color w:val="000000"/>
          <w:sz w:val="22"/>
          <w:szCs w:val="22"/>
        </w:rPr>
        <w:t>Zamawiający nie ma obowiązku udzielania wyjaśnień po terminie, o którym mowa powyżej (pkt 4.8).</w:t>
      </w:r>
    </w:p>
    <w:p w:rsidR="006F380B" w:rsidRPr="00AC3C85" w:rsidRDefault="006F380B" w:rsidP="00C37FAC">
      <w:pPr>
        <w:pStyle w:val="Akapitzlist"/>
        <w:numPr>
          <w:ilvl w:val="1"/>
          <w:numId w:val="48"/>
        </w:numPr>
        <w:ind w:left="426" w:hanging="426"/>
        <w:jc w:val="both"/>
        <w:rPr>
          <w:rFonts w:ascii="Arial" w:hAnsi="Arial" w:cs="Arial"/>
          <w:sz w:val="22"/>
          <w:szCs w:val="22"/>
        </w:rPr>
      </w:pPr>
      <w:r w:rsidRPr="00AC3C85">
        <w:rPr>
          <w:rFonts w:ascii="Arial" w:hAnsi="Arial" w:cs="Arial"/>
          <w:color w:val="000000"/>
          <w:sz w:val="22"/>
          <w:szCs w:val="22"/>
        </w:rPr>
        <w:t>Zamawiający nie przewiduje organizowania zebrania z Wykonawcami.</w:t>
      </w:r>
    </w:p>
    <w:p w:rsidR="006F380B" w:rsidRPr="00AC3C85" w:rsidRDefault="006F380B" w:rsidP="00C37FAC">
      <w:pPr>
        <w:pStyle w:val="Akapitzlist"/>
        <w:numPr>
          <w:ilvl w:val="1"/>
          <w:numId w:val="48"/>
        </w:numPr>
        <w:ind w:left="426" w:hanging="426"/>
        <w:jc w:val="both"/>
        <w:rPr>
          <w:rFonts w:ascii="Arial" w:hAnsi="Arial" w:cs="Arial"/>
          <w:sz w:val="22"/>
          <w:szCs w:val="22"/>
        </w:rPr>
      </w:pPr>
      <w:r w:rsidRPr="00AC3C85">
        <w:rPr>
          <w:rFonts w:ascii="Arial" w:hAnsi="Arial" w:cs="Arial"/>
          <w:color w:val="000000"/>
          <w:sz w:val="22"/>
          <w:szCs w:val="22"/>
        </w:rPr>
        <w:t>W uzasadnionych przypadkach (na podst. art. 38 ust. 4 ustawy) Zamawiający może przed upływem terminu składania ofert, zmienić treść SIWZ. Dokonaną zmianę specyfikacji Zamawiający udostępnia na stronie internetowej.</w:t>
      </w:r>
    </w:p>
    <w:p w:rsidR="006F380B" w:rsidRPr="00AC3C85" w:rsidRDefault="006F380B" w:rsidP="00C37FAC">
      <w:pPr>
        <w:pStyle w:val="Akapitzlist"/>
        <w:numPr>
          <w:ilvl w:val="1"/>
          <w:numId w:val="48"/>
        </w:numPr>
        <w:ind w:left="426" w:hanging="426"/>
        <w:jc w:val="both"/>
        <w:rPr>
          <w:rFonts w:ascii="Arial" w:hAnsi="Arial" w:cs="Arial"/>
          <w:sz w:val="22"/>
          <w:szCs w:val="22"/>
        </w:rPr>
      </w:pPr>
      <w:r w:rsidRPr="00AC3C85">
        <w:rPr>
          <w:rFonts w:ascii="Arial" w:hAnsi="Arial" w:cs="Arial"/>
          <w:color w:val="000000"/>
          <w:sz w:val="22"/>
          <w:szCs w:val="22"/>
        </w:rPr>
        <w:t>Jeżeli w wyniku zmiany treści specyfikacji niezbędny jest dodatkowy czas na wprowadzenie zmian w ofertach, termin składania ofert zostanie przedłużony.</w:t>
      </w:r>
    </w:p>
    <w:p w:rsidR="006F380B" w:rsidRPr="00AC3C85" w:rsidRDefault="006F380B" w:rsidP="00C37FAC">
      <w:pPr>
        <w:pStyle w:val="Akapitzlist"/>
        <w:numPr>
          <w:ilvl w:val="1"/>
          <w:numId w:val="48"/>
        </w:numPr>
        <w:ind w:left="426" w:hanging="426"/>
        <w:jc w:val="both"/>
        <w:rPr>
          <w:rFonts w:ascii="Arial" w:hAnsi="Arial" w:cs="Arial"/>
          <w:sz w:val="22"/>
          <w:szCs w:val="22"/>
        </w:rPr>
      </w:pPr>
      <w:r w:rsidRPr="00AC3C85">
        <w:rPr>
          <w:rFonts w:ascii="Arial" w:hAnsi="Arial" w:cs="Arial"/>
          <w:color w:val="000000"/>
          <w:sz w:val="22"/>
          <w:szCs w:val="22"/>
        </w:rPr>
        <w:t>O przedłużeniu terminu składania ofert wszyscy Wykonawcy</w:t>
      </w:r>
      <w:r w:rsidR="001838EE" w:rsidRPr="00AC3C85">
        <w:rPr>
          <w:rFonts w:ascii="Arial" w:hAnsi="Arial" w:cs="Arial"/>
          <w:color w:val="000000"/>
          <w:sz w:val="22"/>
          <w:szCs w:val="22"/>
        </w:rPr>
        <w:t>,</w:t>
      </w:r>
      <w:r w:rsidR="00E770F8" w:rsidRPr="00AC3C85">
        <w:rPr>
          <w:rFonts w:ascii="Arial" w:hAnsi="Arial" w:cs="Arial"/>
          <w:color w:val="000000"/>
          <w:sz w:val="22"/>
          <w:szCs w:val="22"/>
        </w:rPr>
        <w:t xml:space="preserve"> </w:t>
      </w:r>
      <w:r w:rsidR="001838EE" w:rsidRPr="00AC3C85">
        <w:rPr>
          <w:rFonts w:ascii="Arial" w:hAnsi="Arial" w:cs="Arial"/>
          <w:sz w:val="22"/>
          <w:szCs w:val="22"/>
        </w:rPr>
        <w:t>którym doręczono SIWZ</w:t>
      </w:r>
      <w:r w:rsidR="00E770F8" w:rsidRPr="00AC3C85">
        <w:rPr>
          <w:rFonts w:ascii="Arial" w:hAnsi="Arial" w:cs="Arial"/>
          <w:sz w:val="22"/>
          <w:szCs w:val="22"/>
        </w:rPr>
        <w:t xml:space="preserve"> </w:t>
      </w:r>
      <w:r w:rsidRPr="00AC3C85">
        <w:rPr>
          <w:rFonts w:ascii="Arial" w:hAnsi="Arial" w:cs="Arial"/>
          <w:color w:val="000000"/>
          <w:sz w:val="22"/>
          <w:szCs w:val="22"/>
        </w:rPr>
        <w:t>zostaną niezwłocznie powiadomieni.</w:t>
      </w:r>
      <w:r w:rsidR="00E770F8" w:rsidRPr="00AC3C85">
        <w:rPr>
          <w:rFonts w:ascii="Arial" w:hAnsi="Arial" w:cs="Arial"/>
          <w:color w:val="000000"/>
          <w:sz w:val="22"/>
          <w:szCs w:val="22"/>
        </w:rPr>
        <w:t xml:space="preserve"> </w:t>
      </w:r>
      <w:r w:rsidRPr="00AC3C85">
        <w:rPr>
          <w:rFonts w:ascii="Arial" w:hAnsi="Arial" w:cs="Arial"/>
          <w:color w:val="000000"/>
          <w:sz w:val="22"/>
          <w:szCs w:val="22"/>
        </w:rPr>
        <w:t>Informacja zostanie również zamieszczona na stronie internetowej</w:t>
      </w:r>
      <w:r w:rsidR="001838EE" w:rsidRPr="00AC3C85">
        <w:rPr>
          <w:rFonts w:ascii="Arial" w:hAnsi="Arial" w:cs="Arial"/>
          <w:sz w:val="22"/>
          <w:szCs w:val="22"/>
        </w:rPr>
        <w:t xml:space="preserve"> oraz tablicy informacyjnej w siedzibie Zamawiającego.</w:t>
      </w:r>
    </w:p>
    <w:p w:rsidR="00C65BE0" w:rsidRPr="00AC3C85" w:rsidRDefault="006F380B" w:rsidP="00334A57">
      <w:pPr>
        <w:widowControl w:val="0"/>
        <w:tabs>
          <w:tab w:val="left" w:pos="8946"/>
        </w:tabs>
        <w:ind w:left="426" w:hanging="441"/>
        <w:jc w:val="both"/>
        <w:rPr>
          <w:rFonts w:ascii="Arial" w:hAnsi="Arial" w:cs="Arial"/>
          <w:sz w:val="22"/>
          <w:szCs w:val="22"/>
        </w:rPr>
      </w:pPr>
      <w:r w:rsidRPr="00AC3C85">
        <w:rPr>
          <w:rFonts w:ascii="Arial" w:hAnsi="Arial" w:cs="Arial"/>
          <w:color w:val="000000"/>
          <w:sz w:val="22"/>
          <w:szCs w:val="22"/>
        </w:rPr>
        <w:t>.</w:t>
      </w:r>
    </w:p>
    <w:p w:rsidR="00C65BE0" w:rsidRPr="00AC3C85" w:rsidRDefault="00C65BE0" w:rsidP="00C37FAC">
      <w:pPr>
        <w:pStyle w:val="Nagwek2"/>
        <w:numPr>
          <w:ilvl w:val="0"/>
          <w:numId w:val="48"/>
        </w:numPr>
        <w:spacing w:after="120"/>
        <w:jc w:val="left"/>
        <w:rPr>
          <w:rFonts w:ascii="Arial" w:hAnsi="Arial" w:cs="Arial"/>
          <w:sz w:val="22"/>
          <w:szCs w:val="22"/>
          <w:highlight w:val="lightGray"/>
        </w:rPr>
      </w:pPr>
      <w:bookmarkStart w:id="24" w:name="_Toc465419674"/>
      <w:r w:rsidRPr="00AC3C85">
        <w:rPr>
          <w:rFonts w:ascii="Arial" w:hAnsi="Arial" w:cs="Arial"/>
          <w:sz w:val="22"/>
          <w:szCs w:val="22"/>
          <w:highlight w:val="lightGray"/>
        </w:rPr>
        <w:t>WYMAGANIA DOTYCZĄCE WADIUM</w:t>
      </w:r>
      <w:bookmarkEnd w:id="24"/>
    </w:p>
    <w:p w:rsidR="008179E1" w:rsidRPr="00AC3C85" w:rsidRDefault="004403CF" w:rsidP="00C37FAC">
      <w:pPr>
        <w:pStyle w:val="Akapitzlist"/>
        <w:numPr>
          <w:ilvl w:val="1"/>
          <w:numId w:val="48"/>
        </w:numPr>
        <w:spacing w:line="276" w:lineRule="auto"/>
        <w:ind w:left="426" w:hanging="426"/>
        <w:jc w:val="both"/>
        <w:rPr>
          <w:rFonts w:ascii="Arial" w:hAnsi="Arial" w:cs="Arial"/>
          <w:sz w:val="22"/>
          <w:szCs w:val="22"/>
        </w:rPr>
      </w:pPr>
      <w:r w:rsidRPr="00AC3C85">
        <w:rPr>
          <w:rFonts w:ascii="Arial" w:hAnsi="Arial" w:cs="Arial"/>
          <w:sz w:val="22"/>
          <w:szCs w:val="22"/>
        </w:rPr>
        <w:t>Zamawiający nie wymaga wniesienia wadium.</w:t>
      </w:r>
    </w:p>
    <w:p w:rsidR="00155C28" w:rsidRPr="00AC3C85" w:rsidRDefault="00155C28" w:rsidP="00334A57">
      <w:pPr>
        <w:pStyle w:val="Tekstpodstawowywcity"/>
        <w:ind w:left="0"/>
        <w:rPr>
          <w:rFonts w:ascii="Arial" w:hAnsi="Arial" w:cs="Arial"/>
          <w:sz w:val="22"/>
          <w:szCs w:val="22"/>
        </w:rPr>
      </w:pPr>
    </w:p>
    <w:p w:rsidR="00C65BE0" w:rsidRPr="00AC3C85" w:rsidRDefault="00C65BE0" w:rsidP="00C37FAC">
      <w:pPr>
        <w:pStyle w:val="Nagwek2"/>
        <w:numPr>
          <w:ilvl w:val="0"/>
          <w:numId w:val="48"/>
        </w:numPr>
        <w:spacing w:after="120"/>
        <w:jc w:val="left"/>
        <w:rPr>
          <w:rFonts w:ascii="Arial" w:hAnsi="Arial" w:cs="Arial"/>
          <w:sz w:val="22"/>
          <w:szCs w:val="22"/>
          <w:highlight w:val="lightGray"/>
        </w:rPr>
      </w:pPr>
      <w:bookmarkStart w:id="25" w:name="_Toc465419675"/>
      <w:r w:rsidRPr="00AC3C85">
        <w:rPr>
          <w:rFonts w:ascii="Arial" w:hAnsi="Arial" w:cs="Arial"/>
          <w:sz w:val="22"/>
          <w:szCs w:val="22"/>
          <w:highlight w:val="lightGray"/>
        </w:rPr>
        <w:t>OPIS SPOSOBU PRZYGOTOWANIA OFERT</w:t>
      </w:r>
      <w:bookmarkEnd w:id="25"/>
    </w:p>
    <w:p w:rsidR="007D5D68" w:rsidRPr="00AC3C85" w:rsidRDefault="007D5D68" w:rsidP="00C37FAC">
      <w:pPr>
        <w:pStyle w:val="Akapitzlist"/>
        <w:numPr>
          <w:ilvl w:val="1"/>
          <w:numId w:val="48"/>
        </w:numPr>
        <w:ind w:left="426" w:hanging="426"/>
        <w:jc w:val="both"/>
        <w:rPr>
          <w:rFonts w:ascii="Arial" w:hAnsi="Arial" w:cs="Arial"/>
          <w:sz w:val="22"/>
          <w:szCs w:val="22"/>
        </w:rPr>
      </w:pPr>
      <w:r w:rsidRPr="00AC3C85">
        <w:rPr>
          <w:rFonts w:ascii="Arial" w:hAnsi="Arial" w:cs="Arial"/>
          <w:sz w:val="22"/>
          <w:szCs w:val="22"/>
        </w:rPr>
        <w:t xml:space="preserve">Wykonawca </w:t>
      </w:r>
      <w:r w:rsidR="00AF152D" w:rsidRPr="00AC3C85">
        <w:rPr>
          <w:rFonts w:ascii="Arial" w:hAnsi="Arial" w:cs="Arial"/>
          <w:sz w:val="22"/>
          <w:szCs w:val="22"/>
        </w:rPr>
        <w:t>sporządza</w:t>
      </w:r>
      <w:r w:rsidR="005E2F5F" w:rsidRPr="00AC3C85">
        <w:rPr>
          <w:rFonts w:ascii="Arial" w:hAnsi="Arial" w:cs="Arial"/>
          <w:sz w:val="22"/>
          <w:szCs w:val="22"/>
        </w:rPr>
        <w:t xml:space="preserve"> </w:t>
      </w:r>
      <w:r w:rsidR="00AF152D" w:rsidRPr="00AC3C85">
        <w:rPr>
          <w:rFonts w:ascii="Arial" w:hAnsi="Arial" w:cs="Arial"/>
          <w:sz w:val="22"/>
          <w:szCs w:val="22"/>
        </w:rPr>
        <w:t xml:space="preserve">ofertę zgodnie z wymogami określonymi w SIWZ i </w:t>
      </w:r>
      <w:r w:rsidR="00D66694" w:rsidRPr="00AC3C85">
        <w:rPr>
          <w:rFonts w:ascii="Arial" w:hAnsi="Arial" w:cs="Arial"/>
          <w:sz w:val="22"/>
          <w:szCs w:val="22"/>
        </w:rPr>
        <w:t>ustawą Prawo zamówień publicznych.</w:t>
      </w:r>
    </w:p>
    <w:p w:rsidR="007D5D68" w:rsidRPr="00AC3C85" w:rsidRDefault="007D5D68" w:rsidP="00C37FAC">
      <w:pPr>
        <w:pStyle w:val="Akapitzlist"/>
        <w:numPr>
          <w:ilvl w:val="1"/>
          <w:numId w:val="48"/>
        </w:numPr>
        <w:ind w:left="426" w:hanging="426"/>
        <w:jc w:val="both"/>
        <w:rPr>
          <w:rFonts w:ascii="Arial" w:hAnsi="Arial" w:cs="Arial"/>
          <w:sz w:val="22"/>
          <w:szCs w:val="22"/>
        </w:rPr>
      </w:pPr>
      <w:r w:rsidRPr="00AC3C85">
        <w:rPr>
          <w:rFonts w:ascii="Arial" w:hAnsi="Arial" w:cs="Arial"/>
          <w:sz w:val="22"/>
          <w:szCs w:val="22"/>
        </w:rPr>
        <w:t xml:space="preserve">Każdy Wykonawca może złożyć tylko jedną ofertę zawierającą jedną </w:t>
      </w:r>
      <w:r w:rsidR="001F61A4" w:rsidRPr="00AC3C85">
        <w:rPr>
          <w:rFonts w:ascii="Arial" w:hAnsi="Arial" w:cs="Arial"/>
          <w:sz w:val="22"/>
          <w:szCs w:val="22"/>
        </w:rPr>
        <w:t xml:space="preserve">cenę, </w:t>
      </w:r>
      <w:r w:rsidRPr="00AC3C85">
        <w:rPr>
          <w:rFonts w:ascii="Arial" w:hAnsi="Arial" w:cs="Arial"/>
          <w:sz w:val="22"/>
          <w:szCs w:val="22"/>
        </w:rPr>
        <w:t xml:space="preserve">jednoznacznie opisaną </w:t>
      </w:r>
      <w:r w:rsidR="001F61A4" w:rsidRPr="00AC3C85">
        <w:rPr>
          <w:rFonts w:ascii="Arial" w:hAnsi="Arial" w:cs="Arial"/>
          <w:sz w:val="22"/>
          <w:szCs w:val="22"/>
        </w:rPr>
        <w:t xml:space="preserve">i </w:t>
      </w:r>
      <w:r w:rsidRPr="00AC3C85">
        <w:rPr>
          <w:rFonts w:ascii="Arial" w:hAnsi="Arial" w:cs="Arial"/>
          <w:sz w:val="22"/>
          <w:szCs w:val="22"/>
        </w:rPr>
        <w:t>obejmującą całość zamówienia.</w:t>
      </w:r>
    </w:p>
    <w:p w:rsidR="00200E0A" w:rsidRPr="00AC3C85" w:rsidRDefault="000E4330" w:rsidP="00C37FAC">
      <w:pPr>
        <w:pStyle w:val="Akapitzlist"/>
        <w:numPr>
          <w:ilvl w:val="1"/>
          <w:numId w:val="48"/>
        </w:numPr>
        <w:ind w:left="426" w:hanging="426"/>
        <w:jc w:val="both"/>
        <w:rPr>
          <w:rFonts w:ascii="Arial" w:hAnsi="Arial" w:cs="Arial"/>
          <w:sz w:val="22"/>
          <w:szCs w:val="22"/>
        </w:rPr>
      </w:pPr>
      <w:r w:rsidRPr="00AC3C85">
        <w:rPr>
          <w:rFonts w:ascii="Arial" w:hAnsi="Arial" w:cs="Arial"/>
          <w:sz w:val="22"/>
          <w:szCs w:val="22"/>
        </w:rPr>
        <w:t xml:space="preserve">Ofertę składa się pod rygorem nieważności w formie pisemnej, </w:t>
      </w:r>
      <w:r w:rsidR="00200E0A" w:rsidRPr="00AC3C85">
        <w:rPr>
          <w:rFonts w:ascii="Arial" w:hAnsi="Arial" w:cs="Arial"/>
          <w:sz w:val="22"/>
          <w:szCs w:val="22"/>
        </w:rPr>
        <w:t>w języku polskim.</w:t>
      </w:r>
    </w:p>
    <w:p w:rsidR="000E4330" w:rsidRPr="00AC3C85" w:rsidRDefault="000E4330" w:rsidP="00C37FAC">
      <w:pPr>
        <w:pStyle w:val="Akapitzlist"/>
        <w:numPr>
          <w:ilvl w:val="1"/>
          <w:numId w:val="48"/>
        </w:numPr>
        <w:ind w:left="426" w:hanging="426"/>
        <w:jc w:val="both"/>
        <w:rPr>
          <w:rFonts w:ascii="Arial" w:hAnsi="Arial" w:cs="Arial"/>
          <w:sz w:val="22"/>
          <w:szCs w:val="22"/>
        </w:rPr>
      </w:pPr>
      <w:r w:rsidRPr="00AC3C85">
        <w:rPr>
          <w:rFonts w:ascii="Arial" w:hAnsi="Arial" w:cs="Arial"/>
          <w:sz w:val="22"/>
          <w:szCs w:val="22"/>
        </w:rPr>
        <w:t>Wszystkie dokumenty i oświadczenia sporządzone w języku obcym należy</w:t>
      </w:r>
      <w:r w:rsidR="00A25419" w:rsidRPr="00AC3C85">
        <w:rPr>
          <w:rFonts w:ascii="Arial" w:hAnsi="Arial" w:cs="Arial"/>
          <w:sz w:val="22"/>
          <w:szCs w:val="22"/>
        </w:rPr>
        <w:t xml:space="preserve"> złożyć wraz z tłumaczeniem na język polski.</w:t>
      </w:r>
    </w:p>
    <w:p w:rsidR="00200E0A" w:rsidRPr="00AC3C85" w:rsidRDefault="00200E0A" w:rsidP="00C37FAC">
      <w:pPr>
        <w:pStyle w:val="Akapitzlist"/>
        <w:numPr>
          <w:ilvl w:val="1"/>
          <w:numId w:val="48"/>
        </w:numPr>
        <w:ind w:left="426" w:hanging="426"/>
        <w:jc w:val="both"/>
        <w:rPr>
          <w:rFonts w:ascii="Arial" w:hAnsi="Arial" w:cs="Arial"/>
          <w:sz w:val="22"/>
          <w:szCs w:val="22"/>
        </w:rPr>
      </w:pPr>
      <w:r w:rsidRPr="00AC3C85">
        <w:rPr>
          <w:rFonts w:ascii="Arial" w:hAnsi="Arial" w:cs="Arial"/>
          <w:sz w:val="22"/>
          <w:szCs w:val="22"/>
        </w:rPr>
        <w:t>Oferta wraz</w:t>
      </w:r>
      <w:r w:rsidR="008F27FB" w:rsidRPr="00AC3C85">
        <w:rPr>
          <w:rFonts w:ascii="Arial" w:hAnsi="Arial" w:cs="Arial"/>
          <w:sz w:val="22"/>
          <w:szCs w:val="22"/>
        </w:rPr>
        <w:t xml:space="preserve"> z wszystkimi załącznikami musi być podpisana</w:t>
      </w:r>
      <w:r w:rsidRPr="00AC3C85">
        <w:rPr>
          <w:rFonts w:ascii="Arial" w:hAnsi="Arial" w:cs="Arial"/>
          <w:sz w:val="22"/>
          <w:szCs w:val="22"/>
        </w:rPr>
        <w:t xml:space="preserve"> przez osobę/osoby uprawnione do reprezentowania Wykonawcy w obrocie gospodarczym, zgodnie z aktem rejestracyjnym i wymogami ustawowymi oraz przepisami prawa lub upoważnionego przedstawiciela Wykonawcy</w:t>
      </w:r>
    </w:p>
    <w:p w:rsidR="00200E0A" w:rsidRPr="00AC3C85" w:rsidRDefault="00200E0A" w:rsidP="00C37FAC">
      <w:pPr>
        <w:pStyle w:val="Akapitzlist"/>
        <w:numPr>
          <w:ilvl w:val="1"/>
          <w:numId w:val="48"/>
        </w:numPr>
        <w:ind w:left="426" w:hanging="426"/>
        <w:jc w:val="both"/>
        <w:rPr>
          <w:rFonts w:ascii="Arial" w:hAnsi="Arial" w:cs="Arial"/>
          <w:sz w:val="22"/>
          <w:szCs w:val="22"/>
        </w:rPr>
      </w:pPr>
      <w:r w:rsidRPr="00AC3C85">
        <w:rPr>
          <w:rFonts w:ascii="Arial" w:hAnsi="Arial" w:cs="Arial"/>
          <w:sz w:val="22"/>
          <w:szCs w:val="22"/>
        </w:rPr>
        <w:lastRenderedPageBreak/>
        <w:t>Zamawiający żąda przedłożenia wraz z ofertą dokumentu pełnomocnictwa, o ile prawo do podpisania oferty nie wynika z innych dokumentów złożonych wraz z ofertą.</w:t>
      </w:r>
    </w:p>
    <w:p w:rsidR="00200E0A" w:rsidRPr="00AC3C85" w:rsidRDefault="00200E0A" w:rsidP="00D64228">
      <w:pPr>
        <w:pStyle w:val="Akapitzlist"/>
        <w:widowControl w:val="0"/>
        <w:ind w:left="426"/>
        <w:jc w:val="both"/>
        <w:rPr>
          <w:rFonts w:ascii="Arial" w:hAnsi="Arial" w:cs="Arial"/>
          <w:b/>
          <w:bCs/>
          <w:iCs/>
          <w:color w:val="000000"/>
          <w:sz w:val="22"/>
          <w:szCs w:val="22"/>
        </w:rPr>
      </w:pPr>
      <w:r w:rsidRPr="00AC3C85">
        <w:rPr>
          <w:rFonts w:ascii="Arial" w:hAnsi="Arial" w:cs="Arial"/>
          <w:b/>
          <w:bCs/>
          <w:iCs/>
          <w:color w:val="000000"/>
          <w:sz w:val="22"/>
          <w:szCs w:val="22"/>
        </w:rPr>
        <w:t xml:space="preserve">WAŻNE! </w:t>
      </w:r>
      <w:r w:rsidRPr="00AC3C85">
        <w:rPr>
          <w:rFonts w:ascii="Arial" w:hAnsi="Arial" w:cs="Arial"/>
          <w:b/>
          <w:bCs/>
          <w:iCs/>
          <w:color w:val="000000"/>
          <w:sz w:val="22"/>
          <w:szCs w:val="22"/>
        </w:rPr>
        <w:br/>
        <w:t>Podpis lub parafowanie na każdej zapisanej stronie oferty i załącznikach do niej</w:t>
      </w:r>
    </w:p>
    <w:p w:rsidR="00200E0A" w:rsidRPr="00AC3C85" w:rsidRDefault="00200E0A" w:rsidP="00C37FAC">
      <w:pPr>
        <w:pStyle w:val="Akapitzlist"/>
        <w:widowControl w:val="0"/>
        <w:numPr>
          <w:ilvl w:val="1"/>
          <w:numId w:val="41"/>
        </w:numPr>
        <w:ind w:left="426" w:hanging="426"/>
        <w:jc w:val="both"/>
        <w:rPr>
          <w:rFonts w:ascii="Arial" w:hAnsi="Arial" w:cs="Arial"/>
          <w:b/>
          <w:bCs/>
          <w:iCs/>
          <w:color w:val="000000"/>
          <w:sz w:val="22"/>
          <w:szCs w:val="22"/>
        </w:rPr>
      </w:pPr>
      <w:r w:rsidRPr="00AC3C85">
        <w:rPr>
          <w:rFonts w:ascii="Arial" w:hAnsi="Arial" w:cs="Arial"/>
          <w:b/>
          <w:bCs/>
          <w:iCs/>
          <w:color w:val="000000"/>
          <w:sz w:val="22"/>
          <w:szCs w:val="22"/>
        </w:rPr>
        <w:t>Formularz ofertowy, oświadczenia, wymagane wykazy muszą być złożone w formie oryginałów. Ewentualne pełnomocnictwo winno być dołączone do oferty w formie oryginału lub urzędowo poświadczonego odpisu. Pozostałe dokumenty wchodzące w skład oferty mogą być złożone w formie oryginałów lub kserokopii potwierdzonych za zgodność z oryginałem i podpisane przez Wykonawcę lub upoważnionego przedsta</w:t>
      </w:r>
      <w:r w:rsidR="000E4330" w:rsidRPr="00AC3C85">
        <w:rPr>
          <w:rFonts w:ascii="Arial" w:hAnsi="Arial" w:cs="Arial"/>
          <w:b/>
          <w:bCs/>
          <w:iCs/>
          <w:color w:val="000000"/>
          <w:sz w:val="22"/>
          <w:szCs w:val="22"/>
        </w:rPr>
        <w:t>wiciela Wykonawcy z dopiskiem „</w:t>
      </w:r>
      <w:r w:rsidRPr="00AC3C85">
        <w:rPr>
          <w:rFonts w:ascii="Arial" w:hAnsi="Arial" w:cs="Arial"/>
          <w:b/>
          <w:bCs/>
          <w:iCs/>
          <w:color w:val="000000"/>
          <w:sz w:val="22"/>
          <w:szCs w:val="22"/>
        </w:rPr>
        <w:t>za zgodność z oryginałem” /każda zapisana strona/.</w:t>
      </w:r>
    </w:p>
    <w:p w:rsidR="00200E0A" w:rsidRPr="00AC3C85" w:rsidRDefault="00200E0A" w:rsidP="00D64228">
      <w:pPr>
        <w:pStyle w:val="Akapitzlist"/>
        <w:widowControl w:val="0"/>
        <w:ind w:left="426"/>
        <w:jc w:val="both"/>
        <w:rPr>
          <w:rFonts w:ascii="Arial" w:hAnsi="Arial" w:cs="Arial"/>
          <w:iCs/>
          <w:color w:val="000000"/>
          <w:sz w:val="22"/>
          <w:szCs w:val="22"/>
        </w:rPr>
      </w:pPr>
      <w:r w:rsidRPr="00AC3C85">
        <w:rPr>
          <w:rFonts w:ascii="Arial" w:hAnsi="Arial" w:cs="Arial"/>
          <w:iCs/>
          <w:color w:val="000000"/>
          <w:sz w:val="22"/>
          <w:szCs w:val="22"/>
        </w:rPr>
        <w:t>Zamawiający żąda przedstawienia oryginału lub notarialnie potwierdzonej kopii dokumentu wyłącznie wtedy, gdy złożona kopia dokumentu jest nieczytelna lub budzi wątpliwości, co do jej prawdziwości.</w:t>
      </w:r>
    </w:p>
    <w:p w:rsidR="007F3AC9" w:rsidRPr="00AC3C85" w:rsidRDefault="00C37A34" w:rsidP="00C37FAC">
      <w:pPr>
        <w:pStyle w:val="Akapitzlist"/>
        <w:numPr>
          <w:ilvl w:val="1"/>
          <w:numId w:val="41"/>
        </w:numPr>
        <w:ind w:left="426" w:hanging="426"/>
        <w:jc w:val="both"/>
        <w:rPr>
          <w:rFonts w:ascii="Arial" w:hAnsi="Arial" w:cs="Arial"/>
          <w:sz w:val="22"/>
          <w:szCs w:val="22"/>
        </w:rPr>
      </w:pPr>
      <w:r w:rsidRPr="00AC3C85">
        <w:rPr>
          <w:rFonts w:ascii="Arial" w:hAnsi="Arial" w:cs="Arial"/>
          <w:sz w:val="22"/>
          <w:szCs w:val="22"/>
        </w:rPr>
        <w:t>Oferta powinna zawierać wszystkie wymagane dokumenty, oświadczenia i z</w:t>
      </w:r>
      <w:r w:rsidR="00B31EAC" w:rsidRPr="00AC3C85">
        <w:rPr>
          <w:rFonts w:ascii="Arial" w:hAnsi="Arial" w:cs="Arial"/>
          <w:sz w:val="22"/>
          <w:szCs w:val="22"/>
        </w:rPr>
        <w:t>a</w:t>
      </w:r>
      <w:r w:rsidRPr="00AC3C85">
        <w:rPr>
          <w:rFonts w:ascii="Arial" w:hAnsi="Arial" w:cs="Arial"/>
          <w:sz w:val="22"/>
          <w:szCs w:val="22"/>
        </w:rPr>
        <w:t xml:space="preserve">łączniki, </w:t>
      </w:r>
      <w:r w:rsidR="00B31EAC" w:rsidRPr="00AC3C85">
        <w:rPr>
          <w:rFonts w:ascii="Arial" w:hAnsi="Arial" w:cs="Arial"/>
          <w:sz w:val="22"/>
          <w:szCs w:val="22"/>
        </w:rPr>
        <w:br/>
      </w:r>
      <w:r w:rsidRPr="00AC3C85">
        <w:rPr>
          <w:rFonts w:ascii="Arial" w:hAnsi="Arial" w:cs="Arial"/>
          <w:sz w:val="22"/>
          <w:szCs w:val="22"/>
        </w:rPr>
        <w:t>o których mowa w treści SIWZ</w:t>
      </w:r>
    </w:p>
    <w:p w:rsidR="007D5D68" w:rsidRPr="00AC3C85" w:rsidRDefault="007D5D68" w:rsidP="00C37FAC">
      <w:pPr>
        <w:pStyle w:val="Akapitzlist"/>
        <w:numPr>
          <w:ilvl w:val="1"/>
          <w:numId w:val="41"/>
        </w:numPr>
        <w:ind w:left="567" w:hanging="567"/>
        <w:jc w:val="both"/>
        <w:rPr>
          <w:rFonts w:ascii="Arial" w:hAnsi="Arial" w:cs="Arial"/>
          <w:sz w:val="22"/>
          <w:szCs w:val="22"/>
        </w:rPr>
      </w:pPr>
      <w:r w:rsidRPr="00AC3C85">
        <w:rPr>
          <w:rFonts w:ascii="Arial" w:hAnsi="Arial" w:cs="Arial"/>
          <w:sz w:val="22"/>
          <w:szCs w:val="22"/>
        </w:rPr>
        <w:t>Wykonawca po</w:t>
      </w:r>
      <w:r w:rsidR="002D2618" w:rsidRPr="00AC3C85">
        <w:rPr>
          <w:rFonts w:ascii="Arial" w:hAnsi="Arial" w:cs="Arial"/>
          <w:sz w:val="22"/>
          <w:szCs w:val="22"/>
        </w:rPr>
        <w:t>nosi</w:t>
      </w:r>
      <w:r w:rsidRPr="00AC3C85">
        <w:rPr>
          <w:rFonts w:ascii="Arial" w:hAnsi="Arial" w:cs="Arial"/>
          <w:sz w:val="22"/>
          <w:szCs w:val="22"/>
        </w:rPr>
        <w:t xml:space="preserve"> wszelkie koszty związane z przygotowaniem i złożeniem oferty.</w:t>
      </w:r>
    </w:p>
    <w:p w:rsidR="007F3AC9" w:rsidRPr="00AC3C85" w:rsidRDefault="007F3AC9" w:rsidP="00C37FAC">
      <w:pPr>
        <w:pStyle w:val="Akapitzlist"/>
        <w:numPr>
          <w:ilvl w:val="1"/>
          <w:numId w:val="41"/>
        </w:numPr>
        <w:ind w:left="426" w:hanging="426"/>
        <w:jc w:val="both"/>
        <w:rPr>
          <w:rFonts w:ascii="Arial" w:hAnsi="Arial" w:cs="Arial"/>
          <w:sz w:val="22"/>
          <w:szCs w:val="22"/>
        </w:rPr>
      </w:pPr>
      <w:r w:rsidRPr="00AC3C85">
        <w:rPr>
          <w:rFonts w:ascii="Arial" w:hAnsi="Arial" w:cs="Arial"/>
          <w:sz w:val="22"/>
          <w:szCs w:val="22"/>
        </w:rPr>
        <w:t>Oferta powinna być  przygotowana według zasad podanych w przedmiotowej specyfikacji.</w:t>
      </w:r>
      <w:r w:rsidR="0011666E" w:rsidRPr="00AC3C85">
        <w:rPr>
          <w:rFonts w:ascii="Arial" w:hAnsi="Arial" w:cs="Arial"/>
          <w:sz w:val="22"/>
          <w:szCs w:val="22"/>
        </w:rPr>
        <w:t xml:space="preserve"> </w:t>
      </w:r>
      <w:r w:rsidRPr="00AC3C85">
        <w:rPr>
          <w:rFonts w:ascii="Arial" w:hAnsi="Arial" w:cs="Arial"/>
          <w:sz w:val="22"/>
          <w:szCs w:val="22"/>
        </w:rPr>
        <w:t>W przypadku sporządzenia oferty i załączników na innych drukach niż formularze załączone do niniejszej SIWZ, należy zachować jednolity układ oraz kolejność pełnego zakresu treści.</w:t>
      </w:r>
    </w:p>
    <w:p w:rsidR="000E4330" w:rsidRPr="00AC3C85" w:rsidRDefault="000E4330" w:rsidP="00C37FAC">
      <w:pPr>
        <w:pStyle w:val="Akapitzlist"/>
        <w:numPr>
          <w:ilvl w:val="1"/>
          <w:numId w:val="41"/>
        </w:numPr>
        <w:ind w:left="567" w:hanging="567"/>
        <w:jc w:val="both"/>
        <w:rPr>
          <w:rFonts w:ascii="Arial" w:hAnsi="Arial" w:cs="Arial"/>
          <w:sz w:val="22"/>
          <w:szCs w:val="22"/>
        </w:rPr>
      </w:pPr>
      <w:r w:rsidRPr="00AC3C85">
        <w:rPr>
          <w:rFonts w:ascii="Arial" w:hAnsi="Arial" w:cs="Arial"/>
          <w:iCs/>
          <w:sz w:val="22"/>
          <w:szCs w:val="22"/>
        </w:rPr>
        <w:t>Wszystkie strony oferty należy ponumerować w kolejności, spiąć (lub zszyć) w sposób trwały, zapobiegający dekompletacji zawartości oferty.</w:t>
      </w:r>
    </w:p>
    <w:p w:rsidR="000E4330" w:rsidRPr="00AC3C85" w:rsidRDefault="000E4330" w:rsidP="00C37FAC">
      <w:pPr>
        <w:pStyle w:val="Akapitzlist"/>
        <w:numPr>
          <w:ilvl w:val="1"/>
          <w:numId w:val="41"/>
        </w:numPr>
        <w:ind w:left="567" w:hanging="567"/>
        <w:jc w:val="both"/>
        <w:rPr>
          <w:rFonts w:ascii="Arial" w:hAnsi="Arial" w:cs="Arial"/>
          <w:sz w:val="22"/>
          <w:szCs w:val="22"/>
        </w:rPr>
      </w:pPr>
      <w:r w:rsidRPr="00AC3C85">
        <w:rPr>
          <w:rFonts w:ascii="Arial" w:hAnsi="Arial" w:cs="Arial"/>
          <w:iCs/>
          <w:sz w:val="22"/>
          <w:szCs w:val="22"/>
        </w:rPr>
        <w:t>Oferta musi być wypełniona w sposób czytelny, niezmywalnym tuszem, atramentem, wszelkie poprawki lub zmiany w tekście oferty muszą być datowane oraz parafowane przez osobę uprawnioną do występowania w imieniu Wykonawcy.</w:t>
      </w:r>
    </w:p>
    <w:p w:rsidR="007D5D68" w:rsidRPr="00AC3C85" w:rsidRDefault="007D5D68" w:rsidP="00C37FAC">
      <w:pPr>
        <w:pStyle w:val="Akapitzlist"/>
        <w:numPr>
          <w:ilvl w:val="1"/>
          <w:numId w:val="41"/>
        </w:numPr>
        <w:ind w:left="567" w:hanging="567"/>
        <w:jc w:val="both"/>
        <w:rPr>
          <w:rFonts w:ascii="Arial" w:hAnsi="Arial" w:cs="Arial"/>
          <w:sz w:val="22"/>
          <w:szCs w:val="22"/>
        </w:rPr>
      </w:pPr>
      <w:r w:rsidRPr="00AC3C85">
        <w:rPr>
          <w:rFonts w:ascii="Arial" w:hAnsi="Arial" w:cs="Arial"/>
          <w:sz w:val="22"/>
          <w:szCs w:val="22"/>
        </w:rPr>
        <w:t>Ofertę, oświadczenia oraz dokumenty należy złożyć w sposób uniemożliwiający zapoznanie się z jej zawartością przed upływem terminu otwarcia ofert.</w:t>
      </w:r>
    </w:p>
    <w:p w:rsidR="00E75213" w:rsidRPr="00AC3C85" w:rsidRDefault="00E75213" w:rsidP="00C37FAC">
      <w:pPr>
        <w:pStyle w:val="Akapitzlist"/>
        <w:widowControl w:val="0"/>
        <w:numPr>
          <w:ilvl w:val="1"/>
          <w:numId w:val="41"/>
        </w:numPr>
        <w:jc w:val="both"/>
        <w:rPr>
          <w:rFonts w:ascii="Arial" w:hAnsi="Arial" w:cs="Arial"/>
          <w:iCs/>
          <w:color w:val="000000"/>
          <w:sz w:val="22"/>
          <w:szCs w:val="22"/>
        </w:rPr>
      </w:pPr>
      <w:r w:rsidRPr="00AC3C85">
        <w:rPr>
          <w:rFonts w:ascii="Arial" w:hAnsi="Arial" w:cs="Arial"/>
          <w:iCs/>
          <w:color w:val="000000"/>
          <w:sz w:val="22"/>
          <w:szCs w:val="22"/>
        </w:rPr>
        <w:t xml:space="preserve">Jeżeli Wykonawca zastrzega niejawność informacji stanowiących treść oferty, musi nie później niż w terminie składania ofert zastrzec na piśmie, które informacje stanowią tajemnicę przedsiębiorstwa i wpiąć je do odrębnego opakowania. </w:t>
      </w:r>
      <w:r w:rsidRPr="00AC3C85">
        <w:rPr>
          <w:rFonts w:ascii="Arial" w:hAnsi="Arial" w:cs="Arial"/>
          <w:iCs/>
          <w:color w:val="000000"/>
          <w:sz w:val="22"/>
          <w:szCs w:val="22"/>
          <w:u w:val="single"/>
        </w:rPr>
        <w:t>Tajemnicę przedsiębiorstwa definiuje art. 11 pkt 4 ustawy z dnia 16 kwietnia 1993 r. o zwalczaniu nieuczciwej konkurencji (tekst jednolity: Dz. U. 2003r. Nr 153 poz. 1503 ze zm.).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E75213" w:rsidRPr="00AC3C85" w:rsidRDefault="00E75213" w:rsidP="00334A57">
      <w:pPr>
        <w:pStyle w:val="Akapitzlist"/>
        <w:widowControl w:val="0"/>
        <w:ind w:left="360"/>
        <w:jc w:val="both"/>
        <w:rPr>
          <w:rFonts w:ascii="Arial" w:hAnsi="Arial" w:cs="Arial"/>
          <w:iCs/>
          <w:color w:val="000000"/>
          <w:sz w:val="22"/>
          <w:szCs w:val="22"/>
        </w:rPr>
      </w:pPr>
      <w:r w:rsidRPr="00AC3C85">
        <w:rPr>
          <w:rFonts w:ascii="Arial" w:hAnsi="Arial" w:cs="Arial"/>
          <w:iCs/>
          <w:color w:val="000000"/>
          <w:sz w:val="22"/>
          <w:szCs w:val="22"/>
        </w:rPr>
        <w:t>Wykonawca nie może zastrzec informacji, o których mowa w art. 86 ust. 4 ustawy</w:t>
      </w:r>
      <w:r w:rsidR="00B66654" w:rsidRPr="00AC3C85">
        <w:rPr>
          <w:rFonts w:ascii="Arial" w:hAnsi="Arial" w:cs="Arial"/>
          <w:iCs/>
          <w:color w:val="000000"/>
          <w:sz w:val="22"/>
          <w:szCs w:val="22"/>
        </w:rPr>
        <w:t xml:space="preserve"> </w:t>
      </w:r>
      <w:r w:rsidRPr="00AC3C85">
        <w:rPr>
          <w:rFonts w:ascii="Arial" w:hAnsi="Arial" w:cs="Arial"/>
          <w:iCs/>
          <w:color w:val="000000"/>
          <w:sz w:val="22"/>
          <w:szCs w:val="22"/>
        </w:rPr>
        <w:t>Prawo zamówień publicznych.</w:t>
      </w:r>
    </w:p>
    <w:p w:rsidR="00E75213" w:rsidRPr="00AC3C85" w:rsidRDefault="00E75213" w:rsidP="00C37FAC">
      <w:pPr>
        <w:pStyle w:val="Akapitzlist"/>
        <w:widowControl w:val="0"/>
        <w:numPr>
          <w:ilvl w:val="1"/>
          <w:numId w:val="41"/>
        </w:numPr>
        <w:jc w:val="both"/>
        <w:rPr>
          <w:rFonts w:ascii="Arial" w:hAnsi="Arial" w:cs="Arial"/>
          <w:b/>
          <w:iCs/>
          <w:sz w:val="22"/>
          <w:szCs w:val="22"/>
        </w:rPr>
      </w:pPr>
      <w:r w:rsidRPr="00AC3C85">
        <w:rPr>
          <w:rFonts w:ascii="Arial" w:hAnsi="Arial" w:cs="Arial"/>
          <w:iCs/>
          <w:sz w:val="22"/>
          <w:szCs w:val="22"/>
        </w:rPr>
        <w:t>Złożenie oferty wyraża stanowczą wolę Wykonawcy do zawarcia umowy na warunkach określonych w projekcie umowy (</w:t>
      </w:r>
      <w:r w:rsidRPr="00AC3C85">
        <w:rPr>
          <w:rFonts w:ascii="Arial" w:hAnsi="Arial" w:cs="Arial"/>
          <w:b/>
          <w:iCs/>
          <w:sz w:val="22"/>
          <w:szCs w:val="22"/>
        </w:rPr>
        <w:t xml:space="preserve">załącznik nr </w:t>
      </w:r>
      <w:r w:rsidR="00F67707" w:rsidRPr="00AC3C85">
        <w:rPr>
          <w:rFonts w:ascii="Arial" w:hAnsi="Arial" w:cs="Arial"/>
          <w:b/>
          <w:iCs/>
          <w:sz w:val="22"/>
          <w:szCs w:val="22"/>
        </w:rPr>
        <w:t>9</w:t>
      </w:r>
      <w:r w:rsidRPr="00AC3C85">
        <w:rPr>
          <w:rFonts w:ascii="Arial" w:hAnsi="Arial" w:cs="Arial"/>
          <w:b/>
          <w:iCs/>
          <w:sz w:val="22"/>
          <w:szCs w:val="22"/>
        </w:rPr>
        <w:t xml:space="preserve"> do SIWZ).</w:t>
      </w:r>
    </w:p>
    <w:p w:rsidR="00E75213" w:rsidRPr="00AC3C85" w:rsidRDefault="00E75213" w:rsidP="00C37FAC">
      <w:pPr>
        <w:pStyle w:val="Akapitzlist"/>
        <w:widowControl w:val="0"/>
        <w:numPr>
          <w:ilvl w:val="1"/>
          <w:numId w:val="41"/>
        </w:numPr>
        <w:jc w:val="both"/>
        <w:rPr>
          <w:rFonts w:ascii="Arial" w:hAnsi="Arial" w:cs="Arial"/>
          <w:b/>
          <w:iCs/>
          <w:sz w:val="22"/>
          <w:szCs w:val="22"/>
        </w:rPr>
      </w:pPr>
      <w:r w:rsidRPr="00AC3C85">
        <w:rPr>
          <w:rFonts w:ascii="Arial" w:hAnsi="Arial" w:cs="Arial"/>
          <w:iCs/>
          <w:sz w:val="22"/>
          <w:szCs w:val="22"/>
        </w:rPr>
        <w:t xml:space="preserve">Wykonawca zobowiązany jest wskazać w ofercie część zamówienia, jej </w:t>
      </w:r>
      <w:r w:rsidR="005B7D6B" w:rsidRPr="00AC3C85">
        <w:rPr>
          <w:rFonts w:ascii="Arial" w:hAnsi="Arial" w:cs="Arial"/>
          <w:iCs/>
          <w:sz w:val="22"/>
          <w:szCs w:val="22"/>
        </w:rPr>
        <w:t>wielkość zakres</w:t>
      </w:r>
      <w:r w:rsidRPr="00AC3C85">
        <w:rPr>
          <w:rFonts w:ascii="Arial" w:hAnsi="Arial" w:cs="Arial"/>
          <w:iCs/>
          <w:sz w:val="22"/>
          <w:szCs w:val="22"/>
        </w:rPr>
        <w:t xml:space="preserve">, której wykonanie zamierza powierzyć podwykonawcom – </w:t>
      </w:r>
      <w:r w:rsidR="00FC0264" w:rsidRPr="00AC3C85">
        <w:rPr>
          <w:rFonts w:ascii="Arial" w:hAnsi="Arial" w:cs="Arial"/>
          <w:b/>
          <w:iCs/>
          <w:sz w:val="22"/>
          <w:szCs w:val="22"/>
        </w:rPr>
        <w:t xml:space="preserve">na/wg załącznika nr </w:t>
      </w:r>
      <w:r w:rsidR="00F67707" w:rsidRPr="00AC3C85">
        <w:rPr>
          <w:rFonts w:ascii="Arial" w:hAnsi="Arial" w:cs="Arial"/>
          <w:b/>
          <w:iCs/>
          <w:sz w:val="22"/>
          <w:szCs w:val="22"/>
        </w:rPr>
        <w:t>8</w:t>
      </w:r>
      <w:r w:rsidRPr="00AC3C85">
        <w:rPr>
          <w:rFonts w:ascii="Arial" w:hAnsi="Arial" w:cs="Arial"/>
          <w:b/>
          <w:iCs/>
          <w:sz w:val="22"/>
          <w:szCs w:val="22"/>
        </w:rPr>
        <w:t xml:space="preserve"> do SIWZ</w:t>
      </w:r>
      <w:r w:rsidR="00F67707" w:rsidRPr="00AC3C85">
        <w:rPr>
          <w:rFonts w:ascii="Arial" w:hAnsi="Arial" w:cs="Arial"/>
          <w:b/>
          <w:iCs/>
          <w:sz w:val="22"/>
          <w:szCs w:val="22"/>
        </w:rPr>
        <w:t xml:space="preserve"> </w:t>
      </w:r>
      <w:r w:rsidR="00F67707" w:rsidRPr="00AC3C85">
        <w:rPr>
          <w:rFonts w:ascii="Arial" w:hAnsi="Arial" w:cs="Arial"/>
          <w:i/>
          <w:iCs/>
          <w:sz w:val="22"/>
          <w:szCs w:val="22"/>
        </w:rPr>
        <w:t xml:space="preserve">– </w:t>
      </w:r>
      <w:r w:rsidR="00F67707" w:rsidRPr="00AC3C85">
        <w:rPr>
          <w:rFonts w:ascii="Arial" w:hAnsi="Arial" w:cs="Arial"/>
          <w:b/>
          <w:bCs/>
          <w:sz w:val="22"/>
          <w:szCs w:val="22"/>
        </w:rPr>
        <w:t xml:space="preserve">należy dołączyć do oferty </w:t>
      </w:r>
      <w:r w:rsidR="00F67707" w:rsidRPr="00AC3C85">
        <w:rPr>
          <w:rFonts w:ascii="Arial" w:hAnsi="Arial" w:cs="Arial"/>
          <w:bCs/>
          <w:sz w:val="22"/>
          <w:szCs w:val="22"/>
        </w:rPr>
        <w:t>(</w:t>
      </w:r>
      <w:r w:rsidR="00F67707" w:rsidRPr="00AC3C85">
        <w:rPr>
          <w:rFonts w:ascii="Arial" w:hAnsi="Arial" w:cs="Arial"/>
          <w:i/>
          <w:iCs/>
          <w:sz w:val="22"/>
          <w:szCs w:val="22"/>
        </w:rPr>
        <w:t>jeśli występuje)</w:t>
      </w:r>
      <w:r w:rsidRPr="00AC3C85">
        <w:rPr>
          <w:rFonts w:ascii="Arial" w:hAnsi="Arial" w:cs="Arial"/>
          <w:b/>
          <w:iCs/>
          <w:sz w:val="22"/>
          <w:szCs w:val="22"/>
        </w:rPr>
        <w:t>.</w:t>
      </w:r>
    </w:p>
    <w:p w:rsidR="00E75213" w:rsidRPr="00AC3C85" w:rsidRDefault="00E75213" w:rsidP="00C37FAC">
      <w:pPr>
        <w:pStyle w:val="Akapitzlist"/>
        <w:widowControl w:val="0"/>
        <w:numPr>
          <w:ilvl w:val="1"/>
          <w:numId w:val="41"/>
        </w:numPr>
        <w:jc w:val="both"/>
        <w:rPr>
          <w:rFonts w:ascii="Arial" w:hAnsi="Arial" w:cs="Arial"/>
          <w:iCs/>
          <w:sz w:val="22"/>
          <w:szCs w:val="22"/>
        </w:rPr>
      </w:pPr>
      <w:r w:rsidRPr="00AC3C85">
        <w:rPr>
          <w:rFonts w:ascii="Arial" w:hAnsi="Arial" w:cs="Arial"/>
          <w:iCs/>
          <w:sz w:val="22"/>
          <w:szCs w:val="22"/>
        </w:rPr>
        <w:t>Zaleca się, aby Wykonawca zgromadził wszelkie informacje, które mogą być konieczne do przygotowania oferty. Zamawiający, na życzenie Wykonawcy, umożliwi przeprowadzenie wizji lokalnej.</w:t>
      </w:r>
    </w:p>
    <w:p w:rsidR="007D5D68" w:rsidRPr="00AC3C85" w:rsidRDefault="007D5D68" w:rsidP="00C37FAC">
      <w:pPr>
        <w:pStyle w:val="Akapitzlist"/>
        <w:numPr>
          <w:ilvl w:val="1"/>
          <w:numId w:val="41"/>
        </w:numPr>
        <w:ind w:left="567" w:hanging="567"/>
        <w:jc w:val="both"/>
        <w:rPr>
          <w:rFonts w:ascii="Arial" w:hAnsi="Arial" w:cs="Arial"/>
          <w:sz w:val="22"/>
          <w:szCs w:val="22"/>
        </w:rPr>
      </w:pPr>
      <w:r w:rsidRPr="00AC3C85">
        <w:rPr>
          <w:rFonts w:ascii="Arial" w:hAnsi="Arial" w:cs="Arial"/>
          <w:sz w:val="22"/>
          <w:szCs w:val="22"/>
        </w:rPr>
        <w:t>Wykonawca powinien umieścić ofertę w zamkniętej kopercie (paczce), zaadresowanej na adres Zamawiającego</w:t>
      </w:r>
      <w:r w:rsidR="005F17F5" w:rsidRPr="00AC3C85">
        <w:rPr>
          <w:rFonts w:ascii="Arial" w:hAnsi="Arial" w:cs="Arial"/>
          <w:sz w:val="22"/>
          <w:szCs w:val="22"/>
        </w:rPr>
        <w:t xml:space="preserve"> z pieczęcią Wykonawcy i </w:t>
      </w:r>
      <w:r w:rsidRPr="00AC3C85">
        <w:rPr>
          <w:rFonts w:ascii="Arial" w:hAnsi="Arial" w:cs="Arial"/>
          <w:sz w:val="22"/>
          <w:szCs w:val="22"/>
        </w:rPr>
        <w:t>dopiskiem:</w:t>
      </w:r>
    </w:p>
    <w:p w:rsidR="00F75E85" w:rsidRPr="00AC3C85" w:rsidRDefault="00F75E85" w:rsidP="00F75E85">
      <w:pPr>
        <w:pStyle w:val="Akapitzlist"/>
        <w:ind w:left="567"/>
        <w:jc w:val="both"/>
        <w:rPr>
          <w:rFonts w:ascii="Arial" w:hAnsi="Arial" w:cs="Arial"/>
          <w:sz w:val="22"/>
          <w:szCs w:val="22"/>
        </w:rPr>
      </w:pPr>
    </w:p>
    <w:p w:rsidR="002E6F43" w:rsidRPr="00AC3C85" w:rsidRDefault="002E6F43" w:rsidP="00F75E85">
      <w:pPr>
        <w:pStyle w:val="Akapitzlist"/>
        <w:ind w:left="567"/>
        <w:jc w:val="both"/>
        <w:rPr>
          <w:rFonts w:ascii="Arial" w:hAnsi="Arial" w:cs="Arial"/>
          <w:sz w:val="22"/>
          <w:szCs w:val="22"/>
        </w:rPr>
      </w:pPr>
    </w:p>
    <w:p w:rsidR="002E6F43" w:rsidRPr="00AC3C85" w:rsidRDefault="002E6F43" w:rsidP="00F75E85">
      <w:pPr>
        <w:pStyle w:val="Akapitzlist"/>
        <w:ind w:left="567"/>
        <w:jc w:val="both"/>
        <w:rPr>
          <w:rFonts w:ascii="Arial" w:hAnsi="Arial" w:cs="Arial"/>
          <w:sz w:val="22"/>
          <w:szCs w:val="22"/>
        </w:rPr>
      </w:pPr>
    </w:p>
    <w:p w:rsidR="002E6F43" w:rsidRPr="00AC3C85" w:rsidRDefault="002E6F43" w:rsidP="00F75E85">
      <w:pPr>
        <w:pStyle w:val="Akapitzlist"/>
        <w:ind w:left="567"/>
        <w:jc w:val="both"/>
        <w:rPr>
          <w:rFonts w:ascii="Arial" w:hAnsi="Arial" w:cs="Arial"/>
          <w:sz w:val="22"/>
          <w:szCs w:val="22"/>
        </w:rPr>
      </w:pPr>
    </w:p>
    <w:p w:rsidR="0045424F" w:rsidRPr="00AC3C85" w:rsidRDefault="006B4A26" w:rsidP="00F17F4D">
      <w:pPr>
        <w:pStyle w:val="Stopka"/>
        <w:pBdr>
          <w:top w:val="single" w:sz="4" w:space="1" w:color="000000"/>
          <w:left w:val="single" w:sz="4" w:space="4" w:color="000000"/>
          <w:bottom w:val="single" w:sz="4" w:space="1" w:color="000000"/>
          <w:right w:val="single" w:sz="4" w:space="4" w:color="000000"/>
        </w:pBdr>
        <w:shd w:val="clear" w:color="auto" w:fill="E6E6E6"/>
        <w:ind w:right="357"/>
        <w:jc w:val="center"/>
        <w:rPr>
          <w:rFonts w:ascii="Arial" w:hAnsi="Arial" w:cs="Arial"/>
          <w:b/>
          <w:sz w:val="22"/>
          <w:szCs w:val="22"/>
        </w:rPr>
      </w:pPr>
      <w:r w:rsidRPr="00AC3C85">
        <w:rPr>
          <w:rFonts w:ascii="Arial" w:hAnsi="Arial" w:cs="Arial"/>
          <w:b/>
          <w:sz w:val="22"/>
          <w:szCs w:val="22"/>
        </w:rPr>
        <w:lastRenderedPageBreak/>
        <w:t>Oferta na</w:t>
      </w:r>
    </w:p>
    <w:p w:rsidR="003E579A" w:rsidRPr="00AC3C85" w:rsidRDefault="002A65DB" w:rsidP="00F17F4D">
      <w:pPr>
        <w:pStyle w:val="Stopka"/>
        <w:pBdr>
          <w:top w:val="single" w:sz="4" w:space="1" w:color="000000"/>
          <w:left w:val="single" w:sz="4" w:space="4" w:color="000000"/>
          <w:bottom w:val="single" w:sz="4" w:space="1" w:color="000000"/>
          <w:right w:val="single" w:sz="4" w:space="4" w:color="000000"/>
        </w:pBdr>
        <w:shd w:val="clear" w:color="auto" w:fill="E6E6E6"/>
        <w:ind w:right="357"/>
        <w:jc w:val="center"/>
        <w:rPr>
          <w:rFonts w:ascii="Arial" w:hAnsi="Arial" w:cs="Arial"/>
          <w:b/>
          <w:sz w:val="22"/>
          <w:szCs w:val="22"/>
        </w:rPr>
      </w:pPr>
      <w:r w:rsidRPr="00AC3C85">
        <w:rPr>
          <w:rFonts w:ascii="Arial" w:hAnsi="Arial" w:cs="Arial"/>
          <w:b/>
          <w:sz w:val="22"/>
          <w:szCs w:val="22"/>
        </w:rPr>
        <w:t xml:space="preserve"> </w:t>
      </w:r>
      <w:r w:rsidR="0045424F" w:rsidRPr="00AC3C85">
        <w:rPr>
          <w:rFonts w:ascii="Arial" w:hAnsi="Arial" w:cs="Arial"/>
          <w:b/>
          <w:sz w:val="22"/>
          <w:szCs w:val="22"/>
        </w:rPr>
        <w:t xml:space="preserve">„Opracowanie dokumentacji projektowej na budowę świetlicy wiejskiej </w:t>
      </w:r>
      <w:r w:rsidR="0045424F" w:rsidRPr="00AC3C85">
        <w:rPr>
          <w:rFonts w:ascii="Arial" w:hAnsi="Arial" w:cs="Arial"/>
          <w:b/>
          <w:sz w:val="22"/>
          <w:szCs w:val="22"/>
        </w:rPr>
        <w:br/>
        <w:t xml:space="preserve">na dz. nr 114 </w:t>
      </w:r>
      <w:r w:rsidR="0045424F" w:rsidRPr="00AC3C85">
        <w:rPr>
          <w:rFonts w:ascii="Arial" w:hAnsi="Arial" w:cs="Arial"/>
          <w:b/>
          <w:sz w:val="22"/>
          <w:szCs w:val="22"/>
        </w:rPr>
        <w:br/>
        <w:t>w m. Zegrze Pomorskie, gm. Świeszyno”</w:t>
      </w:r>
    </w:p>
    <w:p w:rsidR="005B7D6B" w:rsidRPr="00AC3C85" w:rsidRDefault="005B7D6B" w:rsidP="003E579A">
      <w:pPr>
        <w:pStyle w:val="Stopka"/>
        <w:pBdr>
          <w:top w:val="single" w:sz="4" w:space="1" w:color="000000"/>
          <w:left w:val="single" w:sz="4" w:space="4" w:color="000000"/>
          <w:bottom w:val="single" w:sz="4" w:space="1" w:color="000000"/>
          <w:right w:val="single" w:sz="4" w:space="4" w:color="000000"/>
        </w:pBdr>
        <w:shd w:val="clear" w:color="auto" w:fill="E6E6E6"/>
        <w:ind w:right="357"/>
        <w:jc w:val="center"/>
        <w:rPr>
          <w:rFonts w:ascii="Arial" w:hAnsi="Arial" w:cs="Arial"/>
          <w:b/>
          <w:color w:val="000000"/>
          <w:sz w:val="22"/>
          <w:szCs w:val="22"/>
        </w:rPr>
      </w:pPr>
    </w:p>
    <w:p w:rsidR="007D5D68" w:rsidRPr="00AC3C85" w:rsidRDefault="007D5D68" w:rsidP="003E579A">
      <w:pPr>
        <w:pStyle w:val="Stopka"/>
        <w:pBdr>
          <w:top w:val="single" w:sz="4" w:space="1" w:color="000000"/>
          <w:left w:val="single" w:sz="4" w:space="4" w:color="000000"/>
          <w:bottom w:val="single" w:sz="4" w:space="1" w:color="000000"/>
          <w:right w:val="single" w:sz="4" w:space="4" w:color="000000"/>
        </w:pBdr>
        <w:shd w:val="clear" w:color="auto" w:fill="E6E6E6"/>
        <w:ind w:right="357"/>
        <w:jc w:val="center"/>
        <w:rPr>
          <w:rFonts w:ascii="Arial" w:hAnsi="Arial" w:cs="Arial"/>
          <w:b/>
          <w:sz w:val="22"/>
          <w:szCs w:val="22"/>
        </w:rPr>
      </w:pPr>
      <w:r w:rsidRPr="00AC3C85">
        <w:rPr>
          <w:rFonts w:ascii="Arial" w:hAnsi="Arial" w:cs="Arial"/>
          <w:b/>
          <w:color w:val="000000"/>
          <w:sz w:val="22"/>
          <w:szCs w:val="22"/>
        </w:rPr>
        <w:t xml:space="preserve">„Nie </w:t>
      </w:r>
      <w:r w:rsidR="00315892" w:rsidRPr="00AC3C85">
        <w:rPr>
          <w:rFonts w:ascii="Arial" w:hAnsi="Arial" w:cs="Arial"/>
          <w:b/>
          <w:color w:val="000000"/>
          <w:sz w:val="22"/>
          <w:szCs w:val="22"/>
        </w:rPr>
        <w:t xml:space="preserve">otwierać przed dniem </w:t>
      </w:r>
      <w:r w:rsidR="001723D0">
        <w:rPr>
          <w:rFonts w:ascii="Arial" w:hAnsi="Arial" w:cs="Arial"/>
          <w:b/>
          <w:color w:val="000000"/>
          <w:sz w:val="22"/>
          <w:szCs w:val="22"/>
        </w:rPr>
        <w:t>27</w:t>
      </w:r>
      <w:r w:rsidR="002A65DB" w:rsidRPr="00AC3C85">
        <w:rPr>
          <w:rFonts w:ascii="Arial" w:hAnsi="Arial" w:cs="Arial"/>
          <w:b/>
          <w:color w:val="000000"/>
          <w:sz w:val="22"/>
          <w:szCs w:val="22"/>
        </w:rPr>
        <w:t xml:space="preserve"> </w:t>
      </w:r>
      <w:r w:rsidR="0045424F" w:rsidRPr="00AC3C85">
        <w:rPr>
          <w:rFonts w:ascii="Arial" w:hAnsi="Arial" w:cs="Arial"/>
          <w:b/>
          <w:color w:val="000000"/>
          <w:sz w:val="22"/>
          <w:szCs w:val="22"/>
        </w:rPr>
        <w:t>kwietnia</w:t>
      </w:r>
      <w:r w:rsidR="00E75213" w:rsidRPr="00AC3C85">
        <w:rPr>
          <w:rFonts w:ascii="Arial" w:hAnsi="Arial" w:cs="Arial"/>
          <w:b/>
          <w:color w:val="000000"/>
          <w:sz w:val="22"/>
          <w:szCs w:val="22"/>
        </w:rPr>
        <w:t xml:space="preserve"> 201</w:t>
      </w:r>
      <w:r w:rsidR="0045424F" w:rsidRPr="00AC3C85">
        <w:rPr>
          <w:rFonts w:ascii="Arial" w:hAnsi="Arial" w:cs="Arial"/>
          <w:b/>
          <w:color w:val="000000"/>
          <w:sz w:val="22"/>
          <w:szCs w:val="22"/>
        </w:rPr>
        <w:t>7</w:t>
      </w:r>
      <w:r w:rsidR="007366CC" w:rsidRPr="00AC3C85">
        <w:rPr>
          <w:rFonts w:ascii="Arial" w:hAnsi="Arial" w:cs="Arial"/>
          <w:b/>
          <w:color w:val="000000"/>
          <w:sz w:val="22"/>
          <w:szCs w:val="22"/>
        </w:rPr>
        <w:t>r.</w:t>
      </w:r>
      <w:r w:rsidRPr="00AC3C85">
        <w:rPr>
          <w:rFonts w:ascii="Arial" w:hAnsi="Arial" w:cs="Arial"/>
          <w:b/>
          <w:color w:val="000000"/>
          <w:sz w:val="22"/>
          <w:szCs w:val="22"/>
        </w:rPr>
        <w:t xml:space="preserve">godz. </w:t>
      </w:r>
      <w:r w:rsidR="0011666E" w:rsidRPr="00AC3C85">
        <w:rPr>
          <w:rFonts w:ascii="Arial" w:hAnsi="Arial" w:cs="Arial"/>
          <w:b/>
          <w:color w:val="000000"/>
          <w:sz w:val="22"/>
          <w:szCs w:val="22"/>
        </w:rPr>
        <w:t>12</w:t>
      </w:r>
      <w:r w:rsidR="00FC0264" w:rsidRPr="00AC3C85">
        <w:rPr>
          <w:rFonts w:ascii="Arial" w:hAnsi="Arial" w:cs="Arial"/>
          <w:b/>
          <w:color w:val="000000"/>
          <w:sz w:val="22"/>
          <w:szCs w:val="22"/>
        </w:rPr>
        <w:t>:15</w:t>
      </w:r>
      <w:r w:rsidRPr="00AC3C85">
        <w:rPr>
          <w:rFonts w:ascii="Arial" w:hAnsi="Arial" w:cs="Arial"/>
          <w:b/>
          <w:color w:val="000000"/>
          <w:sz w:val="22"/>
          <w:szCs w:val="22"/>
        </w:rPr>
        <w:t>."</w:t>
      </w:r>
    </w:p>
    <w:p w:rsidR="00ED33C4" w:rsidRPr="00AC3C85" w:rsidRDefault="00ED33C4" w:rsidP="00ED33C4">
      <w:pPr>
        <w:pStyle w:val="Akapitzlist"/>
        <w:spacing w:line="276" w:lineRule="auto"/>
        <w:ind w:left="567"/>
        <w:jc w:val="both"/>
        <w:rPr>
          <w:rFonts w:ascii="Arial" w:hAnsi="Arial" w:cs="Arial"/>
          <w:sz w:val="22"/>
          <w:szCs w:val="22"/>
        </w:rPr>
      </w:pPr>
    </w:p>
    <w:p w:rsidR="007F3AC9" w:rsidRPr="00AC3C85" w:rsidRDefault="007F3AC9" w:rsidP="00C37FAC">
      <w:pPr>
        <w:pStyle w:val="Akapitzlist"/>
        <w:numPr>
          <w:ilvl w:val="1"/>
          <w:numId w:val="41"/>
        </w:numPr>
        <w:ind w:left="426" w:hanging="426"/>
        <w:jc w:val="both"/>
        <w:rPr>
          <w:rFonts w:ascii="Arial" w:hAnsi="Arial" w:cs="Arial"/>
          <w:sz w:val="22"/>
          <w:szCs w:val="22"/>
        </w:rPr>
      </w:pPr>
      <w:r w:rsidRPr="00AC3C85">
        <w:rPr>
          <w:rFonts w:ascii="Arial" w:hAnsi="Arial" w:cs="Arial"/>
          <w:sz w:val="22"/>
          <w:szCs w:val="22"/>
        </w:rPr>
        <w:t xml:space="preserve">Wykonawca może, przed upływem terminu składania ofert, zmienić lub wycofać ofertę. Zarówno zmiana jak i wycofanie oferty wymagają zachowania formy pisemnej. Zmiany dotyczące treści oferty powinny być przygotowane, opakowane i </w:t>
      </w:r>
      <w:r w:rsidR="005B7D6B" w:rsidRPr="00AC3C85">
        <w:rPr>
          <w:rFonts w:ascii="Arial" w:hAnsi="Arial" w:cs="Arial"/>
          <w:sz w:val="22"/>
          <w:szCs w:val="22"/>
        </w:rPr>
        <w:t>zaadresowane w</w:t>
      </w:r>
      <w:r w:rsidRPr="00AC3C85">
        <w:rPr>
          <w:rFonts w:ascii="Arial" w:hAnsi="Arial" w:cs="Arial"/>
          <w:sz w:val="22"/>
          <w:szCs w:val="22"/>
        </w:rPr>
        <w:t xml:space="preserve"> ten sam </w:t>
      </w:r>
      <w:r w:rsidR="005B7D6B" w:rsidRPr="00AC3C85">
        <w:rPr>
          <w:rFonts w:ascii="Arial" w:hAnsi="Arial" w:cs="Arial"/>
          <w:sz w:val="22"/>
          <w:szCs w:val="22"/>
        </w:rPr>
        <w:t>sposób, co</w:t>
      </w:r>
      <w:r w:rsidRPr="00AC3C85">
        <w:rPr>
          <w:rFonts w:ascii="Arial" w:hAnsi="Arial" w:cs="Arial"/>
          <w:sz w:val="22"/>
          <w:szCs w:val="22"/>
        </w:rPr>
        <w:t xml:space="preserve"> oferta. Dodatkowo opakowanie, w którym jest przekazywana zmieniona oferta należy opatrzyć napisem „Zmiana oferty” </w:t>
      </w:r>
      <w:r w:rsidR="009F1DD7" w:rsidRPr="00AC3C85">
        <w:rPr>
          <w:rFonts w:ascii="Arial" w:hAnsi="Arial" w:cs="Arial"/>
          <w:sz w:val="22"/>
          <w:szCs w:val="22"/>
        </w:rPr>
        <w:t xml:space="preserve">lub „Wycofanie oferty” </w:t>
      </w:r>
      <w:r w:rsidR="005B7D6B" w:rsidRPr="00AC3C85">
        <w:rPr>
          <w:rFonts w:ascii="Arial" w:hAnsi="Arial" w:cs="Arial"/>
          <w:sz w:val="22"/>
          <w:szCs w:val="22"/>
        </w:rPr>
        <w:t>i numerem</w:t>
      </w:r>
      <w:r w:rsidRPr="00AC3C85">
        <w:rPr>
          <w:rFonts w:ascii="Arial" w:hAnsi="Arial" w:cs="Arial"/>
          <w:sz w:val="22"/>
          <w:szCs w:val="22"/>
        </w:rPr>
        <w:t xml:space="preserve"> sprawy. </w:t>
      </w:r>
    </w:p>
    <w:p w:rsidR="00C9241B" w:rsidRPr="00AC3C85" w:rsidRDefault="00C9241B" w:rsidP="00C37FAC">
      <w:pPr>
        <w:pStyle w:val="Akapitzlist"/>
        <w:numPr>
          <w:ilvl w:val="1"/>
          <w:numId w:val="41"/>
        </w:numPr>
        <w:ind w:left="567"/>
        <w:jc w:val="both"/>
        <w:rPr>
          <w:rFonts w:ascii="Arial" w:hAnsi="Arial" w:cs="Arial"/>
          <w:sz w:val="22"/>
          <w:szCs w:val="22"/>
        </w:rPr>
      </w:pPr>
      <w:r w:rsidRPr="00AC3C85">
        <w:rPr>
          <w:rFonts w:ascii="Arial" w:hAnsi="Arial" w:cs="Arial"/>
          <w:sz w:val="22"/>
          <w:szCs w:val="22"/>
        </w:rPr>
        <w:t>Oferty otrzymane po terminie składania ofert zostaną zwrócone Wykonawcom niezwłocznie bez otwierania, po upływie terminu do wniesienia odwołania.</w:t>
      </w:r>
    </w:p>
    <w:p w:rsidR="007D5D68" w:rsidRPr="00AC3C85" w:rsidRDefault="007D5D68" w:rsidP="007D5D68">
      <w:pPr>
        <w:pStyle w:val="Podtytu"/>
        <w:rPr>
          <w:rFonts w:ascii="Arial" w:hAnsi="Arial" w:cs="Arial"/>
          <w:sz w:val="22"/>
          <w:szCs w:val="22"/>
        </w:rPr>
      </w:pPr>
    </w:p>
    <w:p w:rsidR="007D5D68" w:rsidRPr="00AC3C85" w:rsidRDefault="003332F2" w:rsidP="00C37FAC">
      <w:pPr>
        <w:pStyle w:val="Nagwek2"/>
        <w:numPr>
          <w:ilvl w:val="0"/>
          <w:numId w:val="41"/>
        </w:numPr>
        <w:spacing w:after="120"/>
        <w:ind w:left="284"/>
        <w:jc w:val="left"/>
        <w:rPr>
          <w:rFonts w:ascii="Arial" w:hAnsi="Arial" w:cs="Arial"/>
          <w:sz w:val="22"/>
          <w:szCs w:val="22"/>
          <w:highlight w:val="lightGray"/>
        </w:rPr>
      </w:pPr>
      <w:bookmarkStart w:id="26" w:name="_Toc465419676"/>
      <w:r w:rsidRPr="00AC3C85">
        <w:rPr>
          <w:rFonts w:ascii="Arial" w:hAnsi="Arial" w:cs="Arial"/>
          <w:sz w:val="22"/>
          <w:szCs w:val="22"/>
          <w:highlight w:val="lightGray"/>
        </w:rPr>
        <w:t>OFERTA WSPÓLNA</w:t>
      </w:r>
      <w:bookmarkEnd w:id="26"/>
    </w:p>
    <w:p w:rsidR="009F1DD7" w:rsidRPr="00AC3C85" w:rsidRDefault="009F1DD7" w:rsidP="00C37FAC">
      <w:pPr>
        <w:pStyle w:val="Akapitzlist"/>
        <w:widowControl w:val="0"/>
        <w:numPr>
          <w:ilvl w:val="1"/>
          <w:numId w:val="42"/>
        </w:numPr>
        <w:ind w:left="426" w:hanging="426"/>
        <w:jc w:val="both"/>
        <w:rPr>
          <w:rFonts w:ascii="Arial" w:hAnsi="Arial" w:cs="Arial"/>
          <w:color w:val="000000"/>
          <w:sz w:val="22"/>
          <w:szCs w:val="22"/>
        </w:rPr>
      </w:pPr>
      <w:r w:rsidRPr="00AC3C85">
        <w:rPr>
          <w:rFonts w:ascii="Arial" w:hAnsi="Arial" w:cs="Arial"/>
          <w:color w:val="000000"/>
          <w:sz w:val="22"/>
          <w:szCs w:val="22"/>
        </w:rPr>
        <w:t>W przypadku Wykonawców ubiegających się wspólnie o udzielenie zamówienia np. konsorcjum, spółka cywilna, oferta musi spełniać następujące warunki:</w:t>
      </w:r>
    </w:p>
    <w:p w:rsidR="009F1DD7" w:rsidRPr="00AC3C85" w:rsidRDefault="009F1DD7" w:rsidP="009F1DD7">
      <w:pPr>
        <w:pStyle w:val="Akapitzlist"/>
        <w:widowControl w:val="0"/>
        <w:ind w:left="360"/>
        <w:jc w:val="both"/>
        <w:rPr>
          <w:rFonts w:ascii="Arial" w:hAnsi="Arial" w:cs="Arial"/>
          <w:color w:val="000000"/>
          <w:sz w:val="22"/>
          <w:szCs w:val="22"/>
        </w:rPr>
      </w:pPr>
      <w:r w:rsidRPr="00AC3C85">
        <w:rPr>
          <w:rFonts w:ascii="Arial" w:hAnsi="Arial" w:cs="Arial"/>
          <w:color w:val="000000"/>
          <w:sz w:val="22"/>
          <w:szCs w:val="22"/>
        </w:rPr>
        <w:t>a) Oferta winna być podpisana przez każdego partnera lub upoważnionego przedstawiciela (partnera wiodącego lub wspólnika);</w:t>
      </w:r>
    </w:p>
    <w:p w:rsidR="009F1DD7" w:rsidRPr="00AC3C85" w:rsidRDefault="009F1DD7" w:rsidP="009F1DD7">
      <w:pPr>
        <w:pStyle w:val="Akapitzlist"/>
        <w:widowControl w:val="0"/>
        <w:ind w:left="360"/>
        <w:jc w:val="both"/>
        <w:rPr>
          <w:rFonts w:ascii="Arial" w:hAnsi="Arial" w:cs="Arial"/>
          <w:color w:val="000000"/>
          <w:sz w:val="22"/>
          <w:szCs w:val="22"/>
        </w:rPr>
      </w:pPr>
      <w:r w:rsidRPr="00AC3C85">
        <w:rPr>
          <w:rFonts w:ascii="Arial" w:hAnsi="Arial" w:cs="Arial"/>
          <w:color w:val="000000"/>
          <w:sz w:val="22"/>
          <w:szCs w:val="22"/>
        </w:rPr>
        <w:t>b) Wykonawcy ustanawiają pełnomocnika do reprezentowania ich w postępowaniu o udzielenie zamówienia albo reprezentowania w postępowaniu i zawarcia umowy w sprawie zamówienia publicznego. Do oferty musi być dołączone pełnomocnictwo do pełnienia funkcji przedstawiciela (partnera wiodącego), które wymaga podpisu prawnie upoważnionych przedstawicieli każdego z partnerów pełnomocnictwo w oryginale lub urzędowo potwierdzonego odpisu;</w:t>
      </w:r>
    </w:p>
    <w:p w:rsidR="009F1DD7" w:rsidRPr="00AC3C85" w:rsidRDefault="009F1DD7" w:rsidP="009F1DD7">
      <w:pPr>
        <w:pStyle w:val="Akapitzlist"/>
        <w:widowControl w:val="0"/>
        <w:ind w:left="360"/>
        <w:jc w:val="both"/>
        <w:rPr>
          <w:rFonts w:ascii="Arial" w:hAnsi="Arial" w:cs="Arial"/>
          <w:color w:val="000000"/>
          <w:sz w:val="22"/>
          <w:szCs w:val="22"/>
        </w:rPr>
      </w:pPr>
      <w:r w:rsidRPr="00AC3C85">
        <w:rPr>
          <w:rFonts w:ascii="Arial" w:hAnsi="Arial" w:cs="Arial"/>
          <w:color w:val="000000"/>
          <w:sz w:val="22"/>
          <w:szCs w:val="22"/>
        </w:rPr>
        <w:t>c) Podmioty występujące wspólnie ponoszą solidarną odpowiedzialność za wykonanie umowy i wniesienie zabezpieczenia należytego wykonania umowy.</w:t>
      </w:r>
    </w:p>
    <w:p w:rsidR="009F1DD7" w:rsidRPr="00AC3C85" w:rsidRDefault="009F1DD7" w:rsidP="009F1DD7">
      <w:pPr>
        <w:pStyle w:val="Akapitzlist"/>
        <w:widowControl w:val="0"/>
        <w:ind w:left="360"/>
        <w:jc w:val="both"/>
        <w:rPr>
          <w:rFonts w:ascii="Arial" w:hAnsi="Arial" w:cs="Arial"/>
          <w:color w:val="000000"/>
          <w:sz w:val="22"/>
          <w:szCs w:val="22"/>
        </w:rPr>
      </w:pPr>
      <w:r w:rsidRPr="00AC3C85">
        <w:rPr>
          <w:rFonts w:ascii="Arial" w:hAnsi="Arial" w:cs="Arial"/>
          <w:color w:val="000000"/>
          <w:sz w:val="22"/>
          <w:szCs w:val="22"/>
        </w:rPr>
        <w:t>d) Wypełniony formularz ofertowy, jak również i inne dokumenty powołujące się na „Wykonawcę”, w miejscu np. ”nazwa i adres Wykonawcy” należy wpisać dane dotyczące Wykonawców ubiegających się wspólnie o udzielenie zamówienia, a nie dane pełnomocnika.</w:t>
      </w:r>
    </w:p>
    <w:p w:rsidR="009F1DD7" w:rsidRPr="00AC3C85" w:rsidRDefault="009F1DD7" w:rsidP="009F1DD7">
      <w:pPr>
        <w:pStyle w:val="Akapitzlist"/>
        <w:widowControl w:val="0"/>
        <w:ind w:left="360"/>
        <w:jc w:val="both"/>
        <w:rPr>
          <w:rFonts w:ascii="Arial" w:hAnsi="Arial" w:cs="Arial"/>
          <w:color w:val="000000"/>
          <w:sz w:val="22"/>
          <w:szCs w:val="22"/>
        </w:rPr>
      </w:pPr>
      <w:r w:rsidRPr="00AC3C85">
        <w:rPr>
          <w:rFonts w:ascii="Arial" w:hAnsi="Arial" w:cs="Arial"/>
          <w:color w:val="000000"/>
          <w:sz w:val="22"/>
          <w:szCs w:val="22"/>
        </w:rPr>
        <w:t>e) Wszelka korespondencja będzie prowadzona z przedstawicielem/wiodącym partnerem.</w:t>
      </w:r>
    </w:p>
    <w:p w:rsidR="009F1DD7" w:rsidRPr="00AC3C85" w:rsidRDefault="009F1DD7" w:rsidP="009F1DD7">
      <w:pPr>
        <w:pStyle w:val="Akapitzlist"/>
        <w:widowControl w:val="0"/>
        <w:ind w:left="360"/>
        <w:jc w:val="both"/>
        <w:rPr>
          <w:rFonts w:ascii="Arial" w:hAnsi="Arial" w:cs="Arial"/>
          <w:color w:val="000000"/>
          <w:sz w:val="22"/>
          <w:szCs w:val="22"/>
        </w:rPr>
      </w:pPr>
      <w:r w:rsidRPr="00AC3C85">
        <w:rPr>
          <w:rFonts w:ascii="Arial" w:hAnsi="Arial" w:cs="Arial"/>
          <w:color w:val="000000"/>
          <w:sz w:val="22"/>
          <w:szCs w:val="22"/>
        </w:rPr>
        <w:t>g) Wszelkie zawarte w SIWZ warunki i wymagania dotyczące Wykonawcy, stosuje się odpowiednio do Wykonawców występujących wspólnie.</w:t>
      </w:r>
    </w:p>
    <w:p w:rsidR="009F1DD7" w:rsidRPr="00AC3C85" w:rsidRDefault="009F1DD7" w:rsidP="009F1DD7">
      <w:pPr>
        <w:pStyle w:val="Akapitzlist"/>
        <w:widowControl w:val="0"/>
        <w:ind w:left="360"/>
        <w:jc w:val="both"/>
        <w:rPr>
          <w:rFonts w:ascii="Arial" w:hAnsi="Arial" w:cs="Arial"/>
          <w:b/>
          <w:bCs/>
          <w:sz w:val="22"/>
          <w:szCs w:val="22"/>
        </w:rPr>
      </w:pPr>
      <w:r w:rsidRPr="00AC3C85">
        <w:rPr>
          <w:rFonts w:ascii="Arial" w:hAnsi="Arial" w:cs="Arial"/>
          <w:sz w:val="22"/>
          <w:szCs w:val="22"/>
        </w:rPr>
        <w:t xml:space="preserve">h) Wykonawcy składający ofertę wspólną zobowiązani są przedłożyć wymagane dokumenty wymienione w </w:t>
      </w:r>
      <w:r w:rsidRPr="00AC3C85">
        <w:rPr>
          <w:rFonts w:ascii="Arial" w:hAnsi="Arial" w:cs="Arial"/>
          <w:b/>
          <w:sz w:val="22"/>
          <w:szCs w:val="22"/>
        </w:rPr>
        <w:t>rozdziale</w:t>
      </w:r>
      <w:r w:rsidR="003F47E3" w:rsidRPr="00AC3C85">
        <w:rPr>
          <w:rFonts w:ascii="Arial" w:hAnsi="Arial" w:cs="Arial"/>
          <w:b/>
          <w:sz w:val="22"/>
          <w:szCs w:val="22"/>
        </w:rPr>
        <w:t xml:space="preserve"> </w:t>
      </w:r>
      <w:r w:rsidRPr="00AC3C85">
        <w:rPr>
          <w:rFonts w:ascii="Arial" w:hAnsi="Arial" w:cs="Arial"/>
          <w:b/>
          <w:bCs/>
          <w:sz w:val="22"/>
          <w:szCs w:val="22"/>
        </w:rPr>
        <w:t xml:space="preserve">II, </w:t>
      </w:r>
      <w:r w:rsidR="00205B56" w:rsidRPr="00AC3C85">
        <w:rPr>
          <w:rFonts w:ascii="Arial" w:hAnsi="Arial" w:cs="Arial"/>
          <w:b/>
          <w:bCs/>
          <w:sz w:val="22"/>
          <w:szCs w:val="22"/>
        </w:rPr>
        <w:t xml:space="preserve">pkt. 3A ppkt.1, pkt.3B oraz pkt. 3D </w:t>
      </w:r>
      <w:proofErr w:type="spellStart"/>
      <w:r w:rsidR="00205B56" w:rsidRPr="00AC3C85">
        <w:rPr>
          <w:rFonts w:ascii="Arial" w:hAnsi="Arial" w:cs="Arial"/>
          <w:b/>
          <w:bCs/>
          <w:sz w:val="22"/>
          <w:szCs w:val="22"/>
        </w:rPr>
        <w:t>ppkt</w:t>
      </w:r>
      <w:proofErr w:type="spellEnd"/>
      <w:r w:rsidR="00205B56" w:rsidRPr="00AC3C85">
        <w:rPr>
          <w:rFonts w:ascii="Arial" w:hAnsi="Arial" w:cs="Arial"/>
          <w:b/>
          <w:bCs/>
          <w:sz w:val="22"/>
          <w:szCs w:val="22"/>
        </w:rPr>
        <w:t xml:space="preserve">. </w:t>
      </w:r>
      <w:r w:rsidR="00247322" w:rsidRPr="00AC3C85">
        <w:rPr>
          <w:rFonts w:ascii="Arial" w:hAnsi="Arial" w:cs="Arial"/>
          <w:b/>
          <w:bCs/>
          <w:sz w:val="22"/>
          <w:szCs w:val="22"/>
        </w:rPr>
        <w:t>4</w:t>
      </w:r>
      <w:r w:rsidR="00205B56" w:rsidRPr="00AC3C85">
        <w:rPr>
          <w:rFonts w:ascii="Arial" w:hAnsi="Arial" w:cs="Arial"/>
          <w:b/>
          <w:bCs/>
          <w:sz w:val="22"/>
          <w:szCs w:val="22"/>
        </w:rPr>
        <w:t xml:space="preserve">, </w:t>
      </w:r>
      <w:r w:rsidR="00247322" w:rsidRPr="00AC3C85">
        <w:rPr>
          <w:rFonts w:ascii="Arial" w:hAnsi="Arial" w:cs="Arial"/>
          <w:b/>
          <w:bCs/>
          <w:sz w:val="22"/>
          <w:szCs w:val="22"/>
        </w:rPr>
        <w:t>6</w:t>
      </w:r>
      <w:r w:rsidRPr="00AC3C85">
        <w:rPr>
          <w:rFonts w:ascii="Arial" w:hAnsi="Arial" w:cs="Arial"/>
          <w:b/>
          <w:bCs/>
          <w:sz w:val="22"/>
          <w:szCs w:val="22"/>
        </w:rPr>
        <w:t xml:space="preserve">- odrębnie dla każdego podmiotu występującego wspólnie. </w:t>
      </w:r>
    </w:p>
    <w:p w:rsidR="009F1DD7" w:rsidRPr="00AC3C85" w:rsidRDefault="009F1DD7" w:rsidP="009F1DD7">
      <w:pPr>
        <w:pStyle w:val="Akapitzlist"/>
        <w:ind w:left="360"/>
        <w:jc w:val="both"/>
        <w:rPr>
          <w:rFonts w:ascii="Arial" w:hAnsi="Arial" w:cs="Arial"/>
          <w:b/>
          <w:bCs/>
          <w:sz w:val="22"/>
          <w:szCs w:val="22"/>
        </w:rPr>
      </w:pPr>
      <w:r w:rsidRPr="00AC3C85">
        <w:rPr>
          <w:rFonts w:ascii="Arial" w:hAnsi="Arial" w:cs="Arial"/>
          <w:b/>
          <w:bCs/>
          <w:sz w:val="22"/>
          <w:szCs w:val="22"/>
        </w:rPr>
        <w:t>Dokumenty, o których mowa w rozdziale II</w:t>
      </w:r>
      <w:r w:rsidR="00205B56" w:rsidRPr="00AC3C85">
        <w:rPr>
          <w:rFonts w:ascii="Arial" w:hAnsi="Arial" w:cs="Arial"/>
          <w:b/>
          <w:bCs/>
          <w:sz w:val="22"/>
          <w:szCs w:val="22"/>
        </w:rPr>
        <w:t xml:space="preserve"> pkt. 3C oraz pkt 3D </w:t>
      </w:r>
      <w:proofErr w:type="spellStart"/>
      <w:r w:rsidR="00205B56" w:rsidRPr="00AC3C85">
        <w:rPr>
          <w:rFonts w:ascii="Arial" w:hAnsi="Arial" w:cs="Arial"/>
          <w:b/>
          <w:bCs/>
          <w:sz w:val="22"/>
          <w:szCs w:val="22"/>
        </w:rPr>
        <w:t>ppkt</w:t>
      </w:r>
      <w:proofErr w:type="spellEnd"/>
      <w:r w:rsidR="00205B56" w:rsidRPr="00AC3C85">
        <w:rPr>
          <w:rFonts w:ascii="Arial" w:hAnsi="Arial" w:cs="Arial"/>
          <w:b/>
          <w:bCs/>
          <w:sz w:val="22"/>
          <w:szCs w:val="22"/>
        </w:rPr>
        <w:t>. 1,2,</w:t>
      </w:r>
      <w:r w:rsidR="00247322" w:rsidRPr="00AC3C85">
        <w:rPr>
          <w:rFonts w:ascii="Arial" w:hAnsi="Arial" w:cs="Arial"/>
          <w:b/>
          <w:bCs/>
          <w:sz w:val="22"/>
          <w:szCs w:val="22"/>
        </w:rPr>
        <w:t>3,5</w:t>
      </w:r>
      <w:r w:rsidRPr="00AC3C85">
        <w:rPr>
          <w:rFonts w:ascii="Arial" w:hAnsi="Arial" w:cs="Arial"/>
          <w:b/>
          <w:bCs/>
          <w:sz w:val="22"/>
          <w:szCs w:val="22"/>
        </w:rPr>
        <w:t xml:space="preserve"> - są wspólne dla oferty Konsorcjum (oferty wspólnej).</w:t>
      </w:r>
    </w:p>
    <w:p w:rsidR="009F1DD7" w:rsidRPr="00AC3C85" w:rsidRDefault="009F1DD7" w:rsidP="009F1DD7">
      <w:pPr>
        <w:pStyle w:val="Akapitzlist"/>
        <w:ind w:left="360"/>
        <w:jc w:val="both"/>
        <w:rPr>
          <w:rFonts w:ascii="Arial" w:hAnsi="Arial" w:cs="Arial"/>
          <w:b/>
          <w:bCs/>
          <w:sz w:val="22"/>
          <w:szCs w:val="22"/>
        </w:rPr>
      </w:pPr>
      <w:r w:rsidRPr="00AC3C85">
        <w:rPr>
          <w:rFonts w:ascii="Arial" w:hAnsi="Arial" w:cs="Arial"/>
          <w:b/>
          <w:bCs/>
          <w:sz w:val="22"/>
          <w:szCs w:val="22"/>
        </w:rPr>
        <w:t>(numerację punktów należy dostosować do zmian)</w:t>
      </w:r>
    </w:p>
    <w:p w:rsidR="009F1DD7" w:rsidRPr="00AC3C85" w:rsidRDefault="009F1DD7" w:rsidP="009F1DD7">
      <w:pPr>
        <w:pStyle w:val="Akapitzlist"/>
        <w:widowControl w:val="0"/>
        <w:ind w:left="360"/>
        <w:jc w:val="both"/>
        <w:rPr>
          <w:rFonts w:ascii="Arial" w:hAnsi="Arial" w:cs="Arial"/>
          <w:color w:val="000000"/>
          <w:sz w:val="22"/>
          <w:szCs w:val="22"/>
        </w:rPr>
      </w:pPr>
      <w:r w:rsidRPr="00AC3C85">
        <w:rPr>
          <w:rFonts w:ascii="Arial" w:hAnsi="Arial" w:cs="Arial"/>
          <w:color w:val="000000"/>
          <w:sz w:val="22"/>
          <w:szCs w:val="22"/>
        </w:rPr>
        <w:t>i) W przypadku wyboru oferty Wykonawców wspólnie ubiegających się o udzielenie zamówienia, Zamawiający przed zawarciem umowy zażąda umowy regulującej współpracę tych Wykonawców (stosownie do art. 23 ust.4 ustawy).</w:t>
      </w:r>
    </w:p>
    <w:p w:rsidR="00B56CA0" w:rsidRPr="00AC3C85" w:rsidRDefault="00B56CA0">
      <w:pPr>
        <w:jc w:val="both"/>
        <w:rPr>
          <w:rFonts w:ascii="Arial" w:hAnsi="Arial" w:cs="Arial"/>
          <w:sz w:val="22"/>
          <w:szCs w:val="22"/>
        </w:rPr>
      </w:pPr>
    </w:p>
    <w:p w:rsidR="00B56CA0" w:rsidRPr="00AC3C85" w:rsidRDefault="00B56CA0" w:rsidP="00C37FAC">
      <w:pPr>
        <w:pStyle w:val="Nagwek2"/>
        <w:numPr>
          <w:ilvl w:val="0"/>
          <w:numId w:val="45"/>
        </w:numPr>
        <w:spacing w:after="120"/>
        <w:rPr>
          <w:rFonts w:ascii="Arial" w:hAnsi="Arial" w:cs="Arial"/>
          <w:sz w:val="22"/>
          <w:szCs w:val="22"/>
          <w:highlight w:val="lightGray"/>
        </w:rPr>
      </w:pPr>
      <w:bookmarkStart w:id="27" w:name="_Toc465419677"/>
      <w:r w:rsidRPr="00AC3C85">
        <w:rPr>
          <w:rFonts w:ascii="Arial" w:hAnsi="Arial" w:cs="Arial"/>
          <w:sz w:val="22"/>
          <w:szCs w:val="22"/>
          <w:highlight w:val="lightGray"/>
        </w:rPr>
        <w:t xml:space="preserve">MIEJSCE I TERMIN SKŁADANIA </w:t>
      </w:r>
      <w:r w:rsidR="00D5619E" w:rsidRPr="00AC3C85">
        <w:rPr>
          <w:rFonts w:ascii="Arial" w:hAnsi="Arial" w:cs="Arial"/>
          <w:sz w:val="22"/>
          <w:szCs w:val="22"/>
          <w:highlight w:val="lightGray"/>
        </w:rPr>
        <w:t xml:space="preserve">I OTWARCIA </w:t>
      </w:r>
      <w:r w:rsidRPr="00AC3C85">
        <w:rPr>
          <w:rFonts w:ascii="Arial" w:hAnsi="Arial" w:cs="Arial"/>
          <w:sz w:val="22"/>
          <w:szCs w:val="22"/>
          <w:highlight w:val="lightGray"/>
        </w:rPr>
        <w:t>OFERT.</w:t>
      </w:r>
      <w:bookmarkEnd w:id="27"/>
    </w:p>
    <w:p w:rsidR="00C65BE0" w:rsidRPr="00AC3C85" w:rsidRDefault="00C65BE0" w:rsidP="00C37FAC">
      <w:pPr>
        <w:pStyle w:val="Akapitzlist"/>
        <w:numPr>
          <w:ilvl w:val="1"/>
          <w:numId w:val="45"/>
        </w:numPr>
        <w:spacing w:before="120"/>
        <w:ind w:left="709" w:hanging="709"/>
        <w:jc w:val="both"/>
        <w:rPr>
          <w:rFonts w:ascii="Arial" w:hAnsi="Arial" w:cs="Arial"/>
          <w:sz w:val="22"/>
          <w:szCs w:val="22"/>
        </w:rPr>
      </w:pPr>
      <w:r w:rsidRPr="00AC3C85">
        <w:rPr>
          <w:rFonts w:ascii="Arial" w:hAnsi="Arial" w:cs="Arial"/>
          <w:sz w:val="22"/>
          <w:szCs w:val="22"/>
        </w:rPr>
        <w:t>Miejsce i termin składania ofert:</w:t>
      </w:r>
    </w:p>
    <w:p w:rsidR="006F6C7F" w:rsidRPr="00AC3C85" w:rsidRDefault="006F6C7F" w:rsidP="00D64228">
      <w:pPr>
        <w:tabs>
          <w:tab w:val="left" w:pos="1080"/>
        </w:tabs>
        <w:ind w:left="709"/>
        <w:rPr>
          <w:rFonts w:ascii="Arial" w:hAnsi="Arial" w:cs="Arial"/>
          <w:sz w:val="22"/>
          <w:szCs w:val="22"/>
        </w:rPr>
      </w:pPr>
      <w:r w:rsidRPr="00AC3C85">
        <w:rPr>
          <w:rFonts w:ascii="Arial" w:hAnsi="Arial" w:cs="Arial"/>
          <w:sz w:val="22"/>
          <w:szCs w:val="22"/>
        </w:rPr>
        <w:t>Urząd Gminy Świeszyno</w:t>
      </w:r>
    </w:p>
    <w:p w:rsidR="006F6C7F" w:rsidRPr="00AC3C85" w:rsidRDefault="006F6C7F" w:rsidP="00D64228">
      <w:pPr>
        <w:tabs>
          <w:tab w:val="left" w:pos="1080"/>
        </w:tabs>
        <w:ind w:left="709"/>
        <w:rPr>
          <w:rFonts w:ascii="Arial" w:hAnsi="Arial" w:cs="Arial"/>
          <w:sz w:val="22"/>
          <w:szCs w:val="22"/>
        </w:rPr>
      </w:pPr>
      <w:r w:rsidRPr="00AC3C85">
        <w:rPr>
          <w:rFonts w:ascii="Arial" w:hAnsi="Arial" w:cs="Arial"/>
          <w:sz w:val="22"/>
          <w:szCs w:val="22"/>
        </w:rPr>
        <w:t>Świeszyno 71</w:t>
      </w:r>
    </w:p>
    <w:p w:rsidR="001953BE" w:rsidRPr="00AC3C85" w:rsidRDefault="006F6C7F" w:rsidP="00D030EC">
      <w:pPr>
        <w:tabs>
          <w:tab w:val="left" w:pos="1080"/>
        </w:tabs>
        <w:rPr>
          <w:rFonts w:ascii="Arial" w:hAnsi="Arial" w:cs="Arial"/>
          <w:bCs/>
          <w:sz w:val="22"/>
          <w:szCs w:val="22"/>
        </w:rPr>
      </w:pPr>
      <w:r w:rsidRPr="00AC3C85">
        <w:rPr>
          <w:rFonts w:ascii="Arial" w:hAnsi="Arial" w:cs="Arial"/>
          <w:sz w:val="22"/>
          <w:szCs w:val="22"/>
        </w:rPr>
        <w:t xml:space="preserve">           76-024 Świeszyno</w:t>
      </w:r>
      <w:r w:rsidR="00452AD1" w:rsidRPr="00AC3C85">
        <w:rPr>
          <w:rFonts w:ascii="Arial" w:hAnsi="Arial" w:cs="Arial"/>
          <w:sz w:val="22"/>
          <w:szCs w:val="22"/>
        </w:rPr>
        <w:t xml:space="preserve">, </w:t>
      </w:r>
      <w:r w:rsidR="005B7D6B" w:rsidRPr="00AC3C85">
        <w:rPr>
          <w:rFonts w:ascii="Arial" w:hAnsi="Arial" w:cs="Arial"/>
          <w:sz w:val="22"/>
          <w:szCs w:val="22"/>
        </w:rPr>
        <w:t>Sekretariat pok. Nr 3</w:t>
      </w:r>
    </w:p>
    <w:p w:rsidR="00C65BE0" w:rsidRDefault="00E121FF" w:rsidP="00D030EC">
      <w:pPr>
        <w:tabs>
          <w:tab w:val="left" w:pos="426"/>
        </w:tabs>
        <w:rPr>
          <w:rFonts w:ascii="Arial" w:hAnsi="Arial" w:cs="Arial"/>
          <w:b/>
          <w:bCs/>
          <w:sz w:val="22"/>
          <w:szCs w:val="22"/>
          <w:u w:val="single"/>
        </w:rPr>
      </w:pPr>
      <w:r w:rsidRPr="00AC3C85">
        <w:rPr>
          <w:rFonts w:ascii="Arial" w:hAnsi="Arial" w:cs="Arial"/>
          <w:b/>
          <w:bCs/>
          <w:color w:val="FF0000"/>
          <w:sz w:val="22"/>
          <w:szCs w:val="22"/>
        </w:rPr>
        <w:tab/>
      </w:r>
      <w:r w:rsidR="00D030EC" w:rsidRPr="00AC3C85">
        <w:rPr>
          <w:rFonts w:ascii="Arial" w:hAnsi="Arial" w:cs="Arial"/>
          <w:b/>
          <w:bCs/>
          <w:color w:val="FF0000"/>
          <w:sz w:val="22"/>
          <w:szCs w:val="22"/>
        </w:rPr>
        <w:tab/>
      </w:r>
      <w:r w:rsidR="00C65BE0" w:rsidRPr="00AC3C85">
        <w:rPr>
          <w:rFonts w:ascii="Arial" w:hAnsi="Arial" w:cs="Arial"/>
          <w:b/>
          <w:bCs/>
          <w:sz w:val="22"/>
          <w:szCs w:val="22"/>
          <w:u w:val="single"/>
        </w:rPr>
        <w:t xml:space="preserve">Termin składania ofert upływa </w:t>
      </w:r>
      <w:r w:rsidR="001723D0">
        <w:rPr>
          <w:rFonts w:ascii="Arial" w:hAnsi="Arial" w:cs="Arial"/>
          <w:b/>
          <w:bCs/>
          <w:sz w:val="22"/>
          <w:szCs w:val="22"/>
          <w:u w:val="single"/>
        </w:rPr>
        <w:t>27</w:t>
      </w:r>
      <w:r w:rsidR="001C2B94" w:rsidRPr="00AC3C85">
        <w:rPr>
          <w:rFonts w:ascii="Arial" w:hAnsi="Arial" w:cs="Arial"/>
          <w:b/>
          <w:bCs/>
          <w:sz w:val="22"/>
          <w:szCs w:val="22"/>
          <w:u w:val="single"/>
        </w:rPr>
        <w:t xml:space="preserve"> </w:t>
      </w:r>
      <w:r w:rsidR="0045424F" w:rsidRPr="00AC3C85">
        <w:rPr>
          <w:rFonts w:ascii="Arial" w:hAnsi="Arial" w:cs="Arial"/>
          <w:b/>
          <w:bCs/>
          <w:sz w:val="22"/>
          <w:szCs w:val="22"/>
          <w:u w:val="single"/>
        </w:rPr>
        <w:t>kwietnia</w:t>
      </w:r>
      <w:r w:rsidR="007366CC" w:rsidRPr="00AC3C85">
        <w:rPr>
          <w:rFonts w:ascii="Arial" w:hAnsi="Arial" w:cs="Arial"/>
          <w:b/>
          <w:bCs/>
          <w:sz w:val="22"/>
          <w:szCs w:val="22"/>
          <w:u w:val="single"/>
        </w:rPr>
        <w:t xml:space="preserve"> 201</w:t>
      </w:r>
      <w:r w:rsidR="0045424F" w:rsidRPr="00AC3C85">
        <w:rPr>
          <w:rFonts w:ascii="Arial" w:hAnsi="Arial" w:cs="Arial"/>
          <w:b/>
          <w:bCs/>
          <w:sz w:val="22"/>
          <w:szCs w:val="22"/>
          <w:u w:val="single"/>
        </w:rPr>
        <w:t>7</w:t>
      </w:r>
      <w:r w:rsidR="007366CC" w:rsidRPr="00AC3C85">
        <w:rPr>
          <w:rFonts w:ascii="Arial" w:hAnsi="Arial" w:cs="Arial"/>
          <w:b/>
          <w:bCs/>
          <w:sz w:val="22"/>
          <w:szCs w:val="22"/>
          <w:u w:val="single"/>
        </w:rPr>
        <w:t>r.</w:t>
      </w:r>
      <w:r w:rsidR="00C65BE0" w:rsidRPr="00AC3C85">
        <w:rPr>
          <w:rFonts w:ascii="Arial" w:hAnsi="Arial" w:cs="Arial"/>
          <w:b/>
          <w:bCs/>
          <w:sz w:val="22"/>
          <w:szCs w:val="22"/>
          <w:u w:val="single"/>
        </w:rPr>
        <w:t xml:space="preserve"> o </w:t>
      </w:r>
      <w:r w:rsidR="00C65BE0" w:rsidRPr="00AC3C85">
        <w:rPr>
          <w:rFonts w:ascii="Arial" w:hAnsi="Arial" w:cs="Arial"/>
          <w:b/>
          <w:sz w:val="22"/>
          <w:szCs w:val="22"/>
          <w:u w:val="single"/>
        </w:rPr>
        <w:t xml:space="preserve">godz. </w:t>
      </w:r>
      <w:r w:rsidR="00B47286" w:rsidRPr="00AC3C85">
        <w:rPr>
          <w:rFonts w:ascii="Arial" w:hAnsi="Arial" w:cs="Arial"/>
          <w:b/>
          <w:bCs/>
          <w:sz w:val="22"/>
          <w:szCs w:val="22"/>
          <w:u w:val="single"/>
        </w:rPr>
        <w:t>1</w:t>
      </w:r>
      <w:r w:rsidR="0011666E" w:rsidRPr="00AC3C85">
        <w:rPr>
          <w:rFonts w:ascii="Arial" w:hAnsi="Arial" w:cs="Arial"/>
          <w:b/>
          <w:bCs/>
          <w:sz w:val="22"/>
          <w:szCs w:val="22"/>
          <w:u w:val="single"/>
        </w:rPr>
        <w:t>2</w:t>
      </w:r>
      <w:r w:rsidR="00C65BE0" w:rsidRPr="00AC3C85">
        <w:rPr>
          <w:rFonts w:ascii="Arial" w:hAnsi="Arial" w:cs="Arial"/>
          <w:b/>
          <w:bCs/>
          <w:sz w:val="22"/>
          <w:szCs w:val="22"/>
          <w:u w:val="single"/>
        </w:rPr>
        <w:t>:00.</w:t>
      </w:r>
    </w:p>
    <w:p w:rsidR="00653402" w:rsidRPr="00AC3C85" w:rsidRDefault="00653402" w:rsidP="00D030EC">
      <w:pPr>
        <w:tabs>
          <w:tab w:val="left" w:pos="426"/>
        </w:tabs>
        <w:rPr>
          <w:rFonts w:ascii="Arial" w:hAnsi="Arial" w:cs="Arial"/>
          <w:b/>
          <w:bCs/>
          <w:sz w:val="22"/>
          <w:szCs w:val="22"/>
          <w:u w:val="single"/>
        </w:rPr>
      </w:pPr>
    </w:p>
    <w:p w:rsidR="00CA3B27" w:rsidRPr="00AC3C85" w:rsidRDefault="00CA3B27" w:rsidP="00C37FAC">
      <w:pPr>
        <w:pStyle w:val="Akapitzlist"/>
        <w:widowControl w:val="0"/>
        <w:numPr>
          <w:ilvl w:val="1"/>
          <w:numId w:val="45"/>
        </w:numPr>
        <w:ind w:left="709" w:hanging="709"/>
        <w:jc w:val="both"/>
        <w:rPr>
          <w:rFonts w:ascii="Arial" w:hAnsi="Arial" w:cs="Arial"/>
          <w:sz w:val="22"/>
          <w:szCs w:val="22"/>
        </w:rPr>
      </w:pPr>
      <w:r w:rsidRPr="00AC3C85">
        <w:rPr>
          <w:rFonts w:ascii="Arial" w:hAnsi="Arial" w:cs="Arial"/>
          <w:sz w:val="22"/>
          <w:szCs w:val="22"/>
        </w:rPr>
        <w:lastRenderedPageBreak/>
        <w:t>Koperta z ofertą oznaczona zostanie datą i godziną jej wpływu oraz kolejnym numerem.</w:t>
      </w:r>
    </w:p>
    <w:p w:rsidR="006516BD" w:rsidRPr="00AC3C85" w:rsidRDefault="00CA3B27" w:rsidP="00C37FAC">
      <w:pPr>
        <w:pStyle w:val="Akapitzlist"/>
        <w:numPr>
          <w:ilvl w:val="1"/>
          <w:numId w:val="45"/>
        </w:numPr>
        <w:tabs>
          <w:tab w:val="left" w:pos="709"/>
        </w:tabs>
        <w:ind w:left="709" w:hanging="709"/>
        <w:rPr>
          <w:rFonts w:ascii="Arial" w:hAnsi="Arial" w:cs="Arial"/>
          <w:b/>
          <w:bCs/>
          <w:sz w:val="22"/>
          <w:szCs w:val="22"/>
          <w:u w:val="single"/>
        </w:rPr>
      </w:pPr>
      <w:r w:rsidRPr="00AC3C85">
        <w:rPr>
          <w:rFonts w:ascii="Arial" w:hAnsi="Arial" w:cs="Arial"/>
          <w:sz w:val="22"/>
          <w:szCs w:val="22"/>
        </w:rPr>
        <w:t>Oferty przekazane drogą pocztową lub za pośrednictwem kuriera będą zakwalifikowane do udziału w postępowaniu pod warunkiem ich dostarczenia do siedziby Zamawiającego przed upływem terminu składania ofert.</w:t>
      </w:r>
    </w:p>
    <w:p w:rsidR="00C65BE0" w:rsidRPr="00AC3C85" w:rsidRDefault="00452AD1" w:rsidP="00C37FAC">
      <w:pPr>
        <w:pStyle w:val="Akapitzlist"/>
        <w:numPr>
          <w:ilvl w:val="1"/>
          <w:numId w:val="45"/>
        </w:numPr>
        <w:spacing w:before="120" w:line="276" w:lineRule="auto"/>
        <w:ind w:left="709" w:hanging="709"/>
        <w:jc w:val="both"/>
        <w:rPr>
          <w:rFonts w:ascii="Arial" w:hAnsi="Arial" w:cs="Arial"/>
          <w:sz w:val="22"/>
          <w:szCs w:val="22"/>
        </w:rPr>
      </w:pPr>
      <w:r w:rsidRPr="00AC3C85">
        <w:rPr>
          <w:rFonts w:ascii="Arial" w:hAnsi="Arial" w:cs="Arial"/>
          <w:sz w:val="22"/>
          <w:szCs w:val="22"/>
        </w:rPr>
        <w:t>Miejsce i termin otwarcia ofert.</w:t>
      </w:r>
    </w:p>
    <w:p w:rsidR="00D030EC" w:rsidRPr="00AC3C85" w:rsidRDefault="00D030EC" w:rsidP="00D030EC">
      <w:pPr>
        <w:pStyle w:val="Akapitzlist"/>
        <w:tabs>
          <w:tab w:val="left" w:pos="1080"/>
        </w:tabs>
        <w:ind w:left="709"/>
        <w:rPr>
          <w:rFonts w:ascii="Arial" w:hAnsi="Arial" w:cs="Arial"/>
          <w:sz w:val="22"/>
          <w:szCs w:val="22"/>
        </w:rPr>
      </w:pPr>
      <w:r w:rsidRPr="00AC3C85">
        <w:rPr>
          <w:rFonts w:ascii="Arial" w:hAnsi="Arial" w:cs="Arial"/>
          <w:sz w:val="22"/>
          <w:szCs w:val="22"/>
        </w:rPr>
        <w:t>Urząd Gminy Świeszyno</w:t>
      </w:r>
    </w:p>
    <w:p w:rsidR="00D030EC" w:rsidRPr="00AC3C85" w:rsidRDefault="00D030EC" w:rsidP="00D030EC">
      <w:pPr>
        <w:pStyle w:val="Akapitzlist"/>
        <w:tabs>
          <w:tab w:val="left" w:pos="1080"/>
        </w:tabs>
        <w:ind w:left="709"/>
        <w:rPr>
          <w:rFonts w:ascii="Arial" w:hAnsi="Arial" w:cs="Arial"/>
          <w:sz w:val="22"/>
          <w:szCs w:val="22"/>
        </w:rPr>
      </w:pPr>
      <w:r w:rsidRPr="00AC3C85">
        <w:rPr>
          <w:rFonts w:ascii="Arial" w:hAnsi="Arial" w:cs="Arial"/>
          <w:sz w:val="22"/>
          <w:szCs w:val="22"/>
        </w:rPr>
        <w:t>Świeszyno 71</w:t>
      </w:r>
    </w:p>
    <w:p w:rsidR="00D030EC" w:rsidRPr="00AC3C85" w:rsidRDefault="00D030EC" w:rsidP="00D030EC">
      <w:pPr>
        <w:pStyle w:val="Akapitzlist"/>
        <w:tabs>
          <w:tab w:val="left" w:pos="1080"/>
        </w:tabs>
        <w:ind w:left="709"/>
        <w:rPr>
          <w:rFonts w:ascii="Arial" w:hAnsi="Arial" w:cs="Arial"/>
          <w:sz w:val="22"/>
          <w:szCs w:val="22"/>
        </w:rPr>
      </w:pPr>
      <w:r w:rsidRPr="00AC3C85">
        <w:rPr>
          <w:rFonts w:ascii="Arial" w:hAnsi="Arial" w:cs="Arial"/>
          <w:sz w:val="22"/>
          <w:szCs w:val="22"/>
        </w:rPr>
        <w:t xml:space="preserve">76-024 Świeszyno, </w:t>
      </w:r>
      <w:r w:rsidR="001723D0">
        <w:rPr>
          <w:rFonts w:ascii="Arial" w:hAnsi="Arial" w:cs="Arial"/>
          <w:sz w:val="22"/>
          <w:szCs w:val="22"/>
        </w:rPr>
        <w:t>Sala konferencyjna</w:t>
      </w:r>
    </w:p>
    <w:p w:rsidR="007F3AC9" w:rsidRPr="00AC3C85" w:rsidRDefault="007F3AC9" w:rsidP="00BD58FE">
      <w:pPr>
        <w:tabs>
          <w:tab w:val="left" w:pos="426"/>
        </w:tabs>
        <w:ind w:left="709"/>
        <w:rPr>
          <w:rFonts w:ascii="Arial" w:hAnsi="Arial" w:cs="Arial"/>
          <w:b/>
          <w:bCs/>
          <w:sz w:val="22"/>
          <w:szCs w:val="22"/>
          <w:u w:val="single"/>
        </w:rPr>
      </w:pPr>
      <w:r w:rsidRPr="00AC3C85">
        <w:rPr>
          <w:rFonts w:ascii="Arial" w:hAnsi="Arial" w:cs="Arial"/>
          <w:b/>
          <w:bCs/>
          <w:sz w:val="22"/>
          <w:szCs w:val="22"/>
          <w:u w:val="single"/>
        </w:rPr>
        <w:t xml:space="preserve">Otwarcie ofert nastąpi w dniu </w:t>
      </w:r>
      <w:r w:rsidR="001723D0">
        <w:rPr>
          <w:rFonts w:ascii="Arial" w:hAnsi="Arial" w:cs="Arial"/>
          <w:b/>
          <w:bCs/>
          <w:sz w:val="22"/>
          <w:szCs w:val="22"/>
          <w:u w:val="single"/>
        </w:rPr>
        <w:t>27</w:t>
      </w:r>
      <w:r w:rsidR="00180AB8" w:rsidRPr="00AC3C85">
        <w:rPr>
          <w:rFonts w:ascii="Arial" w:hAnsi="Arial" w:cs="Arial"/>
          <w:b/>
          <w:bCs/>
          <w:sz w:val="22"/>
          <w:szCs w:val="22"/>
          <w:u w:val="single"/>
        </w:rPr>
        <w:t xml:space="preserve"> </w:t>
      </w:r>
      <w:r w:rsidR="0045424F" w:rsidRPr="00AC3C85">
        <w:rPr>
          <w:rFonts w:ascii="Arial" w:hAnsi="Arial" w:cs="Arial"/>
          <w:b/>
          <w:bCs/>
          <w:sz w:val="22"/>
          <w:szCs w:val="22"/>
          <w:u w:val="single"/>
        </w:rPr>
        <w:t>kwietnia</w:t>
      </w:r>
      <w:r w:rsidR="007366CC" w:rsidRPr="00AC3C85">
        <w:rPr>
          <w:rFonts w:ascii="Arial" w:hAnsi="Arial" w:cs="Arial"/>
          <w:b/>
          <w:bCs/>
          <w:sz w:val="22"/>
          <w:szCs w:val="22"/>
          <w:u w:val="single"/>
        </w:rPr>
        <w:t xml:space="preserve"> 201</w:t>
      </w:r>
      <w:r w:rsidR="0045424F" w:rsidRPr="00AC3C85">
        <w:rPr>
          <w:rFonts w:ascii="Arial" w:hAnsi="Arial" w:cs="Arial"/>
          <w:b/>
          <w:bCs/>
          <w:sz w:val="22"/>
          <w:szCs w:val="22"/>
          <w:u w:val="single"/>
        </w:rPr>
        <w:t>7</w:t>
      </w:r>
      <w:r w:rsidR="007366CC" w:rsidRPr="00AC3C85">
        <w:rPr>
          <w:rFonts w:ascii="Arial" w:hAnsi="Arial" w:cs="Arial"/>
          <w:b/>
          <w:bCs/>
          <w:sz w:val="22"/>
          <w:szCs w:val="22"/>
          <w:u w:val="single"/>
        </w:rPr>
        <w:t>r.</w:t>
      </w:r>
      <w:r w:rsidR="004845D9" w:rsidRPr="00AC3C85">
        <w:rPr>
          <w:rFonts w:ascii="Arial" w:hAnsi="Arial" w:cs="Arial"/>
          <w:b/>
          <w:bCs/>
          <w:sz w:val="22"/>
          <w:szCs w:val="22"/>
          <w:u w:val="single"/>
        </w:rPr>
        <w:t xml:space="preserve"> o </w:t>
      </w:r>
      <w:r w:rsidR="004845D9" w:rsidRPr="00AC3C85">
        <w:rPr>
          <w:rFonts w:ascii="Arial" w:hAnsi="Arial" w:cs="Arial"/>
          <w:b/>
          <w:sz w:val="22"/>
          <w:szCs w:val="22"/>
          <w:u w:val="single"/>
        </w:rPr>
        <w:t xml:space="preserve">godz. </w:t>
      </w:r>
      <w:r w:rsidR="00B47286" w:rsidRPr="00AC3C85">
        <w:rPr>
          <w:rFonts w:ascii="Arial" w:hAnsi="Arial" w:cs="Arial"/>
          <w:b/>
          <w:bCs/>
          <w:sz w:val="22"/>
          <w:szCs w:val="22"/>
          <w:u w:val="single"/>
        </w:rPr>
        <w:t>1</w:t>
      </w:r>
      <w:r w:rsidR="0011666E" w:rsidRPr="00AC3C85">
        <w:rPr>
          <w:rFonts w:ascii="Arial" w:hAnsi="Arial" w:cs="Arial"/>
          <w:b/>
          <w:bCs/>
          <w:sz w:val="22"/>
          <w:szCs w:val="22"/>
          <w:u w:val="single"/>
        </w:rPr>
        <w:t>2</w:t>
      </w:r>
      <w:r w:rsidR="004845D9" w:rsidRPr="00AC3C85">
        <w:rPr>
          <w:rFonts w:ascii="Arial" w:hAnsi="Arial" w:cs="Arial"/>
          <w:b/>
          <w:bCs/>
          <w:sz w:val="22"/>
          <w:szCs w:val="22"/>
          <w:u w:val="single"/>
        </w:rPr>
        <w:t>:15.</w:t>
      </w:r>
    </w:p>
    <w:p w:rsidR="00ED33C4" w:rsidRPr="00AC3C85" w:rsidRDefault="00ED33C4" w:rsidP="00BD58FE">
      <w:pPr>
        <w:tabs>
          <w:tab w:val="left" w:pos="426"/>
        </w:tabs>
        <w:ind w:left="709"/>
        <w:rPr>
          <w:rFonts w:ascii="Arial" w:hAnsi="Arial" w:cs="Arial"/>
          <w:b/>
          <w:bCs/>
          <w:sz w:val="22"/>
          <w:szCs w:val="22"/>
          <w:u w:val="single"/>
        </w:rPr>
      </w:pPr>
    </w:p>
    <w:p w:rsidR="00486F7C" w:rsidRPr="00AC3C85" w:rsidRDefault="00486F7C" w:rsidP="00C37FAC">
      <w:pPr>
        <w:widowControl w:val="0"/>
        <w:numPr>
          <w:ilvl w:val="0"/>
          <w:numId w:val="43"/>
        </w:numPr>
        <w:tabs>
          <w:tab w:val="left" w:pos="300"/>
          <w:tab w:val="left" w:pos="993"/>
        </w:tabs>
        <w:suppressAutoHyphens/>
        <w:ind w:left="0" w:firstLine="15"/>
        <w:jc w:val="both"/>
        <w:rPr>
          <w:rFonts w:ascii="Arial" w:hAnsi="Arial" w:cs="Arial"/>
          <w:sz w:val="22"/>
          <w:szCs w:val="22"/>
        </w:rPr>
      </w:pPr>
      <w:r w:rsidRPr="00AC3C85">
        <w:rPr>
          <w:rFonts w:ascii="Arial" w:hAnsi="Arial" w:cs="Arial"/>
          <w:sz w:val="22"/>
          <w:szCs w:val="22"/>
        </w:rPr>
        <w:t>Otwarcie ofert jest jawne.</w:t>
      </w:r>
    </w:p>
    <w:p w:rsidR="00486F7C" w:rsidRPr="00AC3C85" w:rsidRDefault="00486F7C" w:rsidP="00C37FAC">
      <w:pPr>
        <w:widowControl w:val="0"/>
        <w:numPr>
          <w:ilvl w:val="0"/>
          <w:numId w:val="43"/>
        </w:numPr>
        <w:tabs>
          <w:tab w:val="left" w:pos="300"/>
          <w:tab w:val="left" w:pos="993"/>
          <w:tab w:val="left" w:pos="1845"/>
        </w:tabs>
        <w:suppressAutoHyphens/>
        <w:ind w:left="0" w:firstLine="15"/>
        <w:jc w:val="both"/>
        <w:rPr>
          <w:rFonts w:ascii="Arial" w:hAnsi="Arial" w:cs="Arial"/>
          <w:sz w:val="22"/>
          <w:szCs w:val="22"/>
        </w:rPr>
      </w:pPr>
      <w:r w:rsidRPr="00AC3C85">
        <w:rPr>
          <w:rFonts w:ascii="Arial" w:hAnsi="Arial" w:cs="Arial"/>
          <w:sz w:val="22"/>
          <w:szCs w:val="22"/>
        </w:rPr>
        <w:t>Otwarcia i oceny ofert dokona Komisja Przetargowa powołana przez</w:t>
      </w:r>
      <w:r w:rsidRPr="00AC3C85">
        <w:rPr>
          <w:rFonts w:ascii="Arial" w:hAnsi="Arial" w:cs="Arial"/>
          <w:sz w:val="22"/>
          <w:szCs w:val="22"/>
        </w:rPr>
        <w:br/>
        <w:t xml:space="preserve">     Zamawiającego.</w:t>
      </w:r>
    </w:p>
    <w:p w:rsidR="00486F7C" w:rsidRPr="00AC3C85" w:rsidRDefault="00486F7C" w:rsidP="00C37FAC">
      <w:pPr>
        <w:widowControl w:val="0"/>
        <w:numPr>
          <w:ilvl w:val="0"/>
          <w:numId w:val="43"/>
        </w:numPr>
        <w:tabs>
          <w:tab w:val="left" w:pos="330"/>
          <w:tab w:val="left" w:pos="993"/>
        </w:tabs>
        <w:suppressAutoHyphens/>
        <w:ind w:left="0" w:firstLine="15"/>
        <w:jc w:val="both"/>
        <w:rPr>
          <w:rFonts w:ascii="Arial" w:hAnsi="Arial" w:cs="Arial"/>
          <w:color w:val="000000"/>
          <w:sz w:val="22"/>
          <w:szCs w:val="22"/>
        </w:rPr>
      </w:pPr>
      <w:r w:rsidRPr="00AC3C85">
        <w:rPr>
          <w:rFonts w:ascii="Arial" w:hAnsi="Arial" w:cs="Arial"/>
          <w:sz w:val="22"/>
          <w:szCs w:val="22"/>
        </w:rPr>
        <w:t>Bezpośrednio przed otwarciem ofert Zamawiający</w:t>
      </w:r>
      <w:r w:rsidRPr="00AC3C85">
        <w:rPr>
          <w:rFonts w:ascii="Arial" w:hAnsi="Arial" w:cs="Arial"/>
          <w:color w:val="000000"/>
          <w:sz w:val="22"/>
          <w:szCs w:val="22"/>
        </w:rPr>
        <w:t xml:space="preserve"> przekaże zebranym Wykonawcom informację o wysokości kwoty jaką zamierza przeznaczyć na sfinansowanie zamówienia.</w:t>
      </w:r>
    </w:p>
    <w:p w:rsidR="00486F7C" w:rsidRPr="00AC3C85" w:rsidRDefault="00486F7C" w:rsidP="00C37FAC">
      <w:pPr>
        <w:widowControl w:val="0"/>
        <w:numPr>
          <w:ilvl w:val="0"/>
          <w:numId w:val="43"/>
        </w:numPr>
        <w:tabs>
          <w:tab w:val="left" w:pos="330"/>
          <w:tab w:val="left" w:pos="993"/>
        </w:tabs>
        <w:suppressAutoHyphens/>
        <w:ind w:left="0" w:firstLine="15"/>
        <w:jc w:val="both"/>
        <w:rPr>
          <w:rFonts w:ascii="Arial" w:hAnsi="Arial" w:cs="Arial"/>
          <w:color w:val="000000"/>
          <w:sz w:val="22"/>
          <w:szCs w:val="22"/>
        </w:rPr>
      </w:pPr>
      <w:r w:rsidRPr="00AC3C85">
        <w:rPr>
          <w:rFonts w:ascii="Arial" w:hAnsi="Arial" w:cs="Arial"/>
          <w:color w:val="000000"/>
          <w:sz w:val="22"/>
          <w:szCs w:val="22"/>
        </w:rPr>
        <w:t>Podczas otwierania ofert Zamawiający podaje takie informacje zawarte w ofertach jak: nazwa i siedziba Wykonawcy, cena oferty, termin wykonania zamówienia, warunki płatności. Informacje te odnotowywane są w protokole postępowania.</w:t>
      </w:r>
    </w:p>
    <w:p w:rsidR="00486F7C" w:rsidRPr="00AC3C85" w:rsidRDefault="00486F7C" w:rsidP="00C37FAC">
      <w:pPr>
        <w:widowControl w:val="0"/>
        <w:numPr>
          <w:ilvl w:val="0"/>
          <w:numId w:val="43"/>
        </w:numPr>
        <w:tabs>
          <w:tab w:val="left" w:pos="330"/>
          <w:tab w:val="left" w:pos="993"/>
        </w:tabs>
        <w:suppressAutoHyphens/>
        <w:ind w:left="0" w:firstLine="15"/>
        <w:jc w:val="both"/>
        <w:rPr>
          <w:rFonts w:ascii="Arial" w:hAnsi="Arial" w:cs="Arial"/>
          <w:b/>
          <w:color w:val="000000"/>
          <w:sz w:val="22"/>
          <w:szCs w:val="22"/>
        </w:rPr>
      </w:pPr>
      <w:r w:rsidRPr="00AC3C85">
        <w:rPr>
          <w:rFonts w:ascii="Arial" w:hAnsi="Arial" w:cs="Arial"/>
          <w:b/>
          <w:color w:val="000000"/>
          <w:sz w:val="22"/>
          <w:szCs w:val="22"/>
        </w:rPr>
        <w:t xml:space="preserve">Niezwłocznie po otwarciu ofert zamawiający zamieszcza na stronie </w:t>
      </w:r>
      <w:r w:rsidR="005B7D6B" w:rsidRPr="00AC3C85">
        <w:rPr>
          <w:rFonts w:ascii="Arial" w:hAnsi="Arial" w:cs="Arial"/>
          <w:b/>
          <w:color w:val="000000"/>
          <w:sz w:val="22"/>
          <w:szCs w:val="22"/>
        </w:rPr>
        <w:t>internetowej informacje</w:t>
      </w:r>
      <w:r w:rsidRPr="00AC3C85">
        <w:rPr>
          <w:rFonts w:ascii="Arial" w:hAnsi="Arial" w:cs="Arial"/>
          <w:b/>
          <w:color w:val="000000"/>
          <w:sz w:val="22"/>
          <w:szCs w:val="22"/>
        </w:rPr>
        <w:t xml:space="preserve"> dotyczące </w:t>
      </w:r>
      <w:r w:rsidR="005B7D6B" w:rsidRPr="00AC3C85">
        <w:rPr>
          <w:rFonts w:ascii="Arial" w:hAnsi="Arial" w:cs="Arial"/>
          <w:b/>
          <w:color w:val="000000"/>
          <w:sz w:val="22"/>
          <w:szCs w:val="22"/>
        </w:rPr>
        <w:t>kwoty, jaką</w:t>
      </w:r>
      <w:r w:rsidRPr="00AC3C85">
        <w:rPr>
          <w:rFonts w:ascii="Arial" w:hAnsi="Arial" w:cs="Arial"/>
          <w:b/>
          <w:color w:val="000000"/>
          <w:sz w:val="22"/>
          <w:szCs w:val="22"/>
        </w:rPr>
        <w:t xml:space="preserve"> zamierza przeznaczyć na sfinansowanie zamówienia, firm </w:t>
      </w:r>
      <w:r w:rsidR="005B7D6B" w:rsidRPr="00AC3C85">
        <w:rPr>
          <w:rFonts w:ascii="Arial" w:hAnsi="Arial" w:cs="Arial"/>
          <w:b/>
          <w:color w:val="000000"/>
          <w:sz w:val="22"/>
          <w:szCs w:val="22"/>
        </w:rPr>
        <w:t>i adresów</w:t>
      </w:r>
      <w:r w:rsidR="003F47E3" w:rsidRPr="00AC3C85">
        <w:rPr>
          <w:rFonts w:ascii="Arial" w:hAnsi="Arial" w:cs="Arial"/>
          <w:b/>
          <w:color w:val="000000"/>
          <w:sz w:val="22"/>
          <w:szCs w:val="22"/>
        </w:rPr>
        <w:t xml:space="preserve"> </w:t>
      </w:r>
      <w:r w:rsidR="005B7D6B" w:rsidRPr="00AC3C85">
        <w:rPr>
          <w:rFonts w:ascii="Arial" w:hAnsi="Arial" w:cs="Arial"/>
          <w:b/>
          <w:color w:val="000000"/>
          <w:sz w:val="22"/>
          <w:szCs w:val="22"/>
        </w:rPr>
        <w:t>wykonawców, którzy</w:t>
      </w:r>
      <w:r w:rsidRPr="00AC3C85">
        <w:rPr>
          <w:rFonts w:ascii="Arial" w:hAnsi="Arial" w:cs="Arial"/>
          <w:b/>
          <w:color w:val="000000"/>
          <w:sz w:val="22"/>
          <w:szCs w:val="22"/>
        </w:rPr>
        <w:t xml:space="preserve"> złożyli ofertę w terminie, ceny, terminu wykonania zamówienia, warunków płatności zawartych w ofertach.</w:t>
      </w:r>
    </w:p>
    <w:p w:rsidR="00AF152D" w:rsidRPr="00AC3C85" w:rsidRDefault="00AF152D" w:rsidP="00C37FAC">
      <w:pPr>
        <w:widowControl w:val="0"/>
        <w:numPr>
          <w:ilvl w:val="0"/>
          <w:numId w:val="43"/>
        </w:numPr>
        <w:tabs>
          <w:tab w:val="left" w:pos="330"/>
          <w:tab w:val="left" w:pos="993"/>
        </w:tabs>
        <w:suppressAutoHyphens/>
        <w:ind w:left="0" w:firstLine="15"/>
        <w:jc w:val="both"/>
        <w:rPr>
          <w:rFonts w:ascii="Arial" w:hAnsi="Arial" w:cs="Arial"/>
          <w:b/>
          <w:sz w:val="22"/>
          <w:szCs w:val="22"/>
        </w:rPr>
      </w:pPr>
      <w:r w:rsidRPr="00AC3C85">
        <w:rPr>
          <w:rFonts w:ascii="Arial" w:hAnsi="Arial" w:cs="Arial"/>
          <w:b/>
          <w:sz w:val="22"/>
          <w:szCs w:val="22"/>
        </w:rPr>
        <w:t xml:space="preserve">W niniejszym postępowaniu Zamawiający najpierw dokona oceny ofert, a następnie zbada, czy Wykonawca, którego oferta została </w:t>
      </w:r>
      <w:r w:rsidR="005B7D6B" w:rsidRPr="00AC3C85">
        <w:rPr>
          <w:rFonts w:ascii="Arial" w:hAnsi="Arial" w:cs="Arial"/>
          <w:b/>
          <w:sz w:val="22"/>
          <w:szCs w:val="22"/>
        </w:rPr>
        <w:t>oceniona, jako</w:t>
      </w:r>
      <w:r w:rsidRPr="00AC3C85">
        <w:rPr>
          <w:rFonts w:ascii="Arial" w:hAnsi="Arial" w:cs="Arial"/>
          <w:b/>
          <w:sz w:val="22"/>
          <w:szCs w:val="22"/>
        </w:rPr>
        <w:t xml:space="preserve"> najkorzystniejsza, nie podlega wykluczeniu oraz spełnia warunki udziału w postępowaniu tj. zastosuje metodę oceny ofert, o której mowa w art. 24 aa ustawy.</w:t>
      </w:r>
    </w:p>
    <w:p w:rsidR="00AF152D" w:rsidRPr="00AC3C85" w:rsidRDefault="00AF152D" w:rsidP="00AF152D">
      <w:pPr>
        <w:widowControl w:val="0"/>
        <w:tabs>
          <w:tab w:val="left" w:pos="330"/>
          <w:tab w:val="left" w:pos="993"/>
        </w:tabs>
        <w:suppressAutoHyphens/>
        <w:jc w:val="both"/>
        <w:rPr>
          <w:rFonts w:ascii="Arial" w:hAnsi="Arial" w:cs="Arial"/>
          <w:b/>
          <w:sz w:val="22"/>
          <w:szCs w:val="22"/>
        </w:rPr>
      </w:pPr>
    </w:p>
    <w:p w:rsidR="00AF152D" w:rsidRPr="00AC3C85" w:rsidRDefault="00AF152D" w:rsidP="00AF152D">
      <w:pPr>
        <w:widowControl w:val="0"/>
        <w:tabs>
          <w:tab w:val="left" w:pos="330"/>
          <w:tab w:val="left" w:pos="993"/>
        </w:tabs>
        <w:suppressAutoHyphens/>
        <w:jc w:val="both"/>
        <w:rPr>
          <w:rFonts w:ascii="Arial" w:hAnsi="Arial" w:cs="Arial"/>
          <w:b/>
          <w:sz w:val="22"/>
          <w:szCs w:val="22"/>
        </w:rPr>
      </w:pPr>
      <w:r w:rsidRPr="00AC3C85">
        <w:rPr>
          <w:rFonts w:ascii="Arial" w:hAnsi="Arial" w:cs="Arial"/>
          <w:b/>
          <w:sz w:val="22"/>
          <w:szCs w:val="22"/>
        </w:rPr>
        <w:t>Jeżeli Wykonawca, o którym mowa powyżej, uchyli się od zawarcia umowy</w:t>
      </w:r>
      <w:r w:rsidR="002025FA" w:rsidRPr="00AC3C85">
        <w:rPr>
          <w:rFonts w:ascii="Arial" w:hAnsi="Arial" w:cs="Arial"/>
          <w:b/>
          <w:sz w:val="22"/>
          <w:szCs w:val="22"/>
        </w:rPr>
        <w:t>, Zamawiający zbada, czy nie podlega</w:t>
      </w:r>
      <w:r w:rsidR="003F47E3" w:rsidRPr="00AC3C85">
        <w:rPr>
          <w:rFonts w:ascii="Arial" w:hAnsi="Arial" w:cs="Arial"/>
          <w:b/>
          <w:sz w:val="22"/>
          <w:szCs w:val="22"/>
        </w:rPr>
        <w:t xml:space="preserve"> </w:t>
      </w:r>
      <w:r w:rsidR="002025FA" w:rsidRPr="00AC3C85">
        <w:rPr>
          <w:rFonts w:ascii="Arial" w:hAnsi="Arial" w:cs="Arial"/>
          <w:b/>
          <w:sz w:val="22"/>
          <w:szCs w:val="22"/>
        </w:rPr>
        <w:t>wykluczeniu oraz czy spełnia warunki udziału w postępowaniu Wykonawca, który złożył ofertę najwyżej ocenioną spośród pozostałych ofert.</w:t>
      </w:r>
    </w:p>
    <w:p w:rsidR="002E0996" w:rsidRPr="00AC3C85" w:rsidRDefault="002E0996" w:rsidP="00AF152D">
      <w:pPr>
        <w:widowControl w:val="0"/>
        <w:tabs>
          <w:tab w:val="left" w:pos="330"/>
          <w:tab w:val="left" w:pos="993"/>
        </w:tabs>
        <w:suppressAutoHyphens/>
        <w:jc w:val="both"/>
        <w:rPr>
          <w:rFonts w:ascii="Arial" w:hAnsi="Arial" w:cs="Arial"/>
          <w:b/>
          <w:sz w:val="22"/>
          <w:szCs w:val="22"/>
        </w:rPr>
      </w:pPr>
    </w:p>
    <w:p w:rsidR="00486F7C" w:rsidRPr="00AC3C85" w:rsidRDefault="00486F7C" w:rsidP="00C37FAC">
      <w:pPr>
        <w:widowControl w:val="0"/>
        <w:numPr>
          <w:ilvl w:val="0"/>
          <w:numId w:val="43"/>
        </w:numPr>
        <w:tabs>
          <w:tab w:val="left" w:pos="330"/>
          <w:tab w:val="left" w:pos="993"/>
        </w:tabs>
        <w:suppressAutoHyphens/>
        <w:ind w:left="0" w:firstLine="15"/>
        <w:jc w:val="both"/>
        <w:rPr>
          <w:rFonts w:ascii="Arial" w:hAnsi="Arial" w:cs="Arial"/>
          <w:b/>
          <w:color w:val="000000"/>
          <w:sz w:val="22"/>
          <w:szCs w:val="22"/>
        </w:rPr>
      </w:pPr>
      <w:r w:rsidRPr="00AC3C85">
        <w:rPr>
          <w:rFonts w:ascii="Arial" w:hAnsi="Arial" w:cs="Arial"/>
          <w:sz w:val="22"/>
          <w:szCs w:val="22"/>
        </w:rPr>
        <w:t>W toku badania i oceny ofert Zamawiający może żądać od Wykonawców udzielenia wyjaśnień dotyczących treści złożonych ofert.</w:t>
      </w:r>
    </w:p>
    <w:p w:rsidR="00486F7C" w:rsidRPr="00AC3C85" w:rsidRDefault="00486F7C" w:rsidP="00C37FAC">
      <w:pPr>
        <w:widowControl w:val="0"/>
        <w:numPr>
          <w:ilvl w:val="0"/>
          <w:numId w:val="44"/>
        </w:numPr>
        <w:tabs>
          <w:tab w:val="left" w:pos="300"/>
          <w:tab w:val="left" w:pos="993"/>
          <w:tab w:val="left" w:pos="1995"/>
        </w:tabs>
        <w:suppressAutoHyphens/>
        <w:ind w:left="0" w:firstLine="15"/>
        <w:jc w:val="both"/>
        <w:rPr>
          <w:rFonts w:ascii="Arial" w:hAnsi="Arial" w:cs="Arial"/>
          <w:sz w:val="22"/>
          <w:szCs w:val="22"/>
        </w:rPr>
      </w:pPr>
      <w:r w:rsidRPr="00AC3C85">
        <w:rPr>
          <w:rFonts w:ascii="Arial" w:hAnsi="Arial" w:cs="Arial"/>
          <w:sz w:val="22"/>
          <w:szCs w:val="22"/>
        </w:rPr>
        <w:t>Zamawiający zgodnie z art. 87 ust. 2 ustawy poprawia w ofercie: oczywiste omyłki</w:t>
      </w:r>
      <w:r w:rsidRPr="00AC3C85">
        <w:rPr>
          <w:rFonts w:ascii="Arial" w:hAnsi="Arial" w:cs="Arial"/>
          <w:sz w:val="22"/>
          <w:szCs w:val="22"/>
        </w:rPr>
        <w:br/>
        <w:t>pisarskie, oczywiste omyłki rachunkowe, z uwzględnieniem konsekwencji rachunkowych</w:t>
      </w:r>
      <w:r w:rsidR="003F47E3" w:rsidRPr="00AC3C85">
        <w:rPr>
          <w:rFonts w:ascii="Arial" w:hAnsi="Arial" w:cs="Arial"/>
          <w:sz w:val="22"/>
          <w:szCs w:val="22"/>
        </w:rPr>
        <w:t xml:space="preserve"> </w:t>
      </w:r>
      <w:r w:rsidRPr="00AC3C85">
        <w:rPr>
          <w:rFonts w:ascii="Arial" w:hAnsi="Arial" w:cs="Arial"/>
          <w:sz w:val="22"/>
          <w:szCs w:val="22"/>
        </w:rPr>
        <w:t>dokonanych poprawek oraz inne omyłki polegające na niezgodności oferty z SIWZ, niepowodujące istotnych zmian w treści oferty. Wykonawca, którego oferta zostanie poprawiona będzie niezwłocznie zawiadomiony.</w:t>
      </w:r>
    </w:p>
    <w:p w:rsidR="00486F7C" w:rsidRPr="00AC3C85" w:rsidRDefault="00207F2F" w:rsidP="00C37FAC">
      <w:pPr>
        <w:widowControl w:val="0"/>
        <w:numPr>
          <w:ilvl w:val="0"/>
          <w:numId w:val="44"/>
        </w:numPr>
        <w:tabs>
          <w:tab w:val="left" w:pos="285"/>
          <w:tab w:val="left" w:pos="993"/>
        </w:tabs>
        <w:suppressAutoHyphens/>
        <w:ind w:left="0" w:firstLine="15"/>
        <w:jc w:val="both"/>
        <w:rPr>
          <w:rFonts w:ascii="Arial" w:hAnsi="Arial" w:cs="Arial"/>
          <w:sz w:val="22"/>
          <w:szCs w:val="22"/>
        </w:rPr>
      </w:pPr>
      <w:r w:rsidRPr="00AC3C85">
        <w:rPr>
          <w:rFonts w:ascii="Arial" w:hAnsi="Arial" w:cs="Arial"/>
          <w:sz w:val="22"/>
          <w:szCs w:val="22"/>
        </w:rPr>
        <w:t>Zamawiający w celu ustalenia, czy oferta zawiera rażąco niską cenę w stosunku do przedmiotu zamówienia w przypadkach określonych w art. 90 ust. 1a ustawy, zwróci się do Wykonawcy na piśmie o udzielenie w określonym terminie wyjaśnień dotyczących elementów oferty mających wpływ na wysokość ceny. Jeżeli Wykonawca  nie złoży wyjaśnień lub, jeżeli dokonana ocena wyjaśnień wraz dostarczonymi dowodami potwierdzi, że oferta zawiera rażąco niską cenę w stosunku do przedmiotu zamówienia, Zamawiający odrzuci taką ofertę.</w:t>
      </w:r>
      <w:r w:rsidR="00486F7C" w:rsidRPr="00AC3C85">
        <w:rPr>
          <w:rFonts w:ascii="Arial" w:hAnsi="Arial" w:cs="Arial"/>
          <w:sz w:val="22"/>
          <w:szCs w:val="22"/>
        </w:rPr>
        <w:t xml:space="preserve">. </w:t>
      </w:r>
    </w:p>
    <w:p w:rsidR="00486F7C" w:rsidRPr="00AC3C85" w:rsidRDefault="00486F7C" w:rsidP="00C37FAC">
      <w:pPr>
        <w:widowControl w:val="0"/>
        <w:numPr>
          <w:ilvl w:val="0"/>
          <w:numId w:val="44"/>
        </w:numPr>
        <w:tabs>
          <w:tab w:val="left" w:pos="285"/>
          <w:tab w:val="left" w:pos="993"/>
        </w:tabs>
        <w:suppressAutoHyphens/>
        <w:ind w:left="0" w:firstLine="15"/>
        <w:jc w:val="both"/>
        <w:rPr>
          <w:rFonts w:ascii="Arial" w:hAnsi="Arial" w:cs="Arial"/>
          <w:sz w:val="22"/>
          <w:szCs w:val="22"/>
        </w:rPr>
      </w:pPr>
      <w:r w:rsidRPr="00AC3C85">
        <w:rPr>
          <w:rFonts w:ascii="Arial" w:hAnsi="Arial" w:cs="Arial"/>
          <w:sz w:val="22"/>
          <w:szCs w:val="22"/>
        </w:rPr>
        <w:t>Oferta Wykonawcy podlega odrzuceniu w przypadkach określonych w art. 89 ustawy.</w:t>
      </w:r>
    </w:p>
    <w:p w:rsidR="00C65BE0" w:rsidRPr="00AC3C85" w:rsidRDefault="00C65BE0">
      <w:pPr>
        <w:pStyle w:val="Tekstpodstawowywcity"/>
        <w:ind w:left="57"/>
        <w:rPr>
          <w:rFonts w:ascii="Arial" w:hAnsi="Arial" w:cs="Arial"/>
          <w:sz w:val="22"/>
          <w:szCs w:val="22"/>
        </w:rPr>
      </w:pPr>
    </w:p>
    <w:p w:rsidR="00C65BE0" w:rsidRPr="00AC3C85" w:rsidRDefault="00C65BE0" w:rsidP="00C37FAC">
      <w:pPr>
        <w:pStyle w:val="Nagwek2"/>
        <w:numPr>
          <w:ilvl w:val="0"/>
          <w:numId w:val="45"/>
        </w:numPr>
        <w:spacing w:after="120"/>
        <w:rPr>
          <w:rFonts w:ascii="Arial" w:hAnsi="Arial" w:cs="Arial"/>
          <w:sz w:val="22"/>
          <w:szCs w:val="22"/>
          <w:highlight w:val="lightGray"/>
        </w:rPr>
      </w:pPr>
      <w:bookmarkStart w:id="28" w:name="_Toc465419678"/>
      <w:r w:rsidRPr="00AC3C85">
        <w:rPr>
          <w:rFonts w:ascii="Arial" w:hAnsi="Arial" w:cs="Arial"/>
          <w:sz w:val="22"/>
          <w:szCs w:val="22"/>
          <w:highlight w:val="lightGray"/>
        </w:rPr>
        <w:t>OPIS SPOSOBU OBLICZENIA CENY</w:t>
      </w:r>
      <w:bookmarkEnd w:id="28"/>
    </w:p>
    <w:p w:rsidR="007F3AC9" w:rsidRPr="00AC3C85" w:rsidRDefault="007F3AC9" w:rsidP="00C37FAC">
      <w:pPr>
        <w:pStyle w:val="Akapitzlist"/>
        <w:numPr>
          <w:ilvl w:val="1"/>
          <w:numId w:val="45"/>
        </w:numPr>
        <w:spacing w:before="120"/>
        <w:ind w:left="709" w:hanging="709"/>
        <w:jc w:val="both"/>
        <w:rPr>
          <w:rFonts w:ascii="Arial" w:hAnsi="Arial" w:cs="Arial"/>
          <w:sz w:val="22"/>
          <w:szCs w:val="22"/>
        </w:rPr>
      </w:pPr>
      <w:r w:rsidRPr="00AC3C85">
        <w:rPr>
          <w:rFonts w:ascii="Arial" w:hAnsi="Arial" w:cs="Arial"/>
          <w:sz w:val="22"/>
          <w:szCs w:val="22"/>
        </w:rPr>
        <w:t>Cenę oferty należy podać w Formularzu ofert</w:t>
      </w:r>
      <w:r w:rsidR="003D7DB3" w:rsidRPr="00AC3C85">
        <w:rPr>
          <w:rFonts w:ascii="Arial" w:hAnsi="Arial" w:cs="Arial"/>
          <w:sz w:val="22"/>
          <w:szCs w:val="22"/>
        </w:rPr>
        <w:t>owym</w:t>
      </w:r>
      <w:r w:rsidRPr="00AC3C85">
        <w:rPr>
          <w:rFonts w:ascii="Arial" w:hAnsi="Arial" w:cs="Arial"/>
          <w:sz w:val="22"/>
          <w:szCs w:val="22"/>
        </w:rPr>
        <w:t xml:space="preserve"> tj.: </w:t>
      </w:r>
      <w:r w:rsidR="00737493" w:rsidRPr="00AC3C85">
        <w:rPr>
          <w:rFonts w:ascii="Arial" w:hAnsi="Arial" w:cs="Arial"/>
          <w:sz w:val="22"/>
          <w:szCs w:val="22"/>
        </w:rPr>
        <w:t>Załącznik</w:t>
      </w:r>
      <w:r w:rsidRPr="00AC3C85">
        <w:rPr>
          <w:rFonts w:ascii="Arial" w:hAnsi="Arial" w:cs="Arial"/>
          <w:sz w:val="22"/>
          <w:szCs w:val="22"/>
        </w:rPr>
        <w:t xml:space="preserve"> nr </w:t>
      </w:r>
      <w:r w:rsidR="0099192F" w:rsidRPr="00AC3C85">
        <w:rPr>
          <w:rFonts w:ascii="Arial" w:hAnsi="Arial" w:cs="Arial"/>
          <w:sz w:val="22"/>
          <w:szCs w:val="22"/>
        </w:rPr>
        <w:t>1</w:t>
      </w:r>
      <w:r w:rsidR="003D7DB3" w:rsidRPr="00AC3C85">
        <w:rPr>
          <w:rFonts w:ascii="Arial" w:hAnsi="Arial" w:cs="Arial"/>
          <w:sz w:val="22"/>
          <w:szCs w:val="22"/>
        </w:rPr>
        <w:t>.</w:t>
      </w:r>
    </w:p>
    <w:p w:rsidR="007F3AC9" w:rsidRPr="00AC3C85" w:rsidRDefault="007F3AC9" w:rsidP="00C37FAC">
      <w:pPr>
        <w:pStyle w:val="Akapitzlist"/>
        <w:numPr>
          <w:ilvl w:val="1"/>
          <w:numId w:val="45"/>
        </w:numPr>
        <w:ind w:left="709" w:hanging="709"/>
        <w:jc w:val="both"/>
        <w:rPr>
          <w:rFonts w:ascii="Arial" w:hAnsi="Arial" w:cs="Arial"/>
          <w:sz w:val="22"/>
          <w:szCs w:val="22"/>
        </w:rPr>
      </w:pPr>
      <w:r w:rsidRPr="00AC3C85">
        <w:rPr>
          <w:rFonts w:ascii="Arial" w:hAnsi="Arial" w:cs="Arial"/>
          <w:sz w:val="22"/>
          <w:szCs w:val="22"/>
        </w:rPr>
        <w:t xml:space="preserve">Cenę </w:t>
      </w:r>
      <w:r w:rsidR="00276C50" w:rsidRPr="00AC3C85">
        <w:rPr>
          <w:rFonts w:ascii="Arial" w:hAnsi="Arial" w:cs="Arial"/>
          <w:sz w:val="22"/>
          <w:szCs w:val="22"/>
        </w:rPr>
        <w:t>należy podać w ZŁOTYCH POLSKICH.</w:t>
      </w:r>
    </w:p>
    <w:p w:rsidR="006E73F8" w:rsidRPr="00AC3C85" w:rsidRDefault="006E73F8" w:rsidP="00C37FAC">
      <w:pPr>
        <w:pStyle w:val="Akapitzlist"/>
        <w:numPr>
          <w:ilvl w:val="1"/>
          <w:numId w:val="45"/>
        </w:numPr>
        <w:ind w:left="709" w:hanging="709"/>
        <w:jc w:val="both"/>
        <w:rPr>
          <w:rFonts w:ascii="Arial" w:hAnsi="Arial" w:cs="Arial"/>
          <w:sz w:val="22"/>
          <w:szCs w:val="22"/>
        </w:rPr>
      </w:pPr>
      <w:r w:rsidRPr="00AC3C85">
        <w:rPr>
          <w:rFonts w:ascii="Arial" w:hAnsi="Arial" w:cs="Arial"/>
          <w:sz w:val="22"/>
          <w:szCs w:val="22"/>
        </w:rPr>
        <w:lastRenderedPageBreak/>
        <w:t xml:space="preserve">Cena oferty brutto jest ceną ostateczną obejmującą wszystkie koszty </w:t>
      </w:r>
      <w:r w:rsidRPr="00AC3C85">
        <w:rPr>
          <w:rFonts w:ascii="Arial" w:hAnsi="Arial" w:cs="Arial"/>
          <w:sz w:val="22"/>
          <w:szCs w:val="22"/>
        </w:rPr>
        <w:br/>
        <w:t>i składniki związane z realizacją zamówienia</w:t>
      </w:r>
      <w:r w:rsidR="000D0650" w:rsidRPr="00AC3C85">
        <w:rPr>
          <w:rFonts w:ascii="Arial" w:hAnsi="Arial" w:cs="Arial"/>
          <w:sz w:val="22"/>
          <w:szCs w:val="22"/>
        </w:rPr>
        <w:t>(</w:t>
      </w:r>
      <w:r w:rsidR="003A4688" w:rsidRPr="00AC3C85">
        <w:rPr>
          <w:rFonts w:ascii="Arial" w:hAnsi="Arial" w:cs="Arial"/>
          <w:sz w:val="22"/>
          <w:szCs w:val="22"/>
        </w:rPr>
        <w:t>w tym koszt ma</w:t>
      </w:r>
      <w:r w:rsidR="00C92497" w:rsidRPr="00AC3C85">
        <w:rPr>
          <w:rFonts w:ascii="Arial" w:hAnsi="Arial" w:cs="Arial"/>
          <w:sz w:val="22"/>
          <w:szCs w:val="22"/>
        </w:rPr>
        <w:t>p</w:t>
      </w:r>
      <w:r w:rsidR="003A4688" w:rsidRPr="00AC3C85">
        <w:rPr>
          <w:rFonts w:ascii="Arial" w:hAnsi="Arial" w:cs="Arial"/>
          <w:sz w:val="22"/>
          <w:szCs w:val="22"/>
        </w:rPr>
        <w:t xml:space="preserve"> do celów projektowych, wszelkich uzgodnień, opinii, decyzji i zezwoleń oraz koszt wszelkich czynności rozpoznawczych, niezbędnych dla sporządzenia dokumentacji, wynikających z warunków przyłączenia do sieci, w tym ryzyko Wykonawcy </w:t>
      </w:r>
      <w:r w:rsidR="00236E0A" w:rsidRPr="00AC3C85">
        <w:rPr>
          <w:rFonts w:ascii="Arial" w:hAnsi="Arial" w:cs="Arial"/>
          <w:sz w:val="22"/>
          <w:szCs w:val="22"/>
        </w:rPr>
        <w:t>z tytułu oszacowania</w:t>
      </w:r>
      <w:r w:rsidR="00342B06" w:rsidRPr="00AC3C85">
        <w:rPr>
          <w:rFonts w:ascii="Arial" w:hAnsi="Arial" w:cs="Arial"/>
          <w:sz w:val="22"/>
          <w:szCs w:val="22"/>
        </w:rPr>
        <w:t xml:space="preserve"> wszelkich kosztów związanych z realizacją przedmiotu umowy, a także oddziaływania innych czynników mających lub mogących mieć wpływ na koszty)</w:t>
      </w:r>
      <w:r w:rsidRPr="00AC3C85">
        <w:rPr>
          <w:rFonts w:ascii="Arial" w:hAnsi="Arial" w:cs="Arial"/>
          <w:sz w:val="22"/>
          <w:szCs w:val="22"/>
        </w:rPr>
        <w:t xml:space="preserve"> i w rozumieniu art.632 KC jest niezmienne do czasu zakończenia jego realizacji i odbioru końcowego</w:t>
      </w:r>
      <w:r w:rsidR="00B43F92" w:rsidRPr="00AC3C85">
        <w:rPr>
          <w:rFonts w:ascii="Arial" w:hAnsi="Arial" w:cs="Arial"/>
          <w:sz w:val="22"/>
          <w:szCs w:val="22"/>
        </w:rPr>
        <w:t xml:space="preserve"> (wynagrodzenie ryczałtowe </w:t>
      </w:r>
      <w:r w:rsidR="005B7D6B" w:rsidRPr="00AC3C85">
        <w:rPr>
          <w:rFonts w:ascii="Arial" w:hAnsi="Arial" w:cs="Arial"/>
          <w:sz w:val="22"/>
          <w:szCs w:val="22"/>
        </w:rPr>
        <w:t>niepodlegające</w:t>
      </w:r>
      <w:r w:rsidR="00B43F92" w:rsidRPr="00AC3C85">
        <w:rPr>
          <w:rFonts w:ascii="Arial" w:hAnsi="Arial" w:cs="Arial"/>
          <w:sz w:val="22"/>
          <w:szCs w:val="22"/>
        </w:rPr>
        <w:t xml:space="preserve"> podwyższeniu).</w:t>
      </w:r>
    </w:p>
    <w:p w:rsidR="000D0650" w:rsidRPr="00AC3C85" w:rsidRDefault="000D0650" w:rsidP="00C37FAC">
      <w:pPr>
        <w:pStyle w:val="Akapitzlist"/>
        <w:numPr>
          <w:ilvl w:val="1"/>
          <w:numId w:val="45"/>
        </w:numPr>
        <w:ind w:left="709" w:hanging="709"/>
        <w:jc w:val="both"/>
        <w:rPr>
          <w:rFonts w:ascii="Arial" w:hAnsi="Arial" w:cs="Arial"/>
          <w:sz w:val="22"/>
          <w:szCs w:val="22"/>
        </w:rPr>
      </w:pPr>
      <w:r w:rsidRPr="00AC3C85">
        <w:rPr>
          <w:rFonts w:ascii="Arial" w:hAnsi="Arial" w:cs="Arial"/>
          <w:sz w:val="22"/>
          <w:szCs w:val="22"/>
        </w:rPr>
        <w:t>Niedoszacowanie, pominięcie oraz brak rozpoznania zakresu przedmiotu umowy nie może być podstawą do żądania zmiany wynagrodzenia ryczałtowego określonego w pkt. 9.1</w:t>
      </w:r>
    </w:p>
    <w:p w:rsidR="007F3AC9" w:rsidRPr="00AC3C85" w:rsidRDefault="007F3AC9" w:rsidP="00C37FAC">
      <w:pPr>
        <w:pStyle w:val="Akapitzlist"/>
        <w:numPr>
          <w:ilvl w:val="1"/>
          <w:numId w:val="45"/>
        </w:numPr>
        <w:ind w:left="709" w:hanging="709"/>
        <w:jc w:val="both"/>
        <w:rPr>
          <w:rFonts w:ascii="Arial" w:hAnsi="Arial" w:cs="Arial"/>
          <w:sz w:val="22"/>
          <w:szCs w:val="22"/>
        </w:rPr>
      </w:pPr>
      <w:r w:rsidRPr="00AC3C85">
        <w:rPr>
          <w:rFonts w:ascii="Arial" w:hAnsi="Arial" w:cs="Arial"/>
          <w:sz w:val="22"/>
          <w:szCs w:val="22"/>
        </w:rPr>
        <w:t>Każdy z Wykonawców może zaproponować tylko jedną cenę</w:t>
      </w:r>
      <w:r w:rsidR="005D5B2A" w:rsidRPr="00AC3C85">
        <w:rPr>
          <w:rFonts w:ascii="Arial" w:hAnsi="Arial" w:cs="Arial"/>
          <w:sz w:val="22"/>
          <w:szCs w:val="22"/>
        </w:rPr>
        <w:t xml:space="preserve"> przedmiotu </w:t>
      </w:r>
      <w:r w:rsidR="005B7D6B" w:rsidRPr="00AC3C85">
        <w:rPr>
          <w:rFonts w:ascii="Arial" w:hAnsi="Arial" w:cs="Arial"/>
          <w:sz w:val="22"/>
          <w:szCs w:val="22"/>
        </w:rPr>
        <w:t>zamówienia i</w:t>
      </w:r>
      <w:r w:rsidRPr="00AC3C85">
        <w:rPr>
          <w:rFonts w:ascii="Arial" w:hAnsi="Arial" w:cs="Arial"/>
          <w:sz w:val="22"/>
          <w:szCs w:val="22"/>
        </w:rPr>
        <w:t xml:space="preserve"> nie może jej zmienić.</w:t>
      </w:r>
    </w:p>
    <w:p w:rsidR="007F3AC9" w:rsidRPr="00AC3C85" w:rsidRDefault="000A1DA8" w:rsidP="00C37FAC">
      <w:pPr>
        <w:pStyle w:val="Akapitzlist"/>
        <w:numPr>
          <w:ilvl w:val="1"/>
          <w:numId w:val="45"/>
        </w:numPr>
        <w:ind w:left="709" w:hanging="709"/>
        <w:jc w:val="both"/>
        <w:rPr>
          <w:rFonts w:ascii="Arial" w:hAnsi="Arial" w:cs="Arial"/>
          <w:sz w:val="22"/>
          <w:szCs w:val="22"/>
        </w:rPr>
      </w:pPr>
      <w:r w:rsidRPr="00AC3C85">
        <w:rPr>
          <w:rFonts w:ascii="Arial" w:hAnsi="Arial" w:cs="Arial"/>
          <w:sz w:val="22"/>
          <w:szCs w:val="22"/>
        </w:rPr>
        <w:t xml:space="preserve">Wynagrodzenie za wykonanie przedmiotu zamówienia nastąpi jedną fakturą </w:t>
      </w:r>
      <w:r w:rsidR="00D03385" w:rsidRPr="00AC3C85">
        <w:rPr>
          <w:rFonts w:ascii="Arial" w:hAnsi="Arial" w:cs="Arial"/>
          <w:sz w:val="22"/>
          <w:szCs w:val="22"/>
        </w:rPr>
        <w:t>końcową</w:t>
      </w:r>
      <w:r w:rsidRPr="00AC3C85">
        <w:rPr>
          <w:rFonts w:ascii="Arial" w:hAnsi="Arial" w:cs="Arial"/>
          <w:b/>
          <w:sz w:val="22"/>
          <w:szCs w:val="22"/>
        </w:rPr>
        <w:t>.</w:t>
      </w:r>
      <w:r w:rsidR="00D03385" w:rsidRPr="00AC3C85">
        <w:rPr>
          <w:rFonts w:ascii="Arial" w:hAnsi="Arial" w:cs="Arial"/>
          <w:sz w:val="22"/>
          <w:szCs w:val="22"/>
        </w:rPr>
        <w:t xml:space="preserve"> Podstawą do wystawienia faktury </w:t>
      </w:r>
      <w:r w:rsidRPr="00AC3C85">
        <w:rPr>
          <w:rFonts w:ascii="Arial" w:hAnsi="Arial" w:cs="Arial"/>
          <w:sz w:val="22"/>
          <w:szCs w:val="22"/>
        </w:rPr>
        <w:t>będzie protokół odbioru robót podpisany przez strony, natomiast podstawą do wystawienia faktury końcowej będzie potwierdzony przez Zamawiającego protokół odbioru końcowego</w:t>
      </w:r>
      <w:r w:rsidR="007F3AC9" w:rsidRPr="00AC3C85">
        <w:rPr>
          <w:rFonts w:ascii="Arial" w:hAnsi="Arial" w:cs="Arial"/>
          <w:sz w:val="22"/>
          <w:szCs w:val="22"/>
        </w:rPr>
        <w:t>.</w:t>
      </w:r>
    </w:p>
    <w:p w:rsidR="000D0650" w:rsidRPr="00AC3C85" w:rsidRDefault="000D0650" w:rsidP="00C37FAC">
      <w:pPr>
        <w:pStyle w:val="Akapitzlist"/>
        <w:numPr>
          <w:ilvl w:val="1"/>
          <w:numId w:val="45"/>
        </w:numPr>
        <w:ind w:left="709" w:hanging="709"/>
        <w:jc w:val="both"/>
        <w:rPr>
          <w:rFonts w:ascii="Arial" w:hAnsi="Arial" w:cs="Arial"/>
          <w:sz w:val="22"/>
          <w:szCs w:val="22"/>
        </w:rPr>
      </w:pPr>
      <w:r w:rsidRPr="00AC3C85">
        <w:rPr>
          <w:rFonts w:ascii="Arial" w:hAnsi="Arial" w:cs="Arial"/>
          <w:sz w:val="22"/>
          <w:szCs w:val="22"/>
        </w:rPr>
        <w:t>Faktura będzie płatna do 21 dni od daty dostarczenia prawidłowo wystawionej faktury do siedziby Zamawiającego.</w:t>
      </w:r>
    </w:p>
    <w:p w:rsidR="00E434CE" w:rsidRPr="00AC3C85" w:rsidRDefault="00E434CE" w:rsidP="00334A57">
      <w:pPr>
        <w:pStyle w:val="Akapitzlist"/>
        <w:spacing w:before="120"/>
        <w:ind w:left="709"/>
        <w:jc w:val="both"/>
        <w:rPr>
          <w:rFonts w:ascii="Arial" w:hAnsi="Arial" w:cs="Arial"/>
          <w:sz w:val="22"/>
          <w:szCs w:val="22"/>
        </w:rPr>
      </w:pPr>
    </w:p>
    <w:p w:rsidR="00731212" w:rsidRPr="00AC3C85" w:rsidRDefault="00731212" w:rsidP="00C37FAC">
      <w:pPr>
        <w:pStyle w:val="Nagwek2"/>
        <w:numPr>
          <w:ilvl w:val="0"/>
          <w:numId w:val="45"/>
        </w:numPr>
        <w:spacing w:after="120"/>
        <w:rPr>
          <w:rFonts w:ascii="Arial" w:hAnsi="Arial" w:cs="Arial"/>
          <w:sz w:val="22"/>
          <w:szCs w:val="22"/>
          <w:highlight w:val="lightGray"/>
        </w:rPr>
      </w:pPr>
      <w:bookmarkStart w:id="29" w:name="_Toc465419679"/>
      <w:r w:rsidRPr="00AC3C85">
        <w:rPr>
          <w:rFonts w:ascii="Arial" w:hAnsi="Arial" w:cs="Arial"/>
          <w:sz w:val="22"/>
          <w:szCs w:val="22"/>
          <w:highlight w:val="lightGray"/>
        </w:rPr>
        <w:t>TERMIN ZWIĄZANIA OFERTĄ</w:t>
      </w:r>
      <w:bookmarkEnd w:id="29"/>
    </w:p>
    <w:p w:rsidR="001D5DD2" w:rsidRPr="00AC3C85" w:rsidRDefault="001D5DD2" w:rsidP="00C37FAC">
      <w:pPr>
        <w:pStyle w:val="Akapitzlist"/>
        <w:numPr>
          <w:ilvl w:val="1"/>
          <w:numId w:val="45"/>
        </w:numPr>
        <w:ind w:hanging="786"/>
        <w:jc w:val="both"/>
        <w:rPr>
          <w:rFonts w:ascii="Arial" w:hAnsi="Arial" w:cs="Arial"/>
          <w:sz w:val="22"/>
          <w:szCs w:val="22"/>
        </w:rPr>
      </w:pPr>
      <w:r w:rsidRPr="00AC3C85">
        <w:rPr>
          <w:rFonts w:ascii="Arial" w:hAnsi="Arial" w:cs="Arial"/>
          <w:sz w:val="22"/>
          <w:szCs w:val="22"/>
        </w:rPr>
        <w:t xml:space="preserve">Wykonawca pozostaje związany ofertą przez okres </w:t>
      </w:r>
      <w:r w:rsidRPr="00AC3C85">
        <w:rPr>
          <w:rFonts w:ascii="Arial" w:hAnsi="Arial" w:cs="Arial"/>
          <w:bCs/>
          <w:w w:val="90"/>
          <w:sz w:val="22"/>
          <w:szCs w:val="22"/>
        </w:rPr>
        <w:t xml:space="preserve">30 </w:t>
      </w:r>
      <w:r w:rsidRPr="00AC3C85">
        <w:rPr>
          <w:rFonts w:ascii="Arial" w:hAnsi="Arial" w:cs="Arial"/>
          <w:bCs/>
          <w:sz w:val="22"/>
          <w:szCs w:val="22"/>
        </w:rPr>
        <w:t>dni</w:t>
      </w:r>
      <w:r w:rsidRPr="00AC3C85">
        <w:rPr>
          <w:rFonts w:ascii="Arial" w:hAnsi="Arial" w:cs="Arial"/>
          <w:sz w:val="22"/>
          <w:szCs w:val="22"/>
        </w:rPr>
        <w:t xml:space="preserve">. </w:t>
      </w:r>
    </w:p>
    <w:p w:rsidR="001D5DD2" w:rsidRPr="00AC3C85" w:rsidRDefault="001D5DD2" w:rsidP="001D5DD2">
      <w:pPr>
        <w:pStyle w:val="Akapitzlist"/>
        <w:ind w:left="786"/>
        <w:jc w:val="both"/>
        <w:rPr>
          <w:rFonts w:ascii="Arial" w:hAnsi="Arial" w:cs="Arial"/>
          <w:sz w:val="22"/>
          <w:szCs w:val="22"/>
        </w:rPr>
      </w:pPr>
      <w:r w:rsidRPr="00AC3C85">
        <w:rPr>
          <w:rFonts w:ascii="Arial" w:hAnsi="Arial" w:cs="Arial"/>
          <w:sz w:val="22"/>
          <w:szCs w:val="22"/>
        </w:rPr>
        <w:t>Bieg terminu rozpoczyna się wraz z upływem terminu składania ofert.</w:t>
      </w:r>
    </w:p>
    <w:p w:rsidR="001D5DD2" w:rsidRPr="00AC3C85" w:rsidRDefault="001D5DD2" w:rsidP="00C37FAC">
      <w:pPr>
        <w:pStyle w:val="Akapitzlist"/>
        <w:numPr>
          <w:ilvl w:val="1"/>
          <w:numId w:val="45"/>
        </w:numPr>
        <w:ind w:hanging="786"/>
        <w:jc w:val="both"/>
        <w:rPr>
          <w:rFonts w:ascii="Arial" w:hAnsi="Arial" w:cs="Arial"/>
          <w:sz w:val="22"/>
          <w:szCs w:val="22"/>
        </w:rPr>
      </w:pPr>
      <w:r w:rsidRPr="00AC3C85">
        <w:rPr>
          <w:rFonts w:ascii="Arial" w:hAnsi="Arial" w:cs="Arial"/>
          <w:sz w:val="22"/>
          <w:szCs w:val="22"/>
        </w:rPr>
        <w:t>Wykonawca samodzielnie lub na wniosek Zamawiającego może przedłużyć termin związania ofertą, z tym, że Zamawiający może tylko jeden raz, co najmniej na 3 dni przed upływem terminu związania ofertą, zwrócić się do Wykonawców, o wyrażenie zgody na przedłużenie tego terminu o oznaczony okres, nie dłuższy jednak niż 60 dni.</w:t>
      </w:r>
    </w:p>
    <w:p w:rsidR="001D5DD2" w:rsidRPr="00AC3C85" w:rsidRDefault="001D5DD2" w:rsidP="00C37FAC">
      <w:pPr>
        <w:pStyle w:val="Akapitzlist"/>
        <w:numPr>
          <w:ilvl w:val="1"/>
          <w:numId w:val="45"/>
        </w:numPr>
        <w:ind w:hanging="786"/>
        <w:jc w:val="both"/>
        <w:rPr>
          <w:rFonts w:ascii="Arial" w:hAnsi="Arial" w:cs="Arial"/>
          <w:sz w:val="22"/>
          <w:szCs w:val="22"/>
        </w:rPr>
      </w:pPr>
      <w:r w:rsidRPr="00AC3C85">
        <w:rPr>
          <w:rFonts w:ascii="Arial" w:hAnsi="Arial" w:cs="Arial"/>
          <w:sz w:val="22"/>
          <w:szCs w:val="22"/>
        </w:rPr>
        <w:t>Odmowa wyrażenia zgody, o której mowa w pkt. 10.2 nie powoduje utraty wadium.</w:t>
      </w:r>
    </w:p>
    <w:p w:rsidR="001D5DD2" w:rsidRPr="00AC3C85" w:rsidRDefault="001D5DD2" w:rsidP="00C37FAC">
      <w:pPr>
        <w:pStyle w:val="Akapitzlist"/>
        <w:numPr>
          <w:ilvl w:val="1"/>
          <w:numId w:val="45"/>
        </w:numPr>
        <w:ind w:hanging="786"/>
        <w:jc w:val="both"/>
        <w:rPr>
          <w:rFonts w:ascii="Arial" w:hAnsi="Arial" w:cs="Arial"/>
          <w:sz w:val="22"/>
          <w:szCs w:val="22"/>
        </w:rPr>
      </w:pPr>
      <w:r w:rsidRPr="00AC3C85">
        <w:rPr>
          <w:rFonts w:ascii="Arial" w:hAnsi="Arial" w:cs="Arial"/>
          <w:sz w:val="22"/>
          <w:szCs w:val="22"/>
        </w:rPr>
        <w:t xml:space="preserve">Przedłużenie terminu związania ofertą jest dopuszczalne tylko z jednoczesnym przedłużeniem okresu ważności wadium, albo, jeżeli nie jest to możliwe, z wniesieniem nowego wadium na przedłużony okres związania ofertą. </w:t>
      </w:r>
    </w:p>
    <w:p w:rsidR="001D5DD2" w:rsidRPr="00AC3C85" w:rsidRDefault="001D5DD2" w:rsidP="001D5DD2">
      <w:pPr>
        <w:pStyle w:val="Akapitzlist"/>
        <w:ind w:left="720"/>
        <w:jc w:val="both"/>
        <w:rPr>
          <w:rFonts w:ascii="Arial" w:hAnsi="Arial" w:cs="Arial"/>
          <w:sz w:val="22"/>
          <w:szCs w:val="22"/>
        </w:rPr>
      </w:pPr>
      <w:r w:rsidRPr="00AC3C85">
        <w:rPr>
          <w:rFonts w:ascii="Arial" w:hAnsi="Arial" w:cs="Arial"/>
          <w:sz w:val="22"/>
          <w:szCs w:val="22"/>
        </w:rPr>
        <w:t>Jeżeli przedłużenie terminu związania ofertą dokonywane jest po wyborze oferty najkorzystniejszej, obowiązek wniesienia nowego wadium lub jego przedłużenia, dotyczy jedynie Wykonawcy, którego oferta została wybrana jako najkorzystniejsza.</w:t>
      </w:r>
    </w:p>
    <w:p w:rsidR="00C340FB" w:rsidRPr="00AC3C85" w:rsidRDefault="00C340FB" w:rsidP="00452AD1">
      <w:pPr>
        <w:ind w:left="709" w:hanging="709"/>
        <w:jc w:val="both"/>
        <w:rPr>
          <w:rFonts w:ascii="Arial" w:hAnsi="Arial" w:cs="Arial"/>
          <w:iCs/>
          <w:sz w:val="22"/>
          <w:szCs w:val="22"/>
        </w:rPr>
      </w:pPr>
    </w:p>
    <w:p w:rsidR="003B705E" w:rsidRPr="00AC3C85" w:rsidRDefault="003B705E" w:rsidP="00C37FAC">
      <w:pPr>
        <w:pStyle w:val="Nagwek2"/>
        <w:numPr>
          <w:ilvl w:val="0"/>
          <w:numId w:val="45"/>
        </w:numPr>
        <w:spacing w:after="120"/>
        <w:rPr>
          <w:rFonts w:ascii="Arial" w:hAnsi="Arial" w:cs="Arial"/>
          <w:sz w:val="22"/>
          <w:szCs w:val="22"/>
          <w:highlight w:val="lightGray"/>
        </w:rPr>
      </w:pPr>
      <w:bookmarkStart w:id="30" w:name="_Toc465419680"/>
      <w:r w:rsidRPr="00AC3C85">
        <w:rPr>
          <w:rFonts w:ascii="Arial" w:hAnsi="Arial" w:cs="Arial"/>
          <w:sz w:val="22"/>
          <w:szCs w:val="22"/>
          <w:highlight w:val="lightGray"/>
        </w:rPr>
        <w:t>KRYTERIA WYBORU OFERTY.</w:t>
      </w:r>
      <w:bookmarkEnd w:id="30"/>
    </w:p>
    <w:p w:rsidR="00C340FB" w:rsidRPr="00AC3C85" w:rsidRDefault="001018E5" w:rsidP="00C37FAC">
      <w:pPr>
        <w:pStyle w:val="Akapitzlist"/>
        <w:numPr>
          <w:ilvl w:val="1"/>
          <w:numId w:val="45"/>
        </w:numPr>
        <w:spacing w:line="276" w:lineRule="auto"/>
        <w:ind w:left="709" w:hanging="709"/>
        <w:jc w:val="both"/>
        <w:rPr>
          <w:rFonts w:ascii="Arial" w:hAnsi="Arial" w:cs="Arial"/>
          <w:sz w:val="22"/>
          <w:szCs w:val="22"/>
        </w:rPr>
      </w:pPr>
      <w:r w:rsidRPr="00AC3C85">
        <w:rPr>
          <w:rFonts w:ascii="Arial" w:hAnsi="Arial" w:cs="Arial"/>
          <w:sz w:val="22"/>
          <w:szCs w:val="22"/>
        </w:rPr>
        <w:t>Kryteria</w:t>
      </w:r>
      <w:r w:rsidR="00E2085C" w:rsidRPr="00AC3C85">
        <w:rPr>
          <w:rFonts w:ascii="Arial" w:hAnsi="Arial" w:cs="Arial"/>
          <w:sz w:val="22"/>
          <w:szCs w:val="22"/>
        </w:rPr>
        <w:t xml:space="preserve"> oceny ofert:</w:t>
      </w:r>
    </w:p>
    <w:p w:rsidR="00E2085C" w:rsidRPr="00AC3C85" w:rsidRDefault="00E2085C" w:rsidP="00C37FAC">
      <w:pPr>
        <w:pStyle w:val="Akapitzlist"/>
        <w:numPr>
          <w:ilvl w:val="0"/>
          <w:numId w:val="38"/>
        </w:numPr>
        <w:spacing w:line="276" w:lineRule="auto"/>
        <w:ind w:left="851"/>
        <w:jc w:val="both"/>
        <w:rPr>
          <w:rFonts w:ascii="Arial" w:hAnsi="Arial" w:cs="Arial"/>
          <w:b/>
          <w:sz w:val="22"/>
          <w:szCs w:val="22"/>
        </w:rPr>
      </w:pPr>
      <w:r w:rsidRPr="00AC3C85">
        <w:rPr>
          <w:rFonts w:ascii="Arial" w:hAnsi="Arial" w:cs="Arial"/>
          <w:b/>
          <w:sz w:val="22"/>
          <w:szCs w:val="22"/>
        </w:rPr>
        <w:t xml:space="preserve">Cena </w:t>
      </w:r>
      <w:r w:rsidR="003F47E3" w:rsidRPr="00AC3C85">
        <w:rPr>
          <w:rFonts w:ascii="Arial" w:hAnsi="Arial" w:cs="Arial"/>
          <w:b/>
          <w:sz w:val="22"/>
          <w:szCs w:val="22"/>
        </w:rPr>
        <w:t>–</w:t>
      </w:r>
      <w:r w:rsidRPr="00AC3C85">
        <w:rPr>
          <w:rFonts w:ascii="Arial" w:hAnsi="Arial" w:cs="Arial"/>
          <w:b/>
          <w:sz w:val="22"/>
          <w:szCs w:val="22"/>
        </w:rPr>
        <w:t xml:space="preserve"> waga</w:t>
      </w:r>
      <w:r w:rsidR="003F47E3" w:rsidRPr="00AC3C85">
        <w:rPr>
          <w:rFonts w:ascii="Arial" w:hAnsi="Arial" w:cs="Arial"/>
          <w:b/>
          <w:sz w:val="22"/>
          <w:szCs w:val="22"/>
        </w:rPr>
        <w:t xml:space="preserve"> </w:t>
      </w:r>
      <w:r w:rsidR="00276C50" w:rsidRPr="00AC3C85">
        <w:rPr>
          <w:rFonts w:ascii="Arial" w:hAnsi="Arial" w:cs="Arial"/>
          <w:b/>
          <w:sz w:val="22"/>
          <w:szCs w:val="22"/>
        </w:rPr>
        <w:t>60%  (max 6</w:t>
      </w:r>
      <w:r w:rsidR="00B87E70" w:rsidRPr="00AC3C85">
        <w:rPr>
          <w:rFonts w:ascii="Arial" w:hAnsi="Arial" w:cs="Arial"/>
          <w:b/>
          <w:sz w:val="22"/>
          <w:szCs w:val="22"/>
        </w:rPr>
        <w:t>0 pkt.)</w:t>
      </w:r>
    </w:p>
    <w:p w:rsidR="001018E5" w:rsidRPr="00AC3C85" w:rsidRDefault="0099220F" w:rsidP="00C37FAC">
      <w:pPr>
        <w:pStyle w:val="Akapitzlist"/>
        <w:numPr>
          <w:ilvl w:val="0"/>
          <w:numId w:val="38"/>
        </w:numPr>
        <w:spacing w:line="276" w:lineRule="auto"/>
        <w:ind w:left="851"/>
        <w:jc w:val="both"/>
        <w:rPr>
          <w:rFonts w:ascii="Arial" w:hAnsi="Arial" w:cs="Arial"/>
          <w:b/>
          <w:sz w:val="22"/>
          <w:szCs w:val="22"/>
        </w:rPr>
      </w:pPr>
      <w:r w:rsidRPr="00AC3C85">
        <w:rPr>
          <w:rFonts w:ascii="Arial" w:hAnsi="Arial" w:cs="Arial"/>
          <w:b/>
          <w:sz w:val="22"/>
          <w:szCs w:val="22"/>
        </w:rPr>
        <w:t>Doświadczenie osób wyznaczonych do realizacji zamówienia</w:t>
      </w:r>
      <w:r w:rsidR="001018E5" w:rsidRPr="00AC3C85">
        <w:rPr>
          <w:rFonts w:ascii="Arial" w:hAnsi="Arial" w:cs="Arial"/>
          <w:b/>
          <w:sz w:val="22"/>
          <w:szCs w:val="22"/>
        </w:rPr>
        <w:t xml:space="preserve">– waga </w:t>
      </w:r>
      <w:r w:rsidR="00CF0AA4" w:rsidRPr="00AC3C85">
        <w:rPr>
          <w:rFonts w:ascii="Arial" w:hAnsi="Arial" w:cs="Arial"/>
          <w:b/>
          <w:sz w:val="22"/>
          <w:szCs w:val="22"/>
        </w:rPr>
        <w:t>15</w:t>
      </w:r>
      <w:r w:rsidR="001018E5" w:rsidRPr="00AC3C85">
        <w:rPr>
          <w:rFonts w:ascii="Arial" w:hAnsi="Arial" w:cs="Arial"/>
          <w:b/>
          <w:sz w:val="22"/>
          <w:szCs w:val="22"/>
        </w:rPr>
        <w:t>%</w:t>
      </w:r>
      <w:r w:rsidR="00CF0AA4" w:rsidRPr="00AC3C85">
        <w:rPr>
          <w:rFonts w:ascii="Arial" w:hAnsi="Arial" w:cs="Arial"/>
          <w:b/>
          <w:sz w:val="22"/>
          <w:szCs w:val="22"/>
        </w:rPr>
        <w:t xml:space="preserve"> (max 15</w:t>
      </w:r>
      <w:r w:rsidR="00B87E70" w:rsidRPr="00AC3C85">
        <w:rPr>
          <w:rFonts w:ascii="Arial" w:hAnsi="Arial" w:cs="Arial"/>
          <w:b/>
          <w:sz w:val="22"/>
          <w:szCs w:val="22"/>
        </w:rPr>
        <w:t xml:space="preserve"> pkt.)</w:t>
      </w:r>
    </w:p>
    <w:p w:rsidR="001D6A7D" w:rsidRPr="00AC3C85" w:rsidRDefault="001D6A7D" w:rsidP="00C37FAC">
      <w:pPr>
        <w:pStyle w:val="Akapitzlist"/>
        <w:numPr>
          <w:ilvl w:val="0"/>
          <w:numId w:val="38"/>
        </w:numPr>
        <w:spacing w:line="276" w:lineRule="auto"/>
        <w:ind w:left="851" w:hanging="425"/>
        <w:jc w:val="both"/>
        <w:rPr>
          <w:rFonts w:ascii="Arial" w:hAnsi="Arial" w:cs="Arial"/>
          <w:b/>
          <w:sz w:val="22"/>
          <w:szCs w:val="22"/>
        </w:rPr>
      </w:pPr>
      <w:r w:rsidRPr="00AC3C85">
        <w:rPr>
          <w:rFonts w:ascii="Arial" w:eastAsia="Andale Sans UI" w:hAnsi="Arial" w:cs="Arial"/>
          <w:b/>
          <w:color w:val="00000A"/>
          <w:lang w:eastAsia="ja-JP" w:bidi="fa-IR"/>
        </w:rPr>
        <w:t xml:space="preserve">Ilość wizyt w ramach nadzoru autorskiego </w:t>
      </w:r>
      <w:r w:rsidRPr="00AC3C85">
        <w:rPr>
          <w:rFonts w:ascii="Arial" w:hAnsi="Arial" w:cs="Arial"/>
          <w:b/>
          <w:sz w:val="22"/>
          <w:szCs w:val="22"/>
        </w:rPr>
        <w:t>waga 10% (max 10 pkt.)</w:t>
      </w:r>
    </w:p>
    <w:p w:rsidR="00D07589" w:rsidRPr="00AC3C85" w:rsidRDefault="0099220F" w:rsidP="00C37FAC">
      <w:pPr>
        <w:pStyle w:val="Akapitzlist"/>
        <w:numPr>
          <w:ilvl w:val="0"/>
          <w:numId w:val="38"/>
        </w:numPr>
        <w:spacing w:line="276" w:lineRule="auto"/>
        <w:ind w:left="851"/>
        <w:jc w:val="both"/>
        <w:rPr>
          <w:rFonts w:ascii="Arial" w:hAnsi="Arial" w:cs="Arial"/>
          <w:b/>
          <w:sz w:val="22"/>
          <w:szCs w:val="22"/>
        </w:rPr>
      </w:pPr>
      <w:r w:rsidRPr="00AC3C85">
        <w:rPr>
          <w:rFonts w:ascii="Arial" w:hAnsi="Arial" w:cs="Arial"/>
          <w:b/>
          <w:sz w:val="22"/>
          <w:szCs w:val="22"/>
        </w:rPr>
        <w:t>Czas wykonania opracowania</w:t>
      </w:r>
      <w:r w:rsidR="001D6A7D" w:rsidRPr="00AC3C85">
        <w:rPr>
          <w:rFonts w:ascii="Arial" w:hAnsi="Arial" w:cs="Arial"/>
          <w:b/>
          <w:sz w:val="22"/>
          <w:szCs w:val="22"/>
        </w:rPr>
        <w:t xml:space="preserve"> – waga 15% (max 15</w:t>
      </w:r>
      <w:r w:rsidR="00FB5447" w:rsidRPr="00AC3C85">
        <w:rPr>
          <w:rFonts w:ascii="Arial" w:hAnsi="Arial" w:cs="Arial"/>
          <w:b/>
          <w:sz w:val="22"/>
          <w:szCs w:val="22"/>
        </w:rPr>
        <w:t xml:space="preserve"> pkt.)</w:t>
      </w:r>
    </w:p>
    <w:p w:rsidR="00B87E70" w:rsidRPr="00AC3C85" w:rsidRDefault="00B87E70" w:rsidP="00C37FAC">
      <w:pPr>
        <w:pStyle w:val="Akapitzlist"/>
        <w:numPr>
          <w:ilvl w:val="0"/>
          <w:numId w:val="38"/>
        </w:numPr>
        <w:spacing w:line="276" w:lineRule="auto"/>
        <w:ind w:left="851"/>
        <w:jc w:val="both"/>
        <w:rPr>
          <w:rFonts w:ascii="Arial" w:hAnsi="Arial" w:cs="Arial"/>
          <w:b/>
          <w:sz w:val="22"/>
          <w:szCs w:val="22"/>
        </w:rPr>
      </w:pPr>
      <w:r w:rsidRPr="00AC3C85">
        <w:rPr>
          <w:rFonts w:ascii="Arial" w:hAnsi="Arial" w:cs="Arial"/>
          <w:b/>
          <w:sz w:val="22"/>
          <w:szCs w:val="22"/>
        </w:rPr>
        <w:t>Max. suma punktów do osiągnięcia 100.</w:t>
      </w:r>
    </w:p>
    <w:p w:rsidR="00D07589" w:rsidRPr="00AC3C85" w:rsidRDefault="00D07589" w:rsidP="00D07589">
      <w:pPr>
        <w:spacing w:line="276" w:lineRule="auto"/>
        <w:jc w:val="both"/>
        <w:rPr>
          <w:rFonts w:ascii="Arial" w:hAnsi="Arial" w:cs="Arial"/>
          <w:b/>
          <w:sz w:val="22"/>
          <w:szCs w:val="22"/>
        </w:rPr>
      </w:pPr>
    </w:p>
    <w:p w:rsidR="001018E5" w:rsidRPr="00AC3C85" w:rsidRDefault="00E2085C" w:rsidP="00C37FAC">
      <w:pPr>
        <w:pStyle w:val="Akapitzlist"/>
        <w:numPr>
          <w:ilvl w:val="1"/>
          <w:numId w:val="45"/>
        </w:numPr>
        <w:ind w:left="709" w:hanging="709"/>
        <w:jc w:val="both"/>
        <w:rPr>
          <w:rFonts w:ascii="Arial" w:hAnsi="Arial" w:cs="Arial"/>
          <w:sz w:val="22"/>
          <w:szCs w:val="22"/>
        </w:rPr>
      </w:pPr>
      <w:r w:rsidRPr="00AC3C85">
        <w:rPr>
          <w:rFonts w:ascii="Arial" w:hAnsi="Arial" w:cs="Arial"/>
          <w:sz w:val="22"/>
          <w:szCs w:val="22"/>
        </w:rPr>
        <w:t xml:space="preserve">Sposób wyliczenia punktów:  </w:t>
      </w:r>
    </w:p>
    <w:p w:rsidR="00E2085C" w:rsidRPr="00AC3C85" w:rsidRDefault="001018E5" w:rsidP="00C37FAC">
      <w:pPr>
        <w:pStyle w:val="Akapitzlist"/>
        <w:numPr>
          <w:ilvl w:val="0"/>
          <w:numId w:val="39"/>
        </w:numPr>
        <w:ind w:left="851"/>
        <w:jc w:val="both"/>
        <w:rPr>
          <w:rFonts w:ascii="Arial" w:hAnsi="Arial" w:cs="Arial"/>
          <w:sz w:val="22"/>
          <w:szCs w:val="22"/>
        </w:rPr>
      </w:pPr>
      <w:r w:rsidRPr="00AC3C85">
        <w:rPr>
          <w:rFonts w:ascii="Arial" w:hAnsi="Arial" w:cs="Arial"/>
          <w:sz w:val="22"/>
          <w:szCs w:val="22"/>
        </w:rPr>
        <w:t xml:space="preserve">W kryterium </w:t>
      </w:r>
      <w:r w:rsidRPr="00AC3C85">
        <w:rPr>
          <w:rFonts w:ascii="Arial" w:hAnsi="Arial" w:cs="Arial"/>
          <w:b/>
          <w:sz w:val="22"/>
          <w:szCs w:val="22"/>
        </w:rPr>
        <w:t>cena</w:t>
      </w:r>
      <w:r w:rsidRPr="00AC3C85">
        <w:rPr>
          <w:rFonts w:ascii="Arial" w:hAnsi="Arial" w:cs="Arial"/>
          <w:sz w:val="22"/>
          <w:szCs w:val="22"/>
        </w:rPr>
        <w:t xml:space="preserve"> punkty obliczone zostaną na podstawie niniejszego wzoru:</w:t>
      </w:r>
    </w:p>
    <w:p w:rsidR="00E2085C" w:rsidRPr="00AC3C85" w:rsidRDefault="00E2085C" w:rsidP="00334A57">
      <w:pPr>
        <w:widowControl w:val="0"/>
        <w:tabs>
          <w:tab w:val="left" w:pos="600"/>
        </w:tabs>
        <w:suppressAutoHyphens/>
        <w:ind w:left="600" w:hanging="120"/>
        <w:jc w:val="both"/>
        <w:rPr>
          <w:rFonts w:ascii="Arial" w:hAnsi="Arial" w:cs="Arial"/>
          <w:sz w:val="22"/>
          <w:szCs w:val="22"/>
        </w:rPr>
      </w:pPr>
    </w:p>
    <w:p w:rsidR="0011666E" w:rsidRPr="00AC3C85" w:rsidRDefault="0011666E" w:rsidP="00334A57">
      <w:pPr>
        <w:widowControl w:val="0"/>
        <w:tabs>
          <w:tab w:val="left" w:pos="600"/>
        </w:tabs>
        <w:suppressAutoHyphens/>
        <w:ind w:left="600" w:hanging="120"/>
        <w:jc w:val="both"/>
        <w:rPr>
          <w:rFonts w:ascii="Arial" w:hAnsi="Arial" w:cs="Arial"/>
          <w:sz w:val="22"/>
          <w:szCs w:val="22"/>
        </w:rPr>
      </w:pPr>
    </w:p>
    <w:p w:rsidR="0011666E" w:rsidRPr="00AC3C85" w:rsidRDefault="0011666E" w:rsidP="00334A57">
      <w:pPr>
        <w:widowControl w:val="0"/>
        <w:tabs>
          <w:tab w:val="left" w:pos="600"/>
        </w:tabs>
        <w:suppressAutoHyphens/>
        <w:ind w:left="600" w:hanging="120"/>
        <w:jc w:val="both"/>
        <w:rPr>
          <w:rFonts w:ascii="Arial" w:hAnsi="Arial" w:cs="Arial"/>
          <w:sz w:val="22"/>
          <w:szCs w:val="22"/>
        </w:rPr>
      </w:pPr>
    </w:p>
    <w:p w:rsidR="00E2085C" w:rsidRPr="00AC3C85" w:rsidRDefault="00E2085C" w:rsidP="00334A57">
      <w:pPr>
        <w:widowControl w:val="0"/>
        <w:tabs>
          <w:tab w:val="left" w:pos="600"/>
        </w:tabs>
        <w:suppressAutoHyphens/>
        <w:ind w:left="600" w:firstLine="2760"/>
        <w:jc w:val="both"/>
        <w:rPr>
          <w:rFonts w:ascii="Arial" w:hAnsi="Arial" w:cs="Arial"/>
          <w:sz w:val="22"/>
          <w:szCs w:val="22"/>
        </w:rPr>
      </w:pPr>
      <w:r w:rsidRPr="00AC3C85">
        <w:rPr>
          <w:rFonts w:ascii="Arial" w:hAnsi="Arial" w:cs="Arial"/>
          <w:sz w:val="22"/>
          <w:szCs w:val="22"/>
        </w:rPr>
        <w:lastRenderedPageBreak/>
        <w:t>cena najniższa spośród badanych ofert</w:t>
      </w:r>
    </w:p>
    <w:p w:rsidR="00E2085C" w:rsidRPr="00AC3C85" w:rsidRDefault="00E2085C" w:rsidP="00334A57">
      <w:pPr>
        <w:widowControl w:val="0"/>
        <w:tabs>
          <w:tab w:val="left" w:pos="600"/>
        </w:tabs>
        <w:suppressAutoHyphens/>
        <w:jc w:val="both"/>
        <w:rPr>
          <w:rFonts w:ascii="Arial" w:hAnsi="Arial" w:cs="Arial"/>
          <w:sz w:val="22"/>
          <w:szCs w:val="22"/>
        </w:rPr>
      </w:pPr>
      <w:r w:rsidRPr="00AC3C85">
        <w:rPr>
          <w:rFonts w:ascii="Arial" w:hAnsi="Arial" w:cs="Arial"/>
          <w:sz w:val="22"/>
          <w:szCs w:val="22"/>
        </w:rPr>
        <w:t xml:space="preserve"> ilość uzyskanych punktów = </w:t>
      </w:r>
      <w:r w:rsidRPr="00AC3C85">
        <w:rPr>
          <w:rFonts w:ascii="Arial" w:hAnsi="Arial" w:cs="Arial"/>
          <w:sz w:val="22"/>
          <w:szCs w:val="22"/>
          <w:vertAlign w:val="superscript"/>
        </w:rPr>
        <w:t xml:space="preserve">____________________________________________________  </w:t>
      </w:r>
      <w:r w:rsidRPr="00AC3C85">
        <w:rPr>
          <w:rFonts w:ascii="Arial" w:hAnsi="Arial" w:cs="Arial"/>
          <w:sz w:val="22"/>
          <w:szCs w:val="22"/>
        </w:rPr>
        <w:t>x      100</w:t>
      </w:r>
      <w:r w:rsidR="00276C50" w:rsidRPr="00AC3C85">
        <w:rPr>
          <w:rFonts w:ascii="Arial" w:hAnsi="Arial" w:cs="Arial"/>
          <w:sz w:val="22"/>
          <w:szCs w:val="22"/>
        </w:rPr>
        <w:t xml:space="preserve"> x 6</w:t>
      </w:r>
      <w:r w:rsidR="002C26DF" w:rsidRPr="00AC3C85">
        <w:rPr>
          <w:rFonts w:ascii="Arial" w:hAnsi="Arial" w:cs="Arial"/>
          <w:sz w:val="22"/>
          <w:szCs w:val="22"/>
        </w:rPr>
        <w:t>0%</w:t>
      </w:r>
    </w:p>
    <w:p w:rsidR="00E2085C" w:rsidRPr="00AC3C85" w:rsidRDefault="00E2085C" w:rsidP="00D30749">
      <w:pPr>
        <w:widowControl w:val="0"/>
        <w:tabs>
          <w:tab w:val="left" w:pos="600"/>
        </w:tabs>
        <w:suppressAutoHyphens/>
        <w:ind w:left="360" w:hanging="120"/>
        <w:jc w:val="center"/>
        <w:rPr>
          <w:rFonts w:ascii="Arial" w:hAnsi="Arial" w:cs="Arial"/>
          <w:b/>
          <w:bCs/>
          <w:sz w:val="22"/>
          <w:szCs w:val="22"/>
        </w:rPr>
      </w:pPr>
      <w:r w:rsidRPr="00AC3C85">
        <w:rPr>
          <w:rFonts w:ascii="Arial" w:hAnsi="Arial" w:cs="Arial"/>
          <w:sz w:val="22"/>
          <w:szCs w:val="22"/>
        </w:rPr>
        <w:t>cena badanej oferty</w:t>
      </w:r>
    </w:p>
    <w:p w:rsidR="00E2085C" w:rsidRPr="00AC3C85" w:rsidRDefault="00E2085C" w:rsidP="00334A57">
      <w:pPr>
        <w:pStyle w:val="Tekstpodstawowywcity2"/>
        <w:ind w:left="360" w:hanging="120"/>
        <w:rPr>
          <w:sz w:val="22"/>
          <w:szCs w:val="22"/>
        </w:rPr>
      </w:pPr>
      <w:r w:rsidRPr="00AC3C85">
        <w:rPr>
          <w:sz w:val="22"/>
          <w:szCs w:val="22"/>
        </w:rPr>
        <w:t>gdzie:</w:t>
      </w:r>
      <w:r w:rsidRPr="00AC3C85">
        <w:rPr>
          <w:sz w:val="22"/>
          <w:szCs w:val="22"/>
        </w:rPr>
        <w:br/>
        <w:t xml:space="preserve">            -  gdzie  1% = 1 pkt.</w:t>
      </w:r>
    </w:p>
    <w:p w:rsidR="00E2085C" w:rsidRPr="00AC3C85" w:rsidRDefault="00E2085C" w:rsidP="00334A57">
      <w:pPr>
        <w:pStyle w:val="Tekstpodstawowywcity2"/>
        <w:ind w:left="360" w:hanging="120"/>
        <w:rPr>
          <w:color w:val="FF0000"/>
          <w:sz w:val="22"/>
          <w:szCs w:val="22"/>
        </w:rPr>
      </w:pPr>
    </w:p>
    <w:p w:rsidR="00E2085C" w:rsidRPr="00AC3C85" w:rsidRDefault="00E2085C" w:rsidP="00334A57">
      <w:pPr>
        <w:pStyle w:val="Tekstpodstawowywcity2"/>
        <w:ind w:left="0"/>
        <w:rPr>
          <w:sz w:val="22"/>
          <w:szCs w:val="22"/>
        </w:rPr>
      </w:pPr>
      <w:r w:rsidRPr="00AC3C85">
        <w:rPr>
          <w:sz w:val="22"/>
          <w:szCs w:val="22"/>
        </w:rPr>
        <w:t>Wynik działania zostanie zaokrąglony do 2 miejsc po przecinku (wg. zasady wartości równe lub wyższe od 5 w górę, niższe - w dół.</w:t>
      </w:r>
    </w:p>
    <w:p w:rsidR="001018E5" w:rsidRPr="00AC3C85" w:rsidRDefault="001018E5" w:rsidP="00334A57">
      <w:pPr>
        <w:pStyle w:val="Tekstpodstawowywcity2"/>
        <w:ind w:left="567"/>
        <w:rPr>
          <w:sz w:val="22"/>
          <w:szCs w:val="22"/>
        </w:rPr>
      </w:pPr>
    </w:p>
    <w:p w:rsidR="00E40923" w:rsidRPr="00AC3C85" w:rsidRDefault="001018E5" w:rsidP="00C37FAC">
      <w:pPr>
        <w:pStyle w:val="Akapitzlist"/>
        <w:numPr>
          <w:ilvl w:val="0"/>
          <w:numId w:val="39"/>
        </w:numPr>
        <w:ind w:left="0" w:firstLine="0"/>
        <w:rPr>
          <w:rFonts w:ascii="Arial" w:hAnsi="Arial" w:cs="Arial"/>
          <w:sz w:val="22"/>
          <w:szCs w:val="22"/>
        </w:rPr>
      </w:pPr>
      <w:r w:rsidRPr="00AC3C85">
        <w:rPr>
          <w:rFonts w:ascii="Arial" w:hAnsi="Arial" w:cs="Arial"/>
          <w:sz w:val="22"/>
          <w:szCs w:val="22"/>
        </w:rPr>
        <w:t xml:space="preserve">W kryterium - </w:t>
      </w:r>
      <w:r w:rsidR="0099220F" w:rsidRPr="00AC3C85">
        <w:rPr>
          <w:rFonts w:ascii="Arial" w:hAnsi="Arial" w:cs="Arial"/>
          <w:b/>
          <w:sz w:val="22"/>
          <w:szCs w:val="22"/>
        </w:rPr>
        <w:t>Doświadczenie osób wyznaczonych do realizacji zamówienia</w:t>
      </w:r>
      <w:r w:rsidR="00E40923" w:rsidRPr="00AC3C85">
        <w:rPr>
          <w:rFonts w:ascii="Arial" w:hAnsi="Arial" w:cs="Arial"/>
          <w:sz w:val="22"/>
          <w:szCs w:val="22"/>
        </w:rPr>
        <w:t xml:space="preserve">- </w:t>
      </w:r>
      <w:r w:rsidR="0099220F" w:rsidRPr="00AC3C85">
        <w:rPr>
          <w:rFonts w:ascii="Arial" w:hAnsi="Arial" w:cs="Arial"/>
          <w:sz w:val="22"/>
          <w:szCs w:val="22"/>
        </w:rPr>
        <w:t>punkty</w:t>
      </w:r>
      <w:r w:rsidR="003F47E3" w:rsidRPr="00AC3C85">
        <w:rPr>
          <w:rFonts w:ascii="Arial" w:hAnsi="Arial" w:cs="Arial"/>
          <w:sz w:val="22"/>
          <w:szCs w:val="22"/>
        </w:rPr>
        <w:t xml:space="preserve"> </w:t>
      </w:r>
      <w:r w:rsidRPr="00AC3C85">
        <w:rPr>
          <w:rFonts w:ascii="Arial" w:hAnsi="Arial" w:cs="Arial"/>
          <w:sz w:val="22"/>
          <w:szCs w:val="22"/>
        </w:rPr>
        <w:t>zostaną naliczane w następujący sposób</w:t>
      </w:r>
    </w:p>
    <w:p w:rsidR="00CF0AA4" w:rsidRPr="00AC3C85" w:rsidRDefault="00E40923" w:rsidP="00CF0AA4">
      <w:pPr>
        <w:rPr>
          <w:rFonts w:ascii="Arial" w:hAnsi="Arial" w:cs="Arial"/>
          <w:sz w:val="22"/>
          <w:szCs w:val="22"/>
        </w:rPr>
      </w:pPr>
      <w:r w:rsidRPr="00AC3C85">
        <w:rPr>
          <w:rFonts w:ascii="Arial" w:hAnsi="Arial" w:cs="Arial"/>
          <w:sz w:val="22"/>
          <w:szCs w:val="22"/>
        </w:rPr>
        <w:t>-</w:t>
      </w:r>
      <w:r w:rsidR="00CF0AA4" w:rsidRPr="00AC3C85">
        <w:rPr>
          <w:rFonts w:ascii="Arial" w:hAnsi="Arial" w:cs="Arial"/>
          <w:sz w:val="22"/>
          <w:szCs w:val="22"/>
        </w:rPr>
        <w:t xml:space="preserve"> za każdą realizację zadania polegającą na opracowaniu/aktualizacji dokumentacji projektowej budowy budynków użyteczności publicznej w zakresie świetlicy wiejskiej przez każdą z osób wykazaną w wykazie osób, które będą uczestniczyć w wykonaniu zamówienia (Zamawiający wymaga osobistego wykonania świadczenie przez wskazane osoby) Zamawiający przyzna 1 pkt. – maksymalnie Wykonawca może uzyskać 15 pkt. – z czego każdy projektant max 5 pkt. </w:t>
      </w:r>
    </w:p>
    <w:p w:rsidR="00CF0AA4" w:rsidRPr="00AC3C85" w:rsidRDefault="00CF0AA4" w:rsidP="00CF0AA4">
      <w:pPr>
        <w:rPr>
          <w:rFonts w:ascii="Arial" w:hAnsi="Arial" w:cs="Arial"/>
          <w:sz w:val="22"/>
          <w:szCs w:val="22"/>
        </w:rPr>
      </w:pPr>
      <w:r w:rsidRPr="00AC3C85">
        <w:rPr>
          <w:rFonts w:ascii="Arial" w:hAnsi="Arial" w:cs="Arial"/>
          <w:sz w:val="22"/>
          <w:szCs w:val="22"/>
        </w:rPr>
        <w:t>Punkty zostaną przydzielone oddzielnie dla każdego projektanta, w następujący sposób:</w:t>
      </w:r>
    </w:p>
    <w:p w:rsidR="00CF0AA4" w:rsidRPr="00AC3C85" w:rsidRDefault="00CF0AA4" w:rsidP="00CF0AA4">
      <w:pPr>
        <w:ind w:firstLine="708"/>
        <w:rPr>
          <w:rFonts w:ascii="Arial" w:hAnsi="Arial" w:cs="Arial"/>
          <w:sz w:val="22"/>
          <w:szCs w:val="22"/>
        </w:rPr>
      </w:pPr>
      <w:r w:rsidRPr="00AC3C85">
        <w:rPr>
          <w:rFonts w:ascii="Arial" w:hAnsi="Arial" w:cs="Arial"/>
          <w:sz w:val="22"/>
          <w:szCs w:val="22"/>
        </w:rPr>
        <w:t>Ilość wykonanych zadań</w:t>
      </w:r>
      <w:r w:rsidRPr="00AC3C85">
        <w:rPr>
          <w:rFonts w:ascii="Arial" w:hAnsi="Arial" w:cs="Arial"/>
          <w:sz w:val="22"/>
          <w:szCs w:val="22"/>
        </w:rPr>
        <w:tab/>
        <w:t>ilość punktów</w:t>
      </w:r>
    </w:p>
    <w:p w:rsidR="00CF0AA4" w:rsidRPr="00AC3C85" w:rsidRDefault="00CF0AA4" w:rsidP="00CF0AA4">
      <w:pPr>
        <w:ind w:firstLine="708"/>
        <w:rPr>
          <w:rFonts w:ascii="Arial" w:hAnsi="Arial" w:cs="Arial"/>
          <w:sz w:val="22"/>
          <w:szCs w:val="22"/>
        </w:rPr>
      </w:pPr>
      <w:r w:rsidRPr="00AC3C85">
        <w:rPr>
          <w:rFonts w:ascii="Arial" w:hAnsi="Arial" w:cs="Arial"/>
          <w:sz w:val="22"/>
          <w:szCs w:val="22"/>
        </w:rPr>
        <w:t xml:space="preserve">1 zadanie - </w:t>
      </w:r>
      <w:r w:rsidRPr="00AC3C85">
        <w:rPr>
          <w:rFonts w:ascii="Arial" w:hAnsi="Arial" w:cs="Arial"/>
          <w:sz w:val="22"/>
          <w:szCs w:val="22"/>
        </w:rPr>
        <w:tab/>
      </w:r>
      <w:r w:rsidRPr="00AC3C85">
        <w:rPr>
          <w:rFonts w:ascii="Arial" w:hAnsi="Arial" w:cs="Arial"/>
          <w:sz w:val="22"/>
          <w:szCs w:val="22"/>
        </w:rPr>
        <w:tab/>
      </w:r>
      <w:r w:rsidRPr="00AC3C85">
        <w:rPr>
          <w:rFonts w:ascii="Arial" w:hAnsi="Arial" w:cs="Arial"/>
          <w:sz w:val="22"/>
          <w:szCs w:val="22"/>
        </w:rPr>
        <w:tab/>
        <w:t>1 pkt.</w:t>
      </w:r>
    </w:p>
    <w:p w:rsidR="00CF0AA4" w:rsidRPr="00AC3C85" w:rsidRDefault="00CF0AA4" w:rsidP="00CF0AA4">
      <w:pPr>
        <w:ind w:firstLine="708"/>
        <w:rPr>
          <w:rFonts w:ascii="Arial" w:hAnsi="Arial" w:cs="Arial"/>
          <w:sz w:val="22"/>
          <w:szCs w:val="22"/>
        </w:rPr>
      </w:pPr>
      <w:r w:rsidRPr="00AC3C85">
        <w:rPr>
          <w:rFonts w:ascii="Arial" w:hAnsi="Arial" w:cs="Arial"/>
          <w:sz w:val="22"/>
          <w:szCs w:val="22"/>
        </w:rPr>
        <w:t>2 zadania-</w:t>
      </w:r>
      <w:r w:rsidRPr="00AC3C85">
        <w:rPr>
          <w:rFonts w:ascii="Arial" w:hAnsi="Arial" w:cs="Arial"/>
          <w:sz w:val="22"/>
          <w:szCs w:val="22"/>
        </w:rPr>
        <w:tab/>
      </w:r>
      <w:r w:rsidRPr="00AC3C85">
        <w:rPr>
          <w:rFonts w:ascii="Arial" w:hAnsi="Arial" w:cs="Arial"/>
          <w:sz w:val="22"/>
          <w:szCs w:val="22"/>
        </w:rPr>
        <w:tab/>
      </w:r>
      <w:r w:rsidRPr="00AC3C85">
        <w:rPr>
          <w:rFonts w:ascii="Arial" w:hAnsi="Arial" w:cs="Arial"/>
          <w:sz w:val="22"/>
          <w:szCs w:val="22"/>
        </w:rPr>
        <w:tab/>
        <w:t>2 pkt.</w:t>
      </w:r>
    </w:p>
    <w:p w:rsidR="00CF0AA4" w:rsidRPr="00AC3C85" w:rsidRDefault="00CF0AA4" w:rsidP="00CF0AA4">
      <w:pPr>
        <w:ind w:firstLine="708"/>
        <w:rPr>
          <w:rFonts w:ascii="Arial" w:hAnsi="Arial" w:cs="Arial"/>
          <w:sz w:val="22"/>
          <w:szCs w:val="22"/>
        </w:rPr>
      </w:pPr>
      <w:r w:rsidRPr="00AC3C85">
        <w:rPr>
          <w:rFonts w:ascii="Arial" w:hAnsi="Arial" w:cs="Arial"/>
          <w:sz w:val="22"/>
          <w:szCs w:val="22"/>
        </w:rPr>
        <w:t>3 zadania-</w:t>
      </w:r>
      <w:r w:rsidRPr="00AC3C85">
        <w:rPr>
          <w:rFonts w:ascii="Arial" w:hAnsi="Arial" w:cs="Arial"/>
          <w:sz w:val="22"/>
          <w:szCs w:val="22"/>
        </w:rPr>
        <w:tab/>
      </w:r>
      <w:r w:rsidRPr="00AC3C85">
        <w:rPr>
          <w:rFonts w:ascii="Arial" w:hAnsi="Arial" w:cs="Arial"/>
          <w:sz w:val="22"/>
          <w:szCs w:val="22"/>
        </w:rPr>
        <w:tab/>
      </w:r>
      <w:r w:rsidRPr="00AC3C85">
        <w:rPr>
          <w:rFonts w:ascii="Arial" w:hAnsi="Arial" w:cs="Arial"/>
          <w:sz w:val="22"/>
          <w:szCs w:val="22"/>
        </w:rPr>
        <w:tab/>
        <w:t>3 pkt.</w:t>
      </w:r>
    </w:p>
    <w:p w:rsidR="00CF0AA4" w:rsidRPr="00AC3C85" w:rsidRDefault="00CF0AA4" w:rsidP="00CF0AA4">
      <w:pPr>
        <w:ind w:firstLine="708"/>
        <w:rPr>
          <w:rFonts w:ascii="Arial" w:hAnsi="Arial" w:cs="Arial"/>
          <w:sz w:val="22"/>
          <w:szCs w:val="22"/>
        </w:rPr>
      </w:pPr>
      <w:r w:rsidRPr="00AC3C85">
        <w:rPr>
          <w:rFonts w:ascii="Arial" w:hAnsi="Arial" w:cs="Arial"/>
          <w:sz w:val="22"/>
          <w:szCs w:val="22"/>
        </w:rPr>
        <w:t>4 zadania-</w:t>
      </w:r>
      <w:r w:rsidRPr="00AC3C85">
        <w:rPr>
          <w:rFonts w:ascii="Arial" w:hAnsi="Arial" w:cs="Arial"/>
          <w:sz w:val="22"/>
          <w:szCs w:val="22"/>
        </w:rPr>
        <w:tab/>
      </w:r>
      <w:r w:rsidRPr="00AC3C85">
        <w:rPr>
          <w:rFonts w:ascii="Arial" w:hAnsi="Arial" w:cs="Arial"/>
          <w:sz w:val="22"/>
          <w:szCs w:val="22"/>
        </w:rPr>
        <w:tab/>
      </w:r>
      <w:r w:rsidRPr="00AC3C85">
        <w:rPr>
          <w:rFonts w:ascii="Arial" w:hAnsi="Arial" w:cs="Arial"/>
          <w:sz w:val="22"/>
          <w:szCs w:val="22"/>
        </w:rPr>
        <w:tab/>
        <w:t>4 pkt.</w:t>
      </w:r>
    </w:p>
    <w:p w:rsidR="00CF0AA4" w:rsidRPr="00AC3C85" w:rsidRDefault="00CF0AA4" w:rsidP="00CF0AA4">
      <w:pPr>
        <w:ind w:firstLine="708"/>
        <w:rPr>
          <w:rFonts w:ascii="Arial" w:hAnsi="Arial" w:cs="Arial"/>
          <w:sz w:val="22"/>
          <w:szCs w:val="22"/>
        </w:rPr>
      </w:pPr>
      <w:r w:rsidRPr="00AC3C85">
        <w:rPr>
          <w:rFonts w:ascii="Arial" w:hAnsi="Arial" w:cs="Arial"/>
          <w:sz w:val="22"/>
          <w:szCs w:val="22"/>
        </w:rPr>
        <w:t>5 i więcej zadań-</w:t>
      </w:r>
      <w:r w:rsidRPr="00AC3C85">
        <w:rPr>
          <w:rFonts w:ascii="Arial" w:hAnsi="Arial" w:cs="Arial"/>
          <w:sz w:val="22"/>
          <w:szCs w:val="22"/>
        </w:rPr>
        <w:tab/>
      </w:r>
      <w:r w:rsidRPr="00AC3C85">
        <w:rPr>
          <w:rFonts w:ascii="Arial" w:hAnsi="Arial" w:cs="Arial"/>
          <w:sz w:val="22"/>
          <w:szCs w:val="22"/>
        </w:rPr>
        <w:tab/>
        <w:t>5 pkt.</w:t>
      </w:r>
    </w:p>
    <w:p w:rsidR="007D6166" w:rsidRPr="00AC3C85" w:rsidRDefault="007D6166" w:rsidP="00CF0AA4">
      <w:pPr>
        <w:rPr>
          <w:rFonts w:ascii="Arial" w:hAnsi="Arial" w:cs="Arial"/>
          <w:sz w:val="22"/>
          <w:szCs w:val="22"/>
        </w:rPr>
      </w:pPr>
    </w:p>
    <w:p w:rsidR="00CF0AA4" w:rsidRPr="00AC3C85" w:rsidRDefault="00CF0AA4" w:rsidP="00CF0AA4">
      <w:pPr>
        <w:widowControl w:val="0"/>
        <w:tabs>
          <w:tab w:val="left" w:pos="851"/>
        </w:tabs>
        <w:suppressAutoHyphens/>
        <w:spacing w:line="276" w:lineRule="auto"/>
        <w:jc w:val="both"/>
        <w:textAlignment w:val="baseline"/>
        <w:rPr>
          <w:rFonts w:ascii="Arial" w:eastAsia="Andale Sans UI" w:hAnsi="Arial" w:cs="Arial"/>
          <w:color w:val="00000A"/>
          <w:lang w:eastAsia="ja-JP" w:bidi="fa-IR"/>
        </w:rPr>
      </w:pPr>
      <w:r w:rsidRPr="00AC3C85">
        <w:rPr>
          <w:rFonts w:ascii="Arial" w:hAnsi="Arial" w:cs="Arial"/>
          <w:sz w:val="22"/>
          <w:szCs w:val="22"/>
        </w:rPr>
        <w:t>C</w:t>
      </w:r>
      <w:r w:rsidR="00276C50" w:rsidRPr="00AC3C85">
        <w:rPr>
          <w:rFonts w:ascii="Arial" w:hAnsi="Arial" w:cs="Arial"/>
          <w:sz w:val="22"/>
          <w:szCs w:val="22"/>
        </w:rPr>
        <w:t xml:space="preserve"> </w:t>
      </w:r>
      <w:r w:rsidRPr="00AC3C85">
        <w:rPr>
          <w:rFonts w:ascii="Arial" w:hAnsi="Arial" w:cs="Arial"/>
          <w:sz w:val="22"/>
          <w:szCs w:val="22"/>
        </w:rPr>
        <w:t>–</w:t>
      </w:r>
      <w:r w:rsidR="00276C50" w:rsidRPr="00AC3C85">
        <w:rPr>
          <w:rFonts w:ascii="Arial" w:hAnsi="Arial" w:cs="Arial"/>
          <w:sz w:val="22"/>
          <w:szCs w:val="22"/>
        </w:rPr>
        <w:t xml:space="preserve"> </w:t>
      </w:r>
      <w:r w:rsidRPr="00AC3C85">
        <w:rPr>
          <w:rFonts w:ascii="Arial" w:hAnsi="Arial" w:cs="Arial"/>
          <w:sz w:val="22"/>
          <w:szCs w:val="22"/>
        </w:rPr>
        <w:t xml:space="preserve"> </w:t>
      </w:r>
      <w:r w:rsidRPr="00AC3C85">
        <w:rPr>
          <w:rFonts w:ascii="Arial" w:eastAsia="Andale Sans UI" w:hAnsi="Arial" w:cs="Arial"/>
          <w:color w:val="00000A"/>
          <w:lang w:eastAsia="ja-JP" w:bidi="fa-IR"/>
        </w:rPr>
        <w:t xml:space="preserve">W kryterium </w:t>
      </w:r>
      <w:r w:rsidRPr="00AC3C85">
        <w:rPr>
          <w:rFonts w:ascii="Arial" w:eastAsia="Andale Sans UI" w:hAnsi="Arial" w:cs="Arial"/>
          <w:b/>
          <w:color w:val="00000A"/>
          <w:lang w:eastAsia="ja-JP" w:bidi="fa-IR"/>
        </w:rPr>
        <w:t xml:space="preserve">ilość wizyt w ramach nadzoru autorskiego </w:t>
      </w:r>
      <w:r w:rsidR="002E6F43" w:rsidRPr="00AC3C85">
        <w:rPr>
          <w:rFonts w:ascii="Arial" w:eastAsia="Andale Sans UI" w:hAnsi="Arial" w:cs="Arial"/>
          <w:b/>
          <w:color w:val="00000A"/>
          <w:lang w:eastAsia="ja-JP" w:bidi="fa-IR"/>
        </w:rPr>
        <w:t xml:space="preserve">powyżej 3 wizyt, </w:t>
      </w:r>
      <w:r w:rsidRPr="00AC3C85">
        <w:rPr>
          <w:rFonts w:ascii="Arial" w:eastAsia="Andale Sans UI" w:hAnsi="Arial" w:cs="Arial"/>
          <w:color w:val="00000A"/>
          <w:lang w:eastAsia="ja-JP" w:bidi="fa-IR"/>
        </w:rPr>
        <w:t>punkty obliczone zostaną na podstawie następującego wzoru:</w:t>
      </w:r>
    </w:p>
    <w:p w:rsidR="00CF0AA4" w:rsidRPr="00AC3C85" w:rsidRDefault="00CF0AA4" w:rsidP="00CF0AA4">
      <w:pPr>
        <w:widowControl w:val="0"/>
        <w:tabs>
          <w:tab w:val="left" w:pos="142"/>
        </w:tabs>
        <w:suppressAutoHyphens/>
        <w:spacing w:line="276" w:lineRule="auto"/>
        <w:ind w:left="142"/>
        <w:jc w:val="both"/>
        <w:textAlignment w:val="baseline"/>
        <w:rPr>
          <w:rFonts w:ascii="Arial" w:eastAsia="Andale Sans UI" w:hAnsi="Arial" w:cs="Arial"/>
          <w:color w:val="00000A"/>
          <w:sz w:val="16"/>
          <w:szCs w:val="16"/>
          <w:lang w:eastAsia="ja-JP" w:bidi="fa-IR"/>
        </w:rPr>
      </w:pPr>
    </w:p>
    <w:tbl>
      <w:tblPr>
        <w:tblStyle w:val="Tabela-Siatka"/>
        <w:tblW w:w="0" w:type="auto"/>
        <w:jc w:val="center"/>
        <w:tblLook w:val="04A0" w:firstRow="1" w:lastRow="0" w:firstColumn="1" w:lastColumn="0" w:noHBand="0" w:noVBand="1"/>
      </w:tblPr>
      <w:tblGrid>
        <w:gridCol w:w="1701"/>
        <w:gridCol w:w="2410"/>
      </w:tblGrid>
      <w:tr w:rsidR="00CF0AA4" w:rsidRPr="00AC3C85" w:rsidTr="001D6A7D">
        <w:trPr>
          <w:jc w:val="center"/>
        </w:trPr>
        <w:tc>
          <w:tcPr>
            <w:tcW w:w="1701" w:type="dxa"/>
          </w:tcPr>
          <w:p w:rsidR="00CF0AA4" w:rsidRPr="00AC3C85" w:rsidRDefault="00CF0AA4" w:rsidP="00CF0AA4">
            <w:pPr>
              <w:widowControl w:val="0"/>
              <w:tabs>
                <w:tab w:val="left" w:pos="142"/>
              </w:tabs>
              <w:suppressAutoHyphens/>
              <w:spacing w:line="276" w:lineRule="auto"/>
              <w:jc w:val="center"/>
              <w:textAlignment w:val="baseline"/>
              <w:rPr>
                <w:rFonts w:ascii="Arial" w:eastAsia="Andale Sans UI" w:hAnsi="Arial" w:cs="Arial"/>
                <w:b/>
                <w:color w:val="00000A"/>
                <w:lang w:eastAsia="ja-JP" w:bidi="fa-IR"/>
              </w:rPr>
            </w:pPr>
            <w:r w:rsidRPr="00AC3C85">
              <w:rPr>
                <w:rFonts w:ascii="Arial" w:eastAsia="Andale Sans UI" w:hAnsi="Arial" w:cs="Arial"/>
                <w:b/>
                <w:color w:val="00000A"/>
                <w:lang w:eastAsia="ja-JP" w:bidi="fa-IR"/>
              </w:rPr>
              <w:t>Ilość wizyt</w:t>
            </w:r>
          </w:p>
        </w:tc>
        <w:tc>
          <w:tcPr>
            <w:tcW w:w="2410" w:type="dxa"/>
          </w:tcPr>
          <w:p w:rsidR="00CF0AA4" w:rsidRPr="00AC3C85" w:rsidRDefault="001D6A7D" w:rsidP="001D6A7D">
            <w:pPr>
              <w:widowControl w:val="0"/>
              <w:tabs>
                <w:tab w:val="left" w:pos="142"/>
              </w:tabs>
              <w:suppressAutoHyphens/>
              <w:spacing w:line="276" w:lineRule="auto"/>
              <w:jc w:val="center"/>
              <w:textAlignment w:val="baseline"/>
              <w:rPr>
                <w:rFonts w:ascii="Arial" w:eastAsia="Andale Sans UI" w:hAnsi="Arial" w:cs="Arial"/>
                <w:b/>
                <w:color w:val="00000A"/>
                <w:lang w:eastAsia="ja-JP" w:bidi="fa-IR"/>
              </w:rPr>
            </w:pPr>
            <w:r w:rsidRPr="00AC3C85">
              <w:rPr>
                <w:rFonts w:ascii="Arial" w:eastAsia="Andale Sans UI" w:hAnsi="Arial" w:cs="Arial"/>
                <w:b/>
                <w:color w:val="00000A"/>
                <w:lang w:eastAsia="ja-JP" w:bidi="fa-IR"/>
              </w:rPr>
              <w:t>Ilość punktów</w:t>
            </w:r>
          </w:p>
        </w:tc>
      </w:tr>
      <w:tr w:rsidR="001D6A7D" w:rsidRPr="00AC3C85" w:rsidTr="001D6A7D">
        <w:trPr>
          <w:jc w:val="center"/>
        </w:trPr>
        <w:tc>
          <w:tcPr>
            <w:tcW w:w="1701" w:type="dxa"/>
          </w:tcPr>
          <w:p w:rsidR="001D6A7D" w:rsidRPr="00AC3C85" w:rsidRDefault="002E6F43" w:rsidP="00CF0AA4">
            <w:pPr>
              <w:widowControl w:val="0"/>
              <w:tabs>
                <w:tab w:val="left" w:pos="142"/>
              </w:tabs>
              <w:suppressAutoHyphens/>
              <w:spacing w:line="276" w:lineRule="auto"/>
              <w:jc w:val="center"/>
              <w:textAlignment w:val="baseline"/>
              <w:rPr>
                <w:rFonts w:ascii="Arial" w:eastAsia="Andale Sans UI" w:hAnsi="Arial" w:cs="Arial"/>
                <w:color w:val="00000A"/>
                <w:lang w:eastAsia="ja-JP" w:bidi="fa-IR"/>
              </w:rPr>
            </w:pPr>
            <w:r w:rsidRPr="00AC3C85">
              <w:rPr>
                <w:rFonts w:ascii="Arial" w:eastAsia="Andale Sans UI" w:hAnsi="Arial" w:cs="Arial"/>
                <w:color w:val="00000A"/>
                <w:lang w:eastAsia="ja-JP" w:bidi="fa-IR"/>
              </w:rPr>
              <w:t>do 3</w:t>
            </w:r>
          </w:p>
        </w:tc>
        <w:tc>
          <w:tcPr>
            <w:tcW w:w="2410" w:type="dxa"/>
          </w:tcPr>
          <w:p w:rsidR="001D6A7D" w:rsidRPr="00AC3C85" w:rsidRDefault="001D6A7D" w:rsidP="00CF0AA4">
            <w:pPr>
              <w:widowControl w:val="0"/>
              <w:tabs>
                <w:tab w:val="left" w:pos="142"/>
              </w:tabs>
              <w:suppressAutoHyphens/>
              <w:spacing w:line="276" w:lineRule="auto"/>
              <w:jc w:val="center"/>
              <w:textAlignment w:val="baseline"/>
              <w:rPr>
                <w:rFonts w:ascii="Arial" w:eastAsia="Andale Sans UI" w:hAnsi="Arial" w:cs="Arial"/>
                <w:color w:val="00000A"/>
                <w:lang w:eastAsia="ja-JP" w:bidi="fa-IR"/>
              </w:rPr>
            </w:pPr>
            <w:r w:rsidRPr="00AC3C85">
              <w:rPr>
                <w:rFonts w:ascii="Arial" w:eastAsia="Andale Sans UI" w:hAnsi="Arial" w:cs="Arial"/>
                <w:color w:val="00000A"/>
                <w:lang w:eastAsia="ja-JP" w:bidi="fa-IR"/>
              </w:rPr>
              <w:t>0 pkt.</w:t>
            </w:r>
          </w:p>
        </w:tc>
      </w:tr>
      <w:tr w:rsidR="00CF0AA4" w:rsidRPr="00AC3C85" w:rsidTr="001D6A7D">
        <w:trPr>
          <w:jc w:val="center"/>
        </w:trPr>
        <w:tc>
          <w:tcPr>
            <w:tcW w:w="1701" w:type="dxa"/>
          </w:tcPr>
          <w:p w:rsidR="00CF0AA4" w:rsidRPr="00AC3C85" w:rsidRDefault="002E6F43" w:rsidP="00CF0AA4">
            <w:pPr>
              <w:widowControl w:val="0"/>
              <w:tabs>
                <w:tab w:val="left" w:pos="142"/>
              </w:tabs>
              <w:suppressAutoHyphens/>
              <w:spacing w:line="276" w:lineRule="auto"/>
              <w:jc w:val="center"/>
              <w:textAlignment w:val="baseline"/>
              <w:rPr>
                <w:rFonts w:ascii="Arial" w:eastAsia="Andale Sans UI" w:hAnsi="Arial" w:cs="Arial"/>
                <w:color w:val="00000A"/>
                <w:lang w:eastAsia="ja-JP" w:bidi="fa-IR"/>
              </w:rPr>
            </w:pPr>
            <w:r w:rsidRPr="00AC3C85">
              <w:rPr>
                <w:rFonts w:ascii="Arial" w:eastAsia="Andale Sans UI" w:hAnsi="Arial" w:cs="Arial"/>
                <w:color w:val="00000A"/>
                <w:lang w:eastAsia="ja-JP" w:bidi="fa-IR"/>
              </w:rPr>
              <w:t>4</w:t>
            </w:r>
            <w:r w:rsidR="007B1B86" w:rsidRPr="00AC3C85">
              <w:rPr>
                <w:rFonts w:ascii="Arial" w:eastAsia="Andale Sans UI" w:hAnsi="Arial" w:cs="Arial"/>
                <w:color w:val="00000A"/>
                <w:lang w:eastAsia="ja-JP" w:bidi="fa-IR"/>
              </w:rPr>
              <w:t>-5</w:t>
            </w:r>
          </w:p>
        </w:tc>
        <w:tc>
          <w:tcPr>
            <w:tcW w:w="2410" w:type="dxa"/>
          </w:tcPr>
          <w:p w:rsidR="00CF0AA4" w:rsidRPr="00AC3C85" w:rsidRDefault="007B1B86" w:rsidP="00CF0AA4">
            <w:pPr>
              <w:widowControl w:val="0"/>
              <w:tabs>
                <w:tab w:val="left" w:pos="142"/>
              </w:tabs>
              <w:suppressAutoHyphens/>
              <w:spacing w:line="276" w:lineRule="auto"/>
              <w:jc w:val="center"/>
              <w:textAlignment w:val="baseline"/>
              <w:rPr>
                <w:rFonts w:ascii="Arial" w:eastAsia="Andale Sans UI" w:hAnsi="Arial" w:cs="Arial"/>
                <w:color w:val="00000A"/>
                <w:lang w:eastAsia="ja-JP" w:bidi="fa-IR"/>
              </w:rPr>
            </w:pPr>
            <w:r w:rsidRPr="00AC3C85">
              <w:rPr>
                <w:rFonts w:ascii="Arial" w:eastAsia="Andale Sans UI" w:hAnsi="Arial" w:cs="Arial"/>
                <w:color w:val="00000A"/>
                <w:lang w:eastAsia="ja-JP" w:bidi="fa-IR"/>
              </w:rPr>
              <w:t>4</w:t>
            </w:r>
            <w:r w:rsidR="001D6A7D" w:rsidRPr="00AC3C85">
              <w:rPr>
                <w:rFonts w:ascii="Arial" w:eastAsia="Andale Sans UI" w:hAnsi="Arial" w:cs="Arial"/>
                <w:color w:val="00000A"/>
                <w:lang w:eastAsia="ja-JP" w:bidi="fa-IR"/>
              </w:rPr>
              <w:t xml:space="preserve"> pkt.</w:t>
            </w:r>
          </w:p>
        </w:tc>
      </w:tr>
      <w:tr w:rsidR="001D6A7D" w:rsidRPr="00AC3C85" w:rsidTr="001D6A7D">
        <w:trPr>
          <w:jc w:val="center"/>
        </w:trPr>
        <w:tc>
          <w:tcPr>
            <w:tcW w:w="1701" w:type="dxa"/>
          </w:tcPr>
          <w:p w:rsidR="001D6A7D" w:rsidRPr="00AC3C85" w:rsidRDefault="007B1B86" w:rsidP="001D6A7D">
            <w:pPr>
              <w:widowControl w:val="0"/>
              <w:tabs>
                <w:tab w:val="left" w:pos="142"/>
              </w:tabs>
              <w:suppressAutoHyphens/>
              <w:spacing w:line="276" w:lineRule="auto"/>
              <w:jc w:val="center"/>
              <w:textAlignment w:val="baseline"/>
              <w:rPr>
                <w:rFonts w:ascii="Arial" w:eastAsia="Andale Sans UI" w:hAnsi="Arial" w:cs="Arial"/>
                <w:color w:val="00000A"/>
                <w:lang w:eastAsia="ja-JP" w:bidi="fa-IR"/>
              </w:rPr>
            </w:pPr>
            <w:r w:rsidRPr="00AC3C85">
              <w:rPr>
                <w:rFonts w:ascii="Arial" w:eastAsia="Andale Sans UI" w:hAnsi="Arial" w:cs="Arial"/>
                <w:color w:val="00000A"/>
                <w:lang w:eastAsia="ja-JP" w:bidi="fa-IR"/>
              </w:rPr>
              <w:t>6-7</w:t>
            </w:r>
          </w:p>
        </w:tc>
        <w:tc>
          <w:tcPr>
            <w:tcW w:w="2410" w:type="dxa"/>
          </w:tcPr>
          <w:p w:rsidR="001D6A7D" w:rsidRPr="00AC3C85" w:rsidRDefault="007B1B86" w:rsidP="00CF0AA4">
            <w:pPr>
              <w:widowControl w:val="0"/>
              <w:tabs>
                <w:tab w:val="left" w:pos="142"/>
              </w:tabs>
              <w:suppressAutoHyphens/>
              <w:spacing w:line="276" w:lineRule="auto"/>
              <w:jc w:val="center"/>
              <w:textAlignment w:val="baseline"/>
              <w:rPr>
                <w:rFonts w:ascii="Arial" w:eastAsia="Andale Sans UI" w:hAnsi="Arial" w:cs="Arial"/>
                <w:color w:val="00000A"/>
                <w:lang w:eastAsia="ja-JP" w:bidi="fa-IR"/>
              </w:rPr>
            </w:pPr>
            <w:r w:rsidRPr="00AC3C85">
              <w:rPr>
                <w:rFonts w:ascii="Arial" w:eastAsia="Andale Sans UI" w:hAnsi="Arial" w:cs="Arial"/>
                <w:color w:val="00000A"/>
                <w:lang w:eastAsia="ja-JP" w:bidi="fa-IR"/>
              </w:rPr>
              <w:t>6</w:t>
            </w:r>
            <w:r w:rsidR="001D6A7D" w:rsidRPr="00AC3C85">
              <w:rPr>
                <w:rFonts w:ascii="Arial" w:eastAsia="Andale Sans UI" w:hAnsi="Arial" w:cs="Arial"/>
                <w:color w:val="00000A"/>
                <w:lang w:eastAsia="ja-JP" w:bidi="fa-IR"/>
              </w:rPr>
              <w:t xml:space="preserve"> pkt.</w:t>
            </w:r>
          </w:p>
        </w:tc>
      </w:tr>
      <w:tr w:rsidR="001D6A7D" w:rsidRPr="00AC3C85" w:rsidTr="001D6A7D">
        <w:trPr>
          <w:jc w:val="center"/>
        </w:trPr>
        <w:tc>
          <w:tcPr>
            <w:tcW w:w="1701" w:type="dxa"/>
          </w:tcPr>
          <w:p w:rsidR="001D6A7D" w:rsidRPr="00AC3C85" w:rsidRDefault="007B1B86" w:rsidP="001D6A7D">
            <w:pPr>
              <w:widowControl w:val="0"/>
              <w:tabs>
                <w:tab w:val="left" w:pos="142"/>
              </w:tabs>
              <w:suppressAutoHyphens/>
              <w:spacing w:line="276" w:lineRule="auto"/>
              <w:jc w:val="center"/>
              <w:textAlignment w:val="baseline"/>
              <w:rPr>
                <w:rFonts w:ascii="Arial" w:eastAsia="Andale Sans UI" w:hAnsi="Arial" w:cs="Arial"/>
                <w:color w:val="00000A"/>
                <w:lang w:eastAsia="ja-JP" w:bidi="fa-IR"/>
              </w:rPr>
            </w:pPr>
            <w:r w:rsidRPr="00AC3C85">
              <w:rPr>
                <w:rFonts w:ascii="Arial" w:eastAsia="Andale Sans UI" w:hAnsi="Arial" w:cs="Arial"/>
                <w:color w:val="00000A"/>
                <w:lang w:eastAsia="ja-JP" w:bidi="fa-IR"/>
              </w:rPr>
              <w:t>8-9</w:t>
            </w:r>
          </w:p>
        </w:tc>
        <w:tc>
          <w:tcPr>
            <w:tcW w:w="2410" w:type="dxa"/>
          </w:tcPr>
          <w:p w:rsidR="001D6A7D" w:rsidRPr="00AC3C85" w:rsidRDefault="007B1B86" w:rsidP="00CF0AA4">
            <w:pPr>
              <w:widowControl w:val="0"/>
              <w:tabs>
                <w:tab w:val="left" w:pos="142"/>
              </w:tabs>
              <w:suppressAutoHyphens/>
              <w:spacing w:line="276" w:lineRule="auto"/>
              <w:jc w:val="center"/>
              <w:textAlignment w:val="baseline"/>
              <w:rPr>
                <w:rFonts w:ascii="Arial" w:eastAsia="Andale Sans UI" w:hAnsi="Arial" w:cs="Arial"/>
                <w:color w:val="00000A"/>
                <w:lang w:eastAsia="ja-JP" w:bidi="fa-IR"/>
              </w:rPr>
            </w:pPr>
            <w:r w:rsidRPr="00AC3C85">
              <w:rPr>
                <w:rFonts w:ascii="Arial" w:eastAsia="Andale Sans UI" w:hAnsi="Arial" w:cs="Arial"/>
                <w:color w:val="00000A"/>
                <w:lang w:eastAsia="ja-JP" w:bidi="fa-IR"/>
              </w:rPr>
              <w:t>8</w:t>
            </w:r>
            <w:r w:rsidR="001D6A7D" w:rsidRPr="00AC3C85">
              <w:rPr>
                <w:rFonts w:ascii="Arial" w:eastAsia="Andale Sans UI" w:hAnsi="Arial" w:cs="Arial"/>
                <w:color w:val="00000A"/>
                <w:lang w:eastAsia="ja-JP" w:bidi="fa-IR"/>
              </w:rPr>
              <w:t xml:space="preserve"> pkt.</w:t>
            </w:r>
          </w:p>
        </w:tc>
      </w:tr>
      <w:tr w:rsidR="00CF0AA4" w:rsidRPr="00AC3C85" w:rsidTr="001D6A7D">
        <w:trPr>
          <w:jc w:val="center"/>
        </w:trPr>
        <w:tc>
          <w:tcPr>
            <w:tcW w:w="1701" w:type="dxa"/>
          </w:tcPr>
          <w:p w:rsidR="00CF0AA4" w:rsidRPr="00AC3C85" w:rsidRDefault="007B1B86" w:rsidP="001D6A7D">
            <w:pPr>
              <w:widowControl w:val="0"/>
              <w:tabs>
                <w:tab w:val="left" w:pos="142"/>
              </w:tabs>
              <w:suppressAutoHyphens/>
              <w:spacing w:line="276" w:lineRule="auto"/>
              <w:jc w:val="center"/>
              <w:textAlignment w:val="baseline"/>
              <w:rPr>
                <w:rFonts w:ascii="Arial" w:eastAsia="Andale Sans UI" w:hAnsi="Arial" w:cs="Arial"/>
                <w:color w:val="00000A"/>
                <w:lang w:eastAsia="ja-JP" w:bidi="fa-IR"/>
              </w:rPr>
            </w:pPr>
            <w:r w:rsidRPr="00AC3C85">
              <w:rPr>
                <w:rFonts w:ascii="Arial" w:eastAsia="Andale Sans UI" w:hAnsi="Arial" w:cs="Arial"/>
                <w:color w:val="00000A"/>
                <w:lang w:eastAsia="ja-JP" w:bidi="fa-IR"/>
              </w:rPr>
              <w:t>10 i więcej</w:t>
            </w:r>
          </w:p>
        </w:tc>
        <w:tc>
          <w:tcPr>
            <w:tcW w:w="2410" w:type="dxa"/>
          </w:tcPr>
          <w:p w:rsidR="00CF0AA4" w:rsidRPr="00AC3C85" w:rsidRDefault="007B1B86" w:rsidP="00CF0AA4">
            <w:pPr>
              <w:widowControl w:val="0"/>
              <w:tabs>
                <w:tab w:val="left" w:pos="142"/>
              </w:tabs>
              <w:suppressAutoHyphens/>
              <w:spacing w:line="276" w:lineRule="auto"/>
              <w:jc w:val="center"/>
              <w:textAlignment w:val="baseline"/>
              <w:rPr>
                <w:rFonts w:ascii="Arial" w:eastAsia="Andale Sans UI" w:hAnsi="Arial" w:cs="Arial"/>
                <w:color w:val="00000A"/>
                <w:lang w:eastAsia="ja-JP" w:bidi="fa-IR"/>
              </w:rPr>
            </w:pPr>
            <w:r w:rsidRPr="00AC3C85">
              <w:rPr>
                <w:rFonts w:ascii="Arial" w:eastAsia="Andale Sans UI" w:hAnsi="Arial" w:cs="Arial"/>
                <w:color w:val="00000A"/>
                <w:lang w:eastAsia="ja-JP" w:bidi="fa-IR"/>
              </w:rPr>
              <w:t>10</w:t>
            </w:r>
            <w:r w:rsidR="001D6A7D" w:rsidRPr="00AC3C85">
              <w:rPr>
                <w:rFonts w:ascii="Arial" w:eastAsia="Andale Sans UI" w:hAnsi="Arial" w:cs="Arial"/>
                <w:color w:val="00000A"/>
                <w:lang w:eastAsia="ja-JP" w:bidi="fa-IR"/>
              </w:rPr>
              <w:t xml:space="preserve"> pkt.</w:t>
            </w:r>
          </w:p>
        </w:tc>
      </w:tr>
    </w:tbl>
    <w:p w:rsidR="00CF0AA4" w:rsidRPr="00AC3C85" w:rsidRDefault="00CF0AA4" w:rsidP="00CF0AA4">
      <w:pPr>
        <w:widowControl w:val="0"/>
        <w:tabs>
          <w:tab w:val="left" w:pos="142"/>
        </w:tabs>
        <w:suppressAutoHyphens/>
        <w:spacing w:line="276" w:lineRule="auto"/>
        <w:ind w:left="360" w:hanging="120"/>
        <w:jc w:val="both"/>
        <w:textAlignment w:val="baseline"/>
        <w:rPr>
          <w:rFonts w:ascii="Arial" w:eastAsia="Andale Sans UI" w:hAnsi="Arial" w:cs="Arial"/>
          <w:color w:val="00000A"/>
          <w:sz w:val="22"/>
          <w:szCs w:val="22"/>
          <w:lang w:eastAsia="ja-JP" w:bidi="fa-IR"/>
        </w:rPr>
      </w:pPr>
    </w:p>
    <w:p w:rsidR="00CF0AA4" w:rsidRPr="00AC3C85" w:rsidRDefault="00CF0AA4" w:rsidP="00CF0AA4">
      <w:pPr>
        <w:widowControl w:val="0"/>
        <w:tabs>
          <w:tab w:val="left" w:pos="142"/>
        </w:tabs>
        <w:suppressAutoHyphens/>
        <w:spacing w:line="276" w:lineRule="auto"/>
        <w:ind w:left="142"/>
        <w:jc w:val="both"/>
        <w:textAlignment w:val="baseline"/>
        <w:rPr>
          <w:rFonts w:ascii="Arial" w:eastAsia="Andale Sans UI" w:hAnsi="Arial" w:cs="Arial"/>
          <w:color w:val="00000A"/>
          <w:lang w:eastAsia="ja-JP" w:bidi="fa-IR"/>
        </w:rPr>
      </w:pPr>
      <w:r w:rsidRPr="00AC3C85">
        <w:rPr>
          <w:rFonts w:ascii="Arial" w:eastAsia="Andale Sans UI" w:hAnsi="Arial" w:cs="Arial"/>
          <w:color w:val="00000A"/>
          <w:lang w:eastAsia="ja-JP" w:bidi="fa-IR"/>
        </w:rPr>
        <w:t xml:space="preserve">Wykonawcy podają ilości pobytu wykonawcy na placu budowy lub w siedzibie zamawiającego na wezwanie zamawiającego, </w:t>
      </w:r>
      <w:r w:rsidR="001D6A7D" w:rsidRPr="00AC3C85">
        <w:rPr>
          <w:rFonts w:ascii="Arial" w:eastAsia="Andale Sans UI" w:hAnsi="Arial" w:cs="Arial"/>
          <w:color w:val="00000A"/>
          <w:lang w:eastAsia="ja-JP" w:bidi="fa-IR"/>
        </w:rPr>
        <w:t xml:space="preserve">W przypadku braku wskazania w ofercie ilości wizyt w ramach nadzoru autorskiego, Zamawiający przyjmuje, że Wykonawca </w:t>
      </w:r>
      <w:r w:rsidR="00EA7762" w:rsidRPr="00AC3C85">
        <w:rPr>
          <w:rFonts w:ascii="Arial" w:eastAsia="Andale Sans UI" w:hAnsi="Arial" w:cs="Arial"/>
          <w:color w:val="00000A"/>
          <w:lang w:eastAsia="ja-JP" w:bidi="fa-IR"/>
        </w:rPr>
        <w:t xml:space="preserve">podał </w:t>
      </w:r>
      <w:r w:rsidR="002E6F43" w:rsidRPr="00AC3C85">
        <w:rPr>
          <w:rFonts w:ascii="Arial" w:eastAsia="Andale Sans UI" w:hAnsi="Arial" w:cs="Arial"/>
          <w:color w:val="00000A"/>
          <w:lang w:eastAsia="ja-JP" w:bidi="fa-IR"/>
        </w:rPr>
        <w:t>3 wizyty</w:t>
      </w:r>
      <w:r w:rsidR="00EA7762" w:rsidRPr="00AC3C85">
        <w:rPr>
          <w:rFonts w:ascii="Arial" w:eastAsia="Andale Sans UI" w:hAnsi="Arial" w:cs="Arial"/>
          <w:color w:val="00000A"/>
          <w:lang w:eastAsia="ja-JP" w:bidi="fa-IR"/>
        </w:rPr>
        <w:t>.</w:t>
      </w:r>
    </w:p>
    <w:p w:rsidR="00CF0AA4" w:rsidRPr="00AC3C85" w:rsidRDefault="00CF0AA4" w:rsidP="00334A57">
      <w:pPr>
        <w:jc w:val="both"/>
        <w:rPr>
          <w:rFonts w:ascii="Arial" w:hAnsi="Arial" w:cs="Arial"/>
          <w:sz w:val="22"/>
          <w:szCs w:val="22"/>
        </w:rPr>
      </w:pPr>
    </w:p>
    <w:p w:rsidR="00276C50" w:rsidRPr="00AC3C85" w:rsidRDefault="00276C50" w:rsidP="00334A57">
      <w:pPr>
        <w:jc w:val="both"/>
        <w:rPr>
          <w:rFonts w:ascii="Arial" w:hAnsi="Arial" w:cs="Arial"/>
          <w:color w:val="FF0000"/>
          <w:sz w:val="22"/>
          <w:szCs w:val="22"/>
        </w:rPr>
      </w:pPr>
      <w:r w:rsidRPr="00AC3C85">
        <w:rPr>
          <w:rFonts w:ascii="Arial" w:hAnsi="Arial" w:cs="Arial"/>
          <w:sz w:val="22"/>
          <w:szCs w:val="22"/>
        </w:rPr>
        <w:t xml:space="preserve">W kryterium </w:t>
      </w:r>
      <w:r w:rsidR="00CA70AC" w:rsidRPr="00AC3C85">
        <w:rPr>
          <w:rFonts w:ascii="Arial" w:hAnsi="Arial" w:cs="Arial"/>
          <w:sz w:val="22"/>
          <w:szCs w:val="22"/>
        </w:rPr>
        <w:t>–</w:t>
      </w:r>
      <w:r w:rsidR="00AB3459">
        <w:rPr>
          <w:rFonts w:ascii="Arial" w:hAnsi="Arial" w:cs="Arial"/>
          <w:sz w:val="22"/>
          <w:szCs w:val="22"/>
        </w:rPr>
        <w:t xml:space="preserve"> </w:t>
      </w:r>
      <w:r w:rsidR="00AB4EB0" w:rsidRPr="00AC3C85">
        <w:rPr>
          <w:rFonts w:ascii="Arial" w:hAnsi="Arial" w:cs="Arial"/>
          <w:b/>
          <w:sz w:val="22"/>
          <w:szCs w:val="22"/>
        </w:rPr>
        <w:t>Czas wykonania opracowania</w:t>
      </w:r>
      <w:r w:rsidR="0051112D" w:rsidRPr="00AC3C85">
        <w:rPr>
          <w:rFonts w:ascii="Arial" w:hAnsi="Arial" w:cs="Arial"/>
          <w:bCs/>
          <w:sz w:val="22"/>
          <w:szCs w:val="22"/>
        </w:rPr>
        <w:t xml:space="preserve"> oferta otrzyma ilość punktów w zależności od zaproponowanego przez Wykonawcę terminu </w:t>
      </w:r>
      <w:r w:rsidR="00AB4EB0" w:rsidRPr="00AC3C85">
        <w:rPr>
          <w:rFonts w:ascii="Arial" w:hAnsi="Arial" w:cs="Arial"/>
          <w:bCs/>
          <w:sz w:val="22"/>
          <w:szCs w:val="22"/>
        </w:rPr>
        <w:t>realizacji</w:t>
      </w:r>
      <w:r w:rsidR="0051112D" w:rsidRPr="00AC3C85">
        <w:rPr>
          <w:rFonts w:ascii="Arial" w:hAnsi="Arial" w:cs="Arial"/>
          <w:bCs/>
          <w:sz w:val="22"/>
          <w:szCs w:val="22"/>
        </w:rPr>
        <w:t xml:space="preserve"> zgodnie z zestawieniem poniżej, przy czym </w:t>
      </w:r>
      <w:r w:rsidR="00417AF6" w:rsidRPr="00AC3C85">
        <w:rPr>
          <w:rFonts w:ascii="Arial" w:hAnsi="Arial" w:cs="Arial"/>
          <w:bCs/>
          <w:sz w:val="22"/>
          <w:szCs w:val="22"/>
        </w:rPr>
        <w:t>termin realizacji nie może być dłuższy niż maksymalny (tj. 3</w:t>
      </w:r>
      <w:r w:rsidR="00AB3459">
        <w:rPr>
          <w:rFonts w:ascii="Arial" w:hAnsi="Arial" w:cs="Arial"/>
          <w:bCs/>
          <w:sz w:val="22"/>
          <w:szCs w:val="22"/>
        </w:rPr>
        <w:t>0</w:t>
      </w:r>
      <w:r w:rsidR="00417AF6" w:rsidRPr="00AC3C85">
        <w:rPr>
          <w:rFonts w:ascii="Arial" w:hAnsi="Arial" w:cs="Arial"/>
          <w:bCs/>
          <w:sz w:val="22"/>
          <w:szCs w:val="22"/>
        </w:rPr>
        <w:t>.1</w:t>
      </w:r>
      <w:r w:rsidR="00AB3459">
        <w:rPr>
          <w:rFonts w:ascii="Arial" w:hAnsi="Arial" w:cs="Arial"/>
          <w:bCs/>
          <w:sz w:val="22"/>
          <w:szCs w:val="22"/>
        </w:rPr>
        <w:t>1</w:t>
      </w:r>
      <w:r w:rsidR="00417AF6" w:rsidRPr="00AC3C85">
        <w:rPr>
          <w:rFonts w:ascii="Arial" w:hAnsi="Arial" w:cs="Arial"/>
          <w:bCs/>
          <w:sz w:val="22"/>
          <w:szCs w:val="22"/>
        </w:rPr>
        <w:t>.2017</w:t>
      </w:r>
      <w:r w:rsidR="00B63728">
        <w:rPr>
          <w:rFonts w:ascii="Arial" w:hAnsi="Arial" w:cs="Arial"/>
          <w:bCs/>
          <w:sz w:val="22"/>
          <w:szCs w:val="22"/>
        </w:rPr>
        <w:t xml:space="preserve"> </w:t>
      </w:r>
      <w:r w:rsidR="00417AF6" w:rsidRPr="00AC3C85">
        <w:rPr>
          <w:rFonts w:ascii="Arial" w:hAnsi="Arial" w:cs="Arial"/>
          <w:bCs/>
          <w:sz w:val="22"/>
          <w:szCs w:val="22"/>
        </w:rPr>
        <w:t>r.)</w:t>
      </w:r>
    </w:p>
    <w:p w:rsidR="00417AF6" w:rsidRPr="00AC3C85" w:rsidRDefault="00417AF6" w:rsidP="00334A57">
      <w:pPr>
        <w:jc w:val="both"/>
        <w:rPr>
          <w:rFonts w:ascii="Arial" w:hAnsi="Arial" w:cs="Arial"/>
          <w:bCs/>
          <w:sz w:val="22"/>
          <w:szCs w:val="22"/>
        </w:rPr>
      </w:pPr>
    </w:p>
    <w:p w:rsidR="0051112D" w:rsidRPr="00AC3C85" w:rsidRDefault="0051112D" w:rsidP="00334A57">
      <w:pPr>
        <w:jc w:val="both"/>
        <w:rPr>
          <w:rFonts w:ascii="Arial" w:hAnsi="Arial" w:cs="Arial"/>
          <w:bCs/>
          <w:sz w:val="22"/>
          <w:szCs w:val="22"/>
        </w:rPr>
      </w:pPr>
      <w:r w:rsidRPr="00AC3C85">
        <w:rPr>
          <w:rFonts w:ascii="Arial" w:hAnsi="Arial" w:cs="Arial"/>
          <w:bCs/>
          <w:sz w:val="22"/>
          <w:szCs w:val="22"/>
        </w:rPr>
        <w:t xml:space="preserve">W przypadku braku podania przez Wykonawcę w ofercie terminu </w:t>
      </w:r>
      <w:r w:rsidR="00B64F94" w:rsidRPr="00AC3C85">
        <w:rPr>
          <w:rFonts w:ascii="Arial" w:hAnsi="Arial" w:cs="Arial"/>
          <w:bCs/>
          <w:sz w:val="22"/>
          <w:szCs w:val="22"/>
        </w:rPr>
        <w:t>realizacji</w:t>
      </w:r>
      <w:r w:rsidRPr="00AC3C85">
        <w:rPr>
          <w:rFonts w:ascii="Arial" w:hAnsi="Arial" w:cs="Arial"/>
          <w:bCs/>
          <w:sz w:val="22"/>
          <w:szCs w:val="22"/>
        </w:rPr>
        <w:t xml:space="preserve"> Zamawiający przyjmie, że Wykonawca zaoferował </w:t>
      </w:r>
      <w:r w:rsidR="00B64F94" w:rsidRPr="00AC3C85">
        <w:rPr>
          <w:rFonts w:ascii="Arial" w:hAnsi="Arial" w:cs="Arial"/>
          <w:bCs/>
          <w:sz w:val="22"/>
          <w:szCs w:val="22"/>
        </w:rPr>
        <w:t>maksymalny termin realizacji tj. 3</w:t>
      </w:r>
      <w:r w:rsidR="00DD33C1">
        <w:rPr>
          <w:rFonts w:ascii="Arial" w:hAnsi="Arial" w:cs="Arial"/>
          <w:bCs/>
          <w:sz w:val="22"/>
          <w:szCs w:val="22"/>
        </w:rPr>
        <w:t>0</w:t>
      </w:r>
      <w:r w:rsidR="00B64F94" w:rsidRPr="00AC3C85">
        <w:rPr>
          <w:rFonts w:ascii="Arial" w:hAnsi="Arial" w:cs="Arial"/>
          <w:bCs/>
          <w:sz w:val="22"/>
          <w:szCs w:val="22"/>
        </w:rPr>
        <w:t>.1</w:t>
      </w:r>
      <w:r w:rsidR="00DD33C1">
        <w:rPr>
          <w:rFonts w:ascii="Arial" w:hAnsi="Arial" w:cs="Arial"/>
          <w:bCs/>
          <w:sz w:val="22"/>
          <w:szCs w:val="22"/>
        </w:rPr>
        <w:t>1</w:t>
      </w:r>
      <w:r w:rsidR="00B64F94" w:rsidRPr="00AC3C85">
        <w:rPr>
          <w:rFonts w:ascii="Arial" w:hAnsi="Arial" w:cs="Arial"/>
          <w:bCs/>
          <w:sz w:val="22"/>
          <w:szCs w:val="22"/>
        </w:rPr>
        <w:t>.2017</w:t>
      </w:r>
      <w:r w:rsidR="00B63728">
        <w:rPr>
          <w:rFonts w:ascii="Arial" w:hAnsi="Arial" w:cs="Arial"/>
          <w:bCs/>
          <w:sz w:val="22"/>
          <w:szCs w:val="22"/>
        </w:rPr>
        <w:t xml:space="preserve"> </w:t>
      </w:r>
      <w:r w:rsidR="00B64F94" w:rsidRPr="00AC3C85">
        <w:rPr>
          <w:rFonts w:ascii="Arial" w:hAnsi="Arial" w:cs="Arial"/>
          <w:bCs/>
          <w:sz w:val="22"/>
          <w:szCs w:val="22"/>
        </w:rPr>
        <w:t>r.</w:t>
      </w:r>
    </w:p>
    <w:p w:rsidR="0051112D" w:rsidRPr="00AC3C85" w:rsidRDefault="00B43F92" w:rsidP="00334A57">
      <w:pPr>
        <w:widowControl w:val="0"/>
        <w:tabs>
          <w:tab w:val="left" w:pos="851"/>
        </w:tabs>
        <w:suppressAutoHyphens/>
        <w:jc w:val="both"/>
        <w:rPr>
          <w:rFonts w:ascii="Arial" w:hAnsi="Arial" w:cs="Arial"/>
          <w:sz w:val="22"/>
          <w:szCs w:val="22"/>
        </w:rPr>
      </w:pPr>
      <w:r w:rsidRPr="00AC3C85">
        <w:rPr>
          <w:rFonts w:ascii="Arial" w:hAnsi="Arial" w:cs="Arial"/>
          <w:sz w:val="22"/>
          <w:szCs w:val="22"/>
        </w:rPr>
        <w:tab/>
      </w:r>
      <w:r w:rsidR="0051112D" w:rsidRPr="00AC3C85">
        <w:rPr>
          <w:rFonts w:ascii="Arial" w:hAnsi="Arial" w:cs="Arial"/>
          <w:sz w:val="22"/>
          <w:szCs w:val="22"/>
        </w:rPr>
        <w:t xml:space="preserve">Termin </w:t>
      </w:r>
      <w:r w:rsidR="000F5E8A" w:rsidRPr="00AC3C85">
        <w:rPr>
          <w:rFonts w:ascii="Arial" w:hAnsi="Arial" w:cs="Arial"/>
          <w:sz w:val="22"/>
          <w:szCs w:val="22"/>
        </w:rPr>
        <w:t>realizacji</w:t>
      </w:r>
      <w:r w:rsidRPr="00AC3C85">
        <w:rPr>
          <w:rFonts w:ascii="Arial" w:hAnsi="Arial" w:cs="Arial"/>
          <w:sz w:val="22"/>
          <w:szCs w:val="22"/>
        </w:rPr>
        <w:tab/>
      </w:r>
      <w:r w:rsidR="0051112D" w:rsidRPr="00AC3C85">
        <w:rPr>
          <w:rFonts w:ascii="Arial" w:hAnsi="Arial" w:cs="Arial"/>
          <w:sz w:val="22"/>
          <w:szCs w:val="22"/>
        </w:rPr>
        <w:tab/>
        <w:t>ilość punktów</w:t>
      </w:r>
    </w:p>
    <w:p w:rsidR="0051112D" w:rsidRPr="00AC3C85" w:rsidRDefault="0051112D" w:rsidP="00334A57">
      <w:pPr>
        <w:pStyle w:val="Tekstpodstawowywcity2"/>
        <w:ind w:left="993" w:hanging="458"/>
        <w:rPr>
          <w:sz w:val="22"/>
          <w:szCs w:val="22"/>
        </w:rPr>
      </w:pPr>
      <w:r w:rsidRPr="00AC3C85">
        <w:rPr>
          <w:sz w:val="22"/>
          <w:szCs w:val="22"/>
        </w:rPr>
        <w:t xml:space="preserve">- termin </w:t>
      </w:r>
      <w:r w:rsidR="00B64F94" w:rsidRPr="00AC3C85">
        <w:rPr>
          <w:sz w:val="22"/>
          <w:szCs w:val="22"/>
        </w:rPr>
        <w:t>realizacji</w:t>
      </w:r>
      <w:r w:rsidR="000F5E8A" w:rsidRPr="00AC3C85">
        <w:rPr>
          <w:sz w:val="22"/>
          <w:szCs w:val="22"/>
        </w:rPr>
        <w:t xml:space="preserve"> do 3</w:t>
      </w:r>
      <w:r w:rsidR="00AB3459">
        <w:rPr>
          <w:sz w:val="22"/>
          <w:szCs w:val="22"/>
        </w:rPr>
        <w:t>0</w:t>
      </w:r>
      <w:r w:rsidR="000F5E8A" w:rsidRPr="00AC3C85">
        <w:rPr>
          <w:sz w:val="22"/>
          <w:szCs w:val="22"/>
        </w:rPr>
        <w:t>.</w:t>
      </w:r>
      <w:r w:rsidR="00B26BFC" w:rsidRPr="00AC3C85">
        <w:rPr>
          <w:sz w:val="22"/>
          <w:szCs w:val="22"/>
        </w:rPr>
        <w:t>1</w:t>
      </w:r>
      <w:r w:rsidR="00AB3459">
        <w:rPr>
          <w:sz w:val="22"/>
          <w:szCs w:val="22"/>
        </w:rPr>
        <w:t>1</w:t>
      </w:r>
      <w:r w:rsidR="000F5E8A" w:rsidRPr="00AC3C85">
        <w:rPr>
          <w:sz w:val="22"/>
          <w:szCs w:val="22"/>
        </w:rPr>
        <w:t>.2017r</w:t>
      </w:r>
      <w:r w:rsidR="003F47E3" w:rsidRPr="00AC3C85">
        <w:rPr>
          <w:sz w:val="22"/>
          <w:szCs w:val="22"/>
        </w:rPr>
        <w:t>.</w:t>
      </w:r>
      <w:r w:rsidR="00B64F94" w:rsidRPr="00AC3C85">
        <w:rPr>
          <w:sz w:val="22"/>
          <w:szCs w:val="22"/>
        </w:rPr>
        <w:tab/>
      </w:r>
      <w:r w:rsidRPr="00AC3C85">
        <w:rPr>
          <w:sz w:val="22"/>
          <w:szCs w:val="22"/>
        </w:rPr>
        <w:t xml:space="preserve"> –</w:t>
      </w:r>
      <w:r w:rsidR="000F5E8A" w:rsidRPr="00AC3C85">
        <w:rPr>
          <w:sz w:val="22"/>
          <w:szCs w:val="22"/>
        </w:rPr>
        <w:t xml:space="preserve"> 0 pkt.</w:t>
      </w:r>
    </w:p>
    <w:p w:rsidR="0051112D" w:rsidRPr="00AC3C85" w:rsidRDefault="0051112D" w:rsidP="00334A57">
      <w:pPr>
        <w:pStyle w:val="Tekstpodstawowywcity2"/>
        <w:ind w:left="993" w:hanging="458"/>
        <w:rPr>
          <w:sz w:val="22"/>
          <w:szCs w:val="22"/>
        </w:rPr>
      </w:pPr>
      <w:r w:rsidRPr="00AC3C85">
        <w:rPr>
          <w:sz w:val="22"/>
          <w:szCs w:val="22"/>
        </w:rPr>
        <w:t xml:space="preserve">- termin </w:t>
      </w:r>
      <w:r w:rsidR="00B64F94" w:rsidRPr="00AC3C85">
        <w:rPr>
          <w:sz w:val="22"/>
          <w:szCs w:val="22"/>
        </w:rPr>
        <w:t>realizacji</w:t>
      </w:r>
      <w:r w:rsidR="008179E1" w:rsidRPr="00AC3C85">
        <w:rPr>
          <w:sz w:val="22"/>
          <w:szCs w:val="22"/>
        </w:rPr>
        <w:t xml:space="preserve"> d</w:t>
      </w:r>
      <w:r w:rsidR="000F5E8A" w:rsidRPr="00AC3C85">
        <w:rPr>
          <w:sz w:val="22"/>
          <w:szCs w:val="22"/>
        </w:rPr>
        <w:t xml:space="preserve">o </w:t>
      </w:r>
      <w:r w:rsidR="004C0BD8" w:rsidRPr="00AC3C85">
        <w:rPr>
          <w:sz w:val="22"/>
          <w:szCs w:val="22"/>
        </w:rPr>
        <w:t>1</w:t>
      </w:r>
      <w:r w:rsidR="00AB3459">
        <w:rPr>
          <w:sz w:val="22"/>
          <w:szCs w:val="22"/>
        </w:rPr>
        <w:t>5</w:t>
      </w:r>
      <w:r w:rsidR="004C0BD8" w:rsidRPr="00AC3C85">
        <w:rPr>
          <w:sz w:val="22"/>
          <w:szCs w:val="22"/>
        </w:rPr>
        <w:t>.</w:t>
      </w:r>
      <w:r w:rsidR="00B26BFC" w:rsidRPr="00AC3C85">
        <w:rPr>
          <w:sz w:val="22"/>
          <w:szCs w:val="22"/>
        </w:rPr>
        <w:t>1</w:t>
      </w:r>
      <w:r w:rsidR="00AB3459">
        <w:rPr>
          <w:sz w:val="22"/>
          <w:szCs w:val="22"/>
        </w:rPr>
        <w:t>1</w:t>
      </w:r>
      <w:r w:rsidR="000F5E8A" w:rsidRPr="00AC3C85">
        <w:rPr>
          <w:sz w:val="22"/>
          <w:szCs w:val="22"/>
        </w:rPr>
        <w:t>.2017r</w:t>
      </w:r>
      <w:r w:rsidR="003F47E3" w:rsidRPr="00AC3C85">
        <w:rPr>
          <w:sz w:val="22"/>
          <w:szCs w:val="22"/>
        </w:rPr>
        <w:t>.</w:t>
      </w:r>
      <w:r w:rsidR="00B64F94" w:rsidRPr="00AC3C85">
        <w:rPr>
          <w:sz w:val="22"/>
          <w:szCs w:val="22"/>
        </w:rPr>
        <w:tab/>
      </w:r>
      <w:r w:rsidRPr="00AC3C85">
        <w:rPr>
          <w:sz w:val="22"/>
          <w:szCs w:val="22"/>
        </w:rPr>
        <w:t xml:space="preserve"> – </w:t>
      </w:r>
      <w:r w:rsidR="00B26BFC" w:rsidRPr="00AC3C85">
        <w:rPr>
          <w:sz w:val="22"/>
          <w:szCs w:val="22"/>
        </w:rPr>
        <w:t>8</w:t>
      </w:r>
      <w:r w:rsidRPr="00AC3C85">
        <w:rPr>
          <w:sz w:val="22"/>
          <w:szCs w:val="22"/>
        </w:rPr>
        <w:t xml:space="preserve"> pkt.</w:t>
      </w:r>
    </w:p>
    <w:p w:rsidR="0051112D" w:rsidRPr="00AC3C85" w:rsidRDefault="0051112D" w:rsidP="00334A57">
      <w:pPr>
        <w:pStyle w:val="Tekstpodstawowywcity2"/>
        <w:ind w:left="993" w:hanging="458"/>
        <w:rPr>
          <w:sz w:val="22"/>
          <w:szCs w:val="22"/>
        </w:rPr>
      </w:pPr>
      <w:r w:rsidRPr="00AC3C85">
        <w:rPr>
          <w:sz w:val="22"/>
          <w:szCs w:val="22"/>
        </w:rPr>
        <w:t xml:space="preserve">- termin </w:t>
      </w:r>
      <w:r w:rsidR="000F5E8A" w:rsidRPr="00AC3C85">
        <w:rPr>
          <w:sz w:val="22"/>
          <w:szCs w:val="22"/>
        </w:rPr>
        <w:t>realizacji</w:t>
      </w:r>
      <w:r w:rsidR="003F47E3" w:rsidRPr="00AC3C85">
        <w:rPr>
          <w:sz w:val="22"/>
          <w:szCs w:val="22"/>
        </w:rPr>
        <w:t xml:space="preserve"> </w:t>
      </w:r>
      <w:r w:rsidR="000F5E8A" w:rsidRPr="00AC3C85">
        <w:rPr>
          <w:sz w:val="22"/>
          <w:szCs w:val="22"/>
        </w:rPr>
        <w:t>do</w:t>
      </w:r>
      <w:r w:rsidR="00DD33C1">
        <w:rPr>
          <w:sz w:val="22"/>
          <w:szCs w:val="22"/>
        </w:rPr>
        <w:t xml:space="preserve"> 3</w:t>
      </w:r>
      <w:r w:rsidR="00AB3459">
        <w:rPr>
          <w:sz w:val="22"/>
          <w:szCs w:val="22"/>
        </w:rPr>
        <w:t>1</w:t>
      </w:r>
      <w:r w:rsidR="00B26BFC" w:rsidRPr="00AC3C85">
        <w:rPr>
          <w:sz w:val="22"/>
          <w:szCs w:val="22"/>
        </w:rPr>
        <w:t>.1</w:t>
      </w:r>
      <w:r w:rsidR="00AB3459">
        <w:rPr>
          <w:sz w:val="22"/>
          <w:szCs w:val="22"/>
        </w:rPr>
        <w:t>0</w:t>
      </w:r>
      <w:r w:rsidR="000F5E8A" w:rsidRPr="00AC3C85">
        <w:rPr>
          <w:sz w:val="22"/>
          <w:szCs w:val="22"/>
        </w:rPr>
        <w:t>.2017r.</w:t>
      </w:r>
      <w:r w:rsidR="004C0BD8" w:rsidRPr="00AC3C85">
        <w:rPr>
          <w:sz w:val="22"/>
          <w:szCs w:val="22"/>
        </w:rPr>
        <w:tab/>
        <w:t xml:space="preserve"> – 15</w:t>
      </w:r>
      <w:r w:rsidRPr="00AC3C85">
        <w:rPr>
          <w:sz w:val="22"/>
          <w:szCs w:val="22"/>
        </w:rPr>
        <w:t xml:space="preserve"> pkt.</w:t>
      </w:r>
    </w:p>
    <w:p w:rsidR="00276C50" w:rsidRPr="00AC3C85" w:rsidRDefault="00276C50" w:rsidP="00334A57">
      <w:pPr>
        <w:pStyle w:val="Tekstpodstawowywcity2"/>
        <w:ind w:left="0"/>
        <w:rPr>
          <w:sz w:val="22"/>
          <w:szCs w:val="22"/>
        </w:rPr>
      </w:pPr>
    </w:p>
    <w:p w:rsidR="00240375" w:rsidRPr="00AC3C85" w:rsidRDefault="00240375" w:rsidP="00334A57">
      <w:pPr>
        <w:pStyle w:val="Akapitzlist"/>
        <w:tabs>
          <w:tab w:val="left" w:pos="567"/>
        </w:tabs>
        <w:spacing w:after="120"/>
        <w:ind w:left="0"/>
        <w:jc w:val="both"/>
        <w:rPr>
          <w:rFonts w:ascii="Arial" w:hAnsi="Arial" w:cs="Arial"/>
          <w:sz w:val="22"/>
          <w:szCs w:val="22"/>
        </w:rPr>
      </w:pPr>
      <w:r w:rsidRPr="00AC3C85">
        <w:rPr>
          <w:rFonts w:ascii="Arial" w:hAnsi="Arial" w:cs="Arial"/>
          <w:sz w:val="22"/>
          <w:szCs w:val="22"/>
        </w:rPr>
        <w:t>Zamawiający udzieli zamówienia temu Wykonawcy, który uzyska najwyższą liczbę punktów łącznie w oparciu o powyższe kryteria oceny ofert.</w:t>
      </w:r>
    </w:p>
    <w:p w:rsidR="000F5E8A" w:rsidRPr="00AC3C85" w:rsidRDefault="000F5E8A" w:rsidP="00334A57">
      <w:pPr>
        <w:pStyle w:val="Akapitzlist"/>
        <w:tabs>
          <w:tab w:val="left" w:pos="567"/>
        </w:tabs>
        <w:spacing w:after="120"/>
        <w:ind w:left="0"/>
        <w:jc w:val="both"/>
        <w:rPr>
          <w:rFonts w:ascii="Arial" w:hAnsi="Arial" w:cs="Arial"/>
          <w:sz w:val="22"/>
          <w:szCs w:val="22"/>
        </w:rPr>
      </w:pPr>
    </w:p>
    <w:p w:rsidR="00577C89" w:rsidRPr="00AC3C85" w:rsidRDefault="00577C89" w:rsidP="00334A57">
      <w:pPr>
        <w:pStyle w:val="Akapitzlist"/>
        <w:tabs>
          <w:tab w:val="left" w:pos="567"/>
        </w:tabs>
        <w:spacing w:after="120"/>
        <w:ind w:left="0"/>
        <w:jc w:val="both"/>
        <w:rPr>
          <w:rFonts w:ascii="Arial" w:hAnsi="Arial" w:cs="Arial"/>
          <w:sz w:val="22"/>
          <w:szCs w:val="22"/>
        </w:rPr>
      </w:pPr>
      <w:r w:rsidRPr="00AC3C85">
        <w:rPr>
          <w:rFonts w:ascii="Arial" w:hAnsi="Arial" w:cs="Arial"/>
          <w:sz w:val="22"/>
          <w:szCs w:val="22"/>
        </w:rPr>
        <w:t>Jeżeli nie będzie można dokonać wyboru oferty najkorzystniejszej ze względu na to, że dwie lub więcej ofert otrzyma taką samą punktację Zamawiający spośród tych ofert wybierze ofertę z najniższą ceną, a jeżeli zostały złożony oferty o takiej samej cenie, Zamawiający wezwie Wykonawców, którzy złożyli te oferty do złożenia w terminie przez siebie określonym ofert dodatkowych.</w:t>
      </w:r>
    </w:p>
    <w:p w:rsidR="001018E5" w:rsidRPr="00AC3C85" w:rsidRDefault="001018E5" w:rsidP="00E2085C">
      <w:pPr>
        <w:pStyle w:val="Tekstpodstawowywcity2"/>
        <w:spacing w:line="276" w:lineRule="auto"/>
        <w:ind w:left="567"/>
        <w:rPr>
          <w:sz w:val="22"/>
          <w:szCs w:val="22"/>
        </w:rPr>
      </w:pPr>
    </w:p>
    <w:p w:rsidR="00283783" w:rsidRPr="00AC3C85" w:rsidRDefault="00283783" w:rsidP="00C37FAC">
      <w:pPr>
        <w:pStyle w:val="Nagwek2"/>
        <w:numPr>
          <w:ilvl w:val="0"/>
          <w:numId w:val="45"/>
        </w:numPr>
        <w:spacing w:after="120"/>
        <w:rPr>
          <w:rFonts w:ascii="Arial" w:hAnsi="Arial" w:cs="Arial"/>
          <w:sz w:val="22"/>
          <w:szCs w:val="22"/>
          <w:highlight w:val="lightGray"/>
        </w:rPr>
      </w:pPr>
      <w:bookmarkStart w:id="31" w:name="_Toc465419681"/>
      <w:r w:rsidRPr="00AC3C85">
        <w:rPr>
          <w:rFonts w:ascii="Arial" w:hAnsi="Arial" w:cs="Arial"/>
          <w:sz w:val="22"/>
          <w:szCs w:val="22"/>
          <w:highlight w:val="lightGray"/>
        </w:rPr>
        <w:t>WYMAGANIA DOTYCZĄCE ZABEZPIECZENIA NALEŻYTEGO WYKONANIA    UMOWY</w:t>
      </w:r>
      <w:bookmarkEnd w:id="31"/>
    </w:p>
    <w:p w:rsidR="00A000CA" w:rsidRPr="00AC3C85" w:rsidRDefault="00A000CA" w:rsidP="00A000CA">
      <w:pPr>
        <w:widowControl w:val="0"/>
        <w:spacing w:line="276" w:lineRule="auto"/>
        <w:ind w:left="284"/>
        <w:jc w:val="both"/>
        <w:textAlignment w:val="baseline"/>
        <w:rPr>
          <w:rFonts w:ascii="Arial" w:eastAsia="Andale Sans UI" w:hAnsi="Arial" w:cs="Arial"/>
          <w:b/>
          <w:i/>
          <w:lang w:eastAsia="ja-JP" w:bidi="fa-IR"/>
        </w:rPr>
      </w:pPr>
      <w:r w:rsidRPr="00AC3C85">
        <w:rPr>
          <w:rFonts w:ascii="Arial" w:eastAsia="Andale Sans UI" w:hAnsi="Arial" w:cs="Arial"/>
          <w:b/>
          <w:i/>
          <w:lang w:eastAsia="ja-JP" w:bidi="fa-IR"/>
        </w:rPr>
        <w:t>Zamawiający nie wymaga wniesienia zabezpieczenia należytego wykonania umowy.</w:t>
      </w:r>
    </w:p>
    <w:p w:rsidR="00A000CA" w:rsidRPr="00AC3C85" w:rsidRDefault="00A000CA" w:rsidP="00283783">
      <w:pPr>
        <w:pStyle w:val="Tekstpodstawowy"/>
        <w:tabs>
          <w:tab w:val="left" w:pos="567"/>
        </w:tabs>
        <w:spacing w:line="240" w:lineRule="auto"/>
        <w:jc w:val="both"/>
        <w:rPr>
          <w:rFonts w:ascii="Arial" w:hAnsi="Arial" w:cs="Arial"/>
          <w:b w:val="0"/>
          <w:bCs/>
          <w:sz w:val="22"/>
          <w:szCs w:val="22"/>
        </w:rPr>
      </w:pPr>
    </w:p>
    <w:p w:rsidR="001B5BFD" w:rsidRPr="00AC3C85" w:rsidRDefault="001B5BFD" w:rsidP="00C37FAC">
      <w:pPr>
        <w:pStyle w:val="Nagwek2"/>
        <w:numPr>
          <w:ilvl w:val="0"/>
          <w:numId w:val="45"/>
        </w:numPr>
        <w:spacing w:after="120"/>
        <w:rPr>
          <w:rFonts w:ascii="Arial" w:hAnsi="Arial" w:cs="Arial"/>
          <w:sz w:val="22"/>
          <w:szCs w:val="22"/>
          <w:highlight w:val="lightGray"/>
        </w:rPr>
      </w:pPr>
      <w:bookmarkStart w:id="32" w:name="_Toc465419682"/>
      <w:r w:rsidRPr="00AC3C85">
        <w:rPr>
          <w:rFonts w:ascii="Arial" w:hAnsi="Arial" w:cs="Arial"/>
          <w:sz w:val="22"/>
          <w:szCs w:val="22"/>
          <w:highlight w:val="lightGray"/>
        </w:rPr>
        <w:t>OGŁOSZENIE O WYNIKACH PRZETARGU</w:t>
      </w:r>
      <w:bookmarkEnd w:id="32"/>
    </w:p>
    <w:p w:rsidR="001B5BFD" w:rsidRPr="00AC3C85" w:rsidRDefault="00F061D7" w:rsidP="00334A57">
      <w:pPr>
        <w:widowControl w:val="0"/>
        <w:jc w:val="both"/>
        <w:rPr>
          <w:rFonts w:ascii="Arial" w:hAnsi="Arial" w:cs="Arial"/>
          <w:b/>
          <w:bCs/>
          <w:color w:val="000000"/>
          <w:sz w:val="22"/>
          <w:szCs w:val="22"/>
          <w:shd w:val="clear" w:color="auto" w:fill="FFFF00"/>
        </w:rPr>
      </w:pPr>
      <w:r w:rsidRPr="00AC3C85">
        <w:rPr>
          <w:rFonts w:ascii="Arial" w:hAnsi="Arial" w:cs="Arial"/>
          <w:sz w:val="22"/>
          <w:szCs w:val="22"/>
        </w:rPr>
        <w:t>13.</w:t>
      </w:r>
      <w:r w:rsidR="001B5BFD" w:rsidRPr="00AC3C85">
        <w:rPr>
          <w:rFonts w:ascii="Arial" w:hAnsi="Arial" w:cs="Arial"/>
          <w:color w:val="000000"/>
          <w:sz w:val="22"/>
          <w:szCs w:val="22"/>
        </w:rPr>
        <w:t xml:space="preserve">1 Niezwłocznie po wyborze najkorzystniejszej oferty Zamawiający zamieści ogłoszenie o </w:t>
      </w:r>
      <w:r w:rsidR="00394F55" w:rsidRPr="00AC3C85">
        <w:rPr>
          <w:rFonts w:ascii="Arial" w:hAnsi="Arial" w:cs="Arial"/>
          <w:color w:val="000000"/>
          <w:sz w:val="22"/>
          <w:szCs w:val="22"/>
        </w:rPr>
        <w:t>wynikach przetargu</w:t>
      </w:r>
      <w:r w:rsidR="001B5BFD" w:rsidRPr="00AC3C85">
        <w:rPr>
          <w:rFonts w:ascii="Arial" w:hAnsi="Arial" w:cs="Arial"/>
          <w:color w:val="000000"/>
          <w:sz w:val="22"/>
          <w:szCs w:val="22"/>
        </w:rPr>
        <w:t xml:space="preserve"> na stronie internetowej i w miejscu publicznie dostępnym w swojej siedzibie.</w:t>
      </w:r>
    </w:p>
    <w:p w:rsidR="001B5BFD" w:rsidRPr="00AC3C85" w:rsidRDefault="00F061D7" w:rsidP="00334A57">
      <w:pPr>
        <w:widowControl w:val="0"/>
        <w:jc w:val="both"/>
        <w:rPr>
          <w:rFonts w:ascii="Arial" w:hAnsi="Arial" w:cs="Arial"/>
          <w:color w:val="000000"/>
          <w:sz w:val="22"/>
          <w:szCs w:val="22"/>
        </w:rPr>
      </w:pPr>
      <w:r w:rsidRPr="00AC3C85">
        <w:rPr>
          <w:rFonts w:ascii="Arial" w:hAnsi="Arial" w:cs="Arial"/>
          <w:color w:val="000000"/>
          <w:sz w:val="22"/>
          <w:szCs w:val="22"/>
        </w:rPr>
        <w:t>13</w:t>
      </w:r>
      <w:r w:rsidR="001B5BFD" w:rsidRPr="00AC3C85">
        <w:rPr>
          <w:rFonts w:ascii="Arial" w:hAnsi="Arial" w:cs="Arial"/>
          <w:color w:val="000000"/>
          <w:sz w:val="22"/>
          <w:szCs w:val="22"/>
        </w:rPr>
        <w:t>.2. Niezwłocznie po wyborze najkorzystniejszej oferty Zamawiający jednocześnie zawiadomi Wykonawców, którzy złożyli oferty o:</w:t>
      </w:r>
    </w:p>
    <w:p w:rsidR="00F02AE2" w:rsidRPr="00AC3C85" w:rsidRDefault="001B5BFD" w:rsidP="00334A57">
      <w:pPr>
        <w:widowControl w:val="0"/>
        <w:ind w:left="284"/>
        <w:jc w:val="both"/>
        <w:rPr>
          <w:rFonts w:ascii="Arial" w:hAnsi="Arial" w:cs="Arial"/>
          <w:color w:val="000000"/>
          <w:sz w:val="22"/>
          <w:szCs w:val="22"/>
        </w:rPr>
      </w:pPr>
      <w:r w:rsidRPr="00AC3C85">
        <w:rPr>
          <w:rFonts w:ascii="Arial" w:hAnsi="Arial" w:cs="Arial"/>
          <w:color w:val="000000"/>
          <w:sz w:val="22"/>
          <w:szCs w:val="22"/>
        </w:rPr>
        <w:t>1)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łączna punktację.</w:t>
      </w:r>
    </w:p>
    <w:p w:rsidR="00A45036" w:rsidRPr="00AC3C85" w:rsidRDefault="001B5BFD" w:rsidP="00334A57">
      <w:pPr>
        <w:widowControl w:val="0"/>
        <w:ind w:left="284"/>
        <w:jc w:val="both"/>
        <w:rPr>
          <w:rFonts w:ascii="Arial" w:hAnsi="Arial" w:cs="Arial"/>
          <w:color w:val="000000"/>
          <w:sz w:val="22"/>
          <w:szCs w:val="22"/>
        </w:rPr>
      </w:pPr>
      <w:r w:rsidRPr="00AC3C85">
        <w:rPr>
          <w:rFonts w:ascii="Arial" w:hAnsi="Arial" w:cs="Arial"/>
          <w:color w:val="000000"/>
          <w:sz w:val="22"/>
          <w:szCs w:val="22"/>
        </w:rPr>
        <w:t xml:space="preserve">2) </w:t>
      </w:r>
      <w:r w:rsidR="00A45036" w:rsidRPr="00AC3C85">
        <w:rPr>
          <w:rFonts w:ascii="Arial" w:hAnsi="Arial" w:cs="Arial"/>
          <w:color w:val="000000"/>
          <w:sz w:val="22"/>
          <w:szCs w:val="22"/>
        </w:rPr>
        <w:t>Wykonawcach, którzy zostali wykluczeni z postępowania</w:t>
      </w:r>
      <w:r w:rsidR="002469BB" w:rsidRPr="00AC3C85">
        <w:rPr>
          <w:rFonts w:ascii="Arial" w:hAnsi="Arial" w:cs="Arial"/>
          <w:color w:val="000000"/>
          <w:sz w:val="22"/>
          <w:szCs w:val="22"/>
        </w:rPr>
        <w:t>,</w:t>
      </w:r>
    </w:p>
    <w:p w:rsidR="001B5BFD" w:rsidRPr="00AC3C85" w:rsidRDefault="00A45036" w:rsidP="00334A57">
      <w:pPr>
        <w:widowControl w:val="0"/>
        <w:ind w:left="284"/>
        <w:jc w:val="both"/>
        <w:rPr>
          <w:rFonts w:ascii="Arial" w:hAnsi="Arial" w:cs="Arial"/>
          <w:color w:val="000000"/>
          <w:sz w:val="22"/>
          <w:szCs w:val="22"/>
        </w:rPr>
      </w:pPr>
      <w:r w:rsidRPr="00AC3C85">
        <w:rPr>
          <w:rFonts w:ascii="Arial" w:hAnsi="Arial" w:cs="Arial"/>
          <w:color w:val="000000"/>
          <w:sz w:val="22"/>
          <w:szCs w:val="22"/>
        </w:rPr>
        <w:t xml:space="preserve">3) </w:t>
      </w:r>
      <w:r w:rsidR="001B5BFD" w:rsidRPr="00AC3C85">
        <w:rPr>
          <w:rFonts w:ascii="Arial" w:hAnsi="Arial" w:cs="Arial"/>
          <w:color w:val="000000"/>
          <w:sz w:val="22"/>
          <w:szCs w:val="22"/>
        </w:rPr>
        <w:t xml:space="preserve">Wykonawcach, których oferty zostały odrzucone, </w:t>
      </w:r>
      <w:r w:rsidRPr="00AC3C85">
        <w:rPr>
          <w:rFonts w:ascii="Arial" w:hAnsi="Arial" w:cs="Arial"/>
          <w:color w:val="000000"/>
          <w:sz w:val="22"/>
          <w:szCs w:val="22"/>
        </w:rPr>
        <w:t>powodach odrzucenia oferty</w:t>
      </w:r>
      <w:r w:rsidR="002469BB" w:rsidRPr="00AC3C85">
        <w:rPr>
          <w:rFonts w:ascii="Arial" w:hAnsi="Arial" w:cs="Arial"/>
          <w:color w:val="000000"/>
          <w:sz w:val="22"/>
          <w:szCs w:val="22"/>
        </w:rPr>
        <w:t>,</w:t>
      </w:r>
    </w:p>
    <w:p w:rsidR="00A45036" w:rsidRPr="00AC3C85" w:rsidRDefault="00A45036" w:rsidP="00334A57">
      <w:pPr>
        <w:widowControl w:val="0"/>
        <w:ind w:left="284"/>
        <w:jc w:val="both"/>
        <w:rPr>
          <w:rFonts w:ascii="Arial" w:hAnsi="Arial" w:cs="Arial"/>
          <w:color w:val="000000"/>
          <w:sz w:val="22"/>
          <w:szCs w:val="22"/>
        </w:rPr>
      </w:pPr>
      <w:r w:rsidRPr="00AC3C85">
        <w:rPr>
          <w:rFonts w:ascii="Arial" w:hAnsi="Arial" w:cs="Arial"/>
          <w:color w:val="000000"/>
          <w:sz w:val="22"/>
          <w:szCs w:val="22"/>
        </w:rPr>
        <w:t>4</w:t>
      </w:r>
      <w:r w:rsidR="001B5BFD" w:rsidRPr="00AC3C85">
        <w:rPr>
          <w:rFonts w:ascii="Arial" w:hAnsi="Arial" w:cs="Arial"/>
          <w:color w:val="000000"/>
          <w:sz w:val="22"/>
          <w:szCs w:val="22"/>
        </w:rPr>
        <w:t xml:space="preserve">) </w:t>
      </w:r>
      <w:r w:rsidRPr="00AC3C85">
        <w:rPr>
          <w:rFonts w:ascii="Arial" w:hAnsi="Arial" w:cs="Arial"/>
          <w:color w:val="000000"/>
          <w:sz w:val="22"/>
          <w:szCs w:val="22"/>
        </w:rPr>
        <w:t>Wykonawcach, którzy złożyli oferty niepodlegający odrzuceniu</w:t>
      </w:r>
      <w:r w:rsidR="002469BB" w:rsidRPr="00AC3C85">
        <w:rPr>
          <w:rFonts w:ascii="Arial" w:hAnsi="Arial" w:cs="Arial"/>
          <w:color w:val="000000"/>
          <w:sz w:val="22"/>
          <w:szCs w:val="22"/>
        </w:rPr>
        <w:t>,</w:t>
      </w:r>
    </w:p>
    <w:p w:rsidR="001B5BFD" w:rsidRPr="00AC3C85" w:rsidRDefault="00A45036" w:rsidP="00334A57">
      <w:pPr>
        <w:widowControl w:val="0"/>
        <w:ind w:left="284"/>
        <w:jc w:val="both"/>
        <w:rPr>
          <w:rFonts w:ascii="Arial" w:hAnsi="Arial" w:cs="Arial"/>
          <w:color w:val="000000"/>
          <w:sz w:val="22"/>
          <w:szCs w:val="22"/>
        </w:rPr>
      </w:pPr>
      <w:r w:rsidRPr="00AC3C85">
        <w:rPr>
          <w:rFonts w:ascii="Arial" w:hAnsi="Arial" w:cs="Arial"/>
          <w:color w:val="000000"/>
          <w:sz w:val="22"/>
          <w:szCs w:val="22"/>
        </w:rPr>
        <w:t>5</w:t>
      </w:r>
      <w:r w:rsidR="001B5BFD" w:rsidRPr="00AC3C85">
        <w:rPr>
          <w:rFonts w:ascii="Arial" w:hAnsi="Arial" w:cs="Arial"/>
          <w:color w:val="000000"/>
          <w:sz w:val="22"/>
          <w:szCs w:val="22"/>
        </w:rPr>
        <w:t>) o unieważnieniu postępowania</w:t>
      </w:r>
      <w:r w:rsidR="002469BB" w:rsidRPr="00AC3C85">
        <w:rPr>
          <w:rFonts w:ascii="Arial" w:hAnsi="Arial" w:cs="Arial"/>
          <w:color w:val="000000"/>
          <w:sz w:val="22"/>
          <w:szCs w:val="22"/>
        </w:rPr>
        <w:t xml:space="preserve"> -</w:t>
      </w:r>
      <w:r w:rsidR="001B5BFD" w:rsidRPr="00AC3C85">
        <w:rPr>
          <w:rFonts w:ascii="Arial" w:hAnsi="Arial" w:cs="Arial"/>
          <w:color w:val="000000"/>
          <w:sz w:val="22"/>
          <w:szCs w:val="22"/>
        </w:rPr>
        <w:t xml:space="preserve"> podając uzasadnienie faktyczne i prawne,</w:t>
      </w:r>
    </w:p>
    <w:p w:rsidR="001B5BFD" w:rsidRPr="00AC3C85" w:rsidRDefault="00A45036" w:rsidP="00334A57">
      <w:pPr>
        <w:widowControl w:val="0"/>
        <w:tabs>
          <w:tab w:val="left" w:pos="14476"/>
          <w:tab w:val="left" w:pos="14611"/>
        </w:tabs>
        <w:ind w:left="284"/>
        <w:jc w:val="both"/>
        <w:rPr>
          <w:rFonts w:ascii="Arial" w:hAnsi="Arial" w:cs="Arial"/>
          <w:color w:val="000000"/>
          <w:sz w:val="22"/>
          <w:szCs w:val="22"/>
        </w:rPr>
      </w:pPr>
      <w:r w:rsidRPr="00AC3C85">
        <w:rPr>
          <w:rFonts w:ascii="Arial" w:hAnsi="Arial" w:cs="Arial"/>
          <w:color w:val="000000"/>
          <w:sz w:val="22"/>
          <w:szCs w:val="22"/>
        </w:rPr>
        <w:t>6</w:t>
      </w:r>
      <w:r w:rsidR="001B5BFD" w:rsidRPr="00AC3C85">
        <w:rPr>
          <w:rFonts w:ascii="Arial" w:hAnsi="Arial" w:cs="Arial"/>
          <w:color w:val="000000"/>
          <w:sz w:val="22"/>
          <w:szCs w:val="22"/>
        </w:rPr>
        <w:t>) o terminie, określonym zgodnie z art. 94 ust. 1 lub 2, po upływie którego może zostać zawarta umowa w sprawie zamówienia publicznego,</w:t>
      </w:r>
    </w:p>
    <w:p w:rsidR="001B5BFD" w:rsidRPr="00AC3C85" w:rsidRDefault="00A45036" w:rsidP="00334A57">
      <w:pPr>
        <w:widowControl w:val="0"/>
        <w:tabs>
          <w:tab w:val="left" w:pos="14476"/>
          <w:tab w:val="left" w:pos="14611"/>
        </w:tabs>
        <w:ind w:left="284"/>
        <w:jc w:val="both"/>
        <w:rPr>
          <w:rFonts w:ascii="Arial" w:hAnsi="Arial" w:cs="Arial"/>
          <w:color w:val="000000"/>
          <w:sz w:val="22"/>
          <w:szCs w:val="22"/>
        </w:rPr>
      </w:pPr>
      <w:r w:rsidRPr="00AC3C85">
        <w:rPr>
          <w:rFonts w:ascii="Arial" w:hAnsi="Arial" w:cs="Arial"/>
          <w:color w:val="000000"/>
          <w:sz w:val="22"/>
          <w:szCs w:val="22"/>
        </w:rPr>
        <w:t>7</w:t>
      </w:r>
      <w:r w:rsidR="001B5BFD" w:rsidRPr="00AC3C85">
        <w:rPr>
          <w:rFonts w:ascii="Arial" w:hAnsi="Arial" w:cs="Arial"/>
          <w:color w:val="000000"/>
          <w:sz w:val="22"/>
          <w:szCs w:val="22"/>
        </w:rPr>
        <w:t>) o miejscu i terminie zawarcia umowy Zamawiający zawiadomi Wykonawcę odrębnym pismem lub telefonicznie.</w:t>
      </w:r>
    </w:p>
    <w:p w:rsidR="001B5BFD" w:rsidRPr="00AC3C85" w:rsidRDefault="001B5BFD" w:rsidP="00334A57">
      <w:pPr>
        <w:rPr>
          <w:rFonts w:ascii="Arial" w:hAnsi="Arial" w:cs="Arial"/>
          <w:sz w:val="22"/>
          <w:szCs w:val="22"/>
          <w:highlight w:val="lightGray"/>
        </w:rPr>
      </w:pPr>
      <w:r w:rsidRPr="00AC3C85">
        <w:rPr>
          <w:rFonts w:ascii="Arial" w:hAnsi="Arial" w:cs="Arial"/>
          <w:color w:val="000000"/>
          <w:sz w:val="22"/>
          <w:szCs w:val="22"/>
        </w:rPr>
        <w:t xml:space="preserve">Zamawiający udostępnia informacje o których  mowa w pkt.1 i </w:t>
      </w:r>
      <w:r w:rsidR="002469BB" w:rsidRPr="00AC3C85">
        <w:rPr>
          <w:rFonts w:ascii="Arial" w:hAnsi="Arial" w:cs="Arial"/>
          <w:color w:val="000000"/>
          <w:sz w:val="22"/>
          <w:szCs w:val="22"/>
        </w:rPr>
        <w:t>5</w:t>
      </w:r>
      <w:r w:rsidRPr="00AC3C85">
        <w:rPr>
          <w:rFonts w:ascii="Arial" w:hAnsi="Arial" w:cs="Arial"/>
          <w:color w:val="000000"/>
          <w:sz w:val="22"/>
          <w:szCs w:val="22"/>
        </w:rPr>
        <w:t xml:space="preserve"> na stronie internetowej</w:t>
      </w:r>
    </w:p>
    <w:p w:rsidR="001B5BFD" w:rsidRPr="00AC3C85" w:rsidRDefault="001B5BFD" w:rsidP="00334A57">
      <w:pPr>
        <w:rPr>
          <w:rFonts w:ascii="Arial" w:hAnsi="Arial" w:cs="Arial"/>
          <w:sz w:val="22"/>
          <w:szCs w:val="22"/>
          <w:highlight w:val="lightGray"/>
        </w:rPr>
      </w:pPr>
    </w:p>
    <w:p w:rsidR="006843D8" w:rsidRPr="00AC3C85" w:rsidRDefault="000D6BF3" w:rsidP="00C37FAC">
      <w:pPr>
        <w:pStyle w:val="Nagwek2"/>
        <w:numPr>
          <w:ilvl w:val="0"/>
          <w:numId w:val="45"/>
        </w:numPr>
        <w:spacing w:after="120"/>
        <w:rPr>
          <w:rFonts w:ascii="Arial" w:hAnsi="Arial" w:cs="Arial"/>
          <w:sz w:val="22"/>
          <w:szCs w:val="22"/>
          <w:highlight w:val="lightGray"/>
        </w:rPr>
      </w:pPr>
      <w:bookmarkStart w:id="33" w:name="_Toc465419683"/>
      <w:r w:rsidRPr="00AC3C85">
        <w:rPr>
          <w:rFonts w:ascii="Arial" w:hAnsi="Arial" w:cs="Arial"/>
          <w:sz w:val="22"/>
          <w:szCs w:val="22"/>
          <w:highlight w:val="lightGray"/>
        </w:rPr>
        <w:t xml:space="preserve">FORMALNOŚCI JAKIE NALEŻY DOKONAĆ PRZED PODPISANIEM UMOWY ORAZ </w:t>
      </w:r>
      <w:r w:rsidR="006843D8" w:rsidRPr="00AC3C85">
        <w:rPr>
          <w:rFonts w:ascii="Arial" w:hAnsi="Arial" w:cs="Arial"/>
          <w:sz w:val="22"/>
          <w:szCs w:val="22"/>
          <w:highlight w:val="lightGray"/>
        </w:rPr>
        <w:t>OGÓLNE WARUNKI UMOWY</w:t>
      </w:r>
      <w:bookmarkEnd w:id="33"/>
    </w:p>
    <w:p w:rsidR="00D419DB" w:rsidRPr="00AC3C85" w:rsidRDefault="004B4364" w:rsidP="00C37FAC">
      <w:pPr>
        <w:pStyle w:val="Akapitzlist"/>
        <w:numPr>
          <w:ilvl w:val="1"/>
          <w:numId w:val="45"/>
        </w:numPr>
        <w:ind w:left="709" w:hanging="709"/>
        <w:jc w:val="both"/>
        <w:rPr>
          <w:rFonts w:ascii="Arial" w:hAnsi="Arial" w:cs="Arial"/>
          <w:sz w:val="22"/>
          <w:szCs w:val="22"/>
        </w:rPr>
      </w:pPr>
      <w:r w:rsidRPr="00AC3C85">
        <w:rPr>
          <w:rFonts w:ascii="Arial" w:hAnsi="Arial" w:cs="Arial"/>
          <w:sz w:val="22"/>
          <w:szCs w:val="22"/>
        </w:rPr>
        <w:t>Najpóźniej d</w:t>
      </w:r>
      <w:r w:rsidR="00891E5C" w:rsidRPr="00AC3C85">
        <w:rPr>
          <w:rFonts w:ascii="Arial" w:hAnsi="Arial" w:cs="Arial"/>
          <w:sz w:val="22"/>
          <w:szCs w:val="22"/>
        </w:rPr>
        <w:t xml:space="preserve">o dnia </w:t>
      </w:r>
      <w:r w:rsidR="00D419DB" w:rsidRPr="00AC3C85">
        <w:rPr>
          <w:rFonts w:ascii="Arial" w:hAnsi="Arial" w:cs="Arial"/>
          <w:sz w:val="22"/>
          <w:szCs w:val="22"/>
        </w:rPr>
        <w:t>podpisani</w:t>
      </w:r>
      <w:r w:rsidR="00891E5C" w:rsidRPr="00AC3C85">
        <w:rPr>
          <w:rFonts w:ascii="Arial" w:hAnsi="Arial" w:cs="Arial"/>
          <w:sz w:val="22"/>
          <w:szCs w:val="22"/>
        </w:rPr>
        <w:t>a</w:t>
      </w:r>
      <w:r w:rsidR="00D419DB" w:rsidRPr="00AC3C85">
        <w:rPr>
          <w:rFonts w:ascii="Arial" w:hAnsi="Arial" w:cs="Arial"/>
          <w:sz w:val="22"/>
          <w:szCs w:val="22"/>
        </w:rPr>
        <w:t xml:space="preserve"> umowy</w:t>
      </w:r>
      <w:r w:rsidR="003F47E3" w:rsidRPr="00AC3C85">
        <w:rPr>
          <w:rFonts w:ascii="Arial" w:hAnsi="Arial" w:cs="Arial"/>
          <w:sz w:val="22"/>
          <w:szCs w:val="22"/>
        </w:rPr>
        <w:t xml:space="preserve"> </w:t>
      </w:r>
      <w:r w:rsidR="00D419DB" w:rsidRPr="00AC3C85">
        <w:rPr>
          <w:rFonts w:ascii="Arial" w:hAnsi="Arial" w:cs="Arial"/>
          <w:sz w:val="22"/>
          <w:szCs w:val="22"/>
        </w:rPr>
        <w:t>Wykonawca zobowiązany będzie do:</w:t>
      </w:r>
    </w:p>
    <w:p w:rsidR="00D419DB" w:rsidRPr="00AC3C85" w:rsidRDefault="00D419DB" w:rsidP="00C37FAC">
      <w:pPr>
        <w:pStyle w:val="Akapitzlist"/>
        <w:numPr>
          <w:ilvl w:val="0"/>
          <w:numId w:val="36"/>
        </w:numPr>
        <w:jc w:val="both"/>
        <w:rPr>
          <w:rFonts w:ascii="Arial" w:hAnsi="Arial" w:cs="Arial"/>
          <w:sz w:val="22"/>
          <w:szCs w:val="22"/>
        </w:rPr>
      </w:pPr>
      <w:r w:rsidRPr="00AC3C85">
        <w:rPr>
          <w:rFonts w:ascii="Arial" w:hAnsi="Arial" w:cs="Arial"/>
          <w:sz w:val="22"/>
          <w:szCs w:val="22"/>
        </w:rPr>
        <w:t>przedstawienia umowy regulującej współpracę członków konsorcjum/wspólników spółki cywilnej, tylko w przypadku wyboru oferty złożonej przez konsorcjum lub spółkę cywilnoprawną</w:t>
      </w:r>
      <w:r w:rsidR="00891E5C" w:rsidRPr="00AC3C85">
        <w:rPr>
          <w:rFonts w:ascii="Arial" w:hAnsi="Arial" w:cs="Arial"/>
          <w:sz w:val="22"/>
          <w:szCs w:val="22"/>
        </w:rPr>
        <w:t>;</w:t>
      </w:r>
    </w:p>
    <w:p w:rsidR="00291D33" w:rsidRPr="00AC3C85" w:rsidRDefault="00291D33" w:rsidP="000D0650">
      <w:pPr>
        <w:pStyle w:val="Akapitzlist"/>
        <w:ind w:left="1429"/>
        <w:jc w:val="both"/>
        <w:rPr>
          <w:rFonts w:ascii="Arial" w:hAnsi="Arial" w:cs="Arial"/>
          <w:sz w:val="22"/>
          <w:szCs w:val="22"/>
        </w:rPr>
      </w:pPr>
    </w:p>
    <w:p w:rsidR="00C65BE0" w:rsidRPr="00AC3C85" w:rsidRDefault="00C65BE0" w:rsidP="00C37FAC">
      <w:pPr>
        <w:pStyle w:val="Akapitzlist"/>
        <w:numPr>
          <w:ilvl w:val="1"/>
          <w:numId w:val="45"/>
        </w:numPr>
        <w:ind w:left="709" w:hanging="709"/>
        <w:jc w:val="both"/>
        <w:rPr>
          <w:rFonts w:ascii="Arial" w:hAnsi="Arial" w:cs="Arial"/>
          <w:b/>
          <w:sz w:val="22"/>
          <w:szCs w:val="22"/>
        </w:rPr>
      </w:pPr>
      <w:r w:rsidRPr="00AC3C85">
        <w:rPr>
          <w:rFonts w:ascii="Arial" w:hAnsi="Arial" w:cs="Arial"/>
          <w:sz w:val="22"/>
          <w:szCs w:val="22"/>
        </w:rPr>
        <w:t xml:space="preserve">Wzór umowy w sprawie  zamówienia  publicznego, jaką  zamawiający podpisze z   wybranym wykonawcą, zawarty jest </w:t>
      </w:r>
      <w:r w:rsidRPr="00AC3C85">
        <w:rPr>
          <w:rFonts w:ascii="Arial" w:hAnsi="Arial" w:cs="Arial"/>
          <w:b/>
          <w:sz w:val="22"/>
          <w:szCs w:val="22"/>
        </w:rPr>
        <w:t xml:space="preserve">w </w:t>
      </w:r>
      <w:r w:rsidR="00AC0E05" w:rsidRPr="00AC3C85">
        <w:rPr>
          <w:rFonts w:ascii="Arial" w:hAnsi="Arial" w:cs="Arial"/>
          <w:b/>
          <w:sz w:val="22"/>
          <w:szCs w:val="22"/>
        </w:rPr>
        <w:t xml:space="preserve">załączniku nr </w:t>
      </w:r>
      <w:r w:rsidR="00F67707" w:rsidRPr="00AC3C85">
        <w:rPr>
          <w:rFonts w:ascii="Arial" w:hAnsi="Arial" w:cs="Arial"/>
          <w:b/>
          <w:sz w:val="22"/>
          <w:szCs w:val="22"/>
        </w:rPr>
        <w:t>9</w:t>
      </w:r>
      <w:r w:rsidR="00AC0E05" w:rsidRPr="00AC3C85">
        <w:rPr>
          <w:rFonts w:ascii="Arial" w:hAnsi="Arial" w:cs="Arial"/>
          <w:b/>
          <w:sz w:val="22"/>
          <w:szCs w:val="22"/>
        </w:rPr>
        <w:t>.</w:t>
      </w:r>
    </w:p>
    <w:p w:rsidR="001B5BFD" w:rsidRPr="00AC3C85" w:rsidRDefault="001B5BFD" w:rsidP="00C37FAC">
      <w:pPr>
        <w:pStyle w:val="Akapitzlist"/>
        <w:numPr>
          <w:ilvl w:val="1"/>
          <w:numId w:val="45"/>
        </w:numPr>
        <w:ind w:left="709" w:hanging="709"/>
        <w:jc w:val="both"/>
        <w:rPr>
          <w:rFonts w:ascii="Arial" w:hAnsi="Arial" w:cs="Arial"/>
          <w:sz w:val="22"/>
          <w:szCs w:val="22"/>
        </w:rPr>
      </w:pPr>
      <w:r w:rsidRPr="00AC3C85">
        <w:rPr>
          <w:rFonts w:ascii="Arial" w:hAnsi="Arial" w:cs="Arial"/>
          <w:color w:val="333333"/>
          <w:sz w:val="22"/>
          <w:szCs w:val="22"/>
        </w:rPr>
        <w:t xml:space="preserve">Umowa zostanie zawarta </w:t>
      </w:r>
      <w:r w:rsidRPr="00AC3C85">
        <w:rPr>
          <w:rFonts w:ascii="Arial" w:hAnsi="Arial" w:cs="Arial"/>
          <w:b/>
          <w:bCs/>
          <w:color w:val="333333"/>
          <w:sz w:val="22"/>
          <w:szCs w:val="22"/>
        </w:rPr>
        <w:t>w terminie nie krótszym niż 5 dni od dnia przesłania zawiadomienia o wyborze najkorzystniejszej oferty faksem</w:t>
      </w:r>
      <w:r w:rsidR="002025FA" w:rsidRPr="00AC3C85">
        <w:rPr>
          <w:rFonts w:ascii="Arial" w:hAnsi="Arial" w:cs="Arial"/>
          <w:b/>
          <w:bCs/>
          <w:color w:val="333333"/>
          <w:sz w:val="22"/>
          <w:szCs w:val="22"/>
        </w:rPr>
        <w:t xml:space="preserve"> lub drogą elektroniczną</w:t>
      </w:r>
      <w:r w:rsidRPr="00AC3C85">
        <w:rPr>
          <w:rFonts w:ascii="Arial" w:hAnsi="Arial" w:cs="Arial"/>
          <w:b/>
          <w:bCs/>
          <w:color w:val="333333"/>
          <w:sz w:val="22"/>
          <w:szCs w:val="22"/>
        </w:rPr>
        <w:t>, z zastrzeżeniem art. 183 ustawy (jeżeli nie zostanie wniesione odwołanie).</w:t>
      </w:r>
    </w:p>
    <w:p w:rsidR="001B5BFD" w:rsidRPr="00AC3C85" w:rsidRDefault="001B5BFD" w:rsidP="00C37FAC">
      <w:pPr>
        <w:pStyle w:val="Akapitzlist"/>
        <w:numPr>
          <w:ilvl w:val="1"/>
          <w:numId w:val="45"/>
        </w:numPr>
        <w:ind w:left="709" w:hanging="709"/>
        <w:jc w:val="both"/>
        <w:rPr>
          <w:rFonts w:ascii="Arial" w:hAnsi="Arial" w:cs="Arial"/>
          <w:sz w:val="22"/>
          <w:szCs w:val="22"/>
        </w:rPr>
      </w:pPr>
      <w:r w:rsidRPr="00AC3C85">
        <w:rPr>
          <w:rFonts w:ascii="Arial" w:hAnsi="Arial" w:cs="Arial"/>
          <w:color w:val="333333"/>
          <w:sz w:val="22"/>
          <w:szCs w:val="22"/>
        </w:rPr>
        <w:lastRenderedPageBreak/>
        <w:t xml:space="preserve">Umowa w sprawie zamówienia publicznego może zostać zawarta przed upływem terminu określonego w pkt </w:t>
      </w:r>
      <w:r w:rsidR="002025FA" w:rsidRPr="00AC3C85">
        <w:rPr>
          <w:rFonts w:ascii="Arial" w:hAnsi="Arial" w:cs="Arial"/>
          <w:color w:val="333333"/>
          <w:sz w:val="22"/>
          <w:szCs w:val="22"/>
        </w:rPr>
        <w:t>14.</w:t>
      </w:r>
      <w:r w:rsidRPr="00AC3C85">
        <w:rPr>
          <w:rFonts w:ascii="Arial" w:hAnsi="Arial" w:cs="Arial"/>
          <w:color w:val="333333"/>
          <w:sz w:val="22"/>
          <w:szCs w:val="22"/>
        </w:rPr>
        <w:t>3, jeżeli w postępowaniu o udzielenie zamówienia została złożona tylko jedna oferta.</w:t>
      </w:r>
    </w:p>
    <w:p w:rsidR="00900CA3" w:rsidRPr="00AC3C85" w:rsidRDefault="00900CA3" w:rsidP="00C37FAC">
      <w:pPr>
        <w:pStyle w:val="Akapitzlist"/>
        <w:numPr>
          <w:ilvl w:val="1"/>
          <w:numId w:val="45"/>
        </w:numPr>
        <w:ind w:left="709" w:hanging="709"/>
        <w:jc w:val="both"/>
        <w:rPr>
          <w:rFonts w:ascii="Arial" w:hAnsi="Arial" w:cs="Arial"/>
          <w:sz w:val="22"/>
          <w:szCs w:val="22"/>
        </w:rPr>
      </w:pPr>
      <w:r w:rsidRPr="00AC3C85">
        <w:rPr>
          <w:rFonts w:ascii="Arial" w:hAnsi="Arial" w:cs="Arial"/>
          <w:sz w:val="22"/>
          <w:szCs w:val="22"/>
        </w:rPr>
        <w:t xml:space="preserve">Zamawiający będzie uważał za uchylanie się od obowiązku podpisania umowy w sprawie o udzielenie zamówienia publicznego niestawienie się przez uprawnionych przedstawicieli </w:t>
      </w:r>
      <w:r w:rsidR="008D6D92" w:rsidRPr="00AC3C85">
        <w:rPr>
          <w:rFonts w:ascii="Arial" w:hAnsi="Arial" w:cs="Arial"/>
          <w:sz w:val="22"/>
          <w:szCs w:val="22"/>
        </w:rPr>
        <w:t>W</w:t>
      </w:r>
      <w:r w:rsidRPr="00AC3C85">
        <w:rPr>
          <w:rFonts w:ascii="Arial" w:hAnsi="Arial" w:cs="Arial"/>
          <w:sz w:val="22"/>
          <w:szCs w:val="22"/>
        </w:rPr>
        <w:t xml:space="preserve">ykonawcy w siedzibie </w:t>
      </w:r>
      <w:r w:rsidR="00EF2794" w:rsidRPr="00AC3C85">
        <w:rPr>
          <w:rFonts w:ascii="Arial" w:hAnsi="Arial" w:cs="Arial"/>
          <w:sz w:val="22"/>
          <w:szCs w:val="22"/>
        </w:rPr>
        <w:t>Z</w:t>
      </w:r>
      <w:r w:rsidRPr="00AC3C85">
        <w:rPr>
          <w:rFonts w:ascii="Arial" w:hAnsi="Arial" w:cs="Arial"/>
          <w:sz w:val="22"/>
          <w:szCs w:val="22"/>
        </w:rPr>
        <w:t xml:space="preserve">amawiającego w celu podpisania umowy w wyznaczonym przez </w:t>
      </w:r>
      <w:r w:rsidR="008D6D92" w:rsidRPr="00AC3C85">
        <w:rPr>
          <w:rFonts w:ascii="Arial" w:hAnsi="Arial" w:cs="Arial"/>
          <w:sz w:val="22"/>
          <w:szCs w:val="22"/>
        </w:rPr>
        <w:t>Z</w:t>
      </w:r>
      <w:r w:rsidRPr="00AC3C85">
        <w:rPr>
          <w:rFonts w:ascii="Arial" w:hAnsi="Arial" w:cs="Arial"/>
          <w:sz w:val="22"/>
          <w:szCs w:val="22"/>
        </w:rPr>
        <w:t>amawiającego dniu oraz godzinie</w:t>
      </w:r>
      <w:r w:rsidR="0049556B" w:rsidRPr="00AC3C85">
        <w:rPr>
          <w:rFonts w:ascii="Arial" w:hAnsi="Arial" w:cs="Arial"/>
          <w:sz w:val="22"/>
          <w:szCs w:val="22"/>
        </w:rPr>
        <w:t>, bez powiadomienia o przyczynie nieobecności</w:t>
      </w:r>
      <w:r w:rsidRPr="00AC3C85">
        <w:rPr>
          <w:rFonts w:ascii="Arial" w:hAnsi="Arial" w:cs="Arial"/>
          <w:sz w:val="22"/>
          <w:szCs w:val="22"/>
        </w:rPr>
        <w:t xml:space="preserve">. </w:t>
      </w:r>
    </w:p>
    <w:p w:rsidR="00900CA3" w:rsidRPr="00AC3C85" w:rsidRDefault="008D6D92" w:rsidP="00C37FAC">
      <w:pPr>
        <w:pStyle w:val="Akapitzlist"/>
        <w:numPr>
          <w:ilvl w:val="1"/>
          <w:numId w:val="45"/>
        </w:numPr>
        <w:ind w:left="709" w:hanging="709"/>
        <w:jc w:val="both"/>
        <w:rPr>
          <w:rFonts w:ascii="Arial" w:hAnsi="Arial" w:cs="Arial"/>
          <w:sz w:val="22"/>
          <w:szCs w:val="22"/>
        </w:rPr>
      </w:pPr>
      <w:r w:rsidRPr="00AC3C85">
        <w:rPr>
          <w:rFonts w:ascii="Arial" w:hAnsi="Arial" w:cs="Arial"/>
          <w:sz w:val="22"/>
          <w:szCs w:val="22"/>
        </w:rPr>
        <w:t xml:space="preserve">W </w:t>
      </w:r>
      <w:r w:rsidR="00FE33C4" w:rsidRPr="00AC3C85">
        <w:rPr>
          <w:rFonts w:ascii="Arial" w:hAnsi="Arial" w:cs="Arial"/>
          <w:sz w:val="22"/>
          <w:szCs w:val="22"/>
        </w:rPr>
        <w:t>ww.</w:t>
      </w:r>
      <w:r w:rsidRPr="00AC3C85">
        <w:rPr>
          <w:rFonts w:ascii="Arial" w:hAnsi="Arial" w:cs="Arial"/>
          <w:sz w:val="22"/>
          <w:szCs w:val="22"/>
        </w:rPr>
        <w:t xml:space="preserve"> sytuacji Z</w:t>
      </w:r>
      <w:r w:rsidR="00900CA3" w:rsidRPr="00AC3C85">
        <w:rPr>
          <w:rFonts w:ascii="Arial" w:hAnsi="Arial" w:cs="Arial"/>
          <w:sz w:val="22"/>
          <w:szCs w:val="22"/>
        </w:rPr>
        <w:t xml:space="preserve">amawiający wybierze ofertę najkorzystniejszą spośród </w:t>
      </w:r>
      <w:r w:rsidRPr="00AC3C85">
        <w:rPr>
          <w:rFonts w:ascii="Arial" w:hAnsi="Arial" w:cs="Arial"/>
          <w:sz w:val="22"/>
          <w:szCs w:val="22"/>
        </w:rPr>
        <w:t>p</w:t>
      </w:r>
      <w:r w:rsidR="00900CA3" w:rsidRPr="00AC3C85">
        <w:rPr>
          <w:rFonts w:ascii="Arial" w:hAnsi="Arial" w:cs="Arial"/>
          <w:sz w:val="22"/>
          <w:szCs w:val="22"/>
        </w:rPr>
        <w:t xml:space="preserve">ozostałych – bez przeprowadzenia ich ponownego badania i oceny, chyba że zachodzą przesłanki, o których mowa w art. 93 ust. 1 </w:t>
      </w:r>
      <w:r w:rsidRPr="00AC3C85">
        <w:rPr>
          <w:rFonts w:ascii="Arial" w:hAnsi="Arial" w:cs="Arial"/>
          <w:sz w:val="22"/>
          <w:szCs w:val="22"/>
        </w:rPr>
        <w:t>PZP</w:t>
      </w:r>
      <w:r w:rsidR="00900CA3" w:rsidRPr="00AC3C85">
        <w:rPr>
          <w:rFonts w:ascii="Arial" w:hAnsi="Arial" w:cs="Arial"/>
          <w:sz w:val="22"/>
          <w:szCs w:val="22"/>
        </w:rPr>
        <w:t xml:space="preserve">. </w:t>
      </w:r>
    </w:p>
    <w:p w:rsidR="00894DBC" w:rsidRPr="00AC3C85" w:rsidRDefault="00894DBC" w:rsidP="00894DBC">
      <w:pPr>
        <w:pStyle w:val="Akapitzlist"/>
        <w:spacing w:line="276" w:lineRule="auto"/>
        <w:ind w:left="709"/>
        <w:jc w:val="both"/>
        <w:rPr>
          <w:rFonts w:ascii="Arial" w:hAnsi="Arial" w:cs="Arial"/>
          <w:sz w:val="16"/>
          <w:szCs w:val="16"/>
        </w:rPr>
      </w:pPr>
    </w:p>
    <w:p w:rsidR="00894DBC" w:rsidRPr="00AC3C85" w:rsidRDefault="00894DBC" w:rsidP="00C37FAC">
      <w:pPr>
        <w:pStyle w:val="Nagwek2"/>
        <w:numPr>
          <w:ilvl w:val="0"/>
          <w:numId w:val="45"/>
        </w:numPr>
        <w:spacing w:after="120"/>
        <w:rPr>
          <w:rFonts w:ascii="Arial" w:hAnsi="Arial" w:cs="Arial"/>
          <w:sz w:val="22"/>
          <w:szCs w:val="22"/>
          <w:highlight w:val="lightGray"/>
        </w:rPr>
      </w:pPr>
      <w:bookmarkStart w:id="34" w:name="_Toc465419684"/>
      <w:r w:rsidRPr="00AC3C85">
        <w:rPr>
          <w:rFonts w:ascii="Arial" w:hAnsi="Arial" w:cs="Arial"/>
          <w:sz w:val="22"/>
          <w:szCs w:val="22"/>
          <w:highlight w:val="lightGray"/>
        </w:rPr>
        <w:t>INFORMACJA ODNOŚNIE WARUNKÓW ISTOTNYCH ZMIAN POSTANOWIEŃ UMOWY ZAWARTEJ Z WYKONAWCĄ</w:t>
      </w:r>
      <w:bookmarkEnd w:id="34"/>
    </w:p>
    <w:p w:rsidR="00BE3DA8" w:rsidRPr="00AC3C85" w:rsidRDefault="00BE3DA8" w:rsidP="00334A57">
      <w:pPr>
        <w:jc w:val="both"/>
        <w:rPr>
          <w:rFonts w:ascii="Arial" w:hAnsi="Arial" w:cs="Arial"/>
          <w:sz w:val="16"/>
          <w:szCs w:val="16"/>
        </w:rPr>
      </w:pPr>
    </w:p>
    <w:p w:rsidR="00C65BE0" w:rsidRPr="00AC3C85" w:rsidRDefault="00C65BE0">
      <w:pPr>
        <w:tabs>
          <w:tab w:val="left" w:pos="360"/>
        </w:tabs>
        <w:autoSpaceDE w:val="0"/>
        <w:autoSpaceDN w:val="0"/>
        <w:adjustRightInd w:val="0"/>
        <w:ind w:left="360"/>
        <w:rPr>
          <w:rFonts w:ascii="Arial" w:hAnsi="Arial" w:cs="Arial"/>
          <w:sz w:val="22"/>
          <w:szCs w:val="22"/>
        </w:rPr>
      </w:pPr>
    </w:p>
    <w:p w:rsidR="0083376C" w:rsidRPr="00AC3C85" w:rsidRDefault="0083376C">
      <w:pPr>
        <w:tabs>
          <w:tab w:val="left" w:pos="360"/>
        </w:tabs>
        <w:autoSpaceDE w:val="0"/>
        <w:autoSpaceDN w:val="0"/>
        <w:adjustRightInd w:val="0"/>
        <w:ind w:left="360"/>
        <w:rPr>
          <w:rFonts w:ascii="Arial" w:hAnsi="Arial" w:cs="Arial"/>
          <w:sz w:val="22"/>
          <w:szCs w:val="22"/>
        </w:rPr>
      </w:pPr>
      <w:r w:rsidRPr="00AC3C85">
        <w:rPr>
          <w:rFonts w:ascii="Arial" w:hAnsi="Arial" w:cs="Arial"/>
          <w:sz w:val="22"/>
          <w:szCs w:val="22"/>
        </w:rPr>
        <w:t xml:space="preserve">Szczegółowe uregulowania zawiera załączony do SIWZ projekt umowy – załącznik nr </w:t>
      </w:r>
      <w:r w:rsidR="00424E2F" w:rsidRPr="00AC3C85">
        <w:rPr>
          <w:rFonts w:ascii="Arial" w:hAnsi="Arial" w:cs="Arial"/>
          <w:sz w:val="22"/>
          <w:szCs w:val="22"/>
        </w:rPr>
        <w:t>10</w:t>
      </w:r>
    </w:p>
    <w:p w:rsidR="0083376C" w:rsidRPr="00AC3C85" w:rsidRDefault="0083376C">
      <w:pPr>
        <w:tabs>
          <w:tab w:val="left" w:pos="360"/>
        </w:tabs>
        <w:autoSpaceDE w:val="0"/>
        <w:autoSpaceDN w:val="0"/>
        <w:adjustRightInd w:val="0"/>
        <w:ind w:left="360"/>
        <w:rPr>
          <w:rFonts w:ascii="Arial" w:hAnsi="Arial" w:cs="Arial"/>
          <w:sz w:val="22"/>
          <w:szCs w:val="22"/>
        </w:rPr>
      </w:pPr>
    </w:p>
    <w:p w:rsidR="00653C8D" w:rsidRPr="00AC3C85" w:rsidRDefault="00653C8D" w:rsidP="00C37FAC">
      <w:pPr>
        <w:pStyle w:val="Nagwek2"/>
        <w:numPr>
          <w:ilvl w:val="0"/>
          <w:numId w:val="45"/>
        </w:numPr>
        <w:spacing w:after="120"/>
        <w:rPr>
          <w:rFonts w:ascii="Arial" w:hAnsi="Arial" w:cs="Arial"/>
          <w:sz w:val="22"/>
          <w:szCs w:val="22"/>
          <w:highlight w:val="lightGray"/>
        </w:rPr>
      </w:pPr>
      <w:bookmarkStart w:id="35" w:name="_Toc465419685"/>
      <w:r w:rsidRPr="00AC3C85">
        <w:rPr>
          <w:rFonts w:ascii="Arial" w:hAnsi="Arial" w:cs="Arial"/>
          <w:sz w:val="22"/>
          <w:szCs w:val="22"/>
          <w:highlight w:val="lightGray"/>
        </w:rPr>
        <w:t>WYMAGANIA DOTYCZACE UMOWY O PODWYKONAWSTWO</w:t>
      </w:r>
      <w:bookmarkEnd w:id="35"/>
    </w:p>
    <w:p w:rsidR="001F77F3" w:rsidRPr="00AC3C85" w:rsidRDefault="001F77F3" w:rsidP="00C37FAC">
      <w:pPr>
        <w:pStyle w:val="Akapitzlist"/>
        <w:numPr>
          <w:ilvl w:val="1"/>
          <w:numId w:val="45"/>
        </w:numPr>
        <w:ind w:left="709" w:hanging="709"/>
        <w:jc w:val="both"/>
        <w:rPr>
          <w:rFonts w:ascii="Arial" w:hAnsi="Arial" w:cs="Arial"/>
          <w:sz w:val="22"/>
          <w:szCs w:val="22"/>
        </w:rPr>
      </w:pPr>
      <w:r w:rsidRPr="00AC3C85">
        <w:rPr>
          <w:rFonts w:ascii="Arial" w:hAnsi="Arial" w:cs="Arial"/>
          <w:sz w:val="22"/>
          <w:szCs w:val="22"/>
        </w:rPr>
        <w:t>Wykonawca może powierzyć wykonanie części zamówienia podwykonawcy</w:t>
      </w:r>
      <w:r w:rsidR="00F7069D" w:rsidRPr="00AC3C85">
        <w:rPr>
          <w:rFonts w:ascii="Arial" w:hAnsi="Arial" w:cs="Arial"/>
          <w:sz w:val="22"/>
          <w:szCs w:val="22"/>
        </w:rPr>
        <w:t xml:space="preserve"> –załącznik nr</w:t>
      </w:r>
      <w:r w:rsidR="00F67707" w:rsidRPr="00AC3C85">
        <w:rPr>
          <w:rFonts w:ascii="Arial" w:hAnsi="Arial" w:cs="Arial"/>
          <w:sz w:val="22"/>
          <w:szCs w:val="22"/>
        </w:rPr>
        <w:t xml:space="preserve"> 8</w:t>
      </w:r>
      <w:r w:rsidR="00F7069D" w:rsidRPr="00AC3C85">
        <w:rPr>
          <w:rFonts w:ascii="Arial" w:hAnsi="Arial" w:cs="Arial"/>
          <w:sz w:val="22"/>
          <w:szCs w:val="22"/>
        </w:rPr>
        <w:t>.</w:t>
      </w:r>
    </w:p>
    <w:p w:rsidR="001F77F3" w:rsidRPr="00AC3C85" w:rsidRDefault="001F77F3" w:rsidP="00C37FAC">
      <w:pPr>
        <w:pStyle w:val="Akapitzlist"/>
        <w:numPr>
          <w:ilvl w:val="1"/>
          <w:numId w:val="45"/>
        </w:numPr>
        <w:ind w:left="709" w:hanging="709"/>
        <w:jc w:val="both"/>
        <w:rPr>
          <w:rFonts w:ascii="Arial" w:hAnsi="Arial" w:cs="Arial"/>
          <w:sz w:val="22"/>
          <w:szCs w:val="22"/>
        </w:rPr>
      </w:pPr>
      <w:r w:rsidRPr="00AC3C85">
        <w:rPr>
          <w:rFonts w:ascii="Arial" w:hAnsi="Arial" w:cs="Arial"/>
          <w:sz w:val="22"/>
          <w:szCs w:val="22"/>
        </w:rPr>
        <w:t>Umowa pomiędzy Wykonawcą a podwykonawcą powinna być zawarta w formie pisemnej pod rygorem nieważności.</w:t>
      </w:r>
    </w:p>
    <w:p w:rsidR="001F77F3" w:rsidRPr="00AC3C85" w:rsidRDefault="001F77F3" w:rsidP="00C37FAC">
      <w:pPr>
        <w:pStyle w:val="Akapitzlist"/>
        <w:numPr>
          <w:ilvl w:val="1"/>
          <w:numId w:val="45"/>
        </w:numPr>
        <w:ind w:left="709" w:hanging="709"/>
        <w:jc w:val="both"/>
        <w:rPr>
          <w:rFonts w:ascii="Arial" w:hAnsi="Arial" w:cs="Arial"/>
          <w:sz w:val="22"/>
          <w:szCs w:val="22"/>
        </w:rPr>
      </w:pPr>
      <w:r w:rsidRPr="00AC3C85">
        <w:rPr>
          <w:rFonts w:ascii="Arial" w:hAnsi="Arial" w:cs="Arial"/>
          <w:sz w:val="22"/>
          <w:szCs w:val="22"/>
        </w:rPr>
        <w:t xml:space="preserve">Umowa o podwykonawstwo musi uzależniać prawo do wystawienia faktury lub rachunku od dokonania odbioru przedmiotu umowy podwykonawczej przez Zamawiającego na warunkach niniejszej umowy, a wystawienie faktury lub rachunku przez podwykonawcę nie może nastąpić przed rozpoczęciem terminu, w którym Wykonawca może wystawić fakturę za tę część robót Zamawiającemu. </w:t>
      </w:r>
    </w:p>
    <w:p w:rsidR="001F77F3" w:rsidRPr="00AC3C85" w:rsidRDefault="001F77F3" w:rsidP="00C37FAC">
      <w:pPr>
        <w:pStyle w:val="Akapitzlist"/>
        <w:numPr>
          <w:ilvl w:val="1"/>
          <w:numId w:val="45"/>
        </w:numPr>
        <w:ind w:left="709" w:hanging="709"/>
        <w:jc w:val="both"/>
        <w:rPr>
          <w:rFonts w:ascii="Arial" w:hAnsi="Arial" w:cs="Arial"/>
          <w:sz w:val="22"/>
          <w:szCs w:val="22"/>
        </w:rPr>
      </w:pPr>
      <w:r w:rsidRPr="00AC3C85">
        <w:rPr>
          <w:rFonts w:ascii="Arial" w:hAnsi="Arial" w:cs="Arial"/>
          <w:sz w:val="22"/>
          <w:szCs w:val="22"/>
        </w:rPr>
        <w:t>Umowa o podwykonawstwo musi w szczególności zawierać następujące elementy:</w:t>
      </w:r>
    </w:p>
    <w:p w:rsidR="001F77F3" w:rsidRPr="00AC3C85" w:rsidRDefault="001F77F3" w:rsidP="00C37FAC">
      <w:pPr>
        <w:pStyle w:val="Podpistabeli0"/>
        <w:numPr>
          <w:ilvl w:val="0"/>
          <w:numId w:val="37"/>
        </w:numPr>
        <w:spacing w:line="240" w:lineRule="auto"/>
        <w:jc w:val="both"/>
        <w:rPr>
          <w:rFonts w:ascii="Arial" w:hAnsi="Arial" w:cs="Arial"/>
          <w:sz w:val="22"/>
          <w:szCs w:val="22"/>
        </w:rPr>
      </w:pPr>
      <w:r w:rsidRPr="00AC3C85">
        <w:rPr>
          <w:rFonts w:ascii="Arial" w:hAnsi="Arial" w:cs="Arial"/>
          <w:sz w:val="22"/>
          <w:szCs w:val="22"/>
        </w:rPr>
        <w:t>określać kwotę wynagrodzenia podwykonawcy mieszczącą się w granicach kwoty wynagrodzenia określonego w umowie między Wykonawcą a Zamawiającym, przy czym wynagrodzenie podwykonawcy nie może być wyższe od wyceny Wykonawcy za tą część zamówienia przewidzianą w jego kalkulacji ceny za wykonanie przedmiotu zamówienia.</w:t>
      </w:r>
    </w:p>
    <w:p w:rsidR="001F77F3" w:rsidRPr="00AC3C85" w:rsidRDefault="001F77F3" w:rsidP="00C37FAC">
      <w:pPr>
        <w:pStyle w:val="Podpistabeli0"/>
        <w:numPr>
          <w:ilvl w:val="0"/>
          <w:numId w:val="37"/>
        </w:numPr>
        <w:spacing w:line="240" w:lineRule="auto"/>
        <w:jc w:val="both"/>
        <w:rPr>
          <w:rFonts w:ascii="Arial" w:hAnsi="Arial" w:cs="Arial"/>
          <w:sz w:val="22"/>
          <w:szCs w:val="22"/>
        </w:rPr>
      </w:pPr>
      <w:r w:rsidRPr="00AC3C85">
        <w:rPr>
          <w:rFonts w:ascii="Arial" w:hAnsi="Arial" w:cs="Arial"/>
          <w:sz w:val="22"/>
          <w:szCs w:val="22"/>
        </w:rPr>
        <w:t xml:space="preserve">Umowa o podwykonawstwo musi dokładnie określać część przedmiotu zamówienia, która jest przedmiotem umowy o podwykonawstwo w sposób umożliwiający identyfikację przedmiotu umowy o podwykonawstwo w przedmiocie </w:t>
      </w:r>
      <w:r w:rsidR="007178AA" w:rsidRPr="00AC3C85">
        <w:rPr>
          <w:rFonts w:ascii="Arial" w:hAnsi="Arial" w:cs="Arial"/>
          <w:sz w:val="22"/>
          <w:szCs w:val="22"/>
        </w:rPr>
        <w:t>zamówienia.</w:t>
      </w:r>
    </w:p>
    <w:p w:rsidR="001F77F3" w:rsidRPr="00AC3C85" w:rsidRDefault="001F77F3" w:rsidP="00C37FAC">
      <w:pPr>
        <w:pStyle w:val="Podpistabeli0"/>
        <w:numPr>
          <w:ilvl w:val="0"/>
          <w:numId w:val="37"/>
        </w:numPr>
        <w:spacing w:line="240" w:lineRule="auto"/>
        <w:jc w:val="both"/>
        <w:rPr>
          <w:rFonts w:ascii="Arial" w:hAnsi="Arial" w:cs="Arial"/>
          <w:sz w:val="22"/>
          <w:szCs w:val="22"/>
        </w:rPr>
      </w:pPr>
      <w:r w:rsidRPr="00AC3C85">
        <w:rPr>
          <w:rFonts w:ascii="Arial" w:hAnsi="Arial" w:cs="Arial"/>
          <w:sz w:val="22"/>
          <w:szCs w:val="22"/>
        </w:rPr>
        <w:t>zastrzegać spełnienie przez podwykonawcę wymagań związanych z gwarancją i rękojmią za wady i zawierać taki okres odpowiedzialności z tytułu gwarancji lub rękojmi za wady,</w:t>
      </w:r>
      <w:r w:rsidR="00E770F8" w:rsidRPr="00AC3C85">
        <w:rPr>
          <w:rFonts w:ascii="Arial" w:hAnsi="Arial" w:cs="Arial"/>
          <w:sz w:val="22"/>
          <w:szCs w:val="22"/>
        </w:rPr>
        <w:t xml:space="preserve"> </w:t>
      </w:r>
      <w:r w:rsidRPr="00AC3C85">
        <w:rPr>
          <w:rFonts w:ascii="Arial" w:hAnsi="Arial" w:cs="Arial"/>
          <w:sz w:val="22"/>
          <w:szCs w:val="22"/>
        </w:rPr>
        <w:t>aby nie był krótszy od odpowiedzialności Wykonawcy wobec Zamawiającego.</w:t>
      </w:r>
    </w:p>
    <w:p w:rsidR="001F77F3" w:rsidRPr="00AC3C85" w:rsidRDefault="001F77F3" w:rsidP="00C37FAC">
      <w:pPr>
        <w:pStyle w:val="Podpistabeli0"/>
        <w:numPr>
          <w:ilvl w:val="0"/>
          <w:numId w:val="37"/>
        </w:numPr>
        <w:spacing w:line="240" w:lineRule="auto"/>
        <w:jc w:val="both"/>
        <w:rPr>
          <w:rFonts w:ascii="Arial" w:hAnsi="Arial" w:cs="Arial"/>
          <w:sz w:val="22"/>
          <w:szCs w:val="22"/>
        </w:rPr>
      </w:pPr>
      <w:r w:rsidRPr="00AC3C85">
        <w:rPr>
          <w:rFonts w:ascii="Arial" w:hAnsi="Arial" w:cs="Arial"/>
          <w:sz w:val="22"/>
          <w:szCs w:val="22"/>
        </w:rPr>
        <w:t>zawierać termin zapłaty wynagrodzenia podwykonawcy lub dalszego podwykonawcy nie dłuższy niż</w:t>
      </w:r>
      <w:r w:rsidR="00342B06" w:rsidRPr="00AC3C85">
        <w:rPr>
          <w:rFonts w:ascii="Arial" w:hAnsi="Arial" w:cs="Arial"/>
          <w:sz w:val="22"/>
          <w:szCs w:val="22"/>
        </w:rPr>
        <w:t>21</w:t>
      </w:r>
      <w:r w:rsidR="00B03A7D" w:rsidRPr="00AC3C85">
        <w:rPr>
          <w:rFonts w:ascii="Arial" w:hAnsi="Arial" w:cs="Arial"/>
          <w:sz w:val="22"/>
          <w:szCs w:val="22"/>
        </w:rPr>
        <w:t>.</w:t>
      </w:r>
      <w:r w:rsidRPr="00AC3C85">
        <w:rPr>
          <w:rFonts w:ascii="Arial" w:hAnsi="Arial" w:cs="Arial"/>
          <w:sz w:val="22"/>
          <w:szCs w:val="22"/>
        </w:rPr>
        <w:t>dni od dnia doręczenia Wykonawcy, podwykonawcy lub dalszemu podwykonawcy faktury lub rachunku, potwierdzających wykonanie zleconej podwykonawcy lub dalszemu podwykonawcy dostawy, usługi lub roboty budowlanej,</w:t>
      </w:r>
    </w:p>
    <w:p w:rsidR="001F77F3" w:rsidRPr="00AC3C85" w:rsidRDefault="001F77F3" w:rsidP="00C37FAC">
      <w:pPr>
        <w:pStyle w:val="Podpistabeli0"/>
        <w:numPr>
          <w:ilvl w:val="0"/>
          <w:numId w:val="37"/>
        </w:numPr>
        <w:spacing w:line="240" w:lineRule="auto"/>
        <w:jc w:val="both"/>
        <w:rPr>
          <w:rFonts w:ascii="Arial" w:hAnsi="Arial" w:cs="Arial"/>
          <w:sz w:val="22"/>
          <w:szCs w:val="22"/>
        </w:rPr>
      </w:pPr>
      <w:r w:rsidRPr="00AC3C85">
        <w:rPr>
          <w:rFonts w:ascii="Arial" w:hAnsi="Arial" w:cs="Arial"/>
          <w:sz w:val="22"/>
          <w:szCs w:val="22"/>
        </w:rPr>
        <w:t>określać termin zapłaty</w:t>
      </w:r>
      <w:r w:rsidR="0030243C" w:rsidRPr="00AC3C85">
        <w:rPr>
          <w:rFonts w:ascii="Arial" w:hAnsi="Arial" w:cs="Arial"/>
          <w:sz w:val="22"/>
          <w:szCs w:val="22"/>
        </w:rPr>
        <w:t xml:space="preserve"> o</w:t>
      </w:r>
      <w:r w:rsidRPr="00AC3C85">
        <w:rPr>
          <w:rFonts w:ascii="Arial" w:hAnsi="Arial" w:cs="Arial"/>
          <w:sz w:val="22"/>
          <w:szCs w:val="22"/>
        </w:rPr>
        <w:t xml:space="preserve"> którym mowa w pkt. 4 w taki sposób aby umożliwić Zamawiającemu terminową zapłatę wynagrodzenia Wykonawcy zgodnie z zapisami ustawy z dnia 8 marca 2013r o terminach zapłaty w transakcjach handlowych (Dz. U. z 2013r., poz. 403).</w:t>
      </w:r>
    </w:p>
    <w:p w:rsidR="001F77F3" w:rsidRPr="00AC3C85" w:rsidRDefault="001F77F3" w:rsidP="00C37FAC">
      <w:pPr>
        <w:pStyle w:val="Podpistabeli0"/>
        <w:numPr>
          <w:ilvl w:val="0"/>
          <w:numId w:val="37"/>
        </w:numPr>
        <w:spacing w:line="240" w:lineRule="auto"/>
        <w:jc w:val="both"/>
        <w:rPr>
          <w:rFonts w:ascii="Arial" w:hAnsi="Arial" w:cs="Arial"/>
          <w:sz w:val="22"/>
          <w:szCs w:val="22"/>
        </w:rPr>
      </w:pPr>
      <w:r w:rsidRPr="00AC3C85">
        <w:rPr>
          <w:rFonts w:ascii="Arial" w:hAnsi="Arial" w:cs="Arial"/>
          <w:sz w:val="22"/>
          <w:szCs w:val="22"/>
        </w:rPr>
        <w:t xml:space="preserve">Wykonawca zamierzający zawrzeć umowę z podwykonawcą jest zobowiązany do przedłożenia do akceptacji Zamawiającego projektu umowy o podwykonawstwo ,oraz projektu jej zmiany ,nie później niż 14 dni przed jej zawarciem. Projekt umowy lub projekt jej zmian może złożyć Zamawiającemu również podwykonawca lub dalszy </w:t>
      </w:r>
      <w:r w:rsidRPr="00AC3C85">
        <w:rPr>
          <w:rFonts w:ascii="Arial" w:hAnsi="Arial" w:cs="Arial"/>
          <w:sz w:val="22"/>
          <w:szCs w:val="22"/>
        </w:rPr>
        <w:lastRenderedPageBreak/>
        <w:t>podwykonawca, przy czym podwykonawca lub dalszy podwykonawca jest obowiązany dołączyć zgodę Wykonawcy na zawarcie umowy o podwykonawstwo o treści zgodnej z projektem umowy lub jej zmiany.</w:t>
      </w:r>
    </w:p>
    <w:p w:rsidR="001F77F3" w:rsidRPr="00AC3C85" w:rsidRDefault="001F77F3" w:rsidP="00C37FAC">
      <w:pPr>
        <w:pStyle w:val="Podpistabeli0"/>
        <w:numPr>
          <w:ilvl w:val="0"/>
          <w:numId w:val="37"/>
        </w:numPr>
        <w:spacing w:line="240" w:lineRule="auto"/>
        <w:jc w:val="both"/>
        <w:rPr>
          <w:rFonts w:ascii="Arial" w:hAnsi="Arial" w:cs="Arial"/>
          <w:sz w:val="22"/>
          <w:szCs w:val="22"/>
        </w:rPr>
      </w:pPr>
      <w:r w:rsidRPr="00AC3C85">
        <w:rPr>
          <w:rFonts w:ascii="Arial" w:hAnsi="Arial" w:cs="Arial"/>
          <w:sz w:val="22"/>
          <w:szCs w:val="22"/>
        </w:rPr>
        <w:t xml:space="preserve">Zamawiający zgłosi zastrzeżenia do projektu umowy o której mowa w ust.1 lub do projektu jej zmiany jeżeli będzie on niezgodny z wymaganiami zamawiającego określonymi w SIWZ i we wzorze umowy odnośnie umowy o podwykonawstwo lub gdy termin zapłaty wynagrodzenia należnego podwykonawcy lub dalszego podwykonawcy będzie dłuższy niż określony w </w:t>
      </w:r>
      <w:r w:rsidR="0030243C" w:rsidRPr="00AC3C85">
        <w:rPr>
          <w:rFonts w:ascii="Arial" w:hAnsi="Arial" w:cs="Arial"/>
          <w:sz w:val="22"/>
          <w:szCs w:val="22"/>
        </w:rPr>
        <w:t>umowie z wykonawcą.</w:t>
      </w:r>
    </w:p>
    <w:p w:rsidR="001F77F3" w:rsidRPr="00AC3C85" w:rsidRDefault="001F77F3" w:rsidP="00C37FAC">
      <w:pPr>
        <w:pStyle w:val="Podpistabeli0"/>
        <w:numPr>
          <w:ilvl w:val="0"/>
          <w:numId w:val="37"/>
        </w:numPr>
        <w:spacing w:line="240" w:lineRule="auto"/>
        <w:jc w:val="both"/>
        <w:rPr>
          <w:rFonts w:ascii="Arial" w:hAnsi="Arial" w:cs="Arial"/>
          <w:sz w:val="22"/>
          <w:szCs w:val="22"/>
        </w:rPr>
      </w:pPr>
      <w:r w:rsidRPr="00AC3C85">
        <w:rPr>
          <w:rFonts w:ascii="Arial" w:hAnsi="Arial" w:cs="Arial"/>
          <w:sz w:val="22"/>
          <w:szCs w:val="22"/>
        </w:rPr>
        <w:t>Zamawiający zgłasza zastrzeżenia w terminie do 14 dni od przedstawienia mu projektu umowy lub projektu jej zmian.</w:t>
      </w:r>
    </w:p>
    <w:p w:rsidR="001F77F3" w:rsidRPr="00AC3C85" w:rsidRDefault="001F77F3" w:rsidP="00C37FAC">
      <w:pPr>
        <w:pStyle w:val="Podpistabeli0"/>
        <w:numPr>
          <w:ilvl w:val="0"/>
          <w:numId w:val="37"/>
        </w:numPr>
        <w:spacing w:line="240" w:lineRule="auto"/>
        <w:jc w:val="both"/>
        <w:rPr>
          <w:rFonts w:ascii="Arial" w:hAnsi="Arial" w:cs="Arial"/>
          <w:sz w:val="22"/>
          <w:szCs w:val="22"/>
        </w:rPr>
      </w:pPr>
      <w:r w:rsidRPr="00AC3C85">
        <w:rPr>
          <w:rFonts w:ascii="Arial" w:hAnsi="Arial" w:cs="Arial"/>
          <w:sz w:val="22"/>
          <w:szCs w:val="22"/>
        </w:rPr>
        <w:t>Jeżeli Zamawiający w terminie 14 dni od przedstawienia mu przez Wykonawcę projektu umowy lub projektu jej zmiany ,o których mowa w ust 3 nie zgłosi na piśmie zastrzeżeń ,uważa się że Zamawiający zaakceptował projekt umowy lub projekt jej zmiany.</w:t>
      </w:r>
    </w:p>
    <w:p w:rsidR="001F77F3" w:rsidRPr="00AC3C85" w:rsidRDefault="001F77F3" w:rsidP="00C37FAC">
      <w:pPr>
        <w:pStyle w:val="Podpistabeli0"/>
        <w:numPr>
          <w:ilvl w:val="0"/>
          <w:numId w:val="37"/>
        </w:numPr>
        <w:spacing w:line="240" w:lineRule="auto"/>
        <w:jc w:val="both"/>
        <w:rPr>
          <w:rFonts w:ascii="Arial" w:hAnsi="Arial" w:cs="Arial"/>
          <w:sz w:val="22"/>
          <w:szCs w:val="22"/>
        </w:rPr>
      </w:pPr>
      <w:r w:rsidRPr="00AC3C85">
        <w:rPr>
          <w:rFonts w:ascii="Arial" w:hAnsi="Arial" w:cs="Arial"/>
          <w:sz w:val="22"/>
          <w:szCs w:val="22"/>
        </w:rPr>
        <w:t>Po zawarciu zaakceptowanej przez Zamawiającego umowy o podwykonawstwo, Wykonawca jest zobowiązany do przedłożenia Zamawiającemu poświadczonej „za zgodność z oryginałem” kopii zawartej umowy i jej zmian w terminie 7 dni od dnia jej zawarcia. Poświadczoną za zgodność z oryginałem kopię zawartej umowy i jej zmian może złożyć Zamawiającemu również podwykonawca lub dalszy podwykonawca.</w:t>
      </w:r>
    </w:p>
    <w:p w:rsidR="001F77F3" w:rsidRPr="00AC3C85" w:rsidRDefault="001F77F3" w:rsidP="00C37FAC">
      <w:pPr>
        <w:pStyle w:val="Podpistabeli0"/>
        <w:numPr>
          <w:ilvl w:val="0"/>
          <w:numId w:val="37"/>
        </w:numPr>
        <w:spacing w:line="240" w:lineRule="auto"/>
        <w:jc w:val="both"/>
        <w:rPr>
          <w:rFonts w:ascii="Arial" w:hAnsi="Arial" w:cs="Arial"/>
          <w:sz w:val="22"/>
          <w:szCs w:val="22"/>
        </w:rPr>
      </w:pPr>
      <w:r w:rsidRPr="00AC3C85">
        <w:rPr>
          <w:rFonts w:ascii="Arial" w:hAnsi="Arial" w:cs="Arial"/>
          <w:sz w:val="22"/>
          <w:szCs w:val="22"/>
        </w:rPr>
        <w:t>Jeżeli Zamawiający w terminie 7 dni od dnia przedłożenia umowy o podwykonawstwo, i jej zmian nie zgłosi na piśmie sprzeciwu, uważa się że zaakceptował przedłożoną umowę lub jej zmianę.</w:t>
      </w:r>
    </w:p>
    <w:p w:rsidR="001F77F3" w:rsidRPr="00AC3C85" w:rsidRDefault="001F77F3" w:rsidP="00C37FAC">
      <w:pPr>
        <w:pStyle w:val="Podpistabeli0"/>
        <w:numPr>
          <w:ilvl w:val="0"/>
          <w:numId w:val="37"/>
        </w:numPr>
        <w:spacing w:line="240" w:lineRule="auto"/>
        <w:jc w:val="both"/>
        <w:rPr>
          <w:rFonts w:ascii="Arial" w:hAnsi="Arial" w:cs="Arial"/>
          <w:sz w:val="22"/>
          <w:szCs w:val="22"/>
        </w:rPr>
      </w:pPr>
      <w:r w:rsidRPr="00AC3C85">
        <w:rPr>
          <w:rFonts w:ascii="Arial" w:hAnsi="Arial" w:cs="Arial"/>
          <w:sz w:val="22"/>
          <w:szCs w:val="22"/>
        </w:rPr>
        <w:t>Wykonawca, podwykonawca lub dalszy podwykonawca przedkłada Zamawiającemu poświadczoną za zgodność z oryginałem kopię każdej umowy o podwykonawstwo, której przedmiotem są dostawy i usługi oraz jej zmianę w terminie 7 dni od dnia jej zawarcia , z wyłączeniem umów o podwykonawstwo o wartości mniejszej niż 0,5% wartości umowy o zamówienie publiczne zawartej między Wykonawcą a Zamawiającym</w:t>
      </w:r>
    </w:p>
    <w:p w:rsidR="00C71134" w:rsidRPr="00AC3C85" w:rsidRDefault="00C71134" w:rsidP="00334A57">
      <w:pPr>
        <w:pStyle w:val="Podpistabeli0"/>
        <w:spacing w:line="240" w:lineRule="auto"/>
        <w:ind w:left="720"/>
        <w:jc w:val="both"/>
        <w:rPr>
          <w:rFonts w:ascii="Arial" w:hAnsi="Arial" w:cs="Arial"/>
          <w:sz w:val="22"/>
          <w:szCs w:val="22"/>
        </w:rPr>
      </w:pPr>
    </w:p>
    <w:p w:rsidR="001F77F3" w:rsidRPr="00AC3C85" w:rsidRDefault="001F77F3" w:rsidP="00C37FAC">
      <w:pPr>
        <w:pStyle w:val="Akapitzlist"/>
        <w:numPr>
          <w:ilvl w:val="1"/>
          <w:numId w:val="45"/>
        </w:numPr>
        <w:ind w:left="709" w:hanging="709"/>
        <w:jc w:val="both"/>
        <w:rPr>
          <w:rFonts w:ascii="Arial" w:hAnsi="Arial" w:cs="Arial"/>
          <w:sz w:val="22"/>
          <w:szCs w:val="22"/>
        </w:rPr>
      </w:pPr>
      <w:r w:rsidRPr="00AC3C85">
        <w:rPr>
          <w:rFonts w:ascii="Arial" w:hAnsi="Arial" w:cs="Arial"/>
          <w:sz w:val="22"/>
          <w:szCs w:val="22"/>
        </w:rPr>
        <w:t>Pozostałe warunki umowy podwykonawczej określa wzór umowy stanowiący załącznik do SIWZ.</w:t>
      </w:r>
    </w:p>
    <w:p w:rsidR="001F77F3" w:rsidRPr="00AC3C85" w:rsidRDefault="001F77F3" w:rsidP="00334A57">
      <w:pPr>
        <w:pStyle w:val="Podpistabeli0"/>
        <w:spacing w:line="240" w:lineRule="auto"/>
        <w:jc w:val="both"/>
        <w:rPr>
          <w:rFonts w:ascii="Arial" w:hAnsi="Arial" w:cs="Arial"/>
          <w:sz w:val="22"/>
          <w:szCs w:val="22"/>
        </w:rPr>
      </w:pPr>
    </w:p>
    <w:p w:rsidR="00D07F44" w:rsidRPr="00AC3C85" w:rsidRDefault="00D07F44" w:rsidP="00C37FAC">
      <w:pPr>
        <w:pStyle w:val="Nagwek2"/>
        <w:numPr>
          <w:ilvl w:val="0"/>
          <w:numId w:val="45"/>
        </w:numPr>
        <w:spacing w:after="120"/>
        <w:ind w:hanging="674"/>
        <w:rPr>
          <w:rFonts w:ascii="Arial" w:hAnsi="Arial" w:cs="Arial"/>
          <w:sz w:val="22"/>
          <w:szCs w:val="22"/>
          <w:highlight w:val="lightGray"/>
        </w:rPr>
      </w:pPr>
      <w:bookmarkStart w:id="36" w:name="_Toc465419686"/>
      <w:r w:rsidRPr="00AC3C85">
        <w:rPr>
          <w:rFonts w:ascii="Arial" w:hAnsi="Arial" w:cs="Arial"/>
          <w:sz w:val="22"/>
          <w:szCs w:val="22"/>
          <w:highlight w:val="lightGray"/>
        </w:rPr>
        <w:t>ZAMAWIAJACY NIE PRZEWIDUJE ZWROTU KOSZTÓW UDZIAŁU</w:t>
      </w:r>
      <w:r w:rsidRPr="00AC3C85">
        <w:rPr>
          <w:rFonts w:ascii="Arial" w:hAnsi="Arial" w:cs="Arial"/>
          <w:sz w:val="22"/>
          <w:szCs w:val="22"/>
          <w:highlight w:val="lightGray"/>
        </w:rPr>
        <w:br/>
        <w:t xml:space="preserve">W </w:t>
      </w:r>
      <w:r w:rsidR="00394F55" w:rsidRPr="00AC3C85">
        <w:rPr>
          <w:rFonts w:ascii="Arial" w:hAnsi="Arial" w:cs="Arial"/>
          <w:sz w:val="22"/>
          <w:szCs w:val="22"/>
          <w:highlight w:val="lightGray"/>
        </w:rPr>
        <w:t>POSTĘPOWANIU z</w:t>
      </w:r>
      <w:r w:rsidRPr="00AC3C85">
        <w:rPr>
          <w:rFonts w:ascii="Arial" w:hAnsi="Arial" w:cs="Arial"/>
          <w:sz w:val="22"/>
          <w:szCs w:val="22"/>
          <w:highlight w:val="lightGray"/>
        </w:rPr>
        <w:t xml:space="preserve"> zastrzeżeniem 93 ust. 4 PZP</w:t>
      </w:r>
      <w:bookmarkEnd w:id="36"/>
    </w:p>
    <w:p w:rsidR="00C65BE0" w:rsidRPr="00AC3C85" w:rsidRDefault="00C65BE0" w:rsidP="00C37FAC">
      <w:pPr>
        <w:pStyle w:val="Nagwek2"/>
        <w:numPr>
          <w:ilvl w:val="0"/>
          <w:numId w:val="45"/>
        </w:numPr>
        <w:spacing w:after="120"/>
        <w:ind w:hanging="674"/>
        <w:rPr>
          <w:rFonts w:ascii="Arial" w:hAnsi="Arial" w:cs="Arial"/>
          <w:sz w:val="22"/>
          <w:szCs w:val="22"/>
          <w:highlight w:val="lightGray"/>
        </w:rPr>
      </w:pPr>
      <w:bookmarkStart w:id="37" w:name="_Toc465419687"/>
      <w:r w:rsidRPr="00AC3C85">
        <w:rPr>
          <w:rFonts w:ascii="Arial" w:hAnsi="Arial" w:cs="Arial"/>
          <w:sz w:val="22"/>
          <w:szCs w:val="22"/>
          <w:highlight w:val="lightGray"/>
        </w:rPr>
        <w:t>ZAMAWIAJĄCY NIE PRZEWIDUJE UDZIELENIA ZALICZEK NA POCZETWYKONANIA ZAMÓWIENIA</w:t>
      </w:r>
      <w:bookmarkEnd w:id="37"/>
    </w:p>
    <w:p w:rsidR="00C65BE0" w:rsidRPr="00AC3C85" w:rsidRDefault="00C65BE0" w:rsidP="00C37FAC">
      <w:pPr>
        <w:pStyle w:val="Nagwek2"/>
        <w:numPr>
          <w:ilvl w:val="0"/>
          <w:numId w:val="45"/>
        </w:numPr>
        <w:spacing w:after="120"/>
        <w:ind w:hanging="674"/>
        <w:rPr>
          <w:rFonts w:ascii="Arial" w:hAnsi="Arial" w:cs="Arial"/>
          <w:sz w:val="22"/>
          <w:szCs w:val="22"/>
          <w:highlight w:val="lightGray"/>
        </w:rPr>
      </w:pPr>
      <w:bookmarkStart w:id="38" w:name="_Toc465419688"/>
      <w:r w:rsidRPr="00AC3C85">
        <w:rPr>
          <w:rFonts w:ascii="Arial" w:hAnsi="Arial" w:cs="Arial"/>
          <w:sz w:val="22"/>
          <w:szCs w:val="22"/>
          <w:highlight w:val="lightGray"/>
        </w:rPr>
        <w:t xml:space="preserve">POUCZENIE O ŚRODKACH OCHRONY PRAWNEJ </w:t>
      </w:r>
      <w:r w:rsidR="00394F55" w:rsidRPr="00AC3C85">
        <w:rPr>
          <w:rFonts w:ascii="Arial" w:hAnsi="Arial" w:cs="Arial"/>
          <w:sz w:val="22"/>
          <w:szCs w:val="22"/>
          <w:highlight w:val="lightGray"/>
        </w:rPr>
        <w:t>PRZYSŁUGUJĄCYCH WYKONAWCY</w:t>
      </w:r>
      <w:r w:rsidRPr="00AC3C85">
        <w:rPr>
          <w:rFonts w:ascii="Arial" w:hAnsi="Arial" w:cs="Arial"/>
          <w:sz w:val="22"/>
          <w:szCs w:val="22"/>
          <w:highlight w:val="lightGray"/>
        </w:rPr>
        <w:t xml:space="preserve"> W TOKU POSTĘPOWANIA O UDZIELENIE ZAMÓWIENIA.</w:t>
      </w:r>
      <w:bookmarkEnd w:id="38"/>
    </w:p>
    <w:p w:rsidR="00C65BE0" w:rsidRPr="00AC3C85" w:rsidRDefault="00192AD0" w:rsidP="00C37FAC">
      <w:pPr>
        <w:pStyle w:val="Akapitzlist"/>
        <w:numPr>
          <w:ilvl w:val="1"/>
          <w:numId w:val="45"/>
        </w:numPr>
        <w:ind w:left="426" w:hanging="426"/>
        <w:jc w:val="both"/>
        <w:rPr>
          <w:rFonts w:ascii="Arial" w:hAnsi="Arial" w:cs="Arial"/>
          <w:sz w:val="22"/>
          <w:szCs w:val="22"/>
        </w:rPr>
      </w:pPr>
      <w:r w:rsidRPr="00AC3C85">
        <w:rPr>
          <w:rFonts w:ascii="Arial" w:hAnsi="Arial" w:cs="Arial"/>
          <w:sz w:val="22"/>
          <w:szCs w:val="22"/>
        </w:rPr>
        <w:t>ODWOŁANIE</w:t>
      </w:r>
    </w:p>
    <w:p w:rsidR="00192AD0" w:rsidRPr="00AC3C85" w:rsidRDefault="00192AD0" w:rsidP="00334A57">
      <w:pPr>
        <w:pStyle w:val="Akapitzlist"/>
        <w:ind w:left="426"/>
        <w:jc w:val="both"/>
        <w:rPr>
          <w:rFonts w:ascii="Arial" w:hAnsi="Arial" w:cs="Arial"/>
          <w:sz w:val="22"/>
          <w:szCs w:val="22"/>
        </w:rPr>
      </w:pPr>
      <w:r w:rsidRPr="00AC3C85">
        <w:rPr>
          <w:rFonts w:ascii="Arial" w:hAnsi="Arial" w:cs="Arial"/>
          <w:sz w:val="22"/>
          <w:szCs w:val="22"/>
        </w:rPr>
        <w:t>Zasady i warunki wnoszenia odwołania określono w Rozdziale 2 dział VI Środki ochrony prawnej PZP.</w:t>
      </w:r>
    </w:p>
    <w:p w:rsidR="00192AD0" w:rsidRPr="00AC3C85" w:rsidRDefault="00192AD0" w:rsidP="00C37FAC">
      <w:pPr>
        <w:pStyle w:val="Akapitzlist"/>
        <w:numPr>
          <w:ilvl w:val="1"/>
          <w:numId w:val="45"/>
        </w:numPr>
        <w:spacing w:before="120"/>
        <w:ind w:left="425" w:hanging="425"/>
        <w:jc w:val="both"/>
        <w:rPr>
          <w:rFonts w:ascii="Arial" w:hAnsi="Arial" w:cs="Arial"/>
          <w:sz w:val="22"/>
          <w:szCs w:val="22"/>
        </w:rPr>
      </w:pPr>
      <w:r w:rsidRPr="00AC3C85">
        <w:rPr>
          <w:rFonts w:ascii="Arial" w:hAnsi="Arial" w:cs="Arial"/>
          <w:sz w:val="22"/>
          <w:szCs w:val="22"/>
        </w:rPr>
        <w:t>SKARGA DO SĄDU</w:t>
      </w:r>
    </w:p>
    <w:p w:rsidR="00192AD0" w:rsidRPr="00AC3C85" w:rsidRDefault="00192AD0" w:rsidP="00334A57">
      <w:pPr>
        <w:pStyle w:val="Akapitzlist"/>
        <w:ind w:left="426"/>
        <w:jc w:val="both"/>
        <w:rPr>
          <w:rFonts w:ascii="Arial" w:hAnsi="Arial" w:cs="Arial"/>
          <w:sz w:val="22"/>
          <w:szCs w:val="22"/>
        </w:rPr>
      </w:pPr>
      <w:r w:rsidRPr="00AC3C85">
        <w:rPr>
          <w:rFonts w:ascii="Arial" w:hAnsi="Arial" w:cs="Arial"/>
          <w:sz w:val="22"/>
          <w:szCs w:val="22"/>
        </w:rPr>
        <w:t>Zasady i warunki wnoszenia skargi określono w Rozdziale 3 dział VI Środki ochrony prawnej PZP.</w:t>
      </w:r>
    </w:p>
    <w:p w:rsidR="009E393F" w:rsidRPr="00AC3C85" w:rsidRDefault="009E393F" w:rsidP="00334A57">
      <w:pPr>
        <w:pStyle w:val="Tekstpodstawowywcity"/>
        <w:ind w:left="426"/>
        <w:jc w:val="both"/>
        <w:rPr>
          <w:rFonts w:ascii="Arial" w:hAnsi="Arial" w:cs="Arial"/>
          <w:sz w:val="22"/>
          <w:szCs w:val="22"/>
        </w:rPr>
      </w:pPr>
    </w:p>
    <w:p w:rsidR="009A2F52" w:rsidRPr="00AC3C85" w:rsidRDefault="009A2F52" w:rsidP="009A2F52">
      <w:pPr>
        <w:widowControl w:val="0"/>
        <w:autoSpaceDE w:val="0"/>
        <w:autoSpaceDN w:val="0"/>
        <w:adjustRightInd w:val="0"/>
        <w:rPr>
          <w:rFonts w:ascii="Arial" w:hAnsi="Arial" w:cs="Arial"/>
        </w:rPr>
      </w:pPr>
    </w:p>
    <w:p w:rsidR="009A2F52" w:rsidRPr="00AC3C85" w:rsidRDefault="009A2F52" w:rsidP="00361F31">
      <w:pPr>
        <w:jc w:val="center"/>
        <w:rPr>
          <w:rFonts w:ascii="Arial" w:hAnsi="Arial" w:cs="Arial"/>
          <w:sz w:val="22"/>
          <w:szCs w:val="22"/>
          <w:highlight w:val="lightGray"/>
        </w:rPr>
      </w:pPr>
    </w:p>
    <w:p w:rsidR="009A2F52" w:rsidRPr="00AC3C85" w:rsidRDefault="009A2F52" w:rsidP="00361F31">
      <w:pPr>
        <w:jc w:val="center"/>
        <w:rPr>
          <w:rFonts w:ascii="Arial" w:hAnsi="Arial" w:cs="Arial"/>
          <w:sz w:val="22"/>
          <w:szCs w:val="22"/>
          <w:highlight w:val="lightGray"/>
        </w:rPr>
      </w:pPr>
    </w:p>
    <w:p w:rsidR="009A2F52" w:rsidRPr="00AC3C85" w:rsidRDefault="009A2F52" w:rsidP="00361F31">
      <w:pPr>
        <w:jc w:val="center"/>
        <w:rPr>
          <w:rFonts w:ascii="Arial" w:hAnsi="Arial" w:cs="Arial"/>
          <w:sz w:val="22"/>
          <w:szCs w:val="22"/>
          <w:highlight w:val="lightGray"/>
        </w:rPr>
      </w:pPr>
    </w:p>
    <w:p w:rsidR="009A2F52" w:rsidRPr="00AC3C85" w:rsidRDefault="009A2F52" w:rsidP="00361F31">
      <w:pPr>
        <w:jc w:val="center"/>
        <w:rPr>
          <w:rFonts w:ascii="Arial" w:hAnsi="Arial" w:cs="Arial"/>
          <w:sz w:val="22"/>
          <w:szCs w:val="22"/>
          <w:highlight w:val="lightGray"/>
        </w:rPr>
      </w:pPr>
    </w:p>
    <w:p w:rsidR="009A2F52" w:rsidRPr="00AC3C85" w:rsidRDefault="009A2F52" w:rsidP="00361F31">
      <w:pPr>
        <w:jc w:val="center"/>
        <w:rPr>
          <w:rFonts w:ascii="Arial" w:hAnsi="Arial" w:cs="Arial"/>
          <w:sz w:val="22"/>
          <w:szCs w:val="22"/>
          <w:highlight w:val="lightGray"/>
        </w:rPr>
      </w:pPr>
    </w:p>
    <w:p w:rsidR="009A2F52" w:rsidRPr="00AC3C85" w:rsidRDefault="009A2F52" w:rsidP="00361F31">
      <w:pPr>
        <w:jc w:val="center"/>
        <w:rPr>
          <w:rFonts w:ascii="Arial" w:hAnsi="Arial" w:cs="Arial"/>
          <w:sz w:val="22"/>
          <w:szCs w:val="22"/>
          <w:highlight w:val="lightGray"/>
        </w:rPr>
      </w:pPr>
    </w:p>
    <w:p w:rsidR="009A2F52" w:rsidRPr="00AC3C85" w:rsidRDefault="009A2F52" w:rsidP="00361F31">
      <w:pPr>
        <w:jc w:val="center"/>
        <w:rPr>
          <w:rFonts w:ascii="Arial" w:hAnsi="Arial" w:cs="Arial"/>
          <w:sz w:val="22"/>
          <w:szCs w:val="22"/>
          <w:highlight w:val="lightGray"/>
        </w:rPr>
      </w:pPr>
    </w:p>
    <w:p w:rsidR="00AF2D5A" w:rsidRPr="00AC3C85" w:rsidRDefault="00AF2D5A" w:rsidP="00361F31">
      <w:pPr>
        <w:jc w:val="center"/>
        <w:rPr>
          <w:rFonts w:ascii="Arial" w:hAnsi="Arial" w:cs="Arial"/>
          <w:sz w:val="22"/>
          <w:szCs w:val="22"/>
          <w:highlight w:val="lightGray"/>
        </w:rPr>
      </w:pPr>
    </w:p>
    <w:p w:rsidR="00AF2D5A" w:rsidRPr="00AC3C85" w:rsidRDefault="00AF2D5A" w:rsidP="00361F31">
      <w:pPr>
        <w:jc w:val="center"/>
        <w:rPr>
          <w:rFonts w:ascii="Arial" w:hAnsi="Arial" w:cs="Arial"/>
          <w:sz w:val="22"/>
          <w:szCs w:val="22"/>
          <w:highlight w:val="lightGray"/>
        </w:rPr>
      </w:pPr>
    </w:p>
    <w:p w:rsidR="00AF2D5A" w:rsidRPr="00AC3C85" w:rsidRDefault="00AF2D5A" w:rsidP="00361F31">
      <w:pPr>
        <w:jc w:val="center"/>
        <w:rPr>
          <w:rFonts w:ascii="Arial" w:hAnsi="Arial" w:cs="Arial"/>
          <w:sz w:val="22"/>
          <w:szCs w:val="22"/>
          <w:highlight w:val="lightGray"/>
        </w:rPr>
      </w:pPr>
    </w:p>
    <w:p w:rsidR="00AF2D5A" w:rsidRPr="00AC3C85" w:rsidRDefault="00AF2D5A" w:rsidP="00361F31">
      <w:pPr>
        <w:jc w:val="center"/>
        <w:rPr>
          <w:rFonts w:ascii="Arial" w:hAnsi="Arial" w:cs="Arial"/>
          <w:sz w:val="22"/>
          <w:szCs w:val="22"/>
          <w:highlight w:val="lightGray"/>
        </w:rPr>
      </w:pPr>
    </w:p>
    <w:p w:rsidR="006B3D24" w:rsidRPr="00AC3C85" w:rsidRDefault="006B3D24" w:rsidP="00361F31">
      <w:pPr>
        <w:jc w:val="center"/>
        <w:rPr>
          <w:rFonts w:ascii="Arial" w:hAnsi="Arial" w:cs="Arial"/>
          <w:sz w:val="22"/>
          <w:szCs w:val="22"/>
          <w:highlight w:val="lightGray"/>
        </w:rPr>
      </w:pPr>
    </w:p>
    <w:p w:rsidR="006B3D24" w:rsidRPr="00AC3C85" w:rsidRDefault="006B3D24" w:rsidP="00361F31">
      <w:pPr>
        <w:jc w:val="center"/>
        <w:rPr>
          <w:rFonts w:ascii="Arial" w:hAnsi="Arial" w:cs="Arial"/>
          <w:sz w:val="22"/>
          <w:szCs w:val="22"/>
          <w:highlight w:val="lightGray"/>
        </w:rPr>
      </w:pPr>
    </w:p>
    <w:p w:rsidR="006B3D24" w:rsidRPr="00AC3C85" w:rsidRDefault="006B3D24" w:rsidP="00361F31">
      <w:pPr>
        <w:jc w:val="center"/>
        <w:rPr>
          <w:rFonts w:ascii="Arial" w:hAnsi="Arial" w:cs="Arial"/>
          <w:sz w:val="22"/>
          <w:szCs w:val="22"/>
          <w:highlight w:val="lightGray"/>
        </w:rPr>
      </w:pPr>
    </w:p>
    <w:p w:rsidR="006B3D24" w:rsidRPr="00AC3C85" w:rsidRDefault="006B3D24" w:rsidP="00361F31">
      <w:pPr>
        <w:jc w:val="center"/>
        <w:rPr>
          <w:rFonts w:ascii="Arial" w:hAnsi="Arial" w:cs="Arial"/>
          <w:sz w:val="22"/>
          <w:szCs w:val="22"/>
          <w:highlight w:val="lightGray"/>
        </w:rPr>
      </w:pPr>
    </w:p>
    <w:p w:rsidR="006B3D24" w:rsidRPr="00AC3C85" w:rsidRDefault="006B3D24" w:rsidP="00361F31">
      <w:pPr>
        <w:jc w:val="center"/>
        <w:rPr>
          <w:rFonts w:ascii="Arial" w:hAnsi="Arial" w:cs="Arial"/>
          <w:sz w:val="22"/>
          <w:szCs w:val="22"/>
          <w:highlight w:val="lightGray"/>
        </w:rPr>
      </w:pPr>
    </w:p>
    <w:p w:rsidR="00AF2D5A" w:rsidRPr="00AC3C85" w:rsidRDefault="00AF2D5A" w:rsidP="00361F31">
      <w:pPr>
        <w:jc w:val="center"/>
        <w:rPr>
          <w:rFonts w:ascii="Arial" w:hAnsi="Arial" w:cs="Arial"/>
          <w:sz w:val="22"/>
          <w:szCs w:val="22"/>
          <w:highlight w:val="lightGray"/>
        </w:rPr>
      </w:pPr>
    </w:p>
    <w:p w:rsidR="00AF2D5A" w:rsidRPr="00AC3C85" w:rsidRDefault="00AF2D5A" w:rsidP="00361F31">
      <w:pPr>
        <w:jc w:val="center"/>
        <w:rPr>
          <w:rFonts w:ascii="Arial" w:hAnsi="Arial" w:cs="Arial"/>
          <w:sz w:val="22"/>
          <w:szCs w:val="22"/>
          <w:highlight w:val="lightGray"/>
        </w:rPr>
      </w:pPr>
    </w:p>
    <w:p w:rsidR="00AF2D5A" w:rsidRPr="00AC3C85" w:rsidRDefault="00AF2D5A" w:rsidP="00361F31">
      <w:pPr>
        <w:jc w:val="center"/>
        <w:rPr>
          <w:rFonts w:ascii="Arial" w:hAnsi="Arial" w:cs="Arial"/>
          <w:sz w:val="22"/>
          <w:szCs w:val="22"/>
          <w:highlight w:val="lightGray"/>
        </w:rPr>
      </w:pPr>
    </w:p>
    <w:p w:rsidR="00AF2D5A" w:rsidRPr="00AC3C85" w:rsidRDefault="00AF2D5A" w:rsidP="00361F31">
      <w:pPr>
        <w:jc w:val="center"/>
        <w:rPr>
          <w:rFonts w:ascii="Arial" w:hAnsi="Arial" w:cs="Arial"/>
          <w:sz w:val="22"/>
          <w:szCs w:val="22"/>
          <w:highlight w:val="lightGray"/>
        </w:rPr>
      </w:pPr>
    </w:p>
    <w:p w:rsidR="009A2F52" w:rsidRPr="00AC3C85" w:rsidRDefault="009A2F52" w:rsidP="00361F31">
      <w:pPr>
        <w:jc w:val="center"/>
        <w:rPr>
          <w:rFonts w:ascii="Arial" w:hAnsi="Arial" w:cs="Arial"/>
          <w:sz w:val="22"/>
          <w:szCs w:val="22"/>
          <w:highlight w:val="lightGray"/>
        </w:rPr>
      </w:pPr>
    </w:p>
    <w:p w:rsidR="009A2F52" w:rsidRPr="00AC3C85" w:rsidRDefault="009A2F52" w:rsidP="00361F31">
      <w:pPr>
        <w:jc w:val="center"/>
        <w:rPr>
          <w:rFonts w:ascii="Arial" w:hAnsi="Arial" w:cs="Arial"/>
          <w:sz w:val="22"/>
          <w:szCs w:val="22"/>
          <w:highlight w:val="lightGray"/>
        </w:rPr>
      </w:pPr>
    </w:p>
    <w:p w:rsidR="009A2F52" w:rsidRPr="00AC3C85" w:rsidRDefault="009A2F52" w:rsidP="00361F31">
      <w:pPr>
        <w:jc w:val="center"/>
        <w:rPr>
          <w:rFonts w:ascii="Arial" w:hAnsi="Arial" w:cs="Arial"/>
          <w:sz w:val="22"/>
          <w:szCs w:val="22"/>
          <w:highlight w:val="lightGray"/>
        </w:rPr>
      </w:pPr>
    </w:p>
    <w:p w:rsidR="009A2F52" w:rsidRPr="00AC3C85" w:rsidRDefault="009A2F52" w:rsidP="00361F31">
      <w:pPr>
        <w:jc w:val="center"/>
        <w:rPr>
          <w:rFonts w:ascii="Arial" w:hAnsi="Arial" w:cs="Arial"/>
          <w:sz w:val="22"/>
          <w:szCs w:val="22"/>
          <w:highlight w:val="lightGray"/>
        </w:rPr>
      </w:pPr>
    </w:p>
    <w:p w:rsidR="00361F31" w:rsidRPr="00AC3C85" w:rsidRDefault="00361F31" w:rsidP="00361F31">
      <w:pPr>
        <w:jc w:val="center"/>
        <w:rPr>
          <w:rFonts w:ascii="Arial" w:hAnsi="Arial" w:cs="Arial"/>
          <w:sz w:val="22"/>
          <w:szCs w:val="22"/>
          <w:highlight w:val="lightGray"/>
        </w:rPr>
      </w:pPr>
    </w:p>
    <w:p w:rsidR="00340A20" w:rsidRPr="00AC3C85" w:rsidRDefault="00340A20" w:rsidP="00361F31">
      <w:pPr>
        <w:jc w:val="center"/>
        <w:rPr>
          <w:rFonts w:ascii="Arial" w:hAnsi="Arial" w:cs="Arial"/>
          <w:sz w:val="22"/>
          <w:szCs w:val="22"/>
          <w:highlight w:val="lightGray"/>
        </w:rPr>
      </w:pPr>
      <w:r w:rsidRPr="00AC3C85">
        <w:rPr>
          <w:rFonts w:ascii="Arial" w:hAnsi="Arial" w:cs="Arial"/>
          <w:sz w:val="22"/>
          <w:szCs w:val="22"/>
          <w:highlight w:val="lightGray"/>
        </w:rPr>
        <w:t>ROZDZIAŁ I</w:t>
      </w:r>
      <w:r w:rsidR="002D2E58" w:rsidRPr="00AC3C85">
        <w:rPr>
          <w:rFonts w:ascii="Arial" w:hAnsi="Arial" w:cs="Arial"/>
          <w:sz w:val="22"/>
          <w:szCs w:val="22"/>
          <w:highlight w:val="lightGray"/>
        </w:rPr>
        <w:t>I</w:t>
      </w:r>
      <w:r w:rsidRPr="00AC3C85">
        <w:rPr>
          <w:rFonts w:ascii="Arial" w:hAnsi="Arial" w:cs="Arial"/>
          <w:sz w:val="22"/>
          <w:szCs w:val="22"/>
          <w:highlight w:val="lightGray"/>
        </w:rPr>
        <w:t xml:space="preserve">I </w:t>
      </w:r>
      <w:r w:rsidRPr="00AC3C85">
        <w:rPr>
          <w:rFonts w:ascii="Arial" w:hAnsi="Arial" w:cs="Arial"/>
          <w:sz w:val="22"/>
          <w:szCs w:val="22"/>
          <w:highlight w:val="lightGray"/>
        </w:rPr>
        <w:br/>
        <w:t>WZORY DOKUMENTÓW SKŁADAJĄCYCH SIĘ NA OFERTĘ</w:t>
      </w:r>
    </w:p>
    <w:p w:rsidR="004A3431" w:rsidRPr="00AC3C85" w:rsidRDefault="004A3431" w:rsidP="00340A20">
      <w:pPr>
        <w:rPr>
          <w:rFonts w:ascii="Arial" w:hAnsi="Arial" w:cs="Arial"/>
          <w:b/>
          <w:sz w:val="22"/>
          <w:szCs w:val="22"/>
        </w:rPr>
      </w:pPr>
    </w:p>
    <w:p w:rsidR="00340A20" w:rsidRPr="00AC3C85" w:rsidRDefault="00340A20">
      <w:pPr>
        <w:rPr>
          <w:rFonts w:ascii="Arial" w:hAnsi="Arial" w:cs="Arial"/>
          <w:sz w:val="22"/>
          <w:szCs w:val="22"/>
        </w:rPr>
      </w:pPr>
      <w:r w:rsidRPr="00AC3C85">
        <w:rPr>
          <w:rFonts w:ascii="Arial" w:hAnsi="Arial" w:cs="Arial"/>
          <w:sz w:val="22"/>
          <w:szCs w:val="22"/>
        </w:rPr>
        <w:br w:type="page"/>
      </w:r>
    </w:p>
    <w:p w:rsidR="00A1669E" w:rsidRPr="00AC3C85" w:rsidRDefault="00A1669E" w:rsidP="00A1669E">
      <w:pPr>
        <w:spacing w:line="360" w:lineRule="auto"/>
        <w:ind w:left="5664" w:firstLine="708"/>
        <w:jc w:val="both"/>
        <w:rPr>
          <w:rFonts w:ascii="Arial" w:eastAsia="Calibri" w:hAnsi="Arial" w:cs="Arial"/>
          <w:i/>
          <w:sz w:val="16"/>
          <w:szCs w:val="16"/>
        </w:rPr>
      </w:pPr>
      <w:r w:rsidRPr="00AC3C85">
        <w:rPr>
          <w:rFonts w:ascii="Arial" w:hAnsi="Arial" w:cs="Arial"/>
          <w:w w:val="130"/>
          <w:sz w:val="16"/>
          <w:szCs w:val="16"/>
        </w:rPr>
        <w:lastRenderedPageBreak/>
        <w:t xml:space="preserve">Załącznik nr </w:t>
      </w:r>
      <w:r w:rsidR="00EA7762" w:rsidRPr="00AC3C85">
        <w:rPr>
          <w:rFonts w:ascii="Arial" w:hAnsi="Arial" w:cs="Arial"/>
          <w:w w:val="130"/>
          <w:sz w:val="16"/>
          <w:szCs w:val="16"/>
        </w:rPr>
        <w:t>1</w:t>
      </w:r>
      <w:r w:rsidR="00AF2D5A" w:rsidRPr="00AC3C85">
        <w:rPr>
          <w:rFonts w:ascii="Arial" w:hAnsi="Arial" w:cs="Arial"/>
          <w:w w:val="130"/>
          <w:sz w:val="16"/>
          <w:szCs w:val="16"/>
        </w:rPr>
        <w:t xml:space="preserve"> </w:t>
      </w:r>
      <w:r w:rsidRPr="00AC3C85">
        <w:rPr>
          <w:rFonts w:ascii="Arial" w:hAnsi="Arial" w:cs="Arial"/>
          <w:w w:val="130"/>
          <w:sz w:val="16"/>
          <w:szCs w:val="16"/>
        </w:rPr>
        <w:t>do SIWZ</w:t>
      </w:r>
    </w:p>
    <w:p w:rsidR="00B03A7D" w:rsidRPr="00AC3C85" w:rsidRDefault="00B03A7D" w:rsidP="00B03A7D">
      <w:pPr>
        <w:rPr>
          <w:rFonts w:ascii="Arial" w:hAnsi="Arial" w:cs="Arial"/>
          <w:highlight w:val="lightGray"/>
        </w:rPr>
      </w:pPr>
    </w:p>
    <w:p w:rsidR="00B03A7D" w:rsidRPr="00AC3C85" w:rsidRDefault="00B03A7D" w:rsidP="00B03A7D">
      <w:pPr>
        <w:rPr>
          <w:rFonts w:ascii="Arial" w:hAnsi="Arial" w:cs="Arial"/>
          <w:highlight w:val="lightGray"/>
        </w:rPr>
      </w:pPr>
    </w:p>
    <w:p w:rsidR="00B03A7D" w:rsidRPr="00AC3C85" w:rsidRDefault="00B03A7D" w:rsidP="00B03A7D">
      <w:pPr>
        <w:rPr>
          <w:rFonts w:ascii="Arial" w:hAnsi="Arial" w:cs="Arial"/>
        </w:rPr>
      </w:pPr>
    </w:p>
    <w:p w:rsidR="00AF2D5A" w:rsidRPr="00AC3C85" w:rsidRDefault="00AF2D5A" w:rsidP="00B03A7D">
      <w:pPr>
        <w:rPr>
          <w:rFonts w:ascii="Arial" w:hAnsi="Arial" w:cs="Arial"/>
        </w:rPr>
      </w:pPr>
    </w:p>
    <w:p w:rsidR="00B03A7D" w:rsidRPr="00AC3C85" w:rsidRDefault="00B03A7D" w:rsidP="00B03A7D">
      <w:pPr>
        <w:rPr>
          <w:rFonts w:ascii="Arial" w:hAnsi="Arial" w:cs="Arial"/>
          <w:sz w:val="20"/>
          <w:szCs w:val="20"/>
        </w:rPr>
      </w:pPr>
      <w:r w:rsidRPr="00AC3C85">
        <w:rPr>
          <w:rFonts w:ascii="Arial" w:hAnsi="Arial" w:cs="Arial"/>
          <w:sz w:val="20"/>
          <w:szCs w:val="20"/>
        </w:rPr>
        <w:t xml:space="preserve">………………………………  </w:t>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t xml:space="preserve">……………………………                </w:t>
      </w:r>
    </w:p>
    <w:p w:rsidR="00B03A7D" w:rsidRPr="00AC3C85" w:rsidRDefault="00B03A7D" w:rsidP="00B03A7D">
      <w:pPr>
        <w:rPr>
          <w:rFonts w:ascii="Arial" w:hAnsi="Arial" w:cs="Arial"/>
          <w:sz w:val="20"/>
          <w:szCs w:val="20"/>
        </w:rPr>
      </w:pPr>
      <w:r w:rsidRPr="00AC3C85">
        <w:rPr>
          <w:rFonts w:ascii="Arial" w:hAnsi="Arial" w:cs="Arial"/>
          <w:sz w:val="20"/>
          <w:szCs w:val="20"/>
        </w:rPr>
        <w:t>(nazwa i adres wykonawcy)</w:t>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t>(miejscowość, data)</w:t>
      </w:r>
    </w:p>
    <w:p w:rsidR="00B03A7D" w:rsidRPr="00AC3C85" w:rsidRDefault="00B03A7D" w:rsidP="00B03A7D">
      <w:pPr>
        <w:rPr>
          <w:rFonts w:ascii="Arial" w:hAnsi="Arial" w:cs="Arial"/>
          <w:sz w:val="20"/>
          <w:szCs w:val="20"/>
        </w:rPr>
      </w:pPr>
    </w:p>
    <w:p w:rsidR="00B03A7D" w:rsidRPr="00AC3C85" w:rsidRDefault="00B03A7D" w:rsidP="00B03A7D">
      <w:pPr>
        <w:widowControl w:val="0"/>
        <w:autoSpaceDE w:val="0"/>
        <w:autoSpaceDN w:val="0"/>
        <w:adjustRightInd w:val="0"/>
        <w:jc w:val="center"/>
        <w:rPr>
          <w:rFonts w:ascii="Arial" w:hAnsi="Arial" w:cs="Arial"/>
          <w:b/>
          <w:sz w:val="32"/>
          <w:szCs w:val="32"/>
          <w:u w:val="single"/>
        </w:rPr>
      </w:pPr>
    </w:p>
    <w:p w:rsidR="00B03A7D" w:rsidRPr="00AC3C85" w:rsidRDefault="00B03A7D" w:rsidP="00B03A7D">
      <w:pPr>
        <w:widowControl w:val="0"/>
        <w:autoSpaceDE w:val="0"/>
        <w:autoSpaceDN w:val="0"/>
        <w:adjustRightInd w:val="0"/>
        <w:jc w:val="center"/>
        <w:rPr>
          <w:rFonts w:ascii="Arial" w:hAnsi="Arial" w:cs="Arial"/>
          <w:b/>
          <w:sz w:val="32"/>
          <w:szCs w:val="32"/>
          <w:u w:val="single"/>
        </w:rPr>
      </w:pPr>
    </w:p>
    <w:p w:rsidR="00B03A7D" w:rsidRPr="00AC3C85" w:rsidRDefault="00B03A7D" w:rsidP="00B03A7D">
      <w:pPr>
        <w:widowControl w:val="0"/>
        <w:autoSpaceDE w:val="0"/>
        <w:autoSpaceDN w:val="0"/>
        <w:adjustRightInd w:val="0"/>
        <w:jc w:val="center"/>
        <w:rPr>
          <w:rFonts w:ascii="Arial" w:hAnsi="Arial" w:cs="Arial"/>
          <w:b/>
          <w:sz w:val="32"/>
          <w:szCs w:val="32"/>
          <w:u w:val="single"/>
        </w:rPr>
      </w:pPr>
      <w:r w:rsidRPr="00AC3C85">
        <w:rPr>
          <w:rFonts w:ascii="Arial" w:hAnsi="Arial" w:cs="Arial"/>
          <w:b/>
          <w:sz w:val="32"/>
          <w:szCs w:val="32"/>
          <w:u w:val="single"/>
        </w:rPr>
        <w:t>FORMULARZ OFERTOWY</w:t>
      </w:r>
    </w:p>
    <w:p w:rsidR="00B03A7D" w:rsidRPr="00AC3C85" w:rsidRDefault="00B03A7D" w:rsidP="00B03A7D">
      <w:pPr>
        <w:widowControl w:val="0"/>
        <w:autoSpaceDE w:val="0"/>
        <w:autoSpaceDN w:val="0"/>
        <w:adjustRightInd w:val="0"/>
        <w:jc w:val="center"/>
        <w:rPr>
          <w:rFonts w:ascii="Arial" w:hAnsi="Arial" w:cs="Arial"/>
          <w:b/>
          <w:sz w:val="28"/>
          <w:szCs w:val="28"/>
          <w:u w:val="single"/>
        </w:rPr>
      </w:pPr>
    </w:p>
    <w:p w:rsidR="00B03A7D" w:rsidRPr="00AC3C85" w:rsidRDefault="00B03A7D" w:rsidP="00B03A7D">
      <w:pPr>
        <w:widowControl w:val="0"/>
        <w:autoSpaceDE w:val="0"/>
        <w:autoSpaceDN w:val="0"/>
        <w:adjustRightInd w:val="0"/>
        <w:jc w:val="center"/>
        <w:rPr>
          <w:rFonts w:ascii="Arial" w:hAnsi="Arial" w:cs="Arial"/>
          <w:sz w:val="28"/>
          <w:szCs w:val="28"/>
        </w:rPr>
      </w:pPr>
    </w:p>
    <w:p w:rsidR="00B03A7D" w:rsidRPr="00AC3C85" w:rsidRDefault="00B03A7D" w:rsidP="00B03A7D">
      <w:pPr>
        <w:jc w:val="both"/>
        <w:rPr>
          <w:rFonts w:ascii="Arial" w:hAnsi="Arial" w:cs="Arial"/>
          <w:bCs/>
        </w:rPr>
      </w:pPr>
      <w:r w:rsidRPr="00AC3C85">
        <w:rPr>
          <w:rFonts w:ascii="Arial" w:hAnsi="Arial" w:cs="Arial"/>
          <w:bCs/>
        </w:rPr>
        <w:t>Odpowiadając na ogłoszenie o przetargu nieograniczonym na realizację zadania:</w:t>
      </w:r>
    </w:p>
    <w:p w:rsidR="00B03A7D" w:rsidRPr="00AC3C85" w:rsidRDefault="00B03A7D" w:rsidP="00B03A7D">
      <w:pPr>
        <w:jc w:val="both"/>
        <w:rPr>
          <w:rFonts w:ascii="Arial" w:hAnsi="Arial" w:cs="Arial"/>
          <w:bCs/>
        </w:rPr>
      </w:pPr>
    </w:p>
    <w:p w:rsidR="00B03A7D" w:rsidRPr="00AC3C85" w:rsidRDefault="00EA7762" w:rsidP="00B03A7D">
      <w:pPr>
        <w:autoSpaceDE w:val="0"/>
        <w:autoSpaceDN w:val="0"/>
        <w:adjustRightInd w:val="0"/>
        <w:jc w:val="center"/>
        <w:rPr>
          <w:rFonts w:ascii="Arial" w:hAnsi="Arial" w:cs="Arial"/>
          <w:b/>
        </w:rPr>
      </w:pPr>
      <w:r w:rsidRPr="00AC3C85">
        <w:rPr>
          <w:rFonts w:ascii="Arial" w:hAnsi="Arial" w:cs="Arial"/>
          <w:b/>
        </w:rPr>
        <w:t xml:space="preserve">„Opracowanie dokumentacji projektowej na budowę świetlicy wiejskiej </w:t>
      </w:r>
      <w:r w:rsidRPr="00AC3C85">
        <w:rPr>
          <w:rFonts w:ascii="Arial" w:hAnsi="Arial" w:cs="Arial"/>
          <w:b/>
        </w:rPr>
        <w:br/>
        <w:t xml:space="preserve">na dz. nr 114 </w:t>
      </w:r>
      <w:r w:rsidRPr="00AC3C85">
        <w:rPr>
          <w:rFonts w:ascii="Arial" w:hAnsi="Arial" w:cs="Arial"/>
          <w:b/>
        </w:rPr>
        <w:br/>
        <w:t>w m. Zegrze Pomorskie, gm. Świeszyno”.</w:t>
      </w:r>
    </w:p>
    <w:p w:rsidR="00EA7762" w:rsidRPr="00AC3C85" w:rsidRDefault="00EA7762" w:rsidP="00B03A7D">
      <w:pPr>
        <w:autoSpaceDE w:val="0"/>
        <w:autoSpaceDN w:val="0"/>
        <w:adjustRightInd w:val="0"/>
        <w:jc w:val="center"/>
        <w:rPr>
          <w:rFonts w:ascii="Arial" w:hAnsi="Arial" w:cs="Arial"/>
          <w:b/>
          <w:highlight w:val="yellow"/>
        </w:rPr>
      </w:pPr>
    </w:p>
    <w:p w:rsidR="00B26BFC" w:rsidRPr="00AC3C85" w:rsidRDefault="00B26BFC" w:rsidP="00B03A7D">
      <w:pPr>
        <w:autoSpaceDE w:val="0"/>
        <w:autoSpaceDN w:val="0"/>
        <w:adjustRightInd w:val="0"/>
        <w:jc w:val="center"/>
        <w:rPr>
          <w:rFonts w:ascii="Arial" w:hAnsi="Arial" w:cs="Arial"/>
          <w:b/>
          <w:highlight w:val="yellow"/>
        </w:rPr>
      </w:pPr>
    </w:p>
    <w:p w:rsidR="00B03A7D" w:rsidRPr="00AC3C85" w:rsidRDefault="00B03A7D" w:rsidP="00B03A7D">
      <w:pPr>
        <w:widowControl w:val="0"/>
        <w:autoSpaceDE w:val="0"/>
        <w:autoSpaceDN w:val="0"/>
        <w:adjustRightInd w:val="0"/>
        <w:spacing w:line="276" w:lineRule="auto"/>
        <w:jc w:val="both"/>
        <w:rPr>
          <w:rFonts w:ascii="Arial" w:hAnsi="Arial" w:cs="Arial"/>
        </w:rPr>
      </w:pPr>
      <w:r w:rsidRPr="00AC3C85">
        <w:rPr>
          <w:rFonts w:ascii="Arial" w:hAnsi="Arial" w:cs="Arial"/>
        </w:rPr>
        <w:t>Oferuję/</w:t>
      </w:r>
      <w:proofErr w:type="spellStart"/>
      <w:r w:rsidRPr="00AC3C85">
        <w:rPr>
          <w:rFonts w:ascii="Arial" w:hAnsi="Arial" w:cs="Arial"/>
        </w:rPr>
        <w:t>emy</w:t>
      </w:r>
      <w:proofErr w:type="spellEnd"/>
      <w:r w:rsidRPr="00AC3C85">
        <w:rPr>
          <w:rFonts w:ascii="Arial" w:hAnsi="Arial" w:cs="Arial"/>
        </w:rPr>
        <w:t xml:space="preserve"> wykonanie przedmiotu zamówienia zgodnie z wymogami zawartymi </w:t>
      </w:r>
      <w:r w:rsidRPr="00AC3C85">
        <w:rPr>
          <w:rFonts w:ascii="Arial" w:hAnsi="Arial" w:cs="Arial"/>
        </w:rPr>
        <w:br/>
        <w:t>w Specyfikacji Istotnych Warunków Zamówienia na następujących warunkach:</w:t>
      </w:r>
    </w:p>
    <w:p w:rsidR="00B03A7D" w:rsidRPr="00AC3C85" w:rsidRDefault="00B03A7D" w:rsidP="00B03A7D">
      <w:pPr>
        <w:widowControl w:val="0"/>
        <w:autoSpaceDE w:val="0"/>
        <w:autoSpaceDN w:val="0"/>
        <w:adjustRightInd w:val="0"/>
        <w:spacing w:line="276" w:lineRule="auto"/>
        <w:jc w:val="both"/>
        <w:rPr>
          <w:rFonts w:ascii="Arial" w:hAnsi="Arial" w:cs="Arial"/>
        </w:rPr>
      </w:pPr>
    </w:p>
    <w:p w:rsidR="00B03A7D" w:rsidRPr="00AC3C85" w:rsidRDefault="00B03A7D" w:rsidP="00C37FAC">
      <w:pPr>
        <w:pStyle w:val="Akapitzlist"/>
        <w:widowControl w:val="0"/>
        <w:numPr>
          <w:ilvl w:val="0"/>
          <w:numId w:val="52"/>
        </w:numPr>
        <w:autoSpaceDE w:val="0"/>
        <w:autoSpaceDN w:val="0"/>
        <w:adjustRightInd w:val="0"/>
        <w:spacing w:line="276" w:lineRule="auto"/>
        <w:ind w:left="0"/>
        <w:jc w:val="both"/>
        <w:rPr>
          <w:rFonts w:ascii="Arial" w:hAnsi="Arial" w:cs="Arial"/>
          <w:b/>
        </w:rPr>
      </w:pPr>
      <w:r w:rsidRPr="00AC3C85">
        <w:rPr>
          <w:rFonts w:ascii="Arial" w:hAnsi="Arial" w:cs="Arial"/>
          <w:b/>
        </w:rPr>
        <w:t xml:space="preserve">W kryterium cena:  </w:t>
      </w:r>
    </w:p>
    <w:p w:rsidR="00B03A7D" w:rsidRPr="00AC3C85" w:rsidRDefault="00B03A7D" w:rsidP="00B03A7D">
      <w:pPr>
        <w:widowControl w:val="0"/>
        <w:autoSpaceDE w:val="0"/>
        <w:autoSpaceDN w:val="0"/>
        <w:adjustRightInd w:val="0"/>
        <w:spacing w:line="360" w:lineRule="auto"/>
        <w:jc w:val="both"/>
        <w:rPr>
          <w:rFonts w:ascii="Arial" w:hAnsi="Arial" w:cs="Arial"/>
          <w:b/>
        </w:rPr>
      </w:pPr>
      <w:r w:rsidRPr="00AC3C85">
        <w:rPr>
          <w:rFonts w:ascii="Arial" w:hAnsi="Arial" w:cs="Arial"/>
          <w:b/>
        </w:rPr>
        <w:t>Cena ofertowa brutto …………………………………………………PLN</w:t>
      </w:r>
    </w:p>
    <w:p w:rsidR="00B03A7D" w:rsidRPr="00AC3C85" w:rsidRDefault="00B03A7D" w:rsidP="00B03A7D">
      <w:pPr>
        <w:widowControl w:val="0"/>
        <w:autoSpaceDE w:val="0"/>
        <w:autoSpaceDN w:val="0"/>
        <w:adjustRightInd w:val="0"/>
        <w:spacing w:line="360" w:lineRule="auto"/>
        <w:jc w:val="both"/>
        <w:rPr>
          <w:rFonts w:ascii="Arial" w:hAnsi="Arial" w:cs="Arial"/>
        </w:rPr>
      </w:pPr>
      <w:r w:rsidRPr="00AC3C85">
        <w:rPr>
          <w:rFonts w:ascii="Arial" w:hAnsi="Arial" w:cs="Arial"/>
        </w:rPr>
        <w:t>słownie złotych:………………………………………………………………………..</w:t>
      </w:r>
    </w:p>
    <w:p w:rsidR="00975306" w:rsidRPr="00AC3C85" w:rsidRDefault="00975306" w:rsidP="00975306">
      <w:pPr>
        <w:pStyle w:val="Default"/>
      </w:pPr>
    </w:p>
    <w:p w:rsidR="00B03A7D" w:rsidRPr="00AC3C85" w:rsidRDefault="00975306" w:rsidP="00975306">
      <w:pPr>
        <w:widowControl w:val="0"/>
        <w:autoSpaceDE w:val="0"/>
        <w:autoSpaceDN w:val="0"/>
        <w:adjustRightInd w:val="0"/>
        <w:spacing w:line="360" w:lineRule="auto"/>
        <w:jc w:val="both"/>
        <w:rPr>
          <w:rFonts w:ascii="Arial" w:hAnsi="Arial" w:cs="Arial"/>
        </w:rPr>
      </w:pPr>
      <w:r w:rsidRPr="00AC3C85">
        <w:rPr>
          <w:rFonts w:ascii="Arial" w:hAnsi="Arial" w:cs="Arial"/>
        </w:rPr>
        <w:t>w tym …… % podatku VAT.</w:t>
      </w:r>
    </w:p>
    <w:p w:rsidR="00975306" w:rsidRPr="00AC3C85" w:rsidRDefault="00975306" w:rsidP="00975306">
      <w:pPr>
        <w:widowControl w:val="0"/>
        <w:autoSpaceDE w:val="0"/>
        <w:autoSpaceDN w:val="0"/>
        <w:adjustRightInd w:val="0"/>
        <w:spacing w:line="360" w:lineRule="auto"/>
        <w:jc w:val="both"/>
        <w:rPr>
          <w:rFonts w:ascii="Arial" w:hAnsi="Arial" w:cs="Arial"/>
        </w:rPr>
      </w:pPr>
    </w:p>
    <w:p w:rsidR="00A1669E" w:rsidRPr="00AC3C85" w:rsidRDefault="00B03A7D" w:rsidP="00C37FAC">
      <w:pPr>
        <w:pStyle w:val="Akapitzlist"/>
        <w:widowControl w:val="0"/>
        <w:numPr>
          <w:ilvl w:val="0"/>
          <w:numId w:val="52"/>
        </w:numPr>
        <w:autoSpaceDE w:val="0"/>
        <w:autoSpaceDN w:val="0"/>
        <w:adjustRightInd w:val="0"/>
        <w:spacing w:line="276" w:lineRule="auto"/>
        <w:ind w:left="0"/>
        <w:jc w:val="both"/>
        <w:rPr>
          <w:rFonts w:ascii="Arial" w:hAnsi="Arial" w:cs="Arial"/>
          <w:b/>
          <w:bCs/>
        </w:rPr>
      </w:pPr>
      <w:r w:rsidRPr="00AC3C85">
        <w:rPr>
          <w:rFonts w:ascii="Arial" w:hAnsi="Arial" w:cs="Arial"/>
          <w:b/>
        </w:rPr>
        <w:t xml:space="preserve">W kryterium </w:t>
      </w:r>
      <w:r w:rsidR="00BC4AAD" w:rsidRPr="00AC3C85">
        <w:rPr>
          <w:rFonts w:ascii="Arial" w:hAnsi="Arial" w:cs="Arial"/>
          <w:b/>
        </w:rPr>
        <w:t xml:space="preserve">- </w:t>
      </w:r>
      <w:r w:rsidR="00975306" w:rsidRPr="00AC3C85">
        <w:rPr>
          <w:rFonts w:ascii="Arial" w:hAnsi="Arial" w:cs="Arial"/>
          <w:b/>
        </w:rPr>
        <w:t>Doświadczenie osób wyznaczonych do realizacji zamówienia</w:t>
      </w:r>
    </w:p>
    <w:p w:rsidR="00975306" w:rsidRPr="00AC3C85" w:rsidRDefault="00975306" w:rsidP="00975306">
      <w:pPr>
        <w:pStyle w:val="Akapitzlist"/>
        <w:widowControl w:val="0"/>
        <w:autoSpaceDE w:val="0"/>
        <w:autoSpaceDN w:val="0"/>
        <w:adjustRightInd w:val="0"/>
        <w:spacing w:line="276" w:lineRule="auto"/>
        <w:ind w:left="0"/>
        <w:jc w:val="both"/>
        <w:rPr>
          <w:rFonts w:ascii="Arial" w:hAnsi="Arial" w:cs="Arial"/>
          <w:b/>
        </w:rPr>
      </w:pPr>
      <w:r w:rsidRPr="00AC3C85">
        <w:rPr>
          <w:rFonts w:ascii="Arial" w:hAnsi="Arial" w:cs="Arial"/>
          <w:b/>
        </w:rPr>
        <w:t>Zgodnie z załączonym wykazem</w:t>
      </w:r>
    </w:p>
    <w:p w:rsidR="00975306" w:rsidRPr="00AC3C85" w:rsidRDefault="00975306" w:rsidP="00975306">
      <w:pPr>
        <w:pStyle w:val="Akapitzlist"/>
        <w:widowControl w:val="0"/>
        <w:autoSpaceDE w:val="0"/>
        <w:autoSpaceDN w:val="0"/>
        <w:adjustRightInd w:val="0"/>
        <w:spacing w:line="276" w:lineRule="auto"/>
        <w:ind w:left="0"/>
        <w:jc w:val="both"/>
        <w:rPr>
          <w:rFonts w:ascii="Arial" w:hAnsi="Arial" w:cs="Arial"/>
          <w:b/>
          <w:bCs/>
        </w:rPr>
      </w:pPr>
    </w:p>
    <w:p w:rsidR="00EA7762" w:rsidRPr="00AC3C85" w:rsidRDefault="00EA7762" w:rsidP="00C37FAC">
      <w:pPr>
        <w:pStyle w:val="Akapitzlist"/>
        <w:widowControl w:val="0"/>
        <w:numPr>
          <w:ilvl w:val="0"/>
          <w:numId w:val="52"/>
        </w:numPr>
        <w:suppressAutoHyphens/>
        <w:spacing w:line="276" w:lineRule="auto"/>
        <w:ind w:left="0" w:hanging="284"/>
        <w:jc w:val="both"/>
        <w:textAlignment w:val="baseline"/>
        <w:rPr>
          <w:rFonts w:ascii="Arial" w:hAnsi="Arial" w:cs="Arial"/>
          <w:b/>
        </w:rPr>
      </w:pPr>
      <w:r w:rsidRPr="00AC3C85">
        <w:rPr>
          <w:rFonts w:ascii="Arial" w:hAnsi="Arial" w:cs="Arial"/>
          <w:b/>
        </w:rPr>
        <w:t>W kryterium ilość wizyt w ramach nadzoru autorskiego:</w:t>
      </w:r>
    </w:p>
    <w:p w:rsidR="00EA7762" w:rsidRPr="00AC3C85" w:rsidRDefault="00EA7762" w:rsidP="00EA7762">
      <w:pPr>
        <w:widowControl w:val="0"/>
        <w:autoSpaceDE w:val="0"/>
        <w:autoSpaceDN w:val="0"/>
        <w:adjustRightInd w:val="0"/>
        <w:spacing w:line="276" w:lineRule="auto"/>
        <w:jc w:val="both"/>
        <w:rPr>
          <w:rFonts w:ascii="Arial" w:hAnsi="Arial" w:cs="Arial"/>
        </w:rPr>
      </w:pPr>
      <w:r w:rsidRPr="00AC3C85">
        <w:rPr>
          <w:rFonts w:ascii="Arial" w:hAnsi="Arial" w:cs="Arial"/>
          <w:bCs/>
        </w:rPr>
        <w:t>W ramach ceny ofertowej za wykonani</w:t>
      </w:r>
      <w:r w:rsidR="00165972">
        <w:rPr>
          <w:rFonts w:ascii="Arial" w:hAnsi="Arial" w:cs="Arial"/>
          <w:bCs/>
        </w:rPr>
        <w:t>e</w:t>
      </w:r>
      <w:r w:rsidRPr="00AC3C85">
        <w:rPr>
          <w:rFonts w:ascii="Arial" w:hAnsi="Arial" w:cs="Arial"/>
          <w:bCs/>
        </w:rPr>
        <w:t xml:space="preserve"> przedmiotu zamówienia oferuję ……… przyjazdów </w:t>
      </w:r>
      <w:r w:rsidRPr="00AC3C85">
        <w:rPr>
          <w:rFonts w:ascii="Arial" w:hAnsi="Arial" w:cs="Arial"/>
        </w:rPr>
        <w:t>na plac budowy lub do siedziby zamawiającego na wezwanie zamawiającego</w:t>
      </w:r>
      <w:r w:rsidR="00B26BFC" w:rsidRPr="00AC3C85">
        <w:rPr>
          <w:rFonts w:ascii="Arial" w:hAnsi="Arial" w:cs="Arial"/>
        </w:rPr>
        <w:t xml:space="preserve"> (min. 3 wizyty).</w:t>
      </w:r>
    </w:p>
    <w:p w:rsidR="00B26BFC" w:rsidRPr="00AC3C85" w:rsidRDefault="00B26BFC" w:rsidP="00EA7762">
      <w:pPr>
        <w:widowControl w:val="0"/>
        <w:autoSpaceDE w:val="0"/>
        <w:autoSpaceDN w:val="0"/>
        <w:adjustRightInd w:val="0"/>
        <w:spacing w:line="276" w:lineRule="auto"/>
        <w:jc w:val="both"/>
        <w:rPr>
          <w:rFonts w:ascii="Arial" w:hAnsi="Arial" w:cs="Arial"/>
          <w:b/>
        </w:rPr>
      </w:pPr>
    </w:p>
    <w:p w:rsidR="00B03A7D" w:rsidRPr="00AC3C85" w:rsidRDefault="00B03A7D" w:rsidP="00C37FAC">
      <w:pPr>
        <w:pStyle w:val="Akapitzlist"/>
        <w:widowControl w:val="0"/>
        <w:numPr>
          <w:ilvl w:val="0"/>
          <w:numId w:val="52"/>
        </w:numPr>
        <w:autoSpaceDE w:val="0"/>
        <w:autoSpaceDN w:val="0"/>
        <w:adjustRightInd w:val="0"/>
        <w:spacing w:line="276" w:lineRule="auto"/>
        <w:ind w:left="0"/>
        <w:jc w:val="both"/>
        <w:rPr>
          <w:rFonts w:ascii="Arial" w:hAnsi="Arial" w:cs="Arial"/>
          <w:b/>
        </w:rPr>
      </w:pPr>
      <w:r w:rsidRPr="00AC3C85">
        <w:rPr>
          <w:rFonts w:ascii="Arial" w:hAnsi="Arial" w:cs="Arial"/>
          <w:b/>
        </w:rPr>
        <w:t xml:space="preserve">W kryterium </w:t>
      </w:r>
      <w:r w:rsidR="00BC4AAD" w:rsidRPr="00AC3C85">
        <w:rPr>
          <w:rFonts w:ascii="Arial" w:hAnsi="Arial" w:cs="Arial"/>
          <w:b/>
        </w:rPr>
        <w:t xml:space="preserve">termin </w:t>
      </w:r>
      <w:r w:rsidR="00342B06" w:rsidRPr="00AC3C85">
        <w:rPr>
          <w:rFonts w:ascii="Arial" w:hAnsi="Arial" w:cs="Arial"/>
          <w:b/>
        </w:rPr>
        <w:t>realizacji</w:t>
      </w:r>
      <w:r w:rsidRPr="00AC3C85">
        <w:rPr>
          <w:rFonts w:ascii="Arial" w:hAnsi="Arial" w:cs="Arial"/>
          <w:b/>
        </w:rPr>
        <w:t>:</w:t>
      </w:r>
    </w:p>
    <w:p w:rsidR="00B03A7D" w:rsidRPr="00AC3C85" w:rsidRDefault="00EA70DC" w:rsidP="00C37FAC">
      <w:pPr>
        <w:pStyle w:val="Tekstpodstawowywcity2"/>
        <w:numPr>
          <w:ilvl w:val="0"/>
          <w:numId w:val="53"/>
        </w:numPr>
        <w:spacing w:line="276" w:lineRule="auto"/>
      </w:pPr>
      <w:r w:rsidRPr="00AC3C85">
        <w:t>T</w:t>
      </w:r>
      <w:r w:rsidR="00342B06" w:rsidRPr="00AC3C85">
        <w:t>ermin</w:t>
      </w:r>
      <w:r w:rsidR="00824C34" w:rsidRPr="00AC3C85">
        <w:t xml:space="preserve"> </w:t>
      </w:r>
      <w:r w:rsidR="00342B06" w:rsidRPr="00AC3C85">
        <w:t>rea</w:t>
      </w:r>
      <w:r w:rsidR="00B26BFC" w:rsidRPr="00AC3C85">
        <w:t>lizacji do 3</w:t>
      </w:r>
      <w:r w:rsidR="00AB3459">
        <w:t>0</w:t>
      </w:r>
      <w:r w:rsidR="00342B06" w:rsidRPr="00AC3C85">
        <w:t>.1</w:t>
      </w:r>
      <w:r w:rsidR="00AB3459">
        <w:t>1</w:t>
      </w:r>
      <w:r w:rsidR="00342B06" w:rsidRPr="00AC3C85">
        <w:t>.2017r.</w:t>
      </w:r>
    </w:p>
    <w:p w:rsidR="00BC4AAD" w:rsidRPr="00AC3C85" w:rsidRDefault="00EA70DC" w:rsidP="00C37FAC">
      <w:pPr>
        <w:pStyle w:val="Tekstpodstawowywcity2"/>
        <w:numPr>
          <w:ilvl w:val="0"/>
          <w:numId w:val="53"/>
        </w:numPr>
        <w:spacing w:line="276" w:lineRule="auto"/>
      </w:pPr>
      <w:r w:rsidRPr="00AC3C85">
        <w:t>T</w:t>
      </w:r>
      <w:r w:rsidR="00342B06" w:rsidRPr="00AC3C85">
        <w:t>ermin</w:t>
      </w:r>
      <w:r w:rsidR="00824C34" w:rsidRPr="00AC3C85">
        <w:t xml:space="preserve"> </w:t>
      </w:r>
      <w:r w:rsidR="00B26BFC" w:rsidRPr="00AC3C85">
        <w:t>realizacji do 1</w:t>
      </w:r>
      <w:r w:rsidR="00AB3459">
        <w:t>5</w:t>
      </w:r>
      <w:r w:rsidR="00B26BFC" w:rsidRPr="00AC3C85">
        <w:t>.1</w:t>
      </w:r>
      <w:r w:rsidR="00AB3459">
        <w:t>1</w:t>
      </w:r>
      <w:r w:rsidR="00342B06" w:rsidRPr="00AC3C85">
        <w:t>.2017r.</w:t>
      </w:r>
    </w:p>
    <w:p w:rsidR="00342B06" w:rsidRPr="00AC3C85" w:rsidRDefault="00342B06" w:rsidP="00C37FAC">
      <w:pPr>
        <w:pStyle w:val="Tekstpodstawowywcity2"/>
        <w:numPr>
          <w:ilvl w:val="0"/>
          <w:numId w:val="53"/>
        </w:numPr>
        <w:autoSpaceDE w:val="0"/>
        <w:autoSpaceDN w:val="0"/>
        <w:adjustRightInd w:val="0"/>
        <w:spacing w:line="276" w:lineRule="auto"/>
        <w:rPr>
          <w:bCs/>
        </w:rPr>
      </w:pPr>
      <w:r w:rsidRPr="00AC3C85">
        <w:t xml:space="preserve">termin realizacji do </w:t>
      </w:r>
      <w:r w:rsidR="00AB3459">
        <w:t xml:space="preserve"> 31</w:t>
      </w:r>
      <w:r w:rsidR="00B26BFC" w:rsidRPr="00AC3C85">
        <w:t>.1</w:t>
      </w:r>
      <w:r w:rsidR="00AB3459">
        <w:t>0</w:t>
      </w:r>
      <w:r w:rsidRPr="00AC3C85">
        <w:t>.2017r</w:t>
      </w:r>
    </w:p>
    <w:p w:rsidR="00B03A7D" w:rsidRPr="00AC3C85" w:rsidRDefault="00B03A7D" w:rsidP="00342B06">
      <w:pPr>
        <w:pStyle w:val="Tekstpodstawowywcity2"/>
        <w:autoSpaceDE w:val="0"/>
        <w:autoSpaceDN w:val="0"/>
        <w:adjustRightInd w:val="0"/>
        <w:spacing w:line="276" w:lineRule="auto"/>
        <w:ind w:left="0"/>
        <w:rPr>
          <w:bCs/>
        </w:rPr>
      </w:pPr>
      <w:r w:rsidRPr="00AC3C85">
        <w:rPr>
          <w:bCs/>
        </w:rPr>
        <w:t xml:space="preserve">Proszę zaznaczyć </w:t>
      </w:r>
      <w:r w:rsidR="00BC4AAD" w:rsidRPr="00AC3C85">
        <w:rPr>
          <w:bCs/>
        </w:rPr>
        <w:t xml:space="preserve">zaoferowany termin </w:t>
      </w:r>
      <w:r w:rsidR="00342B06" w:rsidRPr="00AC3C85">
        <w:rPr>
          <w:bCs/>
        </w:rPr>
        <w:t>realizacji</w:t>
      </w:r>
      <w:r w:rsidRPr="00AC3C85">
        <w:rPr>
          <w:bCs/>
        </w:rPr>
        <w:t xml:space="preserve">. </w:t>
      </w:r>
    </w:p>
    <w:p w:rsidR="00B03A7D" w:rsidRPr="00AC3C85" w:rsidRDefault="00B03A7D" w:rsidP="00B03A7D">
      <w:pPr>
        <w:autoSpaceDE w:val="0"/>
        <w:autoSpaceDN w:val="0"/>
        <w:adjustRightInd w:val="0"/>
        <w:jc w:val="both"/>
        <w:rPr>
          <w:rFonts w:ascii="Arial" w:hAnsi="Arial" w:cs="Arial"/>
          <w:highlight w:val="yellow"/>
        </w:rPr>
      </w:pPr>
    </w:p>
    <w:p w:rsidR="00B03A7D" w:rsidRPr="00AC3C85" w:rsidRDefault="00B03A7D" w:rsidP="00B03A7D">
      <w:pPr>
        <w:widowControl w:val="0"/>
        <w:autoSpaceDE w:val="0"/>
        <w:autoSpaceDN w:val="0"/>
        <w:adjustRightInd w:val="0"/>
        <w:rPr>
          <w:rFonts w:ascii="Arial" w:hAnsi="Arial" w:cs="Arial"/>
          <w:b/>
        </w:rPr>
      </w:pPr>
      <w:r w:rsidRPr="00AC3C85">
        <w:rPr>
          <w:rFonts w:ascii="Arial" w:hAnsi="Arial" w:cs="Arial"/>
          <w:b/>
        </w:rPr>
        <w:lastRenderedPageBreak/>
        <w:t>Dane dotyczące Zamawiającego:</w:t>
      </w:r>
    </w:p>
    <w:p w:rsidR="00B03A7D" w:rsidRPr="00AC3C85" w:rsidRDefault="00B03A7D" w:rsidP="00B03A7D">
      <w:pPr>
        <w:widowControl w:val="0"/>
        <w:autoSpaceDE w:val="0"/>
        <w:autoSpaceDN w:val="0"/>
        <w:adjustRightInd w:val="0"/>
        <w:rPr>
          <w:rFonts w:ascii="Arial" w:hAnsi="Arial" w:cs="Arial"/>
          <w:b/>
        </w:rPr>
      </w:pPr>
      <w:r w:rsidRPr="00AC3C85">
        <w:rPr>
          <w:rFonts w:ascii="Arial" w:hAnsi="Arial" w:cs="Arial"/>
          <w:b/>
        </w:rPr>
        <w:t>Gmina  Świeszyno</w:t>
      </w:r>
    </w:p>
    <w:p w:rsidR="00B03A7D" w:rsidRPr="00AC3C85" w:rsidRDefault="00B03A7D" w:rsidP="00B03A7D">
      <w:pPr>
        <w:widowControl w:val="0"/>
        <w:autoSpaceDE w:val="0"/>
        <w:autoSpaceDN w:val="0"/>
        <w:adjustRightInd w:val="0"/>
        <w:rPr>
          <w:rFonts w:ascii="Arial" w:hAnsi="Arial" w:cs="Arial"/>
          <w:b/>
        </w:rPr>
      </w:pPr>
      <w:r w:rsidRPr="00AC3C85">
        <w:rPr>
          <w:rFonts w:ascii="Arial" w:hAnsi="Arial" w:cs="Arial"/>
          <w:b/>
        </w:rPr>
        <w:t xml:space="preserve">Świeszyno 71, 76-024 Świeszyno </w:t>
      </w:r>
    </w:p>
    <w:p w:rsidR="00B03A7D" w:rsidRPr="00AC3C85" w:rsidRDefault="00B03A7D" w:rsidP="00B03A7D">
      <w:pPr>
        <w:widowControl w:val="0"/>
        <w:autoSpaceDE w:val="0"/>
        <w:autoSpaceDN w:val="0"/>
        <w:adjustRightInd w:val="0"/>
        <w:rPr>
          <w:rFonts w:ascii="Arial" w:hAnsi="Arial" w:cs="Arial"/>
          <w:b/>
        </w:rPr>
      </w:pPr>
      <w:r w:rsidRPr="00AC3C85">
        <w:rPr>
          <w:rFonts w:ascii="Arial" w:hAnsi="Arial" w:cs="Arial"/>
          <w:b/>
        </w:rPr>
        <w:t xml:space="preserve">tel.  94  316 </w:t>
      </w:r>
      <w:r w:rsidR="00EA7762" w:rsidRPr="00AC3C85">
        <w:rPr>
          <w:rFonts w:ascii="Arial" w:hAnsi="Arial" w:cs="Arial"/>
          <w:b/>
        </w:rPr>
        <w:t>01</w:t>
      </w:r>
      <w:r w:rsidRPr="00AC3C85">
        <w:rPr>
          <w:rFonts w:ascii="Arial" w:hAnsi="Arial" w:cs="Arial"/>
          <w:b/>
        </w:rPr>
        <w:t xml:space="preserve"> </w:t>
      </w:r>
      <w:r w:rsidR="00EA7762" w:rsidRPr="00AC3C85">
        <w:rPr>
          <w:rFonts w:ascii="Arial" w:hAnsi="Arial" w:cs="Arial"/>
          <w:b/>
        </w:rPr>
        <w:t>2</w:t>
      </w:r>
      <w:r w:rsidRPr="00AC3C85">
        <w:rPr>
          <w:rFonts w:ascii="Arial" w:hAnsi="Arial" w:cs="Arial"/>
          <w:b/>
        </w:rPr>
        <w:t>0 / faks 94 316 14 91</w:t>
      </w:r>
    </w:p>
    <w:p w:rsidR="006B3D24" w:rsidRPr="00AC3C85" w:rsidRDefault="006B3D24" w:rsidP="00B03A7D">
      <w:pPr>
        <w:widowControl w:val="0"/>
        <w:autoSpaceDE w:val="0"/>
        <w:autoSpaceDN w:val="0"/>
        <w:adjustRightInd w:val="0"/>
        <w:spacing w:line="360" w:lineRule="auto"/>
        <w:jc w:val="both"/>
        <w:rPr>
          <w:rFonts w:ascii="Arial" w:hAnsi="Arial" w:cs="Arial"/>
          <w:b/>
        </w:rPr>
      </w:pPr>
    </w:p>
    <w:p w:rsidR="00B03A7D" w:rsidRPr="00AC3C85" w:rsidRDefault="00B03A7D" w:rsidP="00B03A7D">
      <w:pPr>
        <w:widowControl w:val="0"/>
        <w:autoSpaceDE w:val="0"/>
        <w:autoSpaceDN w:val="0"/>
        <w:adjustRightInd w:val="0"/>
        <w:spacing w:line="360" w:lineRule="auto"/>
        <w:jc w:val="both"/>
        <w:rPr>
          <w:rFonts w:ascii="Arial" w:hAnsi="Arial" w:cs="Arial"/>
          <w:b/>
        </w:rPr>
      </w:pPr>
      <w:r w:rsidRPr="00AC3C85">
        <w:rPr>
          <w:rFonts w:ascii="Arial" w:hAnsi="Arial" w:cs="Arial"/>
          <w:b/>
        </w:rPr>
        <w:t>Dane dotyczące Wykonawcy:</w:t>
      </w:r>
    </w:p>
    <w:p w:rsidR="00B03A7D" w:rsidRPr="00AC3C85" w:rsidRDefault="00B03A7D" w:rsidP="00B03A7D">
      <w:pPr>
        <w:widowControl w:val="0"/>
        <w:autoSpaceDE w:val="0"/>
        <w:autoSpaceDN w:val="0"/>
        <w:adjustRightInd w:val="0"/>
        <w:spacing w:line="360" w:lineRule="auto"/>
        <w:jc w:val="both"/>
        <w:rPr>
          <w:rFonts w:ascii="Arial" w:hAnsi="Arial" w:cs="Arial"/>
        </w:rPr>
      </w:pPr>
      <w:r w:rsidRPr="00AC3C85">
        <w:rPr>
          <w:rFonts w:ascii="Arial" w:hAnsi="Arial" w:cs="Arial"/>
        </w:rPr>
        <w:t>Nazwa.............................................................................................................................</w:t>
      </w:r>
    </w:p>
    <w:p w:rsidR="00B03A7D" w:rsidRPr="00AC3C85" w:rsidRDefault="00B03A7D" w:rsidP="00B03A7D">
      <w:pPr>
        <w:widowControl w:val="0"/>
        <w:autoSpaceDE w:val="0"/>
        <w:autoSpaceDN w:val="0"/>
        <w:adjustRightInd w:val="0"/>
        <w:spacing w:line="360" w:lineRule="auto"/>
        <w:jc w:val="both"/>
        <w:rPr>
          <w:rFonts w:ascii="Arial" w:hAnsi="Arial" w:cs="Arial"/>
        </w:rPr>
      </w:pPr>
      <w:r w:rsidRPr="00AC3C85">
        <w:rPr>
          <w:rFonts w:ascii="Arial" w:hAnsi="Arial" w:cs="Arial"/>
        </w:rPr>
        <w:t>Siedziba..................................................................................woj..................................</w:t>
      </w:r>
    </w:p>
    <w:p w:rsidR="00B03A7D" w:rsidRPr="00AC3C85" w:rsidRDefault="00B03A7D" w:rsidP="00B03A7D">
      <w:pPr>
        <w:widowControl w:val="0"/>
        <w:autoSpaceDE w:val="0"/>
        <w:autoSpaceDN w:val="0"/>
        <w:adjustRightInd w:val="0"/>
        <w:spacing w:line="360" w:lineRule="auto"/>
        <w:jc w:val="both"/>
        <w:rPr>
          <w:rFonts w:ascii="Arial" w:hAnsi="Arial" w:cs="Arial"/>
        </w:rPr>
      </w:pPr>
      <w:r w:rsidRPr="00AC3C85">
        <w:rPr>
          <w:rFonts w:ascii="Arial" w:hAnsi="Arial" w:cs="Arial"/>
        </w:rPr>
        <w:t>Nr telefonu/faksu............................................................................................................</w:t>
      </w:r>
    </w:p>
    <w:p w:rsidR="00B03A7D" w:rsidRPr="00AC3C85" w:rsidRDefault="00B03A7D" w:rsidP="00B03A7D">
      <w:pPr>
        <w:widowControl w:val="0"/>
        <w:autoSpaceDE w:val="0"/>
        <w:autoSpaceDN w:val="0"/>
        <w:adjustRightInd w:val="0"/>
        <w:spacing w:line="360" w:lineRule="auto"/>
        <w:jc w:val="both"/>
        <w:rPr>
          <w:rFonts w:ascii="Arial" w:hAnsi="Arial" w:cs="Arial"/>
        </w:rPr>
      </w:pPr>
      <w:r w:rsidRPr="00AC3C85">
        <w:rPr>
          <w:rFonts w:ascii="Arial" w:hAnsi="Arial" w:cs="Arial"/>
        </w:rPr>
        <w:t>nr NIP.............................................................................................................................</w:t>
      </w:r>
    </w:p>
    <w:p w:rsidR="00B03A7D" w:rsidRPr="00AC3C85" w:rsidRDefault="00B03A7D" w:rsidP="00B03A7D">
      <w:pPr>
        <w:widowControl w:val="0"/>
        <w:autoSpaceDE w:val="0"/>
        <w:autoSpaceDN w:val="0"/>
        <w:adjustRightInd w:val="0"/>
        <w:spacing w:line="360" w:lineRule="auto"/>
        <w:jc w:val="both"/>
        <w:rPr>
          <w:rFonts w:ascii="Arial" w:hAnsi="Arial" w:cs="Arial"/>
        </w:rPr>
      </w:pPr>
      <w:r w:rsidRPr="00AC3C85">
        <w:rPr>
          <w:rFonts w:ascii="Arial" w:hAnsi="Arial" w:cs="Arial"/>
        </w:rPr>
        <w:t>nr REGON......................................................................................................................</w:t>
      </w:r>
    </w:p>
    <w:p w:rsidR="00B03A7D" w:rsidRPr="00AC3C85" w:rsidRDefault="00B03A7D" w:rsidP="00B03A7D">
      <w:pPr>
        <w:widowControl w:val="0"/>
        <w:autoSpaceDE w:val="0"/>
        <w:autoSpaceDN w:val="0"/>
        <w:adjustRightInd w:val="0"/>
        <w:spacing w:line="360" w:lineRule="auto"/>
        <w:jc w:val="both"/>
        <w:rPr>
          <w:rFonts w:ascii="Arial" w:hAnsi="Arial" w:cs="Arial"/>
        </w:rPr>
      </w:pPr>
      <w:r w:rsidRPr="00AC3C85">
        <w:rPr>
          <w:rFonts w:ascii="Arial" w:hAnsi="Arial" w:cs="Arial"/>
        </w:rPr>
        <w:t>Osoba do kontaktu:</w:t>
      </w:r>
      <w:r w:rsidRPr="00AC3C85">
        <w:rPr>
          <w:rFonts w:ascii="Arial" w:hAnsi="Arial" w:cs="Arial"/>
          <w:sz w:val="20"/>
          <w:szCs w:val="20"/>
        </w:rPr>
        <w:t>(imię, nazwisko, nr telefonu, fax., adres e-mail)</w:t>
      </w:r>
    </w:p>
    <w:p w:rsidR="00B03A7D" w:rsidRPr="00AC3C85" w:rsidRDefault="00B03A7D" w:rsidP="00B03A7D">
      <w:pPr>
        <w:widowControl w:val="0"/>
        <w:autoSpaceDE w:val="0"/>
        <w:autoSpaceDN w:val="0"/>
        <w:adjustRightInd w:val="0"/>
        <w:spacing w:line="360" w:lineRule="auto"/>
        <w:jc w:val="both"/>
        <w:rPr>
          <w:rFonts w:ascii="Arial" w:hAnsi="Arial" w:cs="Arial"/>
        </w:rPr>
      </w:pPr>
      <w:r w:rsidRPr="00AC3C85">
        <w:rPr>
          <w:rFonts w:ascii="Arial" w:hAnsi="Arial" w:cs="Arial"/>
        </w:rPr>
        <w:t>……………......................................................................................................................</w:t>
      </w:r>
    </w:p>
    <w:p w:rsidR="00B03A7D" w:rsidRPr="00AC3C85" w:rsidRDefault="00B03A7D" w:rsidP="00B03A7D">
      <w:pPr>
        <w:widowControl w:val="0"/>
        <w:autoSpaceDE w:val="0"/>
        <w:autoSpaceDN w:val="0"/>
        <w:adjustRightInd w:val="0"/>
        <w:rPr>
          <w:rFonts w:ascii="Arial" w:hAnsi="Arial" w:cs="Arial"/>
        </w:rPr>
      </w:pPr>
    </w:p>
    <w:p w:rsidR="00B03A7D" w:rsidRPr="00AC3C85" w:rsidRDefault="00B03A7D" w:rsidP="00B03A7D">
      <w:pPr>
        <w:widowControl w:val="0"/>
        <w:autoSpaceDE w:val="0"/>
        <w:autoSpaceDN w:val="0"/>
        <w:adjustRightInd w:val="0"/>
        <w:rPr>
          <w:rFonts w:ascii="Arial" w:hAnsi="Arial" w:cs="Arial"/>
        </w:rPr>
      </w:pPr>
      <w:r w:rsidRPr="00AC3C85">
        <w:rPr>
          <w:rFonts w:ascii="Arial" w:hAnsi="Arial" w:cs="Arial"/>
          <w:b/>
        </w:rPr>
        <w:t>Zobowiązania Wykonawcy:</w:t>
      </w:r>
    </w:p>
    <w:p w:rsidR="00B03A7D" w:rsidRPr="00AC3C85" w:rsidRDefault="00B03A7D" w:rsidP="00C37FAC">
      <w:pPr>
        <w:pStyle w:val="Akapitzlist"/>
        <w:widowControl w:val="0"/>
        <w:numPr>
          <w:ilvl w:val="1"/>
          <w:numId w:val="3"/>
        </w:numPr>
        <w:tabs>
          <w:tab w:val="left" w:pos="426"/>
        </w:tabs>
        <w:autoSpaceDE w:val="0"/>
        <w:autoSpaceDN w:val="0"/>
        <w:adjustRightInd w:val="0"/>
        <w:ind w:left="426" w:right="178"/>
        <w:jc w:val="both"/>
        <w:rPr>
          <w:rFonts w:ascii="Arial" w:hAnsi="Arial" w:cs="Arial"/>
        </w:rPr>
      </w:pPr>
      <w:r w:rsidRPr="00AC3C85">
        <w:rPr>
          <w:rFonts w:ascii="Arial" w:hAnsi="Arial" w:cs="Arial"/>
        </w:rPr>
        <w:t>Oświadczam/my, że podana kwota ofertowa obejmuje wszelkie koszty związane z wykonaniem przedmiotu zamówienia;</w:t>
      </w:r>
    </w:p>
    <w:p w:rsidR="00B03A7D" w:rsidRPr="00AC3C85" w:rsidRDefault="00B03A7D" w:rsidP="00C37FAC">
      <w:pPr>
        <w:pStyle w:val="Akapitzlist"/>
        <w:widowControl w:val="0"/>
        <w:numPr>
          <w:ilvl w:val="1"/>
          <w:numId w:val="3"/>
        </w:numPr>
        <w:tabs>
          <w:tab w:val="left" w:pos="426"/>
        </w:tabs>
        <w:autoSpaceDE w:val="0"/>
        <w:autoSpaceDN w:val="0"/>
        <w:adjustRightInd w:val="0"/>
        <w:ind w:left="426" w:right="178"/>
        <w:jc w:val="both"/>
        <w:rPr>
          <w:rFonts w:ascii="Arial" w:hAnsi="Arial" w:cs="Arial"/>
        </w:rPr>
      </w:pPr>
      <w:r w:rsidRPr="00AC3C85">
        <w:rPr>
          <w:rFonts w:ascii="Arial" w:hAnsi="Arial" w:cs="Arial"/>
        </w:rPr>
        <w:t xml:space="preserve"> Oświadczam/my, że zapoznałem/liśmy się z treścią SIWZ dla niniejszego zamówienia, akceptuję/jemy ją bez ograniczeń.</w:t>
      </w:r>
    </w:p>
    <w:p w:rsidR="00B03A7D" w:rsidRPr="00AC3C85" w:rsidRDefault="00B03A7D" w:rsidP="00C37FAC">
      <w:pPr>
        <w:pStyle w:val="Akapitzlist"/>
        <w:widowControl w:val="0"/>
        <w:numPr>
          <w:ilvl w:val="1"/>
          <w:numId w:val="3"/>
        </w:numPr>
        <w:tabs>
          <w:tab w:val="left" w:pos="426"/>
        </w:tabs>
        <w:autoSpaceDE w:val="0"/>
        <w:autoSpaceDN w:val="0"/>
        <w:adjustRightInd w:val="0"/>
        <w:ind w:left="426" w:right="178"/>
        <w:jc w:val="both"/>
        <w:rPr>
          <w:rFonts w:ascii="Arial" w:hAnsi="Arial" w:cs="Arial"/>
        </w:rPr>
      </w:pPr>
      <w:r w:rsidRPr="00AC3C85">
        <w:rPr>
          <w:rFonts w:ascii="Arial" w:hAnsi="Arial" w:cs="Arial"/>
        </w:rPr>
        <w:t>Oświadczam/my, że uważam/my się związani niniejszą ofertą przez okres 30 dni od daty upływu terminu składania ofert;</w:t>
      </w:r>
    </w:p>
    <w:p w:rsidR="00B03A7D" w:rsidRPr="00AC3C85" w:rsidRDefault="00B03A7D" w:rsidP="00C37FAC">
      <w:pPr>
        <w:pStyle w:val="Akapitzlist"/>
        <w:widowControl w:val="0"/>
        <w:numPr>
          <w:ilvl w:val="1"/>
          <w:numId w:val="3"/>
        </w:numPr>
        <w:tabs>
          <w:tab w:val="left" w:pos="426"/>
        </w:tabs>
        <w:autoSpaceDE w:val="0"/>
        <w:autoSpaceDN w:val="0"/>
        <w:adjustRightInd w:val="0"/>
        <w:ind w:left="426" w:right="178"/>
        <w:jc w:val="both"/>
        <w:rPr>
          <w:rFonts w:ascii="Arial" w:hAnsi="Arial" w:cs="Arial"/>
        </w:rPr>
      </w:pPr>
      <w:r w:rsidRPr="00AC3C85">
        <w:rPr>
          <w:rFonts w:ascii="Arial" w:hAnsi="Arial" w:cs="Arial"/>
        </w:rPr>
        <w:t xml:space="preserve">Akceptuję/my termin wykonania zamówienia oraz warunki </w:t>
      </w:r>
      <w:r w:rsidR="00D2757A" w:rsidRPr="00AC3C85">
        <w:rPr>
          <w:rFonts w:ascii="Arial" w:hAnsi="Arial" w:cs="Arial"/>
        </w:rPr>
        <w:t xml:space="preserve">płatności </w:t>
      </w:r>
      <w:r w:rsidR="002E7EFB" w:rsidRPr="00AC3C85">
        <w:rPr>
          <w:rFonts w:ascii="Arial" w:hAnsi="Arial" w:cs="Arial"/>
        </w:rPr>
        <w:t>i</w:t>
      </w:r>
      <w:r w:rsidR="00D2757A" w:rsidRPr="00AC3C85">
        <w:rPr>
          <w:rFonts w:ascii="Arial" w:hAnsi="Arial" w:cs="Arial"/>
        </w:rPr>
        <w:t xml:space="preserve"> warunki gwarancji </w:t>
      </w:r>
      <w:r w:rsidRPr="00AC3C85">
        <w:rPr>
          <w:rFonts w:ascii="Arial" w:hAnsi="Arial" w:cs="Arial"/>
        </w:rPr>
        <w:t>określon</w:t>
      </w:r>
      <w:r w:rsidR="00673C51" w:rsidRPr="00AC3C85">
        <w:rPr>
          <w:rFonts w:ascii="Arial" w:hAnsi="Arial" w:cs="Arial"/>
        </w:rPr>
        <w:t>e</w:t>
      </w:r>
      <w:r w:rsidRPr="00AC3C85">
        <w:rPr>
          <w:rFonts w:ascii="Arial" w:hAnsi="Arial" w:cs="Arial"/>
        </w:rPr>
        <w:t xml:space="preserve"> przez Zamawiającego w SIWZ;</w:t>
      </w:r>
    </w:p>
    <w:p w:rsidR="00B03A7D" w:rsidRPr="00AC3C85" w:rsidRDefault="00B03A7D" w:rsidP="00C37FAC">
      <w:pPr>
        <w:pStyle w:val="Akapitzlist"/>
        <w:widowControl w:val="0"/>
        <w:numPr>
          <w:ilvl w:val="1"/>
          <w:numId w:val="3"/>
        </w:numPr>
        <w:tabs>
          <w:tab w:val="left" w:pos="426"/>
        </w:tabs>
        <w:autoSpaceDE w:val="0"/>
        <w:autoSpaceDN w:val="0"/>
        <w:adjustRightInd w:val="0"/>
        <w:ind w:left="426" w:right="178"/>
        <w:jc w:val="both"/>
        <w:rPr>
          <w:rFonts w:ascii="Arial" w:hAnsi="Arial" w:cs="Arial"/>
        </w:rPr>
      </w:pPr>
      <w:r w:rsidRPr="00AC3C85">
        <w:rPr>
          <w:rFonts w:ascii="Arial" w:hAnsi="Arial" w:cs="Arial"/>
        </w:rPr>
        <w:t xml:space="preserve">Gwarantuję/jemy wykonanie całości niniejszego zamówienia zgodnie </w:t>
      </w:r>
      <w:r w:rsidRPr="00AC3C85">
        <w:rPr>
          <w:rFonts w:ascii="Arial" w:hAnsi="Arial" w:cs="Arial"/>
        </w:rPr>
        <w:br/>
        <w:t>z treścią: SIWZ, wyjaśnieniami do SIWZ oraz jej modyfikacji;</w:t>
      </w:r>
    </w:p>
    <w:p w:rsidR="00B03A7D" w:rsidRPr="00AC3C85" w:rsidRDefault="00B03A7D" w:rsidP="00C37FAC">
      <w:pPr>
        <w:pStyle w:val="Akapitzlist"/>
        <w:widowControl w:val="0"/>
        <w:numPr>
          <w:ilvl w:val="1"/>
          <w:numId w:val="3"/>
        </w:numPr>
        <w:tabs>
          <w:tab w:val="left" w:pos="426"/>
        </w:tabs>
        <w:autoSpaceDE w:val="0"/>
        <w:autoSpaceDN w:val="0"/>
        <w:adjustRightInd w:val="0"/>
        <w:ind w:left="426" w:right="178"/>
        <w:jc w:val="both"/>
        <w:rPr>
          <w:rFonts w:ascii="Arial" w:hAnsi="Arial" w:cs="Arial"/>
        </w:rPr>
      </w:pPr>
      <w:r w:rsidRPr="00AC3C85">
        <w:rPr>
          <w:rFonts w:ascii="Arial" w:hAnsi="Arial" w:cs="Arial"/>
        </w:rPr>
        <w:t>W przypadku uznania mojej/naszej oferty za najkorzystniejszą, umowę zobowiązujemy się zawrzeć w miejscu i terminie, jakie zostaną wskazane przez Zamawiającego;</w:t>
      </w:r>
    </w:p>
    <w:p w:rsidR="00B03A7D" w:rsidRPr="00AC3C85" w:rsidRDefault="00B03A7D" w:rsidP="00C37FAC">
      <w:pPr>
        <w:pStyle w:val="Akapitzlist"/>
        <w:widowControl w:val="0"/>
        <w:numPr>
          <w:ilvl w:val="1"/>
          <w:numId w:val="3"/>
        </w:numPr>
        <w:tabs>
          <w:tab w:val="left" w:pos="426"/>
        </w:tabs>
        <w:autoSpaceDE w:val="0"/>
        <w:autoSpaceDN w:val="0"/>
        <w:adjustRightInd w:val="0"/>
        <w:ind w:left="426" w:right="178"/>
        <w:jc w:val="both"/>
        <w:rPr>
          <w:rFonts w:ascii="Arial" w:hAnsi="Arial" w:cs="Arial"/>
        </w:rPr>
      </w:pPr>
      <w:r w:rsidRPr="00AC3C85">
        <w:rPr>
          <w:rFonts w:ascii="Arial" w:hAnsi="Arial" w:cs="Arial"/>
        </w:rPr>
        <w:t>Oświadczam, że akceptuję proponowany przez Zamawiającego projekt umowy oraz postanowienia zawarte w specyfikacji istotnych warunków zamówienia;</w:t>
      </w:r>
    </w:p>
    <w:p w:rsidR="00B03A7D" w:rsidRPr="00AC3C85" w:rsidRDefault="00B03A7D" w:rsidP="00C37FAC">
      <w:pPr>
        <w:pStyle w:val="Akapitzlist"/>
        <w:widowControl w:val="0"/>
        <w:numPr>
          <w:ilvl w:val="1"/>
          <w:numId w:val="3"/>
        </w:numPr>
        <w:tabs>
          <w:tab w:val="left" w:pos="426"/>
        </w:tabs>
        <w:autoSpaceDE w:val="0"/>
        <w:autoSpaceDN w:val="0"/>
        <w:adjustRightInd w:val="0"/>
        <w:ind w:left="426" w:right="178"/>
        <w:jc w:val="both"/>
        <w:rPr>
          <w:rFonts w:ascii="Arial" w:hAnsi="Arial" w:cs="Arial"/>
          <w:color w:val="000000"/>
        </w:rPr>
      </w:pPr>
      <w:r w:rsidRPr="00AC3C85">
        <w:rPr>
          <w:rFonts w:ascii="Arial" w:hAnsi="Arial" w:cs="Arial"/>
          <w:color w:val="000000"/>
        </w:rPr>
        <w:t>Oświadczam, że wybór niniejszej oferty nie będzie prowadził do powstania u zamawiającego obowiązku podatkowego / będzie prowadził do powstania u zamawiającego obowiązku podatkowego w następującym zakresie:</w:t>
      </w:r>
    </w:p>
    <w:p w:rsidR="00B03A7D" w:rsidRPr="00AC3C85" w:rsidRDefault="00B03A7D" w:rsidP="00B03A7D">
      <w:pPr>
        <w:pStyle w:val="Akapitzlist"/>
        <w:widowControl w:val="0"/>
        <w:tabs>
          <w:tab w:val="left" w:pos="426"/>
        </w:tabs>
        <w:autoSpaceDE w:val="0"/>
        <w:autoSpaceDN w:val="0"/>
        <w:adjustRightInd w:val="0"/>
        <w:ind w:left="426" w:right="178"/>
        <w:jc w:val="both"/>
        <w:rPr>
          <w:rFonts w:ascii="Arial" w:hAnsi="Arial" w:cs="Arial"/>
        </w:rPr>
      </w:pPr>
      <w:r w:rsidRPr="00AC3C85">
        <w:rPr>
          <w:rFonts w:ascii="Arial" w:hAnsi="Arial" w:cs="Arial"/>
          <w:color w:val="000000"/>
        </w:rPr>
        <w:t>…………………………………………………………………………………………….</w:t>
      </w:r>
    </w:p>
    <w:p w:rsidR="00B03A7D" w:rsidRPr="00AC3C85" w:rsidRDefault="00B03A7D" w:rsidP="00C37FAC">
      <w:pPr>
        <w:pStyle w:val="Akapitzlist"/>
        <w:widowControl w:val="0"/>
        <w:numPr>
          <w:ilvl w:val="1"/>
          <w:numId w:val="3"/>
        </w:numPr>
        <w:tabs>
          <w:tab w:val="left" w:pos="426"/>
        </w:tabs>
        <w:autoSpaceDE w:val="0"/>
        <w:autoSpaceDN w:val="0"/>
        <w:adjustRightInd w:val="0"/>
        <w:ind w:left="426" w:right="178"/>
        <w:jc w:val="both"/>
        <w:rPr>
          <w:rFonts w:ascii="Arial" w:hAnsi="Arial" w:cs="Arial"/>
        </w:rPr>
      </w:pPr>
      <w:r w:rsidRPr="00AC3C85">
        <w:rPr>
          <w:rFonts w:ascii="Arial" w:hAnsi="Arial" w:cs="Arial"/>
        </w:rPr>
        <w:t xml:space="preserve">Na podstawie art. 8 ust. 3 ustawy z dnia 29 stycznia 2004 r. </w:t>
      </w:r>
      <w:proofErr w:type="spellStart"/>
      <w:r w:rsidRPr="00AC3C85">
        <w:rPr>
          <w:rFonts w:ascii="Arial" w:hAnsi="Arial" w:cs="Arial"/>
        </w:rPr>
        <w:t>uPZP</w:t>
      </w:r>
      <w:proofErr w:type="spellEnd"/>
      <w:r w:rsidRPr="00AC3C85">
        <w:rPr>
          <w:rFonts w:ascii="Arial" w:hAnsi="Arial" w:cs="Arial"/>
        </w:rPr>
        <w:t xml:space="preserve"> ,żadne</w:t>
      </w:r>
      <w:r w:rsidRPr="00AC3C85">
        <w:rPr>
          <w:rFonts w:ascii="Arial" w:hAnsi="Arial" w:cs="Arial"/>
        </w:rPr>
        <w:br/>
        <w:t>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rsidR="00B03A7D" w:rsidRPr="00AC3C85" w:rsidRDefault="00B03A7D" w:rsidP="00B03A7D">
      <w:pPr>
        <w:pStyle w:val="Akapitzlist"/>
        <w:widowControl w:val="0"/>
        <w:tabs>
          <w:tab w:val="left" w:pos="426"/>
        </w:tabs>
        <w:autoSpaceDE w:val="0"/>
        <w:autoSpaceDN w:val="0"/>
        <w:adjustRightInd w:val="0"/>
        <w:ind w:left="426" w:right="178"/>
        <w:jc w:val="both"/>
        <w:rPr>
          <w:rFonts w:ascii="Arial" w:hAnsi="Arial" w:cs="Arial"/>
        </w:rPr>
      </w:pPr>
    </w:p>
    <w:p w:rsidR="00B26BFC" w:rsidRPr="00AC3C85" w:rsidRDefault="00B26BFC" w:rsidP="00B03A7D">
      <w:pPr>
        <w:pStyle w:val="Akapitzlist"/>
        <w:widowControl w:val="0"/>
        <w:tabs>
          <w:tab w:val="left" w:pos="426"/>
        </w:tabs>
        <w:autoSpaceDE w:val="0"/>
        <w:autoSpaceDN w:val="0"/>
        <w:adjustRightInd w:val="0"/>
        <w:ind w:left="426" w:right="178"/>
        <w:jc w:val="both"/>
        <w:rPr>
          <w:rFonts w:ascii="Arial" w:hAnsi="Arial" w:cs="Arial"/>
        </w:rPr>
      </w:pPr>
    </w:p>
    <w:p w:rsidR="00B26BFC" w:rsidRPr="00AC3C85" w:rsidRDefault="00B26BFC" w:rsidP="00B03A7D">
      <w:pPr>
        <w:pStyle w:val="Akapitzlist"/>
        <w:widowControl w:val="0"/>
        <w:tabs>
          <w:tab w:val="left" w:pos="426"/>
        </w:tabs>
        <w:autoSpaceDE w:val="0"/>
        <w:autoSpaceDN w:val="0"/>
        <w:adjustRightInd w:val="0"/>
        <w:ind w:left="426" w:right="178"/>
        <w:jc w:val="both"/>
        <w:rPr>
          <w:rFonts w:ascii="Arial" w:hAnsi="Arial" w:cs="Arial"/>
        </w:rPr>
      </w:pPr>
    </w:p>
    <w:tbl>
      <w:tblPr>
        <w:tblW w:w="0" w:type="auto"/>
        <w:tblInd w:w="417" w:type="dxa"/>
        <w:tblLayout w:type="fixed"/>
        <w:tblCellMar>
          <w:left w:w="0" w:type="dxa"/>
          <w:right w:w="0" w:type="dxa"/>
        </w:tblCellMar>
        <w:tblLook w:val="0000" w:firstRow="0" w:lastRow="0" w:firstColumn="0" w:lastColumn="0" w:noHBand="0" w:noVBand="0"/>
      </w:tblPr>
      <w:tblGrid>
        <w:gridCol w:w="900"/>
        <w:gridCol w:w="4141"/>
        <w:gridCol w:w="1815"/>
        <w:gridCol w:w="1426"/>
      </w:tblGrid>
      <w:tr w:rsidR="00B03A7D" w:rsidRPr="00AC3C85" w:rsidTr="00B03A7D">
        <w:trPr>
          <w:trHeight w:hRule="exact" w:val="471"/>
        </w:trPr>
        <w:tc>
          <w:tcPr>
            <w:tcW w:w="900" w:type="dxa"/>
            <w:vMerge w:val="restart"/>
            <w:tcBorders>
              <w:top w:val="single" w:sz="4" w:space="0" w:color="000000"/>
              <w:left w:val="single" w:sz="4" w:space="0" w:color="000000"/>
              <w:bottom w:val="single" w:sz="4" w:space="0" w:color="000000"/>
              <w:right w:val="single" w:sz="4" w:space="0" w:color="000000"/>
            </w:tcBorders>
          </w:tcPr>
          <w:p w:rsidR="00B03A7D" w:rsidRPr="00AC3C85" w:rsidRDefault="00B03A7D" w:rsidP="00B03A7D">
            <w:pPr>
              <w:widowControl w:val="0"/>
              <w:autoSpaceDE w:val="0"/>
              <w:autoSpaceDN w:val="0"/>
              <w:adjustRightInd w:val="0"/>
              <w:spacing w:line="224" w:lineRule="exact"/>
              <w:ind w:left="64"/>
              <w:rPr>
                <w:rFonts w:ascii="Arial" w:hAnsi="Arial" w:cs="Arial"/>
                <w:sz w:val="20"/>
                <w:szCs w:val="20"/>
              </w:rPr>
            </w:pPr>
            <w:r w:rsidRPr="00AC3C85">
              <w:rPr>
                <w:rFonts w:ascii="Arial" w:hAnsi="Arial" w:cs="Arial"/>
                <w:b/>
                <w:bCs/>
                <w:sz w:val="20"/>
                <w:szCs w:val="20"/>
              </w:rPr>
              <w:lastRenderedPageBreak/>
              <w:t>l.p.</w:t>
            </w:r>
          </w:p>
        </w:tc>
        <w:tc>
          <w:tcPr>
            <w:tcW w:w="4141" w:type="dxa"/>
            <w:vMerge w:val="restart"/>
            <w:tcBorders>
              <w:top w:val="single" w:sz="4" w:space="0" w:color="000000"/>
              <w:left w:val="single" w:sz="4" w:space="0" w:color="000000"/>
              <w:bottom w:val="single" w:sz="4" w:space="0" w:color="000000"/>
              <w:right w:val="single" w:sz="4" w:space="0" w:color="000000"/>
            </w:tcBorders>
          </w:tcPr>
          <w:p w:rsidR="00B03A7D" w:rsidRPr="00AC3C85" w:rsidRDefault="00B03A7D" w:rsidP="00B03A7D">
            <w:pPr>
              <w:widowControl w:val="0"/>
              <w:autoSpaceDE w:val="0"/>
              <w:autoSpaceDN w:val="0"/>
              <w:adjustRightInd w:val="0"/>
              <w:spacing w:line="224" w:lineRule="exact"/>
              <w:ind w:left="229"/>
              <w:rPr>
                <w:rFonts w:ascii="Arial" w:hAnsi="Arial" w:cs="Arial"/>
                <w:sz w:val="20"/>
                <w:szCs w:val="20"/>
              </w:rPr>
            </w:pPr>
            <w:r w:rsidRPr="00AC3C85">
              <w:rPr>
                <w:rFonts w:ascii="Arial" w:hAnsi="Arial" w:cs="Arial"/>
                <w:b/>
                <w:bCs/>
                <w:spacing w:val="1"/>
                <w:sz w:val="20"/>
                <w:szCs w:val="20"/>
              </w:rPr>
              <w:t>Oz</w:t>
            </w:r>
            <w:r w:rsidRPr="00AC3C85">
              <w:rPr>
                <w:rFonts w:ascii="Arial" w:hAnsi="Arial" w:cs="Arial"/>
                <w:b/>
                <w:bCs/>
                <w:sz w:val="20"/>
                <w:szCs w:val="20"/>
              </w:rPr>
              <w:t>na</w:t>
            </w:r>
            <w:r w:rsidRPr="00AC3C85">
              <w:rPr>
                <w:rFonts w:ascii="Arial" w:hAnsi="Arial" w:cs="Arial"/>
                <w:b/>
                <w:bCs/>
                <w:spacing w:val="-1"/>
                <w:sz w:val="20"/>
                <w:szCs w:val="20"/>
              </w:rPr>
              <w:t>c</w:t>
            </w:r>
            <w:r w:rsidRPr="00AC3C85">
              <w:rPr>
                <w:rFonts w:ascii="Arial" w:hAnsi="Arial" w:cs="Arial"/>
                <w:b/>
                <w:bCs/>
                <w:spacing w:val="1"/>
                <w:sz w:val="20"/>
                <w:szCs w:val="20"/>
              </w:rPr>
              <w:t>z</w:t>
            </w:r>
            <w:r w:rsidRPr="00AC3C85">
              <w:rPr>
                <w:rFonts w:ascii="Arial" w:hAnsi="Arial" w:cs="Arial"/>
                <w:b/>
                <w:bCs/>
                <w:sz w:val="20"/>
                <w:szCs w:val="20"/>
              </w:rPr>
              <w:t xml:space="preserve">enie </w:t>
            </w:r>
            <w:r w:rsidRPr="00AC3C85">
              <w:rPr>
                <w:rFonts w:ascii="Arial" w:hAnsi="Arial" w:cs="Arial"/>
                <w:b/>
                <w:bCs/>
                <w:spacing w:val="-1"/>
                <w:sz w:val="20"/>
                <w:szCs w:val="20"/>
              </w:rPr>
              <w:t>r</w:t>
            </w:r>
            <w:r w:rsidRPr="00AC3C85">
              <w:rPr>
                <w:rFonts w:ascii="Arial" w:hAnsi="Arial" w:cs="Arial"/>
                <w:b/>
                <w:bCs/>
                <w:sz w:val="20"/>
                <w:szCs w:val="20"/>
              </w:rPr>
              <w:t>od</w:t>
            </w:r>
            <w:r w:rsidRPr="00AC3C85">
              <w:rPr>
                <w:rFonts w:ascii="Arial" w:hAnsi="Arial" w:cs="Arial"/>
                <w:b/>
                <w:bCs/>
                <w:spacing w:val="1"/>
                <w:sz w:val="20"/>
                <w:szCs w:val="20"/>
              </w:rPr>
              <w:t>z</w:t>
            </w:r>
            <w:r w:rsidRPr="00AC3C85">
              <w:rPr>
                <w:rFonts w:ascii="Arial" w:hAnsi="Arial" w:cs="Arial"/>
                <w:b/>
                <w:bCs/>
                <w:sz w:val="20"/>
                <w:szCs w:val="20"/>
              </w:rPr>
              <w:t xml:space="preserve">aju </w:t>
            </w:r>
            <w:r w:rsidRPr="00AC3C85">
              <w:rPr>
                <w:rFonts w:ascii="Arial" w:hAnsi="Arial" w:cs="Arial"/>
                <w:b/>
                <w:bCs/>
                <w:spacing w:val="1"/>
                <w:sz w:val="20"/>
                <w:szCs w:val="20"/>
              </w:rPr>
              <w:t>(</w:t>
            </w:r>
            <w:r w:rsidRPr="00AC3C85">
              <w:rPr>
                <w:rFonts w:ascii="Arial" w:hAnsi="Arial" w:cs="Arial"/>
                <w:b/>
                <w:bCs/>
                <w:sz w:val="20"/>
                <w:szCs w:val="20"/>
              </w:rPr>
              <w:t>na</w:t>
            </w:r>
            <w:r w:rsidRPr="00AC3C85">
              <w:rPr>
                <w:rFonts w:ascii="Arial" w:hAnsi="Arial" w:cs="Arial"/>
                <w:b/>
                <w:bCs/>
                <w:spacing w:val="3"/>
                <w:sz w:val="20"/>
                <w:szCs w:val="20"/>
              </w:rPr>
              <w:t>zw</w:t>
            </w:r>
            <w:r w:rsidRPr="00AC3C85">
              <w:rPr>
                <w:rFonts w:ascii="Arial" w:hAnsi="Arial" w:cs="Arial"/>
                <w:b/>
                <w:bCs/>
                <w:spacing w:val="-3"/>
                <w:sz w:val="20"/>
                <w:szCs w:val="20"/>
              </w:rPr>
              <w:t>y</w:t>
            </w:r>
            <w:r w:rsidRPr="00AC3C85">
              <w:rPr>
                <w:rFonts w:ascii="Arial" w:hAnsi="Arial" w:cs="Arial"/>
                <w:b/>
                <w:bCs/>
                <w:sz w:val="20"/>
                <w:szCs w:val="20"/>
              </w:rPr>
              <w:t>) in</w:t>
            </w:r>
            <w:r w:rsidRPr="00AC3C85">
              <w:rPr>
                <w:rFonts w:ascii="Arial" w:hAnsi="Arial" w:cs="Arial"/>
                <w:b/>
                <w:bCs/>
                <w:spacing w:val="1"/>
                <w:sz w:val="20"/>
                <w:szCs w:val="20"/>
              </w:rPr>
              <w:t>f</w:t>
            </w:r>
            <w:r w:rsidRPr="00AC3C85">
              <w:rPr>
                <w:rFonts w:ascii="Arial" w:hAnsi="Arial" w:cs="Arial"/>
                <w:b/>
                <w:bCs/>
                <w:sz w:val="20"/>
                <w:szCs w:val="20"/>
              </w:rPr>
              <w:t>o</w:t>
            </w:r>
            <w:r w:rsidRPr="00AC3C85">
              <w:rPr>
                <w:rFonts w:ascii="Arial" w:hAnsi="Arial" w:cs="Arial"/>
                <w:b/>
                <w:bCs/>
                <w:spacing w:val="-1"/>
                <w:sz w:val="20"/>
                <w:szCs w:val="20"/>
              </w:rPr>
              <w:t>r</w:t>
            </w:r>
            <w:r w:rsidRPr="00AC3C85">
              <w:rPr>
                <w:rFonts w:ascii="Arial" w:hAnsi="Arial" w:cs="Arial"/>
                <w:b/>
                <w:bCs/>
                <w:sz w:val="20"/>
                <w:szCs w:val="20"/>
              </w:rPr>
              <w:t>macji</w:t>
            </w:r>
          </w:p>
        </w:tc>
        <w:tc>
          <w:tcPr>
            <w:tcW w:w="3241" w:type="dxa"/>
            <w:gridSpan w:val="2"/>
            <w:tcBorders>
              <w:top w:val="single" w:sz="4" w:space="0" w:color="000000"/>
              <w:left w:val="single" w:sz="4" w:space="0" w:color="000000"/>
              <w:bottom w:val="single" w:sz="4" w:space="0" w:color="000000"/>
              <w:right w:val="single" w:sz="4" w:space="0" w:color="000000"/>
            </w:tcBorders>
          </w:tcPr>
          <w:p w:rsidR="00B03A7D" w:rsidRPr="00AC3C85" w:rsidRDefault="00B03A7D" w:rsidP="00B03A7D">
            <w:pPr>
              <w:widowControl w:val="0"/>
              <w:autoSpaceDE w:val="0"/>
              <w:autoSpaceDN w:val="0"/>
              <w:adjustRightInd w:val="0"/>
              <w:spacing w:line="224" w:lineRule="exact"/>
              <w:ind w:left="837"/>
              <w:rPr>
                <w:rFonts w:ascii="Arial" w:hAnsi="Arial" w:cs="Arial"/>
                <w:sz w:val="20"/>
                <w:szCs w:val="20"/>
              </w:rPr>
            </w:pPr>
            <w:r w:rsidRPr="00AC3C85">
              <w:rPr>
                <w:rFonts w:ascii="Arial" w:hAnsi="Arial" w:cs="Arial"/>
                <w:b/>
                <w:bCs/>
                <w:spacing w:val="-1"/>
                <w:sz w:val="20"/>
                <w:szCs w:val="20"/>
              </w:rPr>
              <w:t>S</w:t>
            </w:r>
            <w:r w:rsidRPr="00AC3C85">
              <w:rPr>
                <w:rFonts w:ascii="Arial" w:hAnsi="Arial" w:cs="Arial"/>
                <w:b/>
                <w:bCs/>
                <w:spacing w:val="1"/>
                <w:sz w:val="20"/>
                <w:szCs w:val="20"/>
              </w:rPr>
              <w:t>t</w:t>
            </w:r>
            <w:r w:rsidRPr="00AC3C85">
              <w:rPr>
                <w:rFonts w:ascii="Arial" w:hAnsi="Arial" w:cs="Arial"/>
                <w:b/>
                <w:bCs/>
                <w:spacing w:val="-1"/>
                <w:sz w:val="20"/>
                <w:szCs w:val="20"/>
              </w:rPr>
              <w:t>r</w:t>
            </w:r>
            <w:r w:rsidRPr="00AC3C85">
              <w:rPr>
                <w:rFonts w:ascii="Arial" w:hAnsi="Arial" w:cs="Arial"/>
                <w:b/>
                <w:bCs/>
                <w:sz w:val="20"/>
                <w:szCs w:val="20"/>
              </w:rPr>
              <w:t>o</w:t>
            </w:r>
            <w:r w:rsidRPr="00AC3C85">
              <w:rPr>
                <w:rFonts w:ascii="Arial" w:hAnsi="Arial" w:cs="Arial"/>
                <w:b/>
                <w:bCs/>
                <w:spacing w:val="3"/>
                <w:sz w:val="20"/>
                <w:szCs w:val="20"/>
              </w:rPr>
              <w:t>n</w:t>
            </w:r>
            <w:r w:rsidRPr="00AC3C85">
              <w:rPr>
                <w:rFonts w:ascii="Arial" w:hAnsi="Arial" w:cs="Arial"/>
                <w:b/>
                <w:bCs/>
                <w:sz w:val="20"/>
                <w:szCs w:val="20"/>
              </w:rPr>
              <w:t>y w o</w:t>
            </w:r>
            <w:r w:rsidRPr="00AC3C85">
              <w:rPr>
                <w:rFonts w:ascii="Arial" w:hAnsi="Arial" w:cs="Arial"/>
                <w:b/>
                <w:bCs/>
                <w:spacing w:val="1"/>
                <w:sz w:val="20"/>
                <w:szCs w:val="20"/>
              </w:rPr>
              <w:t>f</w:t>
            </w:r>
            <w:r w:rsidRPr="00AC3C85">
              <w:rPr>
                <w:rFonts w:ascii="Arial" w:hAnsi="Arial" w:cs="Arial"/>
                <w:b/>
                <w:bCs/>
                <w:sz w:val="20"/>
                <w:szCs w:val="20"/>
              </w:rPr>
              <w:t>e</w:t>
            </w:r>
            <w:r w:rsidRPr="00AC3C85">
              <w:rPr>
                <w:rFonts w:ascii="Arial" w:hAnsi="Arial" w:cs="Arial"/>
                <w:b/>
                <w:bCs/>
                <w:spacing w:val="-1"/>
                <w:sz w:val="20"/>
                <w:szCs w:val="20"/>
              </w:rPr>
              <w:t>r</w:t>
            </w:r>
            <w:r w:rsidRPr="00AC3C85">
              <w:rPr>
                <w:rFonts w:ascii="Arial" w:hAnsi="Arial" w:cs="Arial"/>
                <w:b/>
                <w:bCs/>
                <w:sz w:val="20"/>
                <w:szCs w:val="20"/>
              </w:rPr>
              <w:t>cie</w:t>
            </w:r>
          </w:p>
          <w:p w:rsidR="00B03A7D" w:rsidRPr="00AC3C85" w:rsidRDefault="00B03A7D" w:rsidP="00B03A7D">
            <w:pPr>
              <w:widowControl w:val="0"/>
              <w:autoSpaceDE w:val="0"/>
              <w:autoSpaceDN w:val="0"/>
              <w:adjustRightInd w:val="0"/>
              <w:ind w:left="825"/>
              <w:rPr>
                <w:rFonts w:ascii="Arial" w:hAnsi="Arial" w:cs="Arial"/>
                <w:sz w:val="20"/>
                <w:szCs w:val="20"/>
              </w:rPr>
            </w:pPr>
            <w:r w:rsidRPr="00AC3C85">
              <w:rPr>
                <w:rFonts w:ascii="Arial" w:hAnsi="Arial" w:cs="Arial"/>
                <w:b/>
                <w:bCs/>
                <w:spacing w:val="1"/>
                <w:sz w:val="20"/>
                <w:szCs w:val="20"/>
              </w:rPr>
              <w:t>(</w:t>
            </w:r>
            <w:r w:rsidRPr="00AC3C85">
              <w:rPr>
                <w:rFonts w:ascii="Arial" w:hAnsi="Arial" w:cs="Arial"/>
                <w:b/>
                <w:bCs/>
                <w:spacing w:val="3"/>
                <w:sz w:val="20"/>
                <w:szCs w:val="20"/>
              </w:rPr>
              <w:t>w</w:t>
            </w:r>
            <w:r w:rsidRPr="00AC3C85">
              <w:rPr>
                <w:rFonts w:ascii="Arial" w:hAnsi="Arial" w:cs="Arial"/>
                <w:b/>
                <w:bCs/>
                <w:spacing w:val="-3"/>
                <w:sz w:val="20"/>
                <w:szCs w:val="20"/>
              </w:rPr>
              <w:t>y</w:t>
            </w:r>
            <w:r w:rsidRPr="00AC3C85">
              <w:rPr>
                <w:rFonts w:ascii="Arial" w:hAnsi="Arial" w:cs="Arial"/>
                <w:b/>
                <w:bCs/>
                <w:spacing w:val="-1"/>
                <w:sz w:val="20"/>
                <w:szCs w:val="20"/>
              </w:rPr>
              <w:t>r</w:t>
            </w:r>
            <w:r w:rsidRPr="00AC3C85">
              <w:rPr>
                <w:rFonts w:ascii="Arial" w:hAnsi="Arial" w:cs="Arial"/>
                <w:b/>
                <w:bCs/>
                <w:sz w:val="20"/>
                <w:szCs w:val="20"/>
              </w:rPr>
              <w:t>a</w:t>
            </w:r>
            <w:r w:rsidRPr="00AC3C85">
              <w:rPr>
                <w:rFonts w:ascii="Arial" w:hAnsi="Arial" w:cs="Arial"/>
                <w:b/>
                <w:bCs/>
                <w:spacing w:val="1"/>
                <w:sz w:val="20"/>
                <w:szCs w:val="20"/>
              </w:rPr>
              <w:t>ż</w:t>
            </w:r>
            <w:r w:rsidRPr="00AC3C85">
              <w:rPr>
                <w:rFonts w:ascii="Arial" w:hAnsi="Arial" w:cs="Arial"/>
                <w:b/>
                <w:bCs/>
                <w:sz w:val="20"/>
                <w:szCs w:val="20"/>
              </w:rPr>
              <w:t xml:space="preserve">one </w:t>
            </w:r>
            <w:r w:rsidRPr="00AC3C85">
              <w:rPr>
                <w:rFonts w:ascii="Arial" w:hAnsi="Arial" w:cs="Arial"/>
                <w:b/>
                <w:bCs/>
                <w:spacing w:val="1"/>
                <w:sz w:val="20"/>
                <w:szCs w:val="20"/>
              </w:rPr>
              <w:t>c</w:t>
            </w:r>
            <w:r w:rsidRPr="00AC3C85">
              <w:rPr>
                <w:rFonts w:ascii="Arial" w:hAnsi="Arial" w:cs="Arial"/>
                <w:b/>
                <w:bCs/>
                <w:spacing w:val="-3"/>
                <w:sz w:val="20"/>
                <w:szCs w:val="20"/>
              </w:rPr>
              <w:t>y</w:t>
            </w:r>
            <w:r w:rsidRPr="00AC3C85">
              <w:rPr>
                <w:rFonts w:ascii="Arial" w:hAnsi="Arial" w:cs="Arial"/>
                <w:b/>
                <w:bCs/>
                <w:spacing w:val="3"/>
                <w:sz w:val="20"/>
                <w:szCs w:val="20"/>
              </w:rPr>
              <w:t>f</w:t>
            </w:r>
            <w:r w:rsidRPr="00AC3C85">
              <w:rPr>
                <w:rFonts w:ascii="Arial" w:hAnsi="Arial" w:cs="Arial"/>
                <w:b/>
                <w:bCs/>
                <w:spacing w:val="-1"/>
                <w:sz w:val="20"/>
                <w:szCs w:val="20"/>
              </w:rPr>
              <w:t>r</w:t>
            </w:r>
            <w:r w:rsidRPr="00AC3C85">
              <w:rPr>
                <w:rFonts w:ascii="Arial" w:hAnsi="Arial" w:cs="Arial"/>
                <w:b/>
                <w:bCs/>
                <w:sz w:val="20"/>
                <w:szCs w:val="20"/>
              </w:rPr>
              <w:t>ą)</w:t>
            </w:r>
          </w:p>
        </w:tc>
      </w:tr>
      <w:tr w:rsidR="00B03A7D" w:rsidRPr="00AC3C85" w:rsidTr="00B03A7D">
        <w:trPr>
          <w:trHeight w:hRule="exact" w:val="334"/>
        </w:trPr>
        <w:tc>
          <w:tcPr>
            <w:tcW w:w="900" w:type="dxa"/>
            <w:vMerge/>
            <w:tcBorders>
              <w:top w:val="single" w:sz="4" w:space="0" w:color="000000"/>
              <w:left w:val="single" w:sz="4" w:space="0" w:color="000000"/>
              <w:bottom w:val="single" w:sz="4" w:space="0" w:color="000000"/>
              <w:right w:val="single" w:sz="4" w:space="0" w:color="000000"/>
            </w:tcBorders>
          </w:tcPr>
          <w:p w:rsidR="00B03A7D" w:rsidRPr="00AC3C85" w:rsidRDefault="00B03A7D" w:rsidP="00B03A7D">
            <w:pPr>
              <w:widowControl w:val="0"/>
              <w:autoSpaceDE w:val="0"/>
              <w:autoSpaceDN w:val="0"/>
              <w:adjustRightInd w:val="0"/>
              <w:ind w:left="825"/>
              <w:rPr>
                <w:rFonts w:ascii="Arial" w:hAnsi="Arial" w:cs="Arial"/>
                <w:sz w:val="20"/>
                <w:szCs w:val="20"/>
              </w:rPr>
            </w:pPr>
          </w:p>
        </w:tc>
        <w:tc>
          <w:tcPr>
            <w:tcW w:w="4141" w:type="dxa"/>
            <w:vMerge/>
            <w:tcBorders>
              <w:top w:val="single" w:sz="4" w:space="0" w:color="000000"/>
              <w:left w:val="single" w:sz="4" w:space="0" w:color="000000"/>
              <w:bottom w:val="single" w:sz="4" w:space="0" w:color="000000"/>
              <w:right w:val="single" w:sz="4" w:space="0" w:color="000000"/>
            </w:tcBorders>
          </w:tcPr>
          <w:p w:rsidR="00B03A7D" w:rsidRPr="00AC3C85" w:rsidRDefault="00B03A7D" w:rsidP="00B03A7D">
            <w:pPr>
              <w:widowControl w:val="0"/>
              <w:autoSpaceDE w:val="0"/>
              <w:autoSpaceDN w:val="0"/>
              <w:adjustRightInd w:val="0"/>
              <w:ind w:left="825"/>
              <w:rPr>
                <w:rFonts w:ascii="Arial" w:hAnsi="Arial" w:cs="Arial"/>
                <w:sz w:val="20"/>
                <w:szCs w:val="20"/>
              </w:rPr>
            </w:pPr>
          </w:p>
        </w:tc>
        <w:tc>
          <w:tcPr>
            <w:tcW w:w="1815" w:type="dxa"/>
            <w:tcBorders>
              <w:top w:val="single" w:sz="4" w:space="0" w:color="000000"/>
              <w:left w:val="single" w:sz="4" w:space="0" w:color="000000"/>
              <w:bottom w:val="single" w:sz="4" w:space="0" w:color="000000"/>
              <w:right w:val="single" w:sz="4" w:space="0" w:color="000000"/>
            </w:tcBorders>
          </w:tcPr>
          <w:p w:rsidR="00B03A7D" w:rsidRPr="00AC3C85" w:rsidRDefault="00B03A7D" w:rsidP="00B03A7D">
            <w:pPr>
              <w:widowControl w:val="0"/>
              <w:autoSpaceDE w:val="0"/>
              <w:autoSpaceDN w:val="0"/>
              <w:adjustRightInd w:val="0"/>
              <w:spacing w:line="224" w:lineRule="exact"/>
              <w:ind w:left="744" w:right="745"/>
              <w:jc w:val="center"/>
              <w:rPr>
                <w:rFonts w:ascii="Arial" w:hAnsi="Arial" w:cs="Arial"/>
                <w:sz w:val="20"/>
                <w:szCs w:val="20"/>
              </w:rPr>
            </w:pPr>
            <w:r w:rsidRPr="00AC3C85">
              <w:rPr>
                <w:rFonts w:ascii="Arial" w:hAnsi="Arial" w:cs="Arial"/>
                <w:b/>
                <w:bCs/>
                <w:spacing w:val="1"/>
                <w:w w:val="99"/>
                <w:sz w:val="20"/>
                <w:szCs w:val="20"/>
              </w:rPr>
              <w:t>od</w:t>
            </w:r>
          </w:p>
        </w:tc>
        <w:tc>
          <w:tcPr>
            <w:tcW w:w="1426" w:type="dxa"/>
            <w:tcBorders>
              <w:top w:val="single" w:sz="4" w:space="0" w:color="000000"/>
              <w:left w:val="single" w:sz="4" w:space="0" w:color="000000"/>
              <w:bottom w:val="single" w:sz="4" w:space="0" w:color="000000"/>
              <w:right w:val="single" w:sz="4" w:space="0" w:color="000000"/>
            </w:tcBorders>
          </w:tcPr>
          <w:p w:rsidR="00B03A7D" w:rsidRPr="00AC3C85" w:rsidRDefault="00B03A7D" w:rsidP="00B03A7D">
            <w:pPr>
              <w:widowControl w:val="0"/>
              <w:autoSpaceDE w:val="0"/>
              <w:autoSpaceDN w:val="0"/>
              <w:adjustRightInd w:val="0"/>
              <w:spacing w:line="224" w:lineRule="exact"/>
              <w:ind w:left="547" w:right="552"/>
              <w:jc w:val="center"/>
              <w:rPr>
                <w:rFonts w:ascii="Arial" w:hAnsi="Arial" w:cs="Arial"/>
                <w:sz w:val="20"/>
                <w:szCs w:val="20"/>
              </w:rPr>
            </w:pPr>
            <w:r w:rsidRPr="00AC3C85">
              <w:rPr>
                <w:rFonts w:ascii="Arial" w:hAnsi="Arial" w:cs="Arial"/>
                <w:b/>
                <w:bCs/>
                <w:spacing w:val="1"/>
                <w:w w:val="99"/>
                <w:sz w:val="20"/>
                <w:szCs w:val="20"/>
              </w:rPr>
              <w:t>do</w:t>
            </w:r>
          </w:p>
        </w:tc>
      </w:tr>
      <w:tr w:rsidR="00B03A7D" w:rsidRPr="00AC3C85" w:rsidTr="00B03A7D">
        <w:trPr>
          <w:trHeight w:hRule="exact" w:val="240"/>
        </w:trPr>
        <w:tc>
          <w:tcPr>
            <w:tcW w:w="900" w:type="dxa"/>
            <w:tcBorders>
              <w:top w:val="single" w:sz="4" w:space="0" w:color="000000"/>
              <w:left w:val="single" w:sz="4" w:space="0" w:color="000000"/>
              <w:bottom w:val="single" w:sz="4" w:space="0" w:color="000000"/>
              <w:right w:val="single" w:sz="4" w:space="0" w:color="000000"/>
            </w:tcBorders>
          </w:tcPr>
          <w:p w:rsidR="00B03A7D" w:rsidRPr="00AC3C85" w:rsidRDefault="00B03A7D" w:rsidP="00B03A7D">
            <w:pPr>
              <w:widowControl w:val="0"/>
              <w:autoSpaceDE w:val="0"/>
              <w:autoSpaceDN w:val="0"/>
              <w:adjustRightInd w:val="0"/>
              <w:spacing w:line="224" w:lineRule="exact"/>
              <w:ind w:left="64"/>
              <w:rPr>
                <w:rFonts w:ascii="Arial" w:hAnsi="Arial" w:cs="Arial"/>
                <w:sz w:val="20"/>
                <w:szCs w:val="20"/>
              </w:rPr>
            </w:pPr>
            <w:r w:rsidRPr="00AC3C85">
              <w:rPr>
                <w:rFonts w:ascii="Arial" w:hAnsi="Arial" w:cs="Arial"/>
                <w:b/>
                <w:bCs/>
                <w:sz w:val="20"/>
                <w:szCs w:val="20"/>
              </w:rPr>
              <w:t>a)</w:t>
            </w:r>
          </w:p>
        </w:tc>
        <w:tc>
          <w:tcPr>
            <w:tcW w:w="4141" w:type="dxa"/>
            <w:tcBorders>
              <w:top w:val="single" w:sz="4" w:space="0" w:color="000000"/>
              <w:left w:val="single" w:sz="4" w:space="0" w:color="000000"/>
              <w:bottom w:val="single" w:sz="4" w:space="0" w:color="000000"/>
              <w:right w:val="single" w:sz="4" w:space="0" w:color="000000"/>
            </w:tcBorders>
          </w:tcPr>
          <w:p w:rsidR="00B03A7D" w:rsidRPr="00AC3C85" w:rsidRDefault="00B03A7D" w:rsidP="00B03A7D">
            <w:pPr>
              <w:widowControl w:val="0"/>
              <w:autoSpaceDE w:val="0"/>
              <w:autoSpaceDN w:val="0"/>
              <w:adjustRightInd w:val="0"/>
              <w:rPr>
                <w:rFonts w:ascii="Arial" w:hAnsi="Arial" w:cs="Arial"/>
                <w:sz w:val="20"/>
                <w:szCs w:val="20"/>
              </w:rPr>
            </w:pPr>
          </w:p>
        </w:tc>
        <w:tc>
          <w:tcPr>
            <w:tcW w:w="1815" w:type="dxa"/>
            <w:tcBorders>
              <w:top w:val="single" w:sz="4" w:space="0" w:color="000000"/>
              <w:left w:val="single" w:sz="4" w:space="0" w:color="000000"/>
              <w:bottom w:val="single" w:sz="4" w:space="0" w:color="000000"/>
              <w:right w:val="single" w:sz="4" w:space="0" w:color="000000"/>
            </w:tcBorders>
          </w:tcPr>
          <w:p w:rsidR="00B03A7D" w:rsidRPr="00AC3C85" w:rsidRDefault="00B03A7D" w:rsidP="00B03A7D">
            <w:pPr>
              <w:widowControl w:val="0"/>
              <w:autoSpaceDE w:val="0"/>
              <w:autoSpaceDN w:val="0"/>
              <w:adjustRightInd w:val="0"/>
              <w:rPr>
                <w:rFonts w:ascii="Arial" w:hAnsi="Arial" w:cs="Arial"/>
                <w:sz w:val="20"/>
                <w:szCs w:val="20"/>
              </w:rPr>
            </w:pPr>
          </w:p>
        </w:tc>
        <w:tc>
          <w:tcPr>
            <w:tcW w:w="1426" w:type="dxa"/>
            <w:tcBorders>
              <w:top w:val="single" w:sz="4" w:space="0" w:color="000000"/>
              <w:left w:val="single" w:sz="4" w:space="0" w:color="000000"/>
              <w:bottom w:val="single" w:sz="4" w:space="0" w:color="000000"/>
              <w:right w:val="single" w:sz="4" w:space="0" w:color="000000"/>
            </w:tcBorders>
          </w:tcPr>
          <w:p w:rsidR="00B03A7D" w:rsidRPr="00AC3C85" w:rsidRDefault="00B03A7D" w:rsidP="00B03A7D">
            <w:pPr>
              <w:widowControl w:val="0"/>
              <w:autoSpaceDE w:val="0"/>
              <w:autoSpaceDN w:val="0"/>
              <w:adjustRightInd w:val="0"/>
              <w:rPr>
                <w:rFonts w:ascii="Arial" w:hAnsi="Arial" w:cs="Arial"/>
                <w:sz w:val="20"/>
                <w:szCs w:val="20"/>
              </w:rPr>
            </w:pPr>
          </w:p>
        </w:tc>
      </w:tr>
      <w:tr w:rsidR="00B03A7D" w:rsidRPr="00AC3C85" w:rsidTr="00B03A7D">
        <w:trPr>
          <w:trHeight w:hRule="exact" w:val="240"/>
        </w:trPr>
        <w:tc>
          <w:tcPr>
            <w:tcW w:w="900" w:type="dxa"/>
            <w:tcBorders>
              <w:top w:val="single" w:sz="4" w:space="0" w:color="000000"/>
              <w:left w:val="single" w:sz="4" w:space="0" w:color="000000"/>
              <w:bottom w:val="single" w:sz="4" w:space="0" w:color="000000"/>
              <w:right w:val="single" w:sz="4" w:space="0" w:color="000000"/>
            </w:tcBorders>
          </w:tcPr>
          <w:p w:rsidR="00B03A7D" w:rsidRPr="00AC3C85" w:rsidRDefault="00B03A7D" w:rsidP="00B03A7D">
            <w:pPr>
              <w:widowControl w:val="0"/>
              <w:autoSpaceDE w:val="0"/>
              <w:autoSpaceDN w:val="0"/>
              <w:adjustRightInd w:val="0"/>
              <w:spacing w:line="224" w:lineRule="exact"/>
              <w:ind w:left="64"/>
              <w:rPr>
                <w:rFonts w:ascii="Arial" w:hAnsi="Arial" w:cs="Arial"/>
                <w:sz w:val="20"/>
                <w:szCs w:val="20"/>
              </w:rPr>
            </w:pPr>
            <w:r w:rsidRPr="00AC3C85">
              <w:rPr>
                <w:rFonts w:ascii="Arial" w:hAnsi="Arial" w:cs="Arial"/>
                <w:b/>
                <w:bCs/>
                <w:spacing w:val="1"/>
                <w:sz w:val="20"/>
                <w:szCs w:val="20"/>
              </w:rPr>
              <w:t>b)</w:t>
            </w:r>
          </w:p>
        </w:tc>
        <w:tc>
          <w:tcPr>
            <w:tcW w:w="4141" w:type="dxa"/>
            <w:tcBorders>
              <w:top w:val="single" w:sz="4" w:space="0" w:color="000000"/>
              <w:left w:val="single" w:sz="4" w:space="0" w:color="000000"/>
              <w:bottom w:val="single" w:sz="4" w:space="0" w:color="000000"/>
              <w:right w:val="single" w:sz="4" w:space="0" w:color="000000"/>
            </w:tcBorders>
          </w:tcPr>
          <w:p w:rsidR="00B03A7D" w:rsidRPr="00AC3C85" w:rsidRDefault="00B03A7D" w:rsidP="00B03A7D">
            <w:pPr>
              <w:widowControl w:val="0"/>
              <w:autoSpaceDE w:val="0"/>
              <w:autoSpaceDN w:val="0"/>
              <w:adjustRightInd w:val="0"/>
              <w:rPr>
                <w:rFonts w:ascii="Arial" w:hAnsi="Arial" w:cs="Arial"/>
                <w:sz w:val="20"/>
                <w:szCs w:val="20"/>
              </w:rPr>
            </w:pPr>
          </w:p>
        </w:tc>
        <w:tc>
          <w:tcPr>
            <w:tcW w:w="1815" w:type="dxa"/>
            <w:tcBorders>
              <w:top w:val="single" w:sz="4" w:space="0" w:color="000000"/>
              <w:left w:val="single" w:sz="4" w:space="0" w:color="000000"/>
              <w:bottom w:val="single" w:sz="4" w:space="0" w:color="000000"/>
              <w:right w:val="single" w:sz="4" w:space="0" w:color="000000"/>
            </w:tcBorders>
          </w:tcPr>
          <w:p w:rsidR="00B03A7D" w:rsidRPr="00AC3C85" w:rsidRDefault="00B03A7D" w:rsidP="00B03A7D">
            <w:pPr>
              <w:widowControl w:val="0"/>
              <w:autoSpaceDE w:val="0"/>
              <w:autoSpaceDN w:val="0"/>
              <w:adjustRightInd w:val="0"/>
              <w:rPr>
                <w:rFonts w:ascii="Arial" w:hAnsi="Arial" w:cs="Arial"/>
                <w:sz w:val="20"/>
                <w:szCs w:val="20"/>
              </w:rPr>
            </w:pPr>
          </w:p>
        </w:tc>
        <w:tc>
          <w:tcPr>
            <w:tcW w:w="1426" w:type="dxa"/>
            <w:tcBorders>
              <w:top w:val="single" w:sz="4" w:space="0" w:color="000000"/>
              <w:left w:val="single" w:sz="4" w:space="0" w:color="000000"/>
              <w:bottom w:val="single" w:sz="4" w:space="0" w:color="000000"/>
              <w:right w:val="single" w:sz="4" w:space="0" w:color="000000"/>
            </w:tcBorders>
          </w:tcPr>
          <w:p w:rsidR="00B03A7D" w:rsidRPr="00AC3C85" w:rsidRDefault="00B03A7D" w:rsidP="00B03A7D">
            <w:pPr>
              <w:widowControl w:val="0"/>
              <w:autoSpaceDE w:val="0"/>
              <w:autoSpaceDN w:val="0"/>
              <w:adjustRightInd w:val="0"/>
              <w:rPr>
                <w:rFonts w:ascii="Arial" w:hAnsi="Arial" w:cs="Arial"/>
                <w:sz w:val="20"/>
                <w:szCs w:val="20"/>
              </w:rPr>
            </w:pPr>
          </w:p>
        </w:tc>
      </w:tr>
    </w:tbl>
    <w:p w:rsidR="00B03A7D" w:rsidRPr="00AC3C85" w:rsidRDefault="00B03A7D" w:rsidP="00B03A7D">
      <w:pPr>
        <w:widowControl w:val="0"/>
        <w:autoSpaceDE w:val="0"/>
        <w:autoSpaceDN w:val="0"/>
        <w:adjustRightInd w:val="0"/>
        <w:spacing w:before="3" w:line="110" w:lineRule="exact"/>
        <w:rPr>
          <w:rFonts w:ascii="Arial" w:hAnsi="Arial" w:cs="Arial"/>
          <w:highlight w:val="yellow"/>
        </w:rPr>
      </w:pPr>
    </w:p>
    <w:p w:rsidR="00B03A7D" w:rsidRPr="00AC3C85" w:rsidRDefault="00B03A7D" w:rsidP="00C37FAC">
      <w:pPr>
        <w:pStyle w:val="Akapitzlist"/>
        <w:widowControl w:val="0"/>
        <w:numPr>
          <w:ilvl w:val="1"/>
          <w:numId w:val="3"/>
        </w:numPr>
        <w:tabs>
          <w:tab w:val="left" w:pos="284"/>
        </w:tabs>
        <w:autoSpaceDE w:val="0"/>
        <w:autoSpaceDN w:val="0"/>
        <w:adjustRightInd w:val="0"/>
        <w:ind w:left="426" w:right="178"/>
        <w:jc w:val="both"/>
        <w:rPr>
          <w:rFonts w:ascii="Arial" w:hAnsi="Arial" w:cs="Arial"/>
        </w:rPr>
      </w:pPr>
      <w:r w:rsidRPr="00AC3C85">
        <w:rPr>
          <w:rFonts w:ascii="Arial" w:hAnsi="Arial" w:cs="Arial"/>
        </w:rPr>
        <w:t xml:space="preserve">Zapoznaliśmy się z lokalnymi warunkami realizacji oraz zdobyliśmy wszelkie informacje konieczne do właściwego przygotowania niniejszej oferty; </w:t>
      </w:r>
    </w:p>
    <w:p w:rsidR="00B03A7D" w:rsidRPr="00AC3C85" w:rsidRDefault="00B03A7D" w:rsidP="00C37FAC">
      <w:pPr>
        <w:pStyle w:val="Akapitzlist"/>
        <w:numPr>
          <w:ilvl w:val="1"/>
          <w:numId w:val="3"/>
        </w:numPr>
        <w:spacing w:line="276" w:lineRule="auto"/>
        <w:ind w:left="426" w:hanging="328"/>
        <w:jc w:val="both"/>
        <w:rPr>
          <w:rFonts w:ascii="Arial" w:hAnsi="Arial" w:cs="Arial"/>
        </w:rPr>
      </w:pPr>
      <w:r w:rsidRPr="00AC3C85">
        <w:rPr>
          <w:rFonts w:ascii="Arial" w:hAnsi="Arial" w:cs="Arial"/>
        </w:rPr>
        <w:t>Oświadczam(y), że jestem małym bądź średnim przedsiębiorcą</w:t>
      </w:r>
      <w:r w:rsidRPr="00AC3C85">
        <w:rPr>
          <w:rStyle w:val="Odwoanieprzypisudolnego"/>
          <w:rFonts w:ascii="Arial" w:hAnsi="Arial" w:cs="Arial"/>
          <w:b/>
          <w:color w:val="FF0000"/>
        </w:rPr>
        <w:footnoteReference w:id="1"/>
      </w:r>
      <w:r w:rsidRPr="00AC3C85">
        <w:rPr>
          <w:rFonts w:ascii="Arial" w:hAnsi="Arial" w:cs="Arial"/>
        </w:rPr>
        <w:t>:</w:t>
      </w:r>
    </w:p>
    <w:p w:rsidR="00B03A7D" w:rsidRPr="00AC3C85" w:rsidRDefault="00B03A7D" w:rsidP="00C37FAC">
      <w:pPr>
        <w:pStyle w:val="Akapitzlist"/>
        <w:numPr>
          <w:ilvl w:val="0"/>
          <w:numId w:val="55"/>
        </w:numPr>
        <w:spacing w:line="276" w:lineRule="auto"/>
        <w:ind w:left="851" w:hanging="425"/>
        <w:jc w:val="both"/>
        <w:rPr>
          <w:rFonts w:ascii="Arial" w:hAnsi="Arial" w:cs="Arial"/>
        </w:rPr>
      </w:pPr>
      <w:r w:rsidRPr="00AC3C85">
        <w:rPr>
          <w:rFonts w:ascii="Arial" w:hAnsi="Arial" w:cs="Arial"/>
        </w:rPr>
        <w:t>tak</w:t>
      </w:r>
    </w:p>
    <w:p w:rsidR="00B03A7D" w:rsidRPr="00AC3C85" w:rsidRDefault="00B03A7D" w:rsidP="00C37FAC">
      <w:pPr>
        <w:pStyle w:val="Akapitzlist"/>
        <w:numPr>
          <w:ilvl w:val="0"/>
          <w:numId w:val="55"/>
        </w:numPr>
        <w:spacing w:line="276" w:lineRule="auto"/>
        <w:ind w:left="851" w:hanging="425"/>
        <w:jc w:val="both"/>
        <w:rPr>
          <w:rFonts w:ascii="Arial" w:hAnsi="Arial" w:cs="Arial"/>
        </w:rPr>
      </w:pPr>
      <w:r w:rsidRPr="00AC3C85">
        <w:rPr>
          <w:rFonts w:ascii="Arial" w:hAnsi="Arial" w:cs="Arial"/>
        </w:rPr>
        <w:t>nie</w:t>
      </w:r>
    </w:p>
    <w:p w:rsidR="00B03A7D" w:rsidRPr="00AC3C85" w:rsidRDefault="00B03A7D" w:rsidP="00C37FAC">
      <w:pPr>
        <w:pStyle w:val="Akapitzlist"/>
        <w:widowControl w:val="0"/>
        <w:numPr>
          <w:ilvl w:val="1"/>
          <w:numId w:val="3"/>
        </w:numPr>
        <w:tabs>
          <w:tab w:val="left" w:pos="284"/>
        </w:tabs>
        <w:autoSpaceDE w:val="0"/>
        <w:autoSpaceDN w:val="0"/>
        <w:adjustRightInd w:val="0"/>
        <w:ind w:left="426" w:right="178"/>
        <w:jc w:val="both"/>
        <w:rPr>
          <w:rFonts w:ascii="Arial" w:hAnsi="Arial" w:cs="Arial"/>
        </w:rPr>
      </w:pPr>
      <w:r w:rsidRPr="00AC3C85">
        <w:rPr>
          <w:rFonts w:ascii="Arial" w:hAnsi="Arial" w:cs="Arial"/>
        </w:rPr>
        <w:t>Niniejsza oferta składa się z …….. kolejno ponumerowanych stron.</w:t>
      </w:r>
    </w:p>
    <w:p w:rsidR="00B03A7D" w:rsidRPr="00AC3C85" w:rsidRDefault="00B03A7D" w:rsidP="00B03A7D">
      <w:pPr>
        <w:widowControl w:val="0"/>
        <w:autoSpaceDE w:val="0"/>
        <w:autoSpaceDN w:val="0"/>
        <w:adjustRightInd w:val="0"/>
        <w:spacing w:after="120" w:line="276" w:lineRule="auto"/>
        <w:rPr>
          <w:rFonts w:ascii="Arial" w:hAnsi="Arial" w:cs="Arial"/>
        </w:rPr>
      </w:pPr>
    </w:p>
    <w:p w:rsidR="00B03A7D" w:rsidRPr="00AC3C85" w:rsidRDefault="00B03A7D" w:rsidP="00B03A7D">
      <w:pPr>
        <w:widowControl w:val="0"/>
        <w:autoSpaceDE w:val="0"/>
        <w:autoSpaceDN w:val="0"/>
        <w:adjustRightInd w:val="0"/>
        <w:spacing w:after="120" w:line="276" w:lineRule="auto"/>
        <w:rPr>
          <w:rFonts w:ascii="Arial" w:hAnsi="Arial" w:cs="Arial"/>
        </w:rPr>
      </w:pPr>
    </w:p>
    <w:p w:rsidR="00B03A7D" w:rsidRPr="00AC3C85" w:rsidRDefault="00B03A7D" w:rsidP="00B03A7D">
      <w:pPr>
        <w:widowControl w:val="0"/>
        <w:autoSpaceDE w:val="0"/>
        <w:autoSpaceDN w:val="0"/>
        <w:adjustRightInd w:val="0"/>
        <w:rPr>
          <w:rFonts w:ascii="Arial" w:hAnsi="Arial" w:cs="Arial"/>
          <w:b/>
        </w:rPr>
      </w:pPr>
      <w:r w:rsidRPr="00AC3C85">
        <w:rPr>
          <w:rFonts w:ascii="Arial" w:hAnsi="Arial" w:cs="Arial"/>
          <w:b/>
        </w:rPr>
        <w:t>Do oferty załączono następujące dokumenty:</w:t>
      </w:r>
    </w:p>
    <w:p w:rsidR="00B03A7D" w:rsidRPr="00AC3C85" w:rsidRDefault="00B03A7D" w:rsidP="00B03A7D">
      <w:pPr>
        <w:widowControl w:val="0"/>
        <w:autoSpaceDE w:val="0"/>
        <w:autoSpaceDN w:val="0"/>
        <w:adjustRightInd w:val="0"/>
        <w:rPr>
          <w:rFonts w:ascii="Arial" w:hAnsi="Arial" w:cs="Arial"/>
        </w:rPr>
      </w:pPr>
    </w:p>
    <w:p w:rsidR="00B03A7D" w:rsidRPr="00AC3C85" w:rsidRDefault="00B03A7D" w:rsidP="00C37FAC">
      <w:pPr>
        <w:pStyle w:val="Akapitzlist"/>
        <w:widowControl w:val="0"/>
        <w:numPr>
          <w:ilvl w:val="0"/>
          <w:numId w:val="5"/>
        </w:numPr>
        <w:autoSpaceDE w:val="0"/>
        <w:autoSpaceDN w:val="0"/>
        <w:adjustRightInd w:val="0"/>
        <w:rPr>
          <w:rFonts w:ascii="Arial" w:hAnsi="Arial" w:cs="Arial"/>
        </w:rPr>
      </w:pPr>
      <w:r w:rsidRPr="00AC3C85">
        <w:rPr>
          <w:rFonts w:ascii="Arial" w:hAnsi="Arial" w:cs="Arial"/>
        </w:rPr>
        <w:t>………………………………………</w:t>
      </w:r>
    </w:p>
    <w:p w:rsidR="00B03A7D" w:rsidRPr="00AC3C85" w:rsidRDefault="00B03A7D" w:rsidP="00C37FAC">
      <w:pPr>
        <w:pStyle w:val="Akapitzlist"/>
        <w:widowControl w:val="0"/>
        <w:numPr>
          <w:ilvl w:val="0"/>
          <w:numId w:val="5"/>
        </w:numPr>
        <w:autoSpaceDE w:val="0"/>
        <w:autoSpaceDN w:val="0"/>
        <w:adjustRightInd w:val="0"/>
        <w:rPr>
          <w:rFonts w:ascii="Arial" w:hAnsi="Arial" w:cs="Arial"/>
        </w:rPr>
      </w:pPr>
      <w:r w:rsidRPr="00AC3C85">
        <w:rPr>
          <w:rFonts w:ascii="Arial" w:hAnsi="Arial" w:cs="Arial"/>
        </w:rPr>
        <w:t>………………………………………</w:t>
      </w:r>
    </w:p>
    <w:p w:rsidR="00B03A7D" w:rsidRPr="00AC3C85" w:rsidRDefault="00B03A7D" w:rsidP="00C37FAC">
      <w:pPr>
        <w:pStyle w:val="Akapitzlist"/>
        <w:widowControl w:val="0"/>
        <w:numPr>
          <w:ilvl w:val="0"/>
          <w:numId w:val="5"/>
        </w:numPr>
        <w:autoSpaceDE w:val="0"/>
        <w:autoSpaceDN w:val="0"/>
        <w:adjustRightInd w:val="0"/>
        <w:rPr>
          <w:rFonts w:ascii="Arial" w:hAnsi="Arial" w:cs="Arial"/>
        </w:rPr>
      </w:pPr>
      <w:r w:rsidRPr="00AC3C85">
        <w:rPr>
          <w:rFonts w:ascii="Arial" w:hAnsi="Arial" w:cs="Arial"/>
        </w:rPr>
        <w:t>………………………………………</w:t>
      </w:r>
    </w:p>
    <w:p w:rsidR="00B03A7D" w:rsidRPr="00AC3C85" w:rsidRDefault="00B03A7D" w:rsidP="00C37FAC">
      <w:pPr>
        <w:pStyle w:val="Akapitzlist"/>
        <w:widowControl w:val="0"/>
        <w:numPr>
          <w:ilvl w:val="0"/>
          <w:numId w:val="5"/>
        </w:numPr>
        <w:autoSpaceDE w:val="0"/>
        <w:autoSpaceDN w:val="0"/>
        <w:adjustRightInd w:val="0"/>
        <w:rPr>
          <w:rFonts w:ascii="Arial" w:hAnsi="Arial" w:cs="Arial"/>
        </w:rPr>
      </w:pPr>
      <w:r w:rsidRPr="00AC3C85">
        <w:rPr>
          <w:rFonts w:ascii="Arial" w:hAnsi="Arial" w:cs="Arial"/>
        </w:rPr>
        <w:t>………………………………………</w:t>
      </w:r>
    </w:p>
    <w:p w:rsidR="00B03A7D" w:rsidRPr="00AC3C85" w:rsidRDefault="00B03A7D" w:rsidP="00C37FAC">
      <w:pPr>
        <w:pStyle w:val="Akapitzlist"/>
        <w:widowControl w:val="0"/>
        <w:numPr>
          <w:ilvl w:val="0"/>
          <w:numId w:val="5"/>
        </w:numPr>
        <w:autoSpaceDE w:val="0"/>
        <w:autoSpaceDN w:val="0"/>
        <w:adjustRightInd w:val="0"/>
        <w:rPr>
          <w:rFonts w:ascii="Arial" w:hAnsi="Arial" w:cs="Arial"/>
        </w:rPr>
      </w:pPr>
      <w:r w:rsidRPr="00AC3C85">
        <w:rPr>
          <w:rFonts w:ascii="Arial" w:hAnsi="Arial" w:cs="Arial"/>
        </w:rPr>
        <w:t>………………………………………</w:t>
      </w:r>
    </w:p>
    <w:p w:rsidR="00B03A7D" w:rsidRPr="00AC3C85" w:rsidRDefault="00B03A7D" w:rsidP="00C37FAC">
      <w:pPr>
        <w:pStyle w:val="Akapitzlist"/>
        <w:widowControl w:val="0"/>
        <w:numPr>
          <w:ilvl w:val="0"/>
          <w:numId w:val="5"/>
        </w:numPr>
        <w:autoSpaceDE w:val="0"/>
        <w:autoSpaceDN w:val="0"/>
        <w:adjustRightInd w:val="0"/>
        <w:rPr>
          <w:rFonts w:ascii="Arial" w:hAnsi="Arial" w:cs="Arial"/>
        </w:rPr>
      </w:pPr>
      <w:r w:rsidRPr="00AC3C85">
        <w:rPr>
          <w:rFonts w:ascii="Arial" w:hAnsi="Arial" w:cs="Arial"/>
        </w:rPr>
        <w:t>………………………………………</w:t>
      </w:r>
    </w:p>
    <w:p w:rsidR="00B03A7D" w:rsidRPr="00AC3C85" w:rsidRDefault="00B03A7D" w:rsidP="00C37FAC">
      <w:pPr>
        <w:pStyle w:val="Akapitzlist"/>
        <w:widowControl w:val="0"/>
        <w:numPr>
          <w:ilvl w:val="0"/>
          <w:numId w:val="5"/>
        </w:numPr>
        <w:autoSpaceDE w:val="0"/>
        <w:autoSpaceDN w:val="0"/>
        <w:adjustRightInd w:val="0"/>
        <w:rPr>
          <w:rFonts w:ascii="Arial" w:hAnsi="Arial" w:cs="Arial"/>
        </w:rPr>
      </w:pPr>
      <w:r w:rsidRPr="00AC3C85">
        <w:rPr>
          <w:rFonts w:ascii="Arial" w:hAnsi="Arial" w:cs="Arial"/>
        </w:rPr>
        <w:t>………………………………………</w:t>
      </w:r>
    </w:p>
    <w:p w:rsidR="00B03A7D" w:rsidRPr="00AC3C85" w:rsidRDefault="00B03A7D" w:rsidP="00C37FAC">
      <w:pPr>
        <w:pStyle w:val="Akapitzlist"/>
        <w:widowControl w:val="0"/>
        <w:numPr>
          <w:ilvl w:val="0"/>
          <w:numId w:val="5"/>
        </w:numPr>
        <w:autoSpaceDE w:val="0"/>
        <w:autoSpaceDN w:val="0"/>
        <w:adjustRightInd w:val="0"/>
        <w:rPr>
          <w:rFonts w:ascii="Arial" w:hAnsi="Arial" w:cs="Arial"/>
        </w:rPr>
      </w:pPr>
      <w:r w:rsidRPr="00AC3C85">
        <w:rPr>
          <w:rFonts w:ascii="Arial" w:hAnsi="Arial" w:cs="Arial"/>
        </w:rPr>
        <w:t>………………………………………</w:t>
      </w:r>
    </w:p>
    <w:p w:rsidR="00B03A7D" w:rsidRPr="00AC3C85" w:rsidRDefault="00B03A7D" w:rsidP="00C37FAC">
      <w:pPr>
        <w:pStyle w:val="Akapitzlist"/>
        <w:widowControl w:val="0"/>
        <w:numPr>
          <w:ilvl w:val="0"/>
          <w:numId w:val="5"/>
        </w:numPr>
        <w:autoSpaceDE w:val="0"/>
        <w:autoSpaceDN w:val="0"/>
        <w:adjustRightInd w:val="0"/>
        <w:rPr>
          <w:rFonts w:ascii="Arial" w:hAnsi="Arial" w:cs="Arial"/>
        </w:rPr>
      </w:pPr>
      <w:r w:rsidRPr="00AC3C85">
        <w:rPr>
          <w:rFonts w:ascii="Arial" w:hAnsi="Arial" w:cs="Arial"/>
        </w:rPr>
        <w:t>………………………………………</w:t>
      </w:r>
    </w:p>
    <w:p w:rsidR="00B03A7D" w:rsidRPr="00AC3C85" w:rsidRDefault="00B03A7D" w:rsidP="00B03A7D">
      <w:pPr>
        <w:widowControl w:val="0"/>
        <w:autoSpaceDE w:val="0"/>
        <w:autoSpaceDN w:val="0"/>
        <w:adjustRightInd w:val="0"/>
        <w:jc w:val="right"/>
        <w:rPr>
          <w:rFonts w:ascii="Arial" w:hAnsi="Arial" w:cs="Arial"/>
          <w:sz w:val="20"/>
          <w:szCs w:val="20"/>
        </w:rPr>
      </w:pPr>
    </w:p>
    <w:p w:rsidR="00B03A7D" w:rsidRPr="00AC3C85" w:rsidRDefault="00B03A7D" w:rsidP="00B03A7D">
      <w:pPr>
        <w:widowControl w:val="0"/>
        <w:autoSpaceDE w:val="0"/>
        <w:autoSpaceDN w:val="0"/>
        <w:adjustRightInd w:val="0"/>
        <w:jc w:val="right"/>
        <w:rPr>
          <w:rFonts w:ascii="Arial" w:hAnsi="Arial" w:cs="Arial"/>
          <w:sz w:val="20"/>
          <w:szCs w:val="20"/>
        </w:rPr>
      </w:pPr>
    </w:p>
    <w:p w:rsidR="00B03A7D" w:rsidRPr="00AC3C85" w:rsidRDefault="00B03A7D" w:rsidP="00B03A7D">
      <w:pPr>
        <w:widowControl w:val="0"/>
        <w:autoSpaceDE w:val="0"/>
        <w:autoSpaceDN w:val="0"/>
        <w:adjustRightInd w:val="0"/>
        <w:jc w:val="right"/>
        <w:rPr>
          <w:rFonts w:ascii="Arial" w:hAnsi="Arial" w:cs="Arial"/>
          <w:sz w:val="20"/>
          <w:szCs w:val="20"/>
        </w:rPr>
      </w:pPr>
      <w:r w:rsidRPr="00AC3C85">
        <w:rPr>
          <w:rFonts w:ascii="Arial" w:hAnsi="Arial" w:cs="Arial"/>
          <w:sz w:val="20"/>
          <w:szCs w:val="20"/>
        </w:rPr>
        <w:t>………………………………………………………………….</w:t>
      </w:r>
    </w:p>
    <w:p w:rsidR="00B03A7D" w:rsidRPr="00AC3C85" w:rsidRDefault="00B03A7D" w:rsidP="00B03A7D">
      <w:pPr>
        <w:widowControl w:val="0"/>
        <w:autoSpaceDE w:val="0"/>
        <w:autoSpaceDN w:val="0"/>
        <w:adjustRightInd w:val="0"/>
        <w:jc w:val="right"/>
        <w:rPr>
          <w:rFonts w:ascii="Arial" w:hAnsi="Arial" w:cs="Arial"/>
          <w:sz w:val="20"/>
          <w:szCs w:val="20"/>
        </w:rPr>
      </w:pPr>
      <w:r w:rsidRPr="00AC3C85">
        <w:rPr>
          <w:rFonts w:ascii="Arial" w:hAnsi="Arial" w:cs="Arial"/>
          <w:sz w:val="20"/>
          <w:szCs w:val="20"/>
        </w:rPr>
        <w:t>Data i podpis uprawnionego przedstawiciela Wykonawcy</w:t>
      </w:r>
    </w:p>
    <w:p w:rsidR="00B03A7D" w:rsidRPr="00AC3C85" w:rsidRDefault="00B03A7D" w:rsidP="00B03A7D">
      <w:pPr>
        <w:widowControl w:val="0"/>
        <w:autoSpaceDE w:val="0"/>
        <w:autoSpaceDN w:val="0"/>
        <w:adjustRightInd w:val="0"/>
        <w:rPr>
          <w:rFonts w:ascii="Arial" w:hAnsi="Arial" w:cs="Arial"/>
        </w:rPr>
      </w:pPr>
    </w:p>
    <w:p w:rsidR="00B03A7D" w:rsidRPr="00AC3C85" w:rsidRDefault="00B03A7D" w:rsidP="00B03A7D">
      <w:pPr>
        <w:rPr>
          <w:rFonts w:ascii="Arial" w:hAnsi="Arial" w:cs="Arial"/>
        </w:rPr>
      </w:pPr>
      <w:r w:rsidRPr="00AC3C85">
        <w:rPr>
          <w:rFonts w:ascii="Arial" w:hAnsi="Arial" w:cs="Arial"/>
        </w:rPr>
        <w:br w:type="page"/>
      </w:r>
    </w:p>
    <w:p w:rsidR="00B03A7D" w:rsidRPr="00AC3C85" w:rsidRDefault="00B03A7D" w:rsidP="00B03A7D">
      <w:pPr>
        <w:jc w:val="center"/>
        <w:rPr>
          <w:rFonts w:ascii="Arial" w:hAnsi="Arial" w:cs="Arial"/>
          <w:b/>
          <w:i/>
          <w:color w:val="FF0000"/>
        </w:rPr>
      </w:pPr>
      <w:r w:rsidRPr="00AC3C85">
        <w:rPr>
          <w:rFonts w:ascii="Arial" w:hAnsi="Arial" w:cs="Arial"/>
          <w:b/>
          <w:i/>
          <w:color w:val="FF0000"/>
        </w:rPr>
        <w:lastRenderedPageBreak/>
        <w:t>oświadczenie składane wraz z ofertą</w:t>
      </w:r>
    </w:p>
    <w:p w:rsidR="00A1669E" w:rsidRPr="00AC3C85" w:rsidRDefault="00A1669E" w:rsidP="00B03A7D">
      <w:pPr>
        <w:jc w:val="center"/>
        <w:rPr>
          <w:rFonts w:ascii="Arial" w:hAnsi="Arial" w:cs="Arial"/>
          <w:b/>
          <w:i/>
          <w:color w:val="FF0000"/>
        </w:rPr>
      </w:pPr>
    </w:p>
    <w:p w:rsidR="00B03A7D" w:rsidRPr="00AC3C85" w:rsidRDefault="00A1669E" w:rsidP="00B03A7D">
      <w:pPr>
        <w:spacing w:line="360" w:lineRule="auto"/>
        <w:ind w:left="5664" w:firstLine="708"/>
        <w:jc w:val="both"/>
        <w:rPr>
          <w:rFonts w:ascii="Arial" w:hAnsi="Arial" w:cs="Arial"/>
          <w:w w:val="130"/>
          <w:sz w:val="16"/>
          <w:szCs w:val="16"/>
        </w:rPr>
      </w:pPr>
      <w:r w:rsidRPr="00AC3C85">
        <w:rPr>
          <w:rFonts w:ascii="Arial" w:hAnsi="Arial" w:cs="Arial"/>
          <w:w w:val="130"/>
          <w:sz w:val="16"/>
          <w:szCs w:val="16"/>
        </w:rPr>
        <w:t xml:space="preserve">Załącznik nr </w:t>
      </w:r>
      <w:r w:rsidR="0099192F" w:rsidRPr="00AC3C85">
        <w:rPr>
          <w:rFonts w:ascii="Arial" w:hAnsi="Arial" w:cs="Arial"/>
          <w:w w:val="130"/>
          <w:sz w:val="16"/>
          <w:szCs w:val="16"/>
        </w:rPr>
        <w:t>2</w:t>
      </w:r>
      <w:r w:rsidR="00AF2D5A" w:rsidRPr="00AC3C85">
        <w:rPr>
          <w:rFonts w:ascii="Arial" w:hAnsi="Arial" w:cs="Arial"/>
          <w:w w:val="130"/>
          <w:sz w:val="16"/>
          <w:szCs w:val="16"/>
        </w:rPr>
        <w:t xml:space="preserve"> </w:t>
      </w:r>
      <w:r w:rsidR="00B03A7D" w:rsidRPr="00AC3C85">
        <w:rPr>
          <w:rFonts w:ascii="Arial" w:hAnsi="Arial" w:cs="Arial"/>
          <w:w w:val="130"/>
          <w:sz w:val="16"/>
          <w:szCs w:val="16"/>
        </w:rPr>
        <w:t>do SIWZ</w:t>
      </w:r>
    </w:p>
    <w:p w:rsidR="00A1669E" w:rsidRPr="00AC3C85" w:rsidRDefault="00A1669E" w:rsidP="00B03A7D">
      <w:pPr>
        <w:spacing w:line="360" w:lineRule="auto"/>
        <w:ind w:left="5664" w:firstLine="708"/>
        <w:jc w:val="both"/>
        <w:rPr>
          <w:rFonts w:ascii="Arial" w:eastAsia="Calibri" w:hAnsi="Arial" w:cs="Arial"/>
          <w:i/>
          <w:sz w:val="16"/>
          <w:szCs w:val="16"/>
        </w:rPr>
      </w:pPr>
    </w:p>
    <w:p w:rsidR="00B03A7D" w:rsidRPr="00AC3C85" w:rsidRDefault="00B03A7D" w:rsidP="00A1669E">
      <w:pPr>
        <w:spacing w:line="276" w:lineRule="auto"/>
        <w:ind w:left="5246" w:firstLine="708"/>
        <w:rPr>
          <w:rFonts w:ascii="Arial" w:hAnsi="Arial" w:cs="Arial"/>
          <w:b/>
          <w:sz w:val="21"/>
          <w:szCs w:val="21"/>
        </w:rPr>
      </w:pPr>
      <w:r w:rsidRPr="00AC3C85">
        <w:rPr>
          <w:rFonts w:ascii="Arial" w:hAnsi="Arial" w:cs="Arial"/>
          <w:b/>
          <w:sz w:val="21"/>
          <w:szCs w:val="21"/>
        </w:rPr>
        <w:t>Zamawiający:</w:t>
      </w:r>
    </w:p>
    <w:p w:rsidR="00B03A7D" w:rsidRPr="00AC3C85" w:rsidRDefault="00B03A7D" w:rsidP="00A1669E">
      <w:pPr>
        <w:spacing w:line="276" w:lineRule="auto"/>
        <w:ind w:left="5954"/>
        <w:rPr>
          <w:rFonts w:ascii="Arial" w:hAnsi="Arial" w:cs="Arial"/>
        </w:rPr>
      </w:pPr>
      <w:r w:rsidRPr="00AC3C85">
        <w:rPr>
          <w:rFonts w:ascii="Arial" w:hAnsi="Arial" w:cs="Arial"/>
        </w:rPr>
        <w:t>Gmina Świeszyno</w:t>
      </w:r>
    </w:p>
    <w:p w:rsidR="00B03A7D" w:rsidRPr="00AC3C85" w:rsidRDefault="00B03A7D" w:rsidP="00A1669E">
      <w:pPr>
        <w:spacing w:line="276" w:lineRule="auto"/>
        <w:ind w:left="5954"/>
        <w:rPr>
          <w:rFonts w:ascii="Arial" w:hAnsi="Arial" w:cs="Arial"/>
        </w:rPr>
      </w:pPr>
      <w:r w:rsidRPr="00AC3C85">
        <w:rPr>
          <w:rFonts w:ascii="Arial" w:hAnsi="Arial" w:cs="Arial"/>
        </w:rPr>
        <w:t>76-024 Świeszyno 71</w:t>
      </w:r>
    </w:p>
    <w:p w:rsidR="00B03A7D" w:rsidRPr="00AC3C85" w:rsidRDefault="00B03A7D" w:rsidP="00A1669E">
      <w:pPr>
        <w:spacing w:line="276" w:lineRule="auto"/>
        <w:ind w:left="5954"/>
        <w:rPr>
          <w:rFonts w:ascii="Arial" w:hAnsi="Arial" w:cs="Arial"/>
          <w:i/>
          <w:sz w:val="16"/>
          <w:szCs w:val="16"/>
        </w:rPr>
      </w:pPr>
      <w:r w:rsidRPr="00AC3C85">
        <w:rPr>
          <w:rFonts w:ascii="Arial" w:hAnsi="Arial" w:cs="Arial"/>
          <w:i/>
          <w:sz w:val="16"/>
          <w:szCs w:val="16"/>
        </w:rPr>
        <w:t>(pełna nazwa/firma, adres)</w:t>
      </w:r>
    </w:p>
    <w:p w:rsidR="00B03A7D" w:rsidRPr="00AC3C85" w:rsidRDefault="00B03A7D" w:rsidP="00B03A7D">
      <w:pPr>
        <w:spacing w:line="480" w:lineRule="auto"/>
        <w:rPr>
          <w:rFonts w:ascii="Arial" w:hAnsi="Arial" w:cs="Arial"/>
          <w:b/>
          <w:sz w:val="21"/>
          <w:szCs w:val="21"/>
        </w:rPr>
      </w:pPr>
      <w:r w:rsidRPr="00AC3C85">
        <w:rPr>
          <w:rFonts w:ascii="Arial" w:hAnsi="Arial" w:cs="Arial"/>
          <w:b/>
          <w:sz w:val="21"/>
          <w:szCs w:val="21"/>
        </w:rPr>
        <w:t>Wykonawca:</w:t>
      </w:r>
    </w:p>
    <w:p w:rsidR="00B03A7D" w:rsidRPr="00AC3C85" w:rsidRDefault="00B03A7D" w:rsidP="00B03A7D">
      <w:pPr>
        <w:spacing w:line="480" w:lineRule="auto"/>
        <w:ind w:right="5954"/>
        <w:rPr>
          <w:rFonts w:ascii="Arial" w:hAnsi="Arial" w:cs="Arial"/>
          <w:sz w:val="21"/>
          <w:szCs w:val="21"/>
        </w:rPr>
      </w:pPr>
      <w:r w:rsidRPr="00AC3C85">
        <w:rPr>
          <w:rFonts w:ascii="Arial" w:hAnsi="Arial" w:cs="Arial"/>
          <w:sz w:val="21"/>
          <w:szCs w:val="21"/>
        </w:rPr>
        <w:t>…………………………………………………………………………</w:t>
      </w:r>
    </w:p>
    <w:p w:rsidR="00B03A7D" w:rsidRPr="00AC3C85" w:rsidRDefault="00B03A7D" w:rsidP="00B03A7D">
      <w:pPr>
        <w:ind w:right="5953"/>
        <w:rPr>
          <w:rFonts w:ascii="Arial" w:hAnsi="Arial" w:cs="Arial"/>
          <w:i/>
          <w:sz w:val="16"/>
          <w:szCs w:val="16"/>
        </w:rPr>
      </w:pPr>
      <w:r w:rsidRPr="00AC3C85">
        <w:rPr>
          <w:rFonts w:ascii="Arial" w:hAnsi="Arial" w:cs="Arial"/>
          <w:i/>
          <w:sz w:val="16"/>
          <w:szCs w:val="16"/>
        </w:rPr>
        <w:t>(pełna nazwa/firma, adres, w zależności od podmiotu: NIP/PESEL, KRS/</w:t>
      </w:r>
      <w:proofErr w:type="spellStart"/>
      <w:r w:rsidRPr="00AC3C85">
        <w:rPr>
          <w:rFonts w:ascii="Arial" w:hAnsi="Arial" w:cs="Arial"/>
          <w:i/>
          <w:sz w:val="16"/>
          <w:szCs w:val="16"/>
        </w:rPr>
        <w:t>CEiDG</w:t>
      </w:r>
      <w:proofErr w:type="spellEnd"/>
      <w:r w:rsidRPr="00AC3C85">
        <w:rPr>
          <w:rFonts w:ascii="Arial" w:hAnsi="Arial" w:cs="Arial"/>
          <w:i/>
          <w:sz w:val="16"/>
          <w:szCs w:val="16"/>
        </w:rPr>
        <w:t>)</w:t>
      </w:r>
    </w:p>
    <w:p w:rsidR="00B03A7D" w:rsidRPr="00AC3C85" w:rsidRDefault="00B03A7D" w:rsidP="00B03A7D">
      <w:pPr>
        <w:spacing w:line="480" w:lineRule="auto"/>
        <w:rPr>
          <w:rFonts w:ascii="Arial" w:hAnsi="Arial" w:cs="Arial"/>
          <w:sz w:val="21"/>
          <w:szCs w:val="21"/>
          <w:u w:val="single"/>
        </w:rPr>
      </w:pPr>
      <w:r w:rsidRPr="00AC3C85">
        <w:rPr>
          <w:rFonts w:ascii="Arial" w:hAnsi="Arial" w:cs="Arial"/>
          <w:sz w:val="21"/>
          <w:szCs w:val="21"/>
          <w:u w:val="single"/>
        </w:rPr>
        <w:t>reprezentowany przez:</w:t>
      </w:r>
    </w:p>
    <w:p w:rsidR="00B03A7D" w:rsidRPr="00AC3C85" w:rsidRDefault="00B03A7D" w:rsidP="00A1669E">
      <w:pPr>
        <w:spacing w:line="360" w:lineRule="auto"/>
        <w:ind w:right="5954"/>
        <w:rPr>
          <w:rFonts w:ascii="Arial" w:hAnsi="Arial" w:cs="Arial"/>
          <w:sz w:val="21"/>
          <w:szCs w:val="21"/>
        </w:rPr>
      </w:pPr>
      <w:r w:rsidRPr="00AC3C85">
        <w:rPr>
          <w:rFonts w:ascii="Arial" w:hAnsi="Arial" w:cs="Arial"/>
          <w:sz w:val="21"/>
          <w:szCs w:val="21"/>
        </w:rPr>
        <w:t>…………………………………………………………………………</w:t>
      </w:r>
    </w:p>
    <w:p w:rsidR="00B03A7D" w:rsidRPr="00AC3C85" w:rsidRDefault="00B03A7D" w:rsidP="00B03A7D">
      <w:pPr>
        <w:ind w:right="5953"/>
        <w:rPr>
          <w:rFonts w:ascii="Arial" w:hAnsi="Arial" w:cs="Arial"/>
          <w:i/>
          <w:sz w:val="16"/>
          <w:szCs w:val="16"/>
        </w:rPr>
      </w:pPr>
      <w:r w:rsidRPr="00AC3C85">
        <w:rPr>
          <w:rFonts w:ascii="Arial" w:hAnsi="Arial" w:cs="Arial"/>
          <w:i/>
          <w:sz w:val="16"/>
          <w:szCs w:val="16"/>
        </w:rPr>
        <w:t>(imię, nazwisko, stanowisko/podstawa do  reprezentacji)</w:t>
      </w:r>
    </w:p>
    <w:p w:rsidR="00B03A7D" w:rsidRPr="00AC3C85" w:rsidRDefault="00B03A7D" w:rsidP="00B03A7D">
      <w:pPr>
        <w:spacing w:line="276" w:lineRule="auto"/>
        <w:rPr>
          <w:rFonts w:ascii="Arial" w:hAnsi="Arial" w:cs="Arial"/>
          <w:sz w:val="21"/>
          <w:szCs w:val="21"/>
        </w:rPr>
      </w:pPr>
    </w:p>
    <w:p w:rsidR="00B03A7D" w:rsidRPr="00AC3C85" w:rsidRDefault="00B03A7D" w:rsidP="00B03A7D">
      <w:pPr>
        <w:rPr>
          <w:rFonts w:ascii="Arial" w:hAnsi="Arial" w:cs="Arial"/>
          <w:sz w:val="21"/>
          <w:szCs w:val="21"/>
        </w:rPr>
      </w:pPr>
    </w:p>
    <w:p w:rsidR="00B03A7D" w:rsidRPr="00AC3C85" w:rsidRDefault="00B03A7D" w:rsidP="00B03A7D">
      <w:pPr>
        <w:spacing w:after="120" w:line="360" w:lineRule="auto"/>
        <w:jc w:val="center"/>
        <w:rPr>
          <w:rFonts w:ascii="Arial" w:hAnsi="Arial" w:cs="Arial"/>
          <w:b/>
          <w:u w:val="single"/>
        </w:rPr>
      </w:pPr>
      <w:r w:rsidRPr="00AC3C85">
        <w:rPr>
          <w:rFonts w:ascii="Arial" w:hAnsi="Arial" w:cs="Arial"/>
          <w:b/>
          <w:u w:val="single"/>
        </w:rPr>
        <w:t xml:space="preserve">Oświadczenie wykonawcy </w:t>
      </w:r>
    </w:p>
    <w:p w:rsidR="00B03A7D" w:rsidRPr="00AC3C85" w:rsidRDefault="00B03A7D" w:rsidP="00B03A7D">
      <w:pPr>
        <w:spacing w:line="360" w:lineRule="auto"/>
        <w:jc w:val="center"/>
        <w:rPr>
          <w:rFonts w:ascii="Arial" w:hAnsi="Arial" w:cs="Arial"/>
          <w:b/>
          <w:sz w:val="21"/>
          <w:szCs w:val="21"/>
        </w:rPr>
      </w:pPr>
      <w:r w:rsidRPr="00AC3C85">
        <w:rPr>
          <w:rFonts w:ascii="Arial" w:hAnsi="Arial" w:cs="Arial"/>
          <w:b/>
          <w:sz w:val="21"/>
          <w:szCs w:val="21"/>
        </w:rPr>
        <w:t xml:space="preserve">składane na podstawie art. 25a ust. 1 ustawy z dnia 29 stycznia 2004 r. </w:t>
      </w:r>
    </w:p>
    <w:p w:rsidR="00B03A7D" w:rsidRPr="00AC3C85" w:rsidRDefault="00B03A7D" w:rsidP="00B03A7D">
      <w:pPr>
        <w:spacing w:line="360" w:lineRule="auto"/>
        <w:jc w:val="center"/>
        <w:rPr>
          <w:rFonts w:ascii="Arial" w:hAnsi="Arial" w:cs="Arial"/>
          <w:b/>
          <w:sz w:val="21"/>
          <w:szCs w:val="21"/>
        </w:rPr>
      </w:pPr>
      <w:r w:rsidRPr="00AC3C85">
        <w:rPr>
          <w:rFonts w:ascii="Arial" w:hAnsi="Arial" w:cs="Arial"/>
          <w:b/>
          <w:sz w:val="21"/>
          <w:szCs w:val="21"/>
        </w:rPr>
        <w:t xml:space="preserve">Prawo zamówień publicznych (dalej jako: ustawa </w:t>
      </w:r>
      <w:proofErr w:type="spellStart"/>
      <w:r w:rsidRPr="00AC3C85">
        <w:rPr>
          <w:rFonts w:ascii="Arial" w:hAnsi="Arial" w:cs="Arial"/>
          <w:b/>
          <w:sz w:val="21"/>
          <w:szCs w:val="21"/>
        </w:rPr>
        <w:t>Pzp</w:t>
      </w:r>
      <w:proofErr w:type="spellEnd"/>
      <w:r w:rsidRPr="00AC3C85">
        <w:rPr>
          <w:rFonts w:ascii="Arial" w:hAnsi="Arial" w:cs="Arial"/>
          <w:b/>
          <w:sz w:val="21"/>
          <w:szCs w:val="21"/>
        </w:rPr>
        <w:t xml:space="preserve">), </w:t>
      </w:r>
    </w:p>
    <w:p w:rsidR="00B03A7D" w:rsidRPr="00AC3C85" w:rsidRDefault="00B03A7D" w:rsidP="00B03A7D">
      <w:pPr>
        <w:spacing w:before="120" w:line="360" w:lineRule="auto"/>
        <w:jc w:val="center"/>
        <w:rPr>
          <w:rFonts w:ascii="Arial" w:hAnsi="Arial" w:cs="Arial"/>
          <w:b/>
          <w:sz w:val="21"/>
          <w:szCs w:val="21"/>
          <w:u w:val="single"/>
        </w:rPr>
      </w:pPr>
      <w:r w:rsidRPr="00AC3C85">
        <w:rPr>
          <w:rFonts w:ascii="Arial" w:hAnsi="Arial" w:cs="Arial"/>
          <w:b/>
          <w:sz w:val="21"/>
          <w:szCs w:val="21"/>
          <w:u w:val="single"/>
        </w:rPr>
        <w:t xml:space="preserve">DOTYCZĄCE SPEŁNIANIA WARUNKÓW UDZIAŁU W POSTĘPOWANIU </w:t>
      </w:r>
      <w:r w:rsidRPr="00AC3C85">
        <w:rPr>
          <w:rFonts w:ascii="Arial" w:hAnsi="Arial" w:cs="Arial"/>
          <w:b/>
          <w:sz w:val="21"/>
          <w:szCs w:val="21"/>
          <w:u w:val="single"/>
        </w:rPr>
        <w:br/>
      </w:r>
    </w:p>
    <w:p w:rsidR="00673C51" w:rsidRPr="00AC3C85" w:rsidRDefault="00B03A7D" w:rsidP="00673C51">
      <w:pPr>
        <w:autoSpaceDE w:val="0"/>
        <w:autoSpaceDN w:val="0"/>
        <w:adjustRightInd w:val="0"/>
        <w:spacing w:line="276" w:lineRule="auto"/>
        <w:jc w:val="center"/>
        <w:rPr>
          <w:rFonts w:ascii="Arial" w:hAnsi="Arial" w:cs="Arial"/>
          <w:b/>
        </w:rPr>
      </w:pPr>
      <w:r w:rsidRPr="00AC3C85">
        <w:rPr>
          <w:rFonts w:ascii="Arial" w:hAnsi="Arial" w:cs="Arial"/>
          <w:sz w:val="21"/>
          <w:szCs w:val="21"/>
        </w:rPr>
        <w:t>Na potrzeby postępowania o udzielenie zamówienia publicznego</w:t>
      </w:r>
      <w:r w:rsidRPr="00AC3C85">
        <w:rPr>
          <w:rFonts w:ascii="Arial" w:hAnsi="Arial" w:cs="Arial"/>
          <w:sz w:val="21"/>
          <w:szCs w:val="21"/>
        </w:rPr>
        <w:br/>
        <w:t xml:space="preserve">pn. </w:t>
      </w:r>
      <w:r w:rsidR="00EA7762" w:rsidRPr="00AC3C85">
        <w:rPr>
          <w:rFonts w:ascii="Arial" w:hAnsi="Arial" w:cs="Arial"/>
          <w:b/>
        </w:rPr>
        <w:t xml:space="preserve">„Opracowanie dokumentacji projektowej na budowę świetlicy wiejskiej </w:t>
      </w:r>
      <w:r w:rsidR="00EA7762" w:rsidRPr="00AC3C85">
        <w:rPr>
          <w:rFonts w:ascii="Arial" w:hAnsi="Arial" w:cs="Arial"/>
          <w:b/>
        </w:rPr>
        <w:br/>
        <w:t>na dz. nr 114 w m. Zegrze Pomorskie, gm. Świeszyno”.</w:t>
      </w:r>
    </w:p>
    <w:p w:rsidR="00B03A7D" w:rsidRPr="00AC3C85" w:rsidRDefault="00B03A7D" w:rsidP="00B03A7D">
      <w:pPr>
        <w:spacing w:line="360" w:lineRule="auto"/>
        <w:ind w:firstLine="709"/>
        <w:jc w:val="both"/>
        <w:rPr>
          <w:rFonts w:ascii="Arial" w:hAnsi="Arial" w:cs="Arial"/>
          <w:sz w:val="21"/>
          <w:szCs w:val="21"/>
        </w:rPr>
      </w:pPr>
      <w:r w:rsidRPr="00AC3C85">
        <w:rPr>
          <w:rFonts w:ascii="Arial" w:hAnsi="Arial" w:cs="Arial"/>
          <w:sz w:val="21"/>
          <w:szCs w:val="21"/>
        </w:rPr>
        <w:t xml:space="preserve">prowadzonego przez </w:t>
      </w:r>
      <w:r w:rsidR="000065FA" w:rsidRPr="00AC3C85">
        <w:rPr>
          <w:rFonts w:ascii="Arial" w:hAnsi="Arial" w:cs="Arial"/>
          <w:sz w:val="21"/>
          <w:szCs w:val="21"/>
        </w:rPr>
        <w:t>Gminę Świeszyno</w:t>
      </w:r>
      <w:r w:rsidR="00824C34" w:rsidRPr="00AC3C85">
        <w:rPr>
          <w:rFonts w:ascii="Arial" w:hAnsi="Arial" w:cs="Arial"/>
          <w:sz w:val="21"/>
          <w:szCs w:val="21"/>
        </w:rPr>
        <w:t xml:space="preserve"> </w:t>
      </w:r>
      <w:r w:rsidRPr="00AC3C85">
        <w:rPr>
          <w:rFonts w:ascii="Arial" w:hAnsi="Arial" w:cs="Arial"/>
          <w:sz w:val="21"/>
          <w:szCs w:val="21"/>
        </w:rPr>
        <w:t>oświadczam,</w:t>
      </w:r>
      <w:r w:rsidR="00EA7762" w:rsidRPr="00AC3C85">
        <w:rPr>
          <w:rFonts w:ascii="Arial" w:hAnsi="Arial" w:cs="Arial"/>
          <w:sz w:val="21"/>
          <w:szCs w:val="21"/>
        </w:rPr>
        <w:t xml:space="preserve"> </w:t>
      </w:r>
      <w:r w:rsidRPr="00AC3C85">
        <w:rPr>
          <w:rFonts w:ascii="Arial" w:hAnsi="Arial" w:cs="Arial"/>
          <w:sz w:val="21"/>
          <w:szCs w:val="21"/>
        </w:rPr>
        <w:t>co następuje:</w:t>
      </w:r>
    </w:p>
    <w:p w:rsidR="00B03A7D" w:rsidRPr="00AC3C85" w:rsidRDefault="00B03A7D" w:rsidP="00B03A7D">
      <w:pPr>
        <w:spacing w:line="360" w:lineRule="auto"/>
        <w:ind w:firstLine="709"/>
        <w:jc w:val="both"/>
        <w:rPr>
          <w:rFonts w:ascii="Arial" w:hAnsi="Arial" w:cs="Arial"/>
          <w:sz w:val="21"/>
          <w:szCs w:val="21"/>
        </w:rPr>
      </w:pPr>
    </w:p>
    <w:p w:rsidR="00B03A7D" w:rsidRPr="00AC3C85" w:rsidRDefault="00B03A7D" w:rsidP="00B03A7D">
      <w:pPr>
        <w:shd w:val="clear" w:color="auto" w:fill="BFBFBF" w:themeFill="background1" w:themeFillShade="BF"/>
        <w:spacing w:line="360" w:lineRule="auto"/>
        <w:jc w:val="both"/>
        <w:rPr>
          <w:rFonts w:ascii="Arial" w:hAnsi="Arial" w:cs="Arial"/>
          <w:b/>
          <w:sz w:val="21"/>
          <w:szCs w:val="21"/>
        </w:rPr>
      </w:pPr>
      <w:r w:rsidRPr="00AC3C85">
        <w:rPr>
          <w:rFonts w:ascii="Arial" w:hAnsi="Arial" w:cs="Arial"/>
          <w:b/>
          <w:sz w:val="21"/>
          <w:szCs w:val="21"/>
        </w:rPr>
        <w:t>INFORMACJA DOTYCZĄCA WYKONAWCY:</w:t>
      </w:r>
    </w:p>
    <w:p w:rsidR="00B03A7D" w:rsidRPr="00AC3C85" w:rsidRDefault="00B03A7D" w:rsidP="00B03A7D">
      <w:pPr>
        <w:spacing w:line="360" w:lineRule="auto"/>
        <w:jc w:val="both"/>
        <w:rPr>
          <w:rFonts w:ascii="Arial" w:hAnsi="Arial" w:cs="Arial"/>
          <w:sz w:val="21"/>
          <w:szCs w:val="21"/>
        </w:rPr>
      </w:pPr>
    </w:p>
    <w:p w:rsidR="00B03A7D" w:rsidRPr="00AC3C85" w:rsidRDefault="00B03A7D" w:rsidP="00B03A7D">
      <w:pPr>
        <w:spacing w:line="360" w:lineRule="auto"/>
        <w:jc w:val="both"/>
        <w:rPr>
          <w:rFonts w:ascii="Arial" w:hAnsi="Arial" w:cs="Arial"/>
          <w:sz w:val="21"/>
          <w:szCs w:val="21"/>
        </w:rPr>
      </w:pPr>
      <w:r w:rsidRPr="00AC3C85">
        <w:rPr>
          <w:rFonts w:ascii="Arial" w:hAnsi="Arial" w:cs="Arial"/>
          <w:sz w:val="22"/>
          <w:szCs w:val="22"/>
        </w:rPr>
        <w:t>Oświadczam, że spełniam warunki udziału w postępowaniu określone przez zamawiającego w</w:t>
      </w:r>
      <w:r w:rsidRPr="00AC3C85">
        <w:rPr>
          <w:rFonts w:ascii="Arial" w:hAnsi="Arial" w:cs="Arial"/>
          <w:sz w:val="21"/>
          <w:szCs w:val="21"/>
        </w:rPr>
        <w:t>      …………..…………………………………………………..…………………………………………..</w:t>
      </w:r>
      <w:r w:rsidRPr="00AC3C85">
        <w:rPr>
          <w:rFonts w:ascii="Arial" w:hAnsi="Arial" w:cs="Arial"/>
          <w:i/>
          <w:sz w:val="16"/>
          <w:szCs w:val="16"/>
        </w:rPr>
        <w:t>(wskazać dokument i właściwą jednostkę redakcyjną dokumentu, w której określono warunki udziału w postępowaniu)</w:t>
      </w:r>
      <w:r w:rsidRPr="00AC3C85">
        <w:rPr>
          <w:rFonts w:ascii="Arial" w:hAnsi="Arial" w:cs="Arial"/>
          <w:sz w:val="16"/>
          <w:szCs w:val="16"/>
        </w:rPr>
        <w:t>.</w:t>
      </w:r>
    </w:p>
    <w:p w:rsidR="00B03A7D" w:rsidRPr="00AC3C85" w:rsidRDefault="00B03A7D" w:rsidP="00B03A7D">
      <w:pPr>
        <w:spacing w:line="360" w:lineRule="auto"/>
        <w:jc w:val="both"/>
        <w:rPr>
          <w:rFonts w:ascii="Arial" w:hAnsi="Arial" w:cs="Arial"/>
          <w:sz w:val="21"/>
          <w:szCs w:val="21"/>
        </w:rPr>
      </w:pPr>
    </w:p>
    <w:p w:rsidR="00B03A7D" w:rsidRPr="00AC3C85" w:rsidRDefault="00B03A7D" w:rsidP="00B03A7D">
      <w:pPr>
        <w:spacing w:line="360" w:lineRule="auto"/>
        <w:jc w:val="both"/>
        <w:rPr>
          <w:rFonts w:ascii="Arial" w:hAnsi="Arial" w:cs="Arial"/>
          <w:sz w:val="20"/>
          <w:szCs w:val="20"/>
        </w:rPr>
      </w:pPr>
      <w:r w:rsidRPr="00AC3C85">
        <w:rPr>
          <w:rFonts w:ascii="Arial" w:hAnsi="Arial" w:cs="Arial"/>
          <w:sz w:val="20"/>
          <w:szCs w:val="20"/>
        </w:rPr>
        <w:t xml:space="preserve">…………….……. </w:t>
      </w:r>
      <w:r w:rsidRPr="00AC3C85">
        <w:rPr>
          <w:rFonts w:ascii="Arial" w:hAnsi="Arial" w:cs="Arial"/>
          <w:i/>
          <w:sz w:val="16"/>
          <w:szCs w:val="16"/>
        </w:rPr>
        <w:t>(miejscowość),</w:t>
      </w:r>
      <w:r w:rsidRPr="00AC3C85">
        <w:rPr>
          <w:rFonts w:ascii="Arial" w:hAnsi="Arial" w:cs="Arial"/>
          <w:sz w:val="20"/>
          <w:szCs w:val="20"/>
        </w:rPr>
        <w:t xml:space="preserve">dnia ………….……. r. </w:t>
      </w:r>
    </w:p>
    <w:p w:rsidR="00B03A7D" w:rsidRPr="00AC3C85" w:rsidRDefault="00B03A7D" w:rsidP="00B03A7D">
      <w:pPr>
        <w:spacing w:line="360" w:lineRule="auto"/>
        <w:jc w:val="both"/>
        <w:rPr>
          <w:rFonts w:ascii="Arial" w:hAnsi="Arial" w:cs="Arial"/>
          <w:sz w:val="20"/>
          <w:szCs w:val="20"/>
        </w:rPr>
      </w:pPr>
    </w:p>
    <w:p w:rsidR="00B03A7D" w:rsidRPr="00AC3C85" w:rsidRDefault="00B03A7D" w:rsidP="00B03A7D">
      <w:pPr>
        <w:spacing w:line="360" w:lineRule="auto"/>
        <w:jc w:val="both"/>
        <w:rPr>
          <w:rFonts w:ascii="Arial" w:hAnsi="Arial" w:cs="Arial"/>
          <w:sz w:val="20"/>
          <w:szCs w:val="20"/>
        </w:rPr>
      </w:pP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t>…………………………………………</w:t>
      </w:r>
    </w:p>
    <w:p w:rsidR="00B03A7D" w:rsidRPr="00AC3C85" w:rsidRDefault="00B03A7D" w:rsidP="00B03A7D">
      <w:pPr>
        <w:spacing w:line="360" w:lineRule="auto"/>
        <w:ind w:left="5664" w:firstLine="708"/>
        <w:jc w:val="both"/>
        <w:rPr>
          <w:rFonts w:ascii="Arial" w:hAnsi="Arial" w:cs="Arial"/>
          <w:i/>
          <w:sz w:val="16"/>
          <w:szCs w:val="16"/>
        </w:rPr>
      </w:pPr>
      <w:r w:rsidRPr="00AC3C85">
        <w:rPr>
          <w:rFonts w:ascii="Arial" w:hAnsi="Arial" w:cs="Arial"/>
          <w:i/>
          <w:sz w:val="16"/>
          <w:szCs w:val="16"/>
        </w:rPr>
        <w:t>(podpis)</w:t>
      </w:r>
    </w:p>
    <w:p w:rsidR="00B03A7D" w:rsidRPr="00AC3C85" w:rsidRDefault="00B03A7D" w:rsidP="00B03A7D">
      <w:pPr>
        <w:spacing w:line="360" w:lineRule="auto"/>
        <w:ind w:left="5664" w:firstLine="708"/>
        <w:jc w:val="both"/>
        <w:rPr>
          <w:rFonts w:ascii="Arial" w:hAnsi="Arial" w:cs="Arial"/>
          <w:i/>
          <w:sz w:val="16"/>
          <w:szCs w:val="16"/>
        </w:rPr>
      </w:pPr>
    </w:p>
    <w:p w:rsidR="00B03A7D" w:rsidRPr="00AC3C85" w:rsidRDefault="00B03A7D" w:rsidP="00B03A7D">
      <w:pPr>
        <w:shd w:val="clear" w:color="auto" w:fill="BFBFBF" w:themeFill="background1" w:themeFillShade="BF"/>
        <w:spacing w:line="360" w:lineRule="auto"/>
        <w:jc w:val="both"/>
        <w:rPr>
          <w:rFonts w:ascii="Arial" w:hAnsi="Arial" w:cs="Arial"/>
          <w:sz w:val="21"/>
          <w:szCs w:val="21"/>
        </w:rPr>
      </w:pPr>
      <w:r w:rsidRPr="00AC3C85">
        <w:rPr>
          <w:rFonts w:ascii="Arial" w:hAnsi="Arial" w:cs="Arial"/>
          <w:b/>
          <w:sz w:val="21"/>
          <w:szCs w:val="21"/>
        </w:rPr>
        <w:lastRenderedPageBreak/>
        <w:t>INFORMACJA W ZWIĄZKU Z POLEGANIEM NA ZASOBACH INNYCH PODMIOTÓW</w:t>
      </w:r>
      <w:r w:rsidRPr="00AC3C85">
        <w:rPr>
          <w:rFonts w:ascii="Arial" w:hAnsi="Arial" w:cs="Arial"/>
          <w:sz w:val="21"/>
          <w:szCs w:val="21"/>
        </w:rPr>
        <w:t>:</w:t>
      </w:r>
    </w:p>
    <w:p w:rsidR="00B03A7D" w:rsidRPr="00AC3C85" w:rsidRDefault="00B03A7D" w:rsidP="00B03A7D">
      <w:pPr>
        <w:spacing w:line="360" w:lineRule="auto"/>
        <w:jc w:val="both"/>
        <w:rPr>
          <w:rFonts w:ascii="Arial" w:hAnsi="Arial" w:cs="Arial"/>
          <w:sz w:val="21"/>
          <w:szCs w:val="21"/>
        </w:rPr>
      </w:pPr>
      <w:r w:rsidRPr="00AC3C85">
        <w:rPr>
          <w:rFonts w:ascii="Arial" w:hAnsi="Arial" w:cs="Arial"/>
          <w:sz w:val="22"/>
          <w:szCs w:val="22"/>
        </w:rPr>
        <w:t>Oświadczam, że w celu wykazania spełniania warunków udziału w postępowaniu, określonych przez zamawiającego w</w:t>
      </w:r>
      <w:r w:rsidRPr="00AC3C85">
        <w:rPr>
          <w:rFonts w:ascii="Arial" w:hAnsi="Arial" w:cs="Arial"/>
          <w:sz w:val="21"/>
          <w:szCs w:val="21"/>
        </w:rPr>
        <w:t>………………………………………………...………..</w:t>
      </w:r>
      <w:r w:rsidRPr="00AC3C85">
        <w:rPr>
          <w:rFonts w:ascii="Arial" w:hAnsi="Arial" w:cs="Arial"/>
          <w:i/>
          <w:sz w:val="16"/>
          <w:szCs w:val="16"/>
        </w:rPr>
        <w:t>(wskazać dokument i właściwą jednostkę redakcyjną dokumentu, w której określono warunki udziału w postępowaniu),</w:t>
      </w:r>
      <w:r w:rsidRPr="00AC3C85">
        <w:rPr>
          <w:rFonts w:ascii="Arial" w:hAnsi="Arial" w:cs="Arial"/>
          <w:sz w:val="21"/>
          <w:szCs w:val="21"/>
        </w:rPr>
        <w:t xml:space="preserve"> polegam na zasobach następującego/</w:t>
      </w:r>
      <w:proofErr w:type="spellStart"/>
      <w:r w:rsidRPr="00AC3C85">
        <w:rPr>
          <w:rFonts w:ascii="Arial" w:hAnsi="Arial" w:cs="Arial"/>
          <w:sz w:val="21"/>
          <w:szCs w:val="21"/>
        </w:rPr>
        <w:t>ych</w:t>
      </w:r>
      <w:proofErr w:type="spellEnd"/>
      <w:r w:rsidR="00B26BFC" w:rsidRPr="00AC3C85">
        <w:rPr>
          <w:rFonts w:ascii="Arial" w:hAnsi="Arial" w:cs="Arial"/>
          <w:sz w:val="21"/>
          <w:szCs w:val="21"/>
        </w:rPr>
        <w:t xml:space="preserve"> </w:t>
      </w:r>
      <w:r w:rsidRPr="00AC3C85">
        <w:rPr>
          <w:rFonts w:ascii="Arial" w:hAnsi="Arial" w:cs="Arial"/>
          <w:sz w:val="21"/>
          <w:szCs w:val="21"/>
        </w:rPr>
        <w:t>podmiotu/ów: …………………………………………………………….</w:t>
      </w:r>
    </w:p>
    <w:p w:rsidR="00B03A7D" w:rsidRPr="00AC3C85" w:rsidRDefault="00B03A7D" w:rsidP="00B03A7D">
      <w:pPr>
        <w:spacing w:line="360" w:lineRule="auto"/>
        <w:jc w:val="both"/>
        <w:rPr>
          <w:rFonts w:ascii="Arial" w:hAnsi="Arial" w:cs="Arial"/>
          <w:sz w:val="21"/>
          <w:szCs w:val="21"/>
        </w:rPr>
      </w:pPr>
      <w:r w:rsidRPr="00AC3C85">
        <w:rPr>
          <w:rFonts w:ascii="Arial" w:hAnsi="Arial" w:cs="Arial"/>
          <w:sz w:val="21"/>
          <w:szCs w:val="21"/>
        </w:rPr>
        <w:t>..……………………………………………………………………………………………………………….……………………………………..,</w:t>
      </w:r>
      <w:r w:rsidRPr="00AC3C85">
        <w:rPr>
          <w:rFonts w:ascii="Arial" w:hAnsi="Arial" w:cs="Arial"/>
          <w:sz w:val="22"/>
          <w:szCs w:val="22"/>
        </w:rPr>
        <w:t>w następującym zakresie</w:t>
      </w:r>
      <w:r w:rsidRPr="00AC3C85">
        <w:rPr>
          <w:rFonts w:ascii="Arial" w:hAnsi="Arial" w:cs="Arial"/>
          <w:sz w:val="21"/>
          <w:szCs w:val="21"/>
        </w:rPr>
        <w:t>: …………………………………………</w:t>
      </w:r>
    </w:p>
    <w:p w:rsidR="00B03A7D" w:rsidRPr="00AC3C85" w:rsidRDefault="00B03A7D" w:rsidP="00B03A7D">
      <w:pPr>
        <w:spacing w:line="360" w:lineRule="auto"/>
        <w:jc w:val="both"/>
        <w:rPr>
          <w:rFonts w:ascii="Arial" w:hAnsi="Arial" w:cs="Arial"/>
          <w:i/>
          <w:sz w:val="16"/>
          <w:szCs w:val="16"/>
        </w:rPr>
      </w:pPr>
      <w:r w:rsidRPr="00AC3C85">
        <w:rPr>
          <w:rFonts w:ascii="Arial" w:hAnsi="Arial" w:cs="Arial"/>
          <w:sz w:val="21"/>
          <w:szCs w:val="21"/>
        </w:rPr>
        <w:t>…………………………………………………………………………………………………………………</w:t>
      </w:r>
      <w:r w:rsidRPr="00AC3C85">
        <w:rPr>
          <w:rFonts w:ascii="Arial" w:hAnsi="Arial" w:cs="Arial"/>
          <w:i/>
          <w:sz w:val="16"/>
          <w:szCs w:val="16"/>
        </w:rPr>
        <w:t xml:space="preserve">(wskazać podmiot i określić odpowiedni zakres dla wskazanego podmiotu). </w:t>
      </w:r>
    </w:p>
    <w:p w:rsidR="00B03A7D" w:rsidRPr="00AC3C85" w:rsidRDefault="00B03A7D" w:rsidP="00B03A7D">
      <w:pPr>
        <w:spacing w:line="360" w:lineRule="auto"/>
        <w:jc w:val="both"/>
        <w:rPr>
          <w:rFonts w:ascii="Arial" w:hAnsi="Arial" w:cs="Arial"/>
          <w:sz w:val="21"/>
          <w:szCs w:val="21"/>
        </w:rPr>
      </w:pPr>
    </w:p>
    <w:p w:rsidR="00B03A7D" w:rsidRPr="00AC3C85" w:rsidRDefault="00B03A7D" w:rsidP="00B03A7D">
      <w:pPr>
        <w:spacing w:line="360" w:lineRule="auto"/>
        <w:jc w:val="both"/>
        <w:rPr>
          <w:rFonts w:ascii="Arial" w:hAnsi="Arial" w:cs="Arial"/>
          <w:sz w:val="20"/>
          <w:szCs w:val="20"/>
        </w:rPr>
      </w:pPr>
    </w:p>
    <w:p w:rsidR="00B03A7D" w:rsidRPr="00AC3C85" w:rsidRDefault="00B03A7D" w:rsidP="00B03A7D">
      <w:pPr>
        <w:spacing w:line="360" w:lineRule="auto"/>
        <w:jc w:val="both"/>
        <w:rPr>
          <w:rFonts w:ascii="Arial" w:hAnsi="Arial" w:cs="Arial"/>
          <w:sz w:val="20"/>
          <w:szCs w:val="20"/>
        </w:rPr>
      </w:pPr>
      <w:r w:rsidRPr="00AC3C85">
        <w:rPr>
          <w:rFonts w:ascii="Arial" w:hAnsi="Arial" w:cs="Arial"/>
          <w:sz w:val="20"/>
          <w:szCs w:val="20"/>
        </w:rPr>
        <w:t xml:space="preserve">…………….……. </w:t>
      </w:r>
      <w:r w:rsidRPr="00AC3C85">
        <w:rPr>
          <w:rFonts w:ascii="Arial" w:hAnsi="Arial" w:cs="Arial"/>
          <w:i/>
          <w:sz w:val="16"/>
          <w:szCs w:val="16"/>
        </w:rPr>
        <w:t>(miejscowość),</w:t>
      </w:r>
      <w:r w:rsidRPr="00AC3C85">
        <w:rPr>
          <w:rFonts w:ascii="Arial" w:hAnsi="Arial" w:cs="Arial"/>
          <w:sz w:val="20"/>
          <w:szCs w:val="20"/>
        </w:rPr>
        <w:t xml:space="preserve">dnia ………….……. r. </w:t>
      </w:r>
    </w:p>
    <w:p w:rsidR="00B03A7D" w:rsidRPr="00AC3C85" w:rsidRDefault="00B03A7D" w:rsidP="00B03A7D">
      <w:pPr>
        <w:spacing w:line="360" w:lineRule="auto"/>
        <w:jc w:val="both"/>
        <w:rPr>
          <w:rFonts w:ascii="Arial" w:hAnsi="Arial" w:cs="Arial"/>
          <w:sz w:val="20"/>
          <w:szCs w:val="20"/>
        </w:rPr>
      </w:pPr>
    </w:p>
    <w:p w:rsidR="00B03A7D" w:rsidRPr="00AC3C85" w:rsidRDefault="00B03A7D" w:rsidP="00B03A7D">
      <w:pPr>
        <w:spacing w:line="360" w:lineRule="auto"/>
        <w:jc w:val="both"/>
        <w:rPr>
          <w:rFonts w:ascii="Arial" w:hAnsi="Arial" w:cs="Arial"/>
          <w:sz w:val="20"/>
          <w:szCs w:val="20"/>
        </w:rPr>
      </w:pP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t>…………………………………………</w:t>
      </w:r>
    </w:p>
    <w:p w:rsidR="00B03A7D" w:rsidRPr="00AC3C85" w:rsidRDefault="00B03A7D" w:rsidP="00B03A7D">
      <w:pPr>
        <w:spacing w:line="360" w:lineRule="auto"/>
        <w:ind w:left="5664" w:firstLine="708"/>
        <w:jc w:val="both"/>
        <w:rPr>
          <w:rFonts w:ascii="Arial" w:hAnsi="Arial" w:cs="Arial"/>
          <w:i/>
          <w:sz w:val="16"/>
          <w:szCs w:val="16"/>
        </w:rPr>
      </w:pPr>
      <w:r w:rsidRPr="00AC3C85">
        <w:rPr>
          <w:rFonts w:ascii="Arial" w:hAnsi="Arial" w:cs="Arial"/>
          <w:i/>
          <w:sz w:val="16"/>
          <w:szCs w:val="16"/>
        </w:rPr>
        <w:t>(podpis)</w:t>
      </w:r>
    </w:p>
    <w:p w:rsidR="00B03A7D" w:rsidRPr="00AC3C85" w:rsidRDefault="00B03A7D" w:rsidP="00B03A7D">
      <w:pPr>
        <w:spacing w:line="360" w:lineRule="auto"/>
        <w:jc w:val="both"/>
        <w:rPr>
          <w:rFonts w:ascii="Arial" w:hAnsi="Arial" w:cs="Arial"/>
          <w:sz w:val="21"/>
          <w:szCs w:val="21"/>
        </w:rPr>
      </w:pPr>
    </w:p>
    <w:p w:rsidR="00B03A7D" w:rsidRPr="00AC3C85" w:rsidRDefault="00B03A7D" w:rsidP="00B03A7D">
      <w:pPr>
        <w:spacing w:line="360" w:lineRule="auto"/>
        <w:ind w:left="5664" w:firstLine="708"/>
        <w:jc w:val="both"/>
        <w:rPr>
          <w:rFonts w:ascii="Arial" w:hAnsi="Arial" w:cs="Arial"/>
          <w:i/>
          <w:sz w:val="16"/>
          <w:szCs w:val="16"/>
        </w:rPr>
      </w:pPr>
    </w:p>
    <w:p w:rsidR="00B03A7D" w:rsidRPr="00AC3C85" w:rsidRDefault="00B03A7D" w:rsidP="00B03A7D">
      <w:pPr>
        <w:spacing w:line="360" w:lineRule="auto"/>
        <w:ind w:left="5664" w:firstLine="708"/>
        <w:jc w:val="both"/>
        <w:rPr>
          <w:rFonts w:ascii="Arial" w:hAnsi="Arial" w:cs="Arial"/>
          <w:i/>
          <w:sz w:val="16"/>
          <w:szCs w:val="16"/>
        </w:rPr>
      </w:pPr>
    </w:p>
    <w:p w:rsidR="00B03A7D" w:rsidRPr="00AC3C85" w:rsidRDefault="00B03A7D" w:rsidP="00B03A7D">
      <w:pPr>
        <w:shd w:val="clear" w:color="auto" w:fill="BFBFBF" w:themeFill="background1" w:themeFillShade="BF"/>
        <w:spacing w:line="360" w:lineRule="auto"/>
        <w:jc w:val="both"/>
        <w:rPr>
          <w:rFonts w:ascii="Arial" w:hAnsi="Arial" w:cs="Arial"/>
          <w:b/>
          <w:sz w:val="21"/>
          <w:szCs w:val="21"/>
        </w:rPr>
      </w:pPr>
      <w:r w:rsidRPr="00AC3C85">
        <w:rPr>
          <w:rFonts w:ascii="Arial" w:hAnsi="Arial" w:cs="Arial"/>
          <w:b/>
          <w:sz w:val="21"/>
          <w:szCs w:val="21"/>
        </w:rPr>
        <w:t>OŚWIADCZENIE DOTYCZĄCE PODANYCH INFORMACJI:</w:t>
      </w:r>
    </w:p>
    <w:p w:rsidR="00B03A7D" w:rsidRPr="00AC3C85" w:rsidRDefault="00B03A7D" w:rsidP="00B03A7D">
      <w:pPr>
        <w:spacing w:line="360" w:lineRule="auto"/>
        <w:jc w:val="both"/>
        <w:rPr>
          <w:rFonts w:ascii="Arial" w:hAnsi="Arial" w:cs="Arial"/>
          <w:sz w:val="21"/>
          <w:szCs w:val="21"/>
        </w:rPr>
      </w:pPr>
    </w:p>
    <w:p w:rsidR="00B03A7D" w:rsidRPr="00AC3C85" w:rsidRDefault="00B03A7D" w:rsidP="00B03A7D">
      <w:pPr>
        <w:spacing w:line="360" w:lineRule="auto"/>
        <w:jc w:val="both"/>
        <w:rPr>
          <w:rFonts w:ascii="Arial" w:hAnsi="Arial" w:cs="Arial"/>
          <w:sz w:val="22"/>
          <w:szCs w:val="22"/>
        </w:rPr>
      </w:pPr>
      <w:r w:rsidRPr="00AC3C85">
        <w:rPr>
          <w:rFonts w:ascii="Arial" w:hAnsi="Arial" w:cs="Arial"/>
          <w:sz w:val="22"/>
          <w:szCs w:val="22"/>
        </w:rPr>
        <w:t xml:space="preserve">Oświadczam, że wszystkie informacje podane w powyższych oświadczeniach są aktualne </w:t>
      </w:r>
      <w:r w:rsidRPr="00AC3C85">
        <w:rPr>
          <w:rFonts w:ascii="Arial" w:hAnsi="Arial" w:cs="Arial"/>
          <w:sz w:val="22"/>
          <w:szCs w:val="22"/>
        </w:rPr>
        <w:br/>
        <w:t>i zgodne z prawdą oraz zostały przedstawione z pełną świadomością konsekwencji wprowadzenia zamawiającego w błąd przy przedstawianiu informacji.</w:t>
      </w:r>
    </w:p>
    <w:p w:rsidR="00B03A7D" w:rsidRPr="00AC3C85" w:rsidRDefault="00B03A7D" w:rsidP="00B03A7D">
      <w:pPr>
        <w:spacing w:line="360" w:lineRule="auto"/>
        <w:jc w:val="both"/>
        <w:rPr>
          <w:rFonts w:ascii="Arial" w:hAnsi="Arial" w:cs="Arial"/>
          <w:sz w:val="20"/>
          <w:szCs w:val="20"/>
        </w:rPr>
      </w:pPr>
    </w:p>
    <w:p w:rsidR="00B03A7D" w:rsidRPr="00AC3C85" w:rsidRDefault="00B03A7D" w:rsidP="00B03A7D">
      <w:pPr>
        <w:spacing w:line="360" w:lineRule="auto"/>
        <w:jc w:val="both"/>
        <w:rPr>
          <w:rFonts w:ascii="Arial" w:hAnsi="Arial" w:cs="Arial"/>
          <w:sz w:val="20"/>
          <w:szCs w:val="20"/>
        </w:rPr>
      </w:pPr>
      <w:r w:rsidRPr="00AC3C85">
        <w:rPr>
          <w:rFonts w:ascii="Arial" w:hAnsi="Arial" w:cs="Arial"/>
          <w:sz w:val="20"/>
          <w:szCs w:val="20"/>
        </w:rPr>
        <w:t xml:space="preserve">…………….……. </w:t>
      </w:r>
      <w:r w:rsidRPr="00AC3C85">
        <w:rPr>
          <w:rFonts w:ascii="Arial" w:hAnsi="Arial" w:cs="Arial"/>
          <w:i/>
          <w:sz w:val="16"/>
          <w:szCs w:val="16"/>
        </w:rPr>
        <w:t>(miejscowość),</w:t>
      </w:r>
      <w:r w:rsidRPr="00AC3C85">
        <w:rPr>
          <w:rFonts w:ascii="Arial" w:hAnsi="Arial" w:cs="Arial"/>
          <w:sz w:val="20"/>
          <w:szCs w:val="20"/>
        </w:rPr>
        <w:t xml:space="preserve">dnia ………….……. r. </w:t>
      </w:r>
    </w:p>
    <w:p w:rsidR="00B03A7D" w:rsidRPr="00AC3C85" w:rsidRDefault="00B03A7D" w:rsidP="00B03A7D">
      <w:pPr>
        <w:spacing w:line="360" w:lineRule="auto"/>
        <w:jc w:val="both"/>
        <w:rPr>
          <w:rFonts w:ascii="Arial" w:hAnsi="Arial" w:cs="Arial"/>
          <w:sz w:val="20"/>
          <w:szCs w:val="20"/>
        </w:rPr>
      </w:pPr>
    </w:p>
    <w:p w:rsidR="00B03A7D" w:rsidRPr="00AC3C85" w:rsidRDefault="00B03A7D" w:rsidP="00B03A7D">
      <w:pPr>
        <w:spacing w:line="360" w:lineRule="auto"/>
        <w:jc w:val="both"/>
        <w:rPr>
          <w:rFonts w:ascii="Arial" w:hAnsi="Arial" w:cs="Arial"/>
          <w:sz w:val="20"/>
          <w:szCs w:val="20"/>
        </w:rPr>
      </w:pP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t>…………………………………………</w:t>
      </w:r>
    </w:p>
    <w:p w:rsidR="00B03A7D" w:rsidRPr="00AC3C85" w:rsidRDefault="00B03A7D" w:rsidP="00B03A7D">
      <w:pPr>
        <w:spacing w:line="360" w:lineRule="auto"/>
        <w:ind w:left="5664" w:firstLine="708"/>
        <w:jc w:val="both"/>
        <w:rPr>
          <w:rFonts w:ascii="Arial" w:hAnsi="Arial" w:cs="Arial"/>
          <w:i/>
          <w:sz w:val="16"/>
          <w:szCs w:val="16"/>
        </w:rPr>
      </w:pPr>
      <w:r w:rsidRPr="00AC3C85">
        <w:rPr>
          <w:rFonts w:ascii="Arial" w:hAnsi="Arial" w:cs="Arial"/>
          <w:i/>
          <w:sz w:val="16"/>
          <w:szCs w:val="16"/>
        </w:rPr>
        <w:t>(podpis)</w:t>
      </w:r>
    </w:p>
    <w:p w:rsidR="00B03A7D" w:rsidRPr="00AC3C85" w:rsidRDefault="00B03A7D" w:rsidP="00B03A7D">
      <w:pPr>
        <w:spacing w:line="360" w:lineRule="auto"/>
        <w:jc w:val="both"/>
        <w:rPr>
          <w:rFonts w:ascii="Arial" w:hAnsi="Arial" w:cs="Arial"/>
          <w:sz w:val="21"/>
          <w:szCs w:val="21"/>
        </w:rPr>
      </w:pPr>
    </w:p>
    <w:p w:rsidR="00B03A7D" w:rsidRPr="00AC3C85" w:rsidRDefault="00B03A7D" w:rsidP="00B03A7D">
      <w:pPr>
        <w:spacing w:line="360" w:lineRule="auto"/>
        <w:jc w:val="both"/>
        <w:rPr>
          <w:rFonts w:ascii="Arial" w:hAnsi="Arial" w:cs="Arial"/>
          <w:sz w:val="21"/>
          <w:szCs w:val="21"/>
        </w:rPr>
      </w:pPr>
    </w:p>
    <w:p w:rsidR="00B03A7D" w:rsidRPr="00AC3C85" w:rsidRDefault="00B03A7D" w:rsidP="00B03A7D">
      <w:pPr>
        <w:rPr>
          <w:rFonts w:ascii="Arial" w:hAnsi="Arial" w:cs="Arial"/>
          <w:sz w:val="21"/>
          <w:szCs w:val="21"/>
        </w:rPr>
      </w:pPr>
      <w:r w:rsidRPr="00AC3C85">
        <w:rPr>
          <w:rFonts w:ascii="Arial" w:hAnsi="Arial" w:cs="Arial"/>
          <w:sz w:val="21"/>
          <w:szCs w:val="21"/>
        </w:rPr>
        <w:br w:type="page"/>
      </w:r>
    </w:p>
    <w:p w:rsidR="00B03A7D" w:rsidRPr="00AC3C85" w:rsidRDefault="00B03A7D" w:rsidP="00B03A7D">
      <w:pPr>
        <w:jc w:val="center"/>
        <w:rPr>
          <w:rFonts w:ascii="Arial" w:hAnsi="Arial" w:cs="Arial"/>
          <w:b/>
          <w:i/>
          <w:color w:val="FF0000"/>
        </w:rPr>
      </w:pPr>
      <w:r w:rsidRPr="00AC3C85">
        <w:rPr>
          <w:rFonts w:ascii="Arial" w:hAnsi="Arial" w:cs="Arial"/>
          <w:b/>
          <w:i/>
          <w:color w:val="FF0000"/>
        </w:rPr>
        <w:lastRenderedPageBreak/>
        <w:t>oświadczenie składane wraz z ofertą</w:t>
      </w:r>
    </w:p>
    <w:p w:rsidR="00A1669E" w:rsidRPr="00AC3C85" w:rsidRDefault="00A1669E" w:rsidP="00B03A7D">
      <w:pPr>
        <w:jc w:val="center"/>
        <w:rPr>
          <w:rFonts w:ascii="Arial" w:hAnsi="Arial" w:cs="Arial"/>
          <w:b/>
          <w:i/>
          <w:color w:val="FF0000"/>
        </w:rPr>
      </w:pPr>
    </w:p>
    <w:p w:rsidR="006B3D24" w:rsidRPr="00AC3C85" w:rsidRDefault="006B3D24" w:rsidP="00B03A7D">
      <w:pPr>
        <w:jc w:val="center"/>
        <w:rPr>
          <w:rFonts w:ascii="Arial" w:hAnsi="Arial" w:cs="Arial"/>
          <w:b/>
          <w:i/>
          <w:color w:val="FF0000"/>
        </w:rPr>
      </w:pPr>
    </w:p>
    <w:p w:rsidR="00B03A7D" w:rsidRPr="00AC3C85" w:rsidRDefault="00B03A7D" w:rsidP="00B03A7D">
      <w:pPr>
        <w:spacing w:line="360" w:lineRule="auto"/>
        <w:ind w:left="5664" w:firstLine="708"/>
        <w:jc w:val="both"/>
        <w:rPr>
          <w:rFonts w:ascii="Arial" w:hAnsi="Arial" w:cs="Arial"/>
          <w:w w:val="130"/>
          <w:sz w:val="16"/>
          <w:szCs w:val="16"/>
        </w:rPr>
      </w:pPr>
      <w:r w:rsidRPr="00AC3C85">
        <w:rPr>
          <w:rFonts w:ascii="Arial" w:hAnsi="Arial" w:cs="Arial"/>
          <w:w w:val="130"/>
          <w:sz w:val="16"/>
          <w:szCs w:val="16"/>
        </w:rPr>
        <w:t xml:space="preserve">Załącznik nr </w:t>
      </w:r>
      <w:r w:rsidR="0099192F" w:rsidRPr="00AC3C85">
        <w:rPr>
          <w:rFonts w:ascii="Arial" w:hAnsi="Arial" w:cs="Arial"/>
          <w:w w:val="130"/>
          <w:sz w:val="16"/>
          <w:szCs w:val="16"/>
        </w:rPr>
        <w:t>3</w:t>
      </w:r>
      <w:r w:rsidR="00AF2D5A" w:rsidRPr="00AC3C85">
        <w:rPr>
          <w:rFonts w:ascii="Arial" w:hAnsi="Arial" w:cs="Arial"/>
          <w:w w:val="130"/>
          <w:sz w:val="16"/>
          <w:szCs w:val="16"/>
        </w:rPr>
        <w:t xml:space="preserve"> </w:t>
      </w:r>
      <w:r w:rsidRPr="00AC3C85">
        <w:rPr>
          <w:rFonts w:ascii="Arial" w:hAnsi="Arial" w:cs="Arial"/>
          <w:w w:val="130"/>
          <w:sz w:val="16"/>
          <w:szCs w:val="16"/>
        </w:rPr>
        <w:t>do SIWZ</w:t>
      </w:r>
    </w:p>
    <w:p w:rsidR="00A1669E" w:rsidRPr="00AC3C85" w:rsidRDefault="00A1669E" w:rsidP="00B03A7D">
      <w:pPr>
        <w:spacing w:line="360" w:lineRule="auto"/>
        <w:ind w:left="5664" w:firstLine="708"/>
        <w:jc w:val="both"/>
        <w:rPr>
          <w:rFonts w:ascii="Arial" w:eastAsia="Calibri" w:hAnsi="Arial" w:cs="Arial"/>
          <w:i/>
          <w:sz w:val="16"/>
          <w:szCs w:val="16"/>
        </w:rPr>
      </w:pPr>
    </w:p>
    <w:p w:rsidR="00B03A7D" w:rsidRPr="00AC3C85" w:rsidRDefault="00B03A7D" w:rsidP="00B03A7D">
      <w:pPr>
        <w:spacing w:line="276" w:lineRule="auto"/>
        <w:ind w:left="5246" w:firstLine="708"/>
        <w:rPr>
          <w:rFonts w:ascii="Arial" w:hAnsi="Arial" w:cs="Arial"/>
          <w:b/>
          <w:sz w:val="20"/>
          <w:szCs w:val="20"/>
        </w:rPr>
      </w:pPr>
      <w:r w:rsidRPr="00AC3C85">
        <w:rPr>
          <w:rFonts w:ascii="Arial" w:hAnsi="Arial" w:cs="Arial"/>
          <w:b/>
          <w:sz w:val="20"/>
          <w:szCs w:val="20"/>
        </w:rPr>
        <w:t>Zamawiający:</w:t>
      </w:r>
    </w:p>
    <w:p w:rsidR="00B03A7D" w:rsidRPr="00AC3C85" w:rsidRDefault="00B03A7D" w:rsidP="00B03A7D">
      <w:pPr>
        <w:spacing w:line="276" w:lineRule="auto"/>
        <w:ind w:left="5954"/>
        <w:rPr>
          <w:rFonts w:ascii="Arial" w:hAnsi="Arial" w:cs="Arial"/>
        </w:rPr>
      </w:pPr>
      <w:r w:rsidRPr="00AC3C85">
        <w:rPr>
          <w:rFonts w:ascii="Arial" w:hAnsi="Arial" w:cs="Arial"/>
        </w:rPr>
        <w:t>Gmina Świeszyno</w:t>
      </w:r>
    </w:p>
    <w:p w:rsidR="00B03A7D" w:rsidRPr="00AC3C85" w:rsidRDefault="00B03A7D" w:rsidP="00B03A7D">
      <w:pPr>
        <w:spacing w:line="276" w:lineRule="auto"/>
        <w:ind w:left="5954"/>
        <w:rPr>
          <w:rFonts w:ascii="Arial" w:hAnsi="Arial" w:cs="Arial"/>
        </w:rPr>
      </w:pPr>
      <w:r w:rsidRPr="00AC3C85">
        <w:rPr>
          <w:rFonts w:ascii="Arial" w:hAnsi="Arial" w:cs="Arial"/>
        </w:rPr>
        <w:t>76-024 Świeszyno 71</w:t>
      </w:r>
    </w:p>
    <w:p w:rsidR="00B03A7D" w:rsidRPr="00AC3C85" w:rsidRDefault="00B03A7D" w:rsidP="00B03A7D">
      <w:pPr>
        <w:spacing w:line="276" w:lineRule="auto"/>
        <w:ind w:left="5954"/>
        <w:rPr>
          <w:rFonts w:ascii="Arial" w:hAnsi="Arial" w:cs="Arial"/>
          <w:i/>
          <w:sz w:val="16"/>
          <w:szCs w:val="16"/>
        </w:rPr>
      </w:pPr>
      <w:r w:rsidRPr="00AC3C85">
        <w:rPr>
          <w:rFonts w:ascii="Arial" w:hAnsi="Arial" w:cs="Arial"/>
          <w:i/>
          <w:sz w:val="16"/>
          <w:szCs w:val="16"/>
        </w:rPr>
        <w:t>(pełna nazwa/firma, adres)</w:t>
      </w:r>
    </w:p>
    <w:p w:rsidR="00B03A7D" w:rsidRPr="00AC3C85" w:rsidRDefault="00B03A7D" w:rsidP="00B03A7D">
      <w:pPr>
        <w:rPr>
          <w:rFonts w:ascii="Arial" w:hAnsi="Arial" w:cs="Arial"/>
          <w:b/>
          <w:sz w:val="20"/>
          <w:szCs w:val="20"/>
        </w:rPr>
      </w:pPr>
      <w:r w:rsidRPr="00AC3C85">
        <w:rPr>
          <w:rFonts w:ascii="Arial" w:hAnsi="Arial" w:cs="Arial"/>
          <w:b/>
          <w:sz w:val="20"/>
          <w:szCs w:val="20"/>
        </w:rPr>
        <w:t>Wykonawca:</w:t>
      </w:r>
    </w:p>
    <w:p w:rsidR="00B03A7D" w:rsidRPr="00AC3C85" w:rsidRDefault="00B03A7D" w:rsidP="00B03A7D">
      <w:pPr>
        <w:spacing w:line="480" w:lineRule="auto"/>
        <w:ind w:right="5954"/>
        <w:rPr>
          <w:rFonts w:ascii="Arial" w:hAnsi="Arial" w:cs="Arial"/>
          <w:sz w:val="20"/>
          <w:szCs w:val="20"/>
        </w:rPr>
      </w:pPr>
      <w:r w:rsidRPr="00AC3C85">
        <w:rPr>
          <w:rFonts w:ascii="Arial" w:hAnsi="Arial" w:cs="Arial"/>
          <w:sz w:val="20"/>
          <w:szCs w:val="20"/>
        </w:rPr>
        <w:t>………………………………………………………………………………</w:t>
      </w:r>
    </w:p>
    <w:p w:rsidR="00B03A7D" w:rsidRPr="00AC3C85" w:rsidRDefault="00B03A7D" w:rsidP="00B03A7D">
      <w:pPr>
        <w:ind w:right="5953"/>
        <w:rPr>
          <w:rFonts w:ascii="Arial" w:hAnsi="Arial" w:cs="Arial"/>
          <w:i/>
          <w:sz w:val="16"/>
          <w:szCs w:val="16"/>
        </w:rPr>
      </w:pPr>
      <w:r w:rsidRPr="00AC3C85">
        <w:rPr>
          <w:rFonts w:ascii="Arial" w:hAnsi="Arial" w:cs="Arial"/>
          <w:i/>
          <w:sz w:val="16"/>
          <w:szCs w:val="16"/>
        </w:rPr>
        <w:t>(pełna nazwa/firma, adres, w zależności od podmiotu: NIP/PESEL, KRS/</w:t>
      </w:r>
      <w:proofErr w:type="spellStart"/>
      <w:r w:rsidRPr="00AC3C85">
        <w:rPr>
          <w:rFonts w:ascii="Arial" w:hAnsi="Arial" w:cs="Arial"/>
          <w:i/>
          <w:sz w:val="16"/>
          <w:szCs w:val="16"/>
        </w:rPr>
        <w:t>CEiDG</w:t>
      </w:r>
      <w:proofErr w:type="spellEnd"/>
      <w:r w:rsidRPr="00AC3C85">
        <w:rPr>
          <w:rFonts w:ascii="Arial" w:hAnsi="Arial" w:cs="Arial"/>
          <w:i/>
          <w:sz w:val="16"/>
          <w:szCs w:val="16"/>
        </w:rPr>
        <w:t>)</w:t>
      </w:r>
    </w:p>
    <w:p w:rsidR="00B03A7D" w:rsidRPr="00AC3C85" w:rsidRDefault="00B03A7D" w:rsidP="00B03A7D">
      <w:pPr>
        <w:rPr>
          <w:rFonts w:ascii="Arial" w:hAnsi="Arial" w:cs="Arial"/>
          <w:sz w:val="20"/>
          <w:szCs w:val="20"/>
          <w:u w:val="single"/>
        </w:rPr>
      </w:pPr>
      <w:r w:rsidRPr="00AC3C85">
        <w:rPr>
          <w:rFonts w:ascii="Arial" w:hAnsi="Arial" w:cs="Arial"/>
          <w:sz w:val="20"/>
          <w:szCs w:val="20"/>
          <w:u w:val="single"/>
        </w:rPr>
        <w:t>reprezentowany przez:</w:t>
      </w:r>
    </w:p>
    <w:p w:rsidR="00A1669E" w:rsidRPr="00AC3C85" w:rsidRDefault="00A1669E" w:rsidP="00B03A7D">
      <w:pPr>
        <w:rPr>
          <w:rFonts w:ascii="Arial" w:hAnsi="Arial" w:cs="Arial"/>
          <w:sz w:val="20"/>
          <w:szCs w:val="20"/>
          <w:u w:val="single"/>
        </w:rPr>
      </w:pPr>
    </w:p>
    <w:p w:rsidR="00B03A7D" w:rsidRPr="00AC3C85" w:rsidRDefault="00B03A7D" w:rsidP="00A1669E">
      <w:pPr>
        <w:spacing w:line="360" w:lineRule="auto"/>
        <w:ind w:right="5954"/>
        <w:rPr>
          <w:rFonts w:ascii="Arial" w:hAnsi="Arial" w:cs="Arial"/>
          <w:sz w:val="20"/>
          <w:szCs w:val="20"/>
        </w:rPr>
      </w:pPr>
      <w:r w:rsidRPr="00AC3C85">
        <w:rPr>
          <w:rFonts w:ascii="Arial" w:hAnsi="Arial" w:cs="Arial"/>
          <w:sz w:val="20"/>
          <w:szCs w:val="20"/>
        </w:rPr>
        <w:t>………………………………………………………………………………</w:t>
      </w:r>
    </w:p>
    <w:p w:rsidR="00B03A7D" w:rsidRPr="00AC3C85" w:rsidRDefault="00B03A7D" w:rsidP="00A1669E">
      <w:pPr>
        <w:spacing w:line="360" w:lineRule="auto"/>
        <w:ind w:right="5953"/>
        <w:rPr>
          <w:rFonts w:ascii="Arial" w:hAnsi="Arial" w:cs="Arial"/>
          <w:i/>
          <w:sz w:val="16"/>
          <w:szCs w:val="16"/>
        </w:rPr>
      </w:pPr>
      <w:r w:rsidRPr="00AC3C85">
        <w:rPr>
          <w:rFonts w:ascii="Arial" w:hAnsi="Arial" w:cs="Arial"/>
          <w:i/>
          <w:sz w:val="16"/>
          <w:szCs w:val="16"/>
        </w:rPr>
        <w:t>(imię, nazwisko, stanowisko/podstawa do reprezentacji)</w:t>
      </w:r>
    </w:p>
    <w:p w:rsidR="00B03A7D" w:rsidRPr="00AC3C85" w:rsidRDefault="00B03A7D" w:rsidP="00B03A7D">
      <w:pPr>
        <w:spacing w:line="276" w:lineRule="auto"/>
        <w:rPr>
          <w:rFonts w:ascii="Arial" w:hAnsi="Arial" w:cs="Arial"/>
          <w:sz w:val="18"/>
          <w:szCs w:val="18"/>
        </w:rPr>
      </w:pPr>
    </w:p>
    <w:p w:rsidR="00B03A7D" w:rsidRPr="00AC3C85" w:rsidRDefault="00B03A7D" w:rsidP="00B03A7D">
      <w:pPr>
        <w:rPr>
          <w:rFonts w:ascii="Arial" w:hAnsi="Arial" w:cs="Arial"/>
          <w:sz w:val="18"/>
          <w:szCs w:val="18"/>
        </w:rPr>
      </w:pPr>
    </w:p>
    <w:p w:rsidR="00B03A7D" w:rsidRPr="00AC3C85" w:rsidRDefault="00B03A7D" w:rsidP="00B03A7D">
      <w:pPr>
        <w:spacing w:after="120" w:line="360" w:lineRule="auto"/>
        <w:jc w:val="center"/>
        <w:rPr>
          <w:rFonts w:ascii="Arial" w:hAnsi="Arial" w:cs="Arial"/>
          <w:b/>
          <w:u w:val="single"/>
        </w:rPr>
      </w:pPr>
      <w:r w:rsidRPr="00AC3C85">
        <w:rPr>
          <w:rFonts w:ascii="Arial" w:hAnsi="Arial" w:cs="Arial"/>
          <w:b/>
          <w:u w:val="single"/>
        </w:rPr>
        <w:t xml:space="preserve">Oświadczenie wykonawcy </w:t>
      </w:r>
    </w:p>
    <w:p w:rsidR="00B03A7D" w:rsidRPr="00AC3C85" w:rsidRDefault="00B03A7D" w:rsidP="00B03A7D">
      <w:pPr>
        <w:spacing w:line="360" w:lineRule="auto"/>
        <w:jc w:val="center"/>
        <w:rPr>
          <w:rFonts w:ascii="Arial" w:hAnsi="Arial" w:cs="Arial"/>
          <w:b/>
          <w:sz w:val="20"/>
          <w:szCs w:val="20"/>
        </w:rPr>
      </w:pPr>
      <w:r w:rsidRPr="00AC3C85">
        <w:rPr>
          <w:rFonts w:ascii="Arial" w:hAnsi="Arial" w:cs="Arial"/>
          <w:b/>
          <w:sz w:val="20"/>
          <w:szCs w:val="20"/>
        </w:rPr>
        <w:t xml:space="preserve">składane na podstawie art. 25a ust. 1 ustawy z dnia 29 stycznia 2004 r. </w:t>
      </w:r>
    </w:p>
    <w:p w:rsidR="00B03A7D" w:rsidRPr="00AC3C85" w:rsidRDefault="00B03A7D" w:rsidP="00B03A7D">
      <w:pPr>
        <w:spacing w:line="360" w:lineRule="auto"/>
        <w:jc w:val="center"/>
        <w:rPr>
          <w:rFonts w:ascii="Arial" w:hAnsi="Arial" w:cs="Arial"/>
          <w:b/>
          <w:sz w:val="20"/>
          <w:szCs w:val="20"/>
        </w:rPr>
      </w:pPr>
      <w:r w:rsidRPr="00AC3C85">
        <w:rPr>
          <w:rFonts w:ascii="Arial" w:hAnsi="Arial" w:cs="Arial"/>
          <w:b/>
          <w:sz w:val="20"/>
          <w:szCs w:val="20"/>
        </w:rPr>
        <w:t xml:space="preserve">Prawo zamówień publicznych (dalej jako: ustawa </w:t>
      </w:r>
      <w:proofErr w:type="spellStart"/>
      <w:r w:rsidRPr="00AC3C85">
        <w:rPr>
          <w:rFonts w:ascii="Arial" w:hAnsi="Arial" w:cs="Arial"/>
          <w:b/>
          <w:sz w:val="20"/>
          <w:szCs w:val="20"/>
        </w:rPr>
        <w:t>Pzp</w:t>
      </w:r>
      <w:proofErr w:type="spellEnd"/>
      <w:r w:rsidRPr="00AC3C85">
        <w:rPr>
          <w:rFonts w:ascii="Arial" w:hAnsi="Arial" w:cs="Arial"/>
          <w:b/>
          <w:sz w:val="20"/>
          <w:szCs w:val="20"/>
        </w:rPr>
        <w:t xml:space="preserve">), </w:t>
      </w:r>
    </w:p>
    <w:p w:rsidR="00B03A7D" w:rsidRPr="00AC3C85" w:rsidRDefault="00B03A7D" w:rsidP="00B03A7D">
      <w:pPr>
        <w:spacing w:before="120" w:line="360" w:lineRule="auto"/>
        <w:jc w:val="center"/>
        <w:rPr>
          <w:rFonts w:ascii="Arial" w:hAnsi="Arial" w:cs="Arial"/>
          <w:b/>
          <w:u w:val="single"/>
        </w:rPr>
      </w:pPr>
      <w:r w:rsidRPr="00AC3C85">
        <w:rPr>
          <w:rFonts w:ascii="Arial" w:hAnsi="Arial" w:cs="Arial"/>
          <w:b/>
          <w:u w:val="single"/>
        </w:rPr>
        <w:t>DOTYCZĄCE PRZESŁANEK WYKLUCZENIA Z POSTĘPOWANIA</w:t>
      </w:r>
    </w:p>
    <w:p w:rsidR="00B03A7D" w:rsidRPr="00AC3C85" w:rsidRDefault="00B03A7D" w:rsidP="00B03A7D">
      <w:pPr>
        <w:spacing w:line="276" w:lineRule="auto"/>
        <w:jc w:val="both"/>
        <w:rPr>
          <w:rFonts w:ascii="Arial" w:hAnsi="Arial" w:cs="Arial"/>
          <w:sz w:val="18"/>
          <w:szCs w:val="18"/>
        </w:rPr>
      </w:pPr>
    </w:p>
    <w:p w:rsidR="00B03A7D" w:rsidRPr="00AC3C85" w:rsidRDefault="00B03A7D" w:rsidP="00B03A7D">
      <w:pPr>
        <w:spacing w:line="276" w:lineRule="auto"/>
        <w:jc w:val="both"/>
        <w:rPr>
          <w:rFonts w:ascii="Arial" w:hAnsi="Arial" w:cs="Arial"/>
          <w:sz w:val="18"/>
          <w:szCs w:val="18"/>
        </w:rPr>
      </w:pPr>
    </w:p>
    <w:p w:rsidR="000065FA" w:rsidRPr="00AC3C85" w:rsidRDefault="000065FA" w:rsidP="000065FA">
      <w:pPr>
        <w:spacing w:line="360" w:lineRule="auto"/>
        <w:ind w:firstLine="709"/>
        <w:jc w:val="both"/>
        <w:rPr>
          <w:rFonts w:ascii="Arial" w:hAnsi="Arial" w:cs="Arial"/>
          <w:sz w:val="21"/>
          <w:szCs w:val="21"/>
        </w:rPr>
      </w:pPr>
      <w:r w:rsidRPr="00AC3C85">
        <w:rPr>
          <w:rFonts w:ascii="Arial" w:hAnsi="Arial" w:cs="Arial"/>
          <w:sz w:val="21"/>
          <w:szCs w:val="21"/>
        </w:rPr>
        <w:t>Na potrzeby postępowania o udzielenie zamówienia publicznego</w:t>
      </w:r>
      <w:r w:rsidRPr="00AC3C85">
        <w:rPr>
          <w:rFonts w:ascii="Arial" w:hAnsi="Arial" w:cs="Arial"/>
          <w:sz w:val="21"/>
          <w:szCs w:val="21"/>
        </w:rPr>
        <w:br/>
        <w:t xml:space="preserve">pn. </w:t>
      </w:r>
      <w:r w:rsidR="00EA7762" w:rsidRPr="00AC3C85">
        <w:rPr>
          <w:rFonts w:ascii="Arial" w:hAnsi="Arial" w:cs="Arial"/>
          <w:b/>
        </w:rPr>
        <w:t xml:space="preserve">„Opracowanie dokumentacji projektowej na budowę świetlicy wiejskiej </w:t>
      </w:r>
      <w:r w:rsidR="00EA7762" w:rsidRPr="00AC3C85">
        <w:rPr>
          <w:rFonts w:ascii="Arial" w:hAnsi="Arial" w:cs="Arial"/>
          <w:b/>
        </w:rPr>
        <w:br/>
        <w:t>na dz. nr 114 w m. Zegrze Pomorskie, gm. Świeszyno”</w:t>
      </w:r>
      <w:r w:rsidR="00E03525" w:rsidRPr="00AC3C85">
        <w:rPr>
          <w:rFonts w:ascii="Arial" w:hAnsi="Arial" w:cs="Arial"/>
          <w:b/>
          <w:sz w:val="22"/>
          <w:szCs w:val="22"/>
        </w:rPr>
        <w:t xml:space="preserve"> </w:t>
      </w:r>
      <w:r w:rsidRPr="00AC3C85">
        <w:rPr>
          <w:rFonts w:ascii="Arial" w:hAnsi="Arial" w:cs="Arial"/>
          <w:sz w:val="21"/>
          <w:szCs w:val="21"/>
        </w:rPr>
        <w:t>prowadzonego przez Gminę Świeszyno</w:t>
      </w:r>
      <w:r w:rsidR="00441571" w:rsidRPr="00AC3C85">
        <w:rPr>
          <w:rFonts w:ascii="Arial" w:hAnsi="Arial" w:cs="Arial"/>
          <w:sz w:val="21"/>
          <w:szCs w:val="21"/>
        </w:rPr>
        <w:t xml:space="preserve"> </w:t>
      </w:r>
      <w:r w:rsidRPr="00AC3C85">
        <w:rPr>
          <w:rFonts w:ascii="Arial" w:hAnsi="Arial" w:cs="Arial"/>
          <w:sz w:val="21"/>
          <w:szCs w:val="21"/>
        </w:rPr>
        <w:t>oświadczam,</w:t>
      </w:r>
      <w:r w:rsidR="00EA7762" w:rsidRPr="00AC3C85">
        <w:rPr>
          <w:rFonts w:ascii="Arial" w:hAnsi="Arial" w:cs="Arial"/>
          <w:sz w:val="21"/>
          <w:szCs w:val="21"/>
        </w:rPr>
        <w:t xml:space="preserve"> </w:t>
      </w:r>
      <w:r w:rsidRPr="00AC3C85">
        <w:rPr>
          <w:rFonts w:ascii="Arial" w:hAnsi="Arial" w:cs="Arial"/>
          <w:sz w:val="21"/>
          <w:szCs w:val="21"/>
        </w:rPr>
        <w:t>co następuje:</w:t>
      </w:r>
    </w:p>
    <w:p w:rsidR="00B03A7D" w:rsidRPr="00AC3C85" w:rsidRDefault="00B03A7D" w:rsidP="00B03A7D">
      <w:pPr>
        <w:spacing w:line="360" w:lineRule="auto"/>
        <w:jc w:val="both"/>
        <w:rPr>
          <w:rFonts w:ascii="Arial" w:hAnsi="Arial" w:cs="Arial"/>
        </w:rPr>
      </w:pPr>
    </w:p>
    <w:p w:rsidR="00B03A7D" w:rsidRPr="00AC3C85" w:rsidRDefault="00B03A7D" w:rsidP="00B03A7D">
      <w:pPr>
        <w:shd w:val="clear" w:color="auto" w:fill="BFBFBF" w:themeFill="background1" w:themeFillShade="BF"/>
        <w:spacing w:line="360" w:lineRule="auto"/>
        <w:rPr>
          <w:rFonts w:ascii="Arial" w:hAnsi="Arial" w:cs="Arial"/>
          <w:b/>
          <w:sz w:val="21"/>
          <w:szCs w:val="21"/>
        </w:rPr>
      </w:pPr>
      <w:r w:rsidRPr="00AC3C85">
        <w:rPr>
          <w:rFonts w:ascii="Arial" w:hAnsi="Arial" w:cs="Arial"/>
          <w:b/>
          <w:sz w:val="21"/>
          <w:szCs w:val="21"/>
        </w:rPr>
        <w:t>OŚWIADCZENIA DOTYCZĄCE WYKONAWCY:</w:t>
      </w:r>
    </w:p>
    <w:p w:rsidR="00B03A7D" w:rsidRPr="00AC3C85" w:rsidRDefault="00B03A7D" w:rsidP="00B03A7D">
      <w:pPr>
        <w:pStyle w:val="Akapitzlist"/>
        <w:spacing w:line="360" w:lineRule="auto"/>
        <w:jc w:val="both"/>
        <w:rPr>
          <w:rFonts w:ascii="Arial" w:hAnsi="Arial" w:cs="Arial"/>
          <w:sz w:val="20"/>
          <w:szCs w:val="20"/>
        </w:rPr>
      </w:pPr>
    </w:p>
    <w:p w:rsidR="00B03A7D" w:rsidRPr="00AC3C85" w:rsidRDefault="00B03A7D" w:rsidP="00C37FAC">
      <w:pPr>
        <w:pStyle w:val="Akapitzlist"/>
        <w:numPr>
          <w:ilvl w:val="0"/>
          <w:numId w:val="49"/>
        </w:numPr>
        <w:spacing w:line="276" w:lineRule="auto"/>
        <w:contextualSpacing/>
        <w:jc w:val="both"/>
        <w:rPr>
          <w:rFonts w:ascii="Arial" w:hAnsi="Arial" w:cs="Arial"/>
          <w:sz w:val="22"/>
          <w:szCs w:val="22"/>
        </w:rPr>
      </w:pPr>
      <w:r w:rsidRPr="00AC3C85">
        <w:rPr>
          <w:rFonts w:ascii="Arial" w:hAnsi="Arial" w:cs="Arial"/>
          <w:sz w:val="22"/>
          <w:szCs w:val="22"/>
        </w:rPr>
        <w:t xml:space="preserve">Oświadczam, że nie podlegam wykluczeniu z postępowania na podstawie </w:t>
      </w:r>
      <w:r w:rsidRPr="00AC3C85">
        <w:rPr>
          <w:rFonts w:ascii="Arial" w:hAnsi="Arial" w:cs="Arial"/>
          <w:sz w:val="22"/>
          <w:szCs w:val="22"/>
        </w:rPr>
        <w:br/>
        <w:t xml:space="preserve">art. 24 ust 1 pkt 12-23 ustawy </w:t>
      </w:r>
      <w:proofErr w:type="spellStart"/>
      <w:r w:rsidRPr="00AC3C85">
        <w:rPr>
          <w:rFonts w:ascii="Arial" w:hAnsi="Arial" w:cs="Arial"/>
          <w:sz w:val="22"/>
          <w:szCs w:val="22"/>
        </w:rPr>
        <w:t>Pzp</w:t>
      </w:r>
      <w:proofErr w:type="spellEnd"/>
      <w:r w:rsidRPr="00AC3C85">
        <w:rPr>
          <w:rFonts w:ascii="Arial" w:hAnsi="Arial" w:cs="Arial"/>
          <w:sz w:val="22"/>
          <w:szCs w:val="22"/>
        </w:rPr>
        <w:t>.</w:t>
      </w:r>
    </w:p>
    <w:p w:rsidR="00B03A7D" w:rsidRPr="00AC3C85" w:rsidRDefault="00B03A7D" w:rsidP="00B03A7D">
      <w:pPr>
        <w:spacing w:line="360" w:lineRule="auto"/>
        <w:jc w:val="both"/>
        <w:rPr>
          <w:rFonts w:ascii="Arial" w:hAnsi="Arial" w:cs="Arial"/>
          <w:i/>
          <w:sz w:val="20"/>
          <w:szCs w:val="20"/>
        </w:rPr>
      </w:pPr>
    </w:p>
    <w:p w:rsidR="00B03A7D" w:rsidRPr="00AC3C85" w:rsidRDefault="00B03A7D" w:rsidP="00B03A7D">
      <w:pPr>
        <w:spacing w:line="360" w:lineRule="auto"/>
        <w:jc w:val="both"/>
        <w:rPr>
          <w:rFonts w:ascii="Arial" w:hAnsi="Arial" w:cs="Arial"/>
          <w:sz w:val="20"/>
          <w:szCs w:val="20"/>
        </w:rPr>
      </w:pPr>
      <w:r w:rsidRPr="00AC3C85">
        <w:rPr>
          <w:rFonts w:ascii="Arial" w:hAnsi="Arial" w:cs="Arial"/>
          <w:sz w:val="20"/>
          <w:szCs w:val="20"/>
        </w:rPr>
        <w:t>…………….…….</w:t>
      </w:r>
      <w:r w:rsidRPr="00AC3C85">
        <w:rPr>
          <w:rFonts w:ascii="Arial" w:hAnsi="Arial" w:cs="Arial"/>
          <w:i/>
          <w:sz w:val="16"/>
          <w:szCs w:val="16"/>
        </w:rPr>
        <w:t>(miejscowość),</w:t>
      </w:r>
      <w:r w:rsidRPr="00AC3C85">
        <w:rPr>
          <w:rFonts w:ascii="Arial" w:hAnsi="Arial" w:cs="Arial"/>
          <w:sz w:val="20"/>
          <w:szCs w:val="20"/>
        </w:rPr>
        <w:t xml:space="preserve">dnia ………….……. r. </w:t>
      </w:r>
    </w:p>
    <w:p w:rsidR="00B03A7D" w:rsidRPr="00AC3C85" w:rsidRDefault="00B03A7D" w:rsidP="00B03A7D">
      <w:pPr>
        <w:spacing w:line="360" w:lineRule="auto"/>
        <w:jc w:val="both"/>
        <w:rPr>
          <w:rFonts w:ascii="Arial" w:hAnsi="Arial" w:cs="Arial"/>
          <w:sz w:val="20"/>
          <w:szCs w:val="20"/>
        </w:rPr>
      </w:pP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t>…………………………………………</w:t>
      </w:r>
    </w:p>
    <w:p w:rsidR="00B03A7D" w:rsidRPr="00AC3C85" w:rsidRDefault="00B03A7D" w:rsidP="00B03A7D">
      <w:pPr>
        <w:spacing w:line="360" w:lineRule="auto"/>
        <w:ind w:left="5664" w:firstLine="708"/>
        <w:jc w:val="both"/>
        <w:rPr>
          <w:rFonts w:ascii="Arial" w:hAnsi="Arial" w:cs="Arial"/>
          <w:i/>
          <w:sz w:val="16"/>
          <w:szCs w:val="16"/>
        </w:rPr>
      </w:pPr>
      <w:r w:rsidRPr="00AC3C85">
        <w:rPr>
          <w:rFonts w:ascii="Arial" w:hAnsi="Arial" w:cs="Arial"/>
          <w:i/>
          <w:sz w:val="16"/>
          <w:szCs w:val="16"/>
        </w:rPr>
        <w:t>(podpis)</w:t>
      </w:r>
    </w:p>
    <w:p w:rsidR="00B03A7D" w:rsidRPr="00AC3C85" w:rsidRDefault="00B03A7D" w:rsidP="00B03A7D">
      <w:pPr>
        <w:spacing w:line="360" w:lineRule="auto"/>
        <w:ind w:left="5664" w:firstLine="708"/>
        <w:jc w:val="both"/>
        <w:rPr>
          <w:rFonts w:ascii="Arial" w:hAnsi="Arial" w:cs="Arial"/>
          <w:i/>
          <w:sz w:val="18"/>
          <w:szCs w:val="18"/>
        </w:rPr>
      </w:pPr>
    </w:p>
    <w:p w:rsidR="00B03A7D" w:rsidRPr="00AC3C85" w:rsidRDefault="00B03A7D" w:rsidP="00B03A7D">
      <w:pPr>
        <w:spacing w:line="360" w:lineRule="auto"/>
        <w:jc w:val="both"/>
        <w:rPr>
          <w:rFonts w:ascii="Arial" w:hAnsi="Arial" w:cs="Arial"/>
          <w:sz w:val="21"/>
          <w:szCs w:val="21"/>
        </w:rPr>
      </w:pPr>
      <w:r w:rsidRPr="00AC3C85">
        <w:rPr>
          <w:rFonts w:ascii="Arial" w:hAnsi="Arial" w:cs="Arial"/>
          <w:sz w:val="22"/>
          <w:szCs w:val="22"/>
        </w:rPr>
        <w:lastRenderedPageBreak/>
        <w:t xml:space="preserve">Oświadczam, że zachodzą w stosunku do mnie podstawy wykluczenia z postępowania na podstawie art. …………. ustawy </w:t>
      </w:r>
      <w:proofErr w:type="spellStart"/>
      <w:r w:rsidRPr="00AC3C85">
        <w:rPr>
          <w:rFonts w:ascii="Arial" w:hAnsi="Arial" w:cs="Arial"/>
          <w:sz w:val="22"/>
          <w:szCs w:val="22"/>
        </w:rPr>
        <w:t>Pzp</w:t>
      </w:r>
      <w:proofErr w:type="spellEnd"/>
      <w:r w:rsidRPr="00AC3C85">
        <w:rPr>
          <w:rFonts w:ascii="Arial" w:hAnsi="Arial" w:cs="Arial"/>
          <w:i/>
          <w:sz w:val="16"/>
          <w:szCs w:val="16"/>
        </w:rPr>
        <w:t xml:space="preserve">(podać mającą zastosowanie podstawę wykluczenia spośród wymienionych w art. 24 ust. 1 pkt 13-14, 16-20 lub art. 24 ust. 5 ustawy </w:t>
      </w:r>
      <w:proofErr w:type="spellStart"/>
      <w:r w:rsidRPr="00AC3C85">
        <w:rPr>
          <w:rFonts w:ascii="Arial" w:hAnsi="Arial" w:cs="Arial"/>
          <w:i/>
          <w:sz w:val="16"/>
          <w:szCs w:val="16"/>
        </w:rPr>
        <w:t>Pzp</w:t>
      </w:r>
      <w:proofErr w:type="spellEnd"/>
      <w:r w:rsidRPr="00AC3C85">
        <w:rPr>
          <w:rFonts w:ascii="Arial" w:hAnsi="Arial" w:cs="Arial"/>
          <w:i/>
          <w:sz w:val="16"/>
          <w:szCs w:val="16"/>
        </w:rPr>
        <w:t>).</w:t>
      </w:r>
      <w:r w:rsidRPr="00AC3C85">
        <w:rPr>
          <w:rFonts w:ascii="Arial" w:hAnsi="Arial" w:cs="Arial"/>
          <w:sz w:val="22"/>
          <w:szCs w:val="22"/>
        </w:rPr>
        <w:t xml:space="preserve">Jednocześnie oświadczam, że w związku z ww. okolicznością, na podstawie art. 24 ust. 8 ustawy </w:t>
      </w:r>
      <w:proofErr w:type="spellStart"/>
      <w:r w:rsidRPr="00AC3C85">
        <w:rPr>
          <w:rFonts w:ascii="Arial" w:hAnsi="Arial" w:cs="Arial"/>
          <w:sz w:val="22"/>
          <w:szCs w:val="22"/>
        </w:rPr>
        <w:t>Pzp</w:t>
      </w:r>
      <w:proofErr w:type="spellEnd"/>
      <w:r w:rsidRPr="00AC3C85">
        <w:rPr>
          <w:rFonts w:ascii="Arial" w:hAnsi="Arial" w:cs="Arial"/>
          <w:sz w:val="22"/>
          <w:szCs w:val="22"/>
        </w:rPr>
        <w:t xml:space="preserve"> podjąłem następujące środki naprawcze:</w:t>
      </w:r>
      <w:r w:rsidRPr="00AC3C85">
        <w:rPr>
          <w:rFonts w:ascii="Arial" w:hAnsi="Arial" w:cs="Arial"/>
          <w:sz w:val="21"/>
          <w:szCs w:val="21"/>
        </w:rPr>
        <w:t xml:space="preserve"> …………………………………………………………………………………………..</w:t>
      </w:r>
    </w:p>
    <w:p w:rsidR="00B03A7D" w:rsidRPr="00AC3C85" w:rsidRDefault="00B03A7D" w:rsidP="00B03A7D">
      <w:pPr>
        <w:spacing w:line="360" w:lineRule="auto"/>
        <w:jc w:val="both"/>
        <w:rPr>
          <w:rFonts w:ascii="Arial" w:hAnsi="Arial" w:cs="Arial"/>
          <w:sz w:val="21"/>
          <w:szCs w:val="21"/>
        </w:rPr>
      </w:pPr>
      <w:r w:rsidRPr="00AC3C85">
        <w:rPr>
          <w:rFonts w:ascii="Arial" w:hAnsi="Arial" w:cs="Arial"/>
          <w:sz w:val="20"/>
          <w:szCs w:val="20"/>
        </w:rPr>
        <w:t>…………………………………………………………………………………………………………………………………………………………………………………………………………………………………………</w:t>
      </w:r>
    </w:p>
    <w:p w:rsidR="00B03A7D" w:rsidRPr="00AC3C85" w:rsidRDefault="00B03A7D" w:rsidP="00B03A7D">
      <w:pPr>
        <w:spacing w:line="360" w:lineRule="auto"/>
        <w:jc w:val="both"/>
        <w:rPr>
          <w:rFonts w:ascii="Arial" w:hAnsi="Arial" w:cs="Arial"/>
          <w:sz w:val="20"/>
          <w:szCs w:val="20"/>
        </w:rPr>
      </w:pPr>
    </w:p>
    <w:p w:rsidR="00B03A7D" w:rsidRPr="00AC3C85" w:rsidRDefault="00B03A7D" w:rsidP="00B03A7D">
      <w:pPr>
        <w:spacing w:line="360" w:lineRule="auto"/>
        <w:jc w:val="both"/>
        <w:rPr>
          <w:rFonts w:ascii="Arial" w:hAnsi="Arial" w:cs="Arial"/>
          <w:sz w:val="20"/>
          <w:szCs w:val="20"/>
        </w:rPr>
      </w:pPr>
      <w:r w:rsidRPr="00AC3C85">
        <w:rPr>
          <w:rFonts w:ascii="Arial" w:hAnsi="Arial" w:cs="Arial"/>
          <w:sz w:val="20"/>
          <w:szCs w:val="20"/>
        </w:rPr>
        <w:t xml:space="preserve">…………….……. </w:t>
      </w:r>
      <w:r w:rsidRPr="00AC3C85">
        <w:rPr>
          <w:rFonts w:ascii="Arial" w:hAnsi="Arial" w:cs="Arial"/>
          <w:i/>
          <w:sz w:val="16"/>
          <w:szCs w:val="16"/>
        </w:rPr>
        <w:t>(miejscowość)</w:t>
      </w:r>
      <w:r w:rsidRPr="00AC3C85">
        <w:rPr>
          <w:rFonts w:ascii="Arial" w:hAnsi="Arial" w:cs="Arial"/>
          <w:i/>
          <w:sz w:val="20"/>
          <w:szCs w:val="20"/>
        </w:rPr>
        <w:t xml:space="preserve">, </w:t>
      </w:r>
      <w:r w:rsidRPr="00AC3C85">
        <w:rPr>
          <w:rFonts w:ascii="Arial" w:hAnsi="Arial" w:cs="Arial"/>
          <w:sz w:val="20"/>
          <w:szCs w:val="20"/>
        </w:rPr>
        <w:t xml:space="preserve">dnia …………………. r. </w:t>
      </w:r>
    </w:p>
    <w:p w:rsidR="00B03A7D" w:rsidRPr="00AC3C85" w:rsidRDefault="00B03A7D" w:rsidP="00B03A7D">
      <w:pPr>
        <w:spacing w:line="360" w:lineRule="auto"/>
        <w:jc w:val="both"/>
        <w:rPr>
          <w:rFonts w:ascii="Arial" w:hAnsi="Arial" w:cs="Arial"/>
          <w:sz w:val="20"/>
          <w:szCs w:val="20"/>
        </w:rPr>
      </w:pPr>
    </w:p>
    <w:p w:rsidR="00B03A7D" w:rsidRPr="00AC3C85" w:rsidRDefault="00B03A7D" w:rsidP="00B03A7D">
      <w:pPr>
        <w:spacing w:line="360" w:lineRule="auto"/>
        <w:jc w:val="both"/>
        <w:rPr>
          <w:rFonts w:ascii="Arial" w:hAnsi="Arial" w:cs="Arial"/>
          <w:sz w:val="20"/>
          <w:szCs w:val="20"/>
        </w:rPr>
      </w:pP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t>…………………………………………</w:t>
      </w:r>
    </w:p>
    <w:p w:rsidR="00B03A7D" w:rsidRPr="00AC3C85" w:rsidRDefault="00B03A7D" w:rsidP="00B03A7D">
      <w:pPr>
        <w:spacing w:line="360" w:lineRule="auto"/>
        <w:ind w:left="5664" w:firstLine="708"/>
        <w:jc w:val="both"/>
        <w:rPr>
          <w:rFonts w:ascii="Arial" w:hAnsi="Arial" w:cs="Arial"/>
          <w:i/>
          <w:sz w:val="16"/>
          <w:szCs w:val="16"/>
        </w:rPr>
      </w:pPr>
      <w:r w:rsidRPr="00AC3C85">
        <w:rPr>
          <w:rFonts w:ascii="Arial" w:hAnsi="Arial" w:cs="Arial"/>
          <w:i/>
          <w:sz w:val="16"/>
          <w:szCs w:val="16"/>
        </w:rPr>
        <w:t>(podpis)</w:t>
      </w:r>
    </w:p>
    <w:p w:rsidR="00B03A7D" w:rsidRPr="00AC3C85" w:rsidRDefault="00B03A7D" w:rsidP="00B03A7D">
      <w:pPr>
        <w:spacing w:line="360" w:lineRule="auto"/>
        <w:jc w:val="both"/>
        <w:rPr>
          <w:rFonts w:ascii="Arial" w:hAnsi="Arial" w:cs="Arial"/>
          <w:i/>
        </w:rPr>
      </w:pPr>
    </w:p>
    <w:p w:rsidR="00B03A7D" w:rsidRPr="00AC3C85" w:rsidRDefault="00B03A7D" w:rsidP="00B03A7D">
      <w:pPr>
        <w:shd w:val="clear" w:color="auto" w:fill="BFBFBF" w:themeFill="background1" w:themeFillShade="BF"/>
        <w:spacing w:line="360" w:lineRule="auto"/>
        <w:jc w:val="both"/>
        <w:rPr>
          <w:rFonts w:ascii="Arial" w:hAnsi="Arial" w:cs="Arial"/>
          <w:b/>
          <w:sz w:val="21"/>
          <w:szCs w:val="21"/>
        </w:rPr>
      </w:pPr>
      <w:r w:rsidRPr="00AC3C85">
        <w:rPr>
          <w:rFonts w:ascii="Arial" w:hAnsi="Arial" w:cs="Arial"/>
          <w:b/>
          <w:sz w:val="21"/>
          <w:szCs w:val="21"/>
        </w:rPr>
        <w:t>OŚWIADCZENIE DOTYCZĄCE PODMIOTU,NA KTÓREGO ZASOBY POWOŁUJE SIĘ WYKONAWCA:</w:t>
      </w:r>
    </w:p>
    <w:p w:rsidR="00B03A7D" w:rsidRPr="00AC3C85" w:rsidRDefault="00B03A7D" w:rsidP="00B03A7D">
      <w:pPr>
        <w:spacing w:line="360" w:lineRule="auto"/>
        <w:jc w:val="both"/>
        <w:rPr>
          <w:rFonts w:ascii="Arial" w:hAnsi="Arial" w:cs="Arial"/>
          <w:b/>
        </w:rPr>
      </w:pPr>
    </w:p>
    <w:p w:rsidR="00B03A7D" w:rsidRPr="00AC3C85" w:rsidRDefault="00B03A7D" w:rsidP="00B03A7D">
      <w:pPr>
        <w:spacing w:line="276" w:lineRule="auto"/>
        <w:jc w:val="both"/>
        <w:rPr>
          <w:rFonts w:ascii="Arial" w:hAnsi="Arial" w:cs="Arial"/>
          <w:sz w:val="22"/>
          <w:szCs w:val="22"/>
        </w:rPr>
      </w:pPr>
      <w:r w:rsidRPr="00AC3C85">
        <w:rPr>
          <w:rFonts w:ascii="Arial" w:hAnsi="Arial" w:cs="Arial"/>
          <w:sz w:val="22"/>
          <w:szCs w:val="22"/>
        </w:rPr>
        <w:t>Oświadczam, że w stosunku do następującego/</w:t>
      </w:r>
      <w:proofErr w:type="spellStart"/>
      <w:r w:rsidRPr="00AC3C85">
        <w:rPr>
          <w:rFonts w:ascii="Arial" w:hAnsi="Arial" w:cs="Arial"/>
          <w:sz w:val="22"/>
          <w:szCs w:val="22"/>
        </w:rPr>
        <w:t>ych</w:t>
      </w:r>
      <w:proofErr w:type="spellEnd"/>
      <w:r w:rsidRPr="00AC3C85">
        <w:rPr>
          <w:rFonts w:ascii="Arial" w:hAnsi="Arial" w:cs="Arial"/>
          <w:sz w:val="22"/>
          <w:szCs w:val="22"/>
        </w:rPr>
        <w:t xml:space="preserve"> podmiotu/</w:t>
      </w:r>
      <w:proofErr w:type="spellStart"/>
      <w:r w:rsidRPr="00AC3C85">
        <w:rPr>
          <w:rFonts w:ascii="Arial" w:hAnsi="Arial" w:cs="Arial"/>
          <w:sz w:val="22"/>
          <w:szCs w:val="22"/>
        </w:rPr>
        <w:t>tów</w:t>
      </w:r>
      <w:proofErr w:type="spellEnd"/>
      <w:r w:rsidRPr="00AC3C85">
        <w:rPr>
          <w:rFonts w:ascii="Arial" w:hAnsi="Arial" w:cs="Arial"/>
          <w:sz w:val="22"/>
          <w:szCs w:val="22"/>
        </w:rPr>
        <w:t>, na którego/</w:t>
      </w:r>
      <w:proofErr w:type="spellStart"/>
      <w:r w:rsidRPr="00AC3C85">
        <w:rPr>
          <w:rFonts w:ascii="Arial" w:hAnsi="Arial" w:cs="Arial"/>
          <w:sz w:val="22"/>
          <w:szCs w:val="22"/>
        </w:rPr>
        <w:t>ych</w:t>
      </w:r>
      <w:proofErr w:type="spellEnd"/>
      <w:r w:rsidRPr="00AC3C85">
        <w:rPr>
          <w:rFonts w:ascii="Arial" w:hAnsi="Arial" w:cs="Arial"/>
          <w:sz w:val="22"/>
          <w:szCs w:val="22"/>
        </w:rPr>
        <w:t xml:space="preserve"> zasoby powołuję się w niniejszym postępowaniu</w:t>
      </w:r>
      <w:r w:rsidRPr="00AC3C85">
        <w:rPr>
          <w:rFonts w:ascii="Arial" w:hAnsi="Arial" w:cs="Arial"/>
          <w:sz w:val="21"/>
          <w:szCs w:val="21"/>
        </w:rPr>
        <w:t>, tj.: ……………………………………………………………</w:t>
      </w:r>
      <w:r w:rsidRPr="00AC3C85">
        <w:rPr>
          <w:rFonts w:ascii="Arial" w:hAnsi="Arial" w:cs="Arial"/>
          <w:i/>
          <w:sz w:val="16"/>
          <w:szCs w:val="16"/>
        </w:rPr>
        <w:t>(podać pełną nazwę/firmę, adres, a także w zależności od podmiotu: NIP/PESEL, KRS/</w:t>
      </w:r>
      <w:proofErr w:type="spellStart"/>
      <w:r w:rsidRPr="00AC3C85">
        <w:rPr>
          <w:rFonts w:ascii="Arial" w:hAnsi="Arial" w:cs="Arial"/>
          <w:i/>
          <w:sz w:val="16"/>
          <w:szCs w:val="16"/>
        </w:rPr>
        <w:t>CEiDG</w:t>
      </w:r>
      <w:proofErr w:type="spellEnd"/>
      <w:r w:rsidRPr="00AC3C85">
        <w:rPr>
          <w:rFonts w:ascii="Arial" w:hAnsi="Arial" w:cs="Arial"/>
          <w:i/>
          <w:sz w:val="16"/>
          <w:szCs w:val="16"/>
        </w:rPr>
        <w:t>)</w:t>
      </w:r>
      <w:r w:rsidRPr="00AC3C85">
        <w:rPr>
          <w:rFonts w:ascii="Arial" w:hAnsi="Arial" w:cs="Arial"/>
          <w:sz w:val="22"/>
          <w:szCs w:val="22"/>
        </w:rPr>
        <w:t>nie zachodzą podstawy wykluczenia z postępowania o udzielenie zamówienia.</w:t>
      </w:r>
    </w:p>
    <w:p w:rsidR="00B03A7D" w:rsidRPr="00AC3C85" w:rsidRDefault="00B03A7D" w:rsidP="00B03A7D">
      <w:pPr>
        <w:spacing w:line="360" w:lineRule="auto"/>
        <w:jc w:val="both"/>
        <w:rPr>
          <w:rFonts w:ascii="Arial" w:hAnsi="Arial" w:cs="Arial"/>
          <w:sz w:val="20"/>
          <w:szCs w:val="20"/>
        </w:rPr>
      </w:pPr>
    </w:p>
    <w:p w:rsidR="00B03A7D" w:rsidRPr="00AC3C85" w:rsidRDefault="00B03A7D" w:rsidP="00B03A7D">
      <w:pPr>
        <w:spacing w:line="360" w:lineRule="auto"/>
        <w:jc w:val="both"/>
        <w:rPr>
          <w:rFonts w:ascii="Arial" w:hAnsi="Arial" w:cs="Arial"/>
          <w:sz w:val="20"/>
          <w:szCs w:val="20"/>
        </w:rPr>
      </w:pPr>
      <w:r w:rsidRPr="00AC3C85">
        <w:rPr>
          <w:rFonts w:ascii="Arial" w:hAnsi="Arial" w:cs="Arial"/>
          <w:sz w:val="20"/>
          <w:szCs w:val="20"/>
        </w:rPr>
        <w:t xml:space="preserve">…………….……. </w:t>
      </w:r>
      <w:r w:rsidRPr="00AC3C85">
        <w:rPr>
          <w:rFonts w:ascii="Arial" w:hAnsi="Arial" w:cs="Arial"/>
          <w:i/>
          <w:sz w:val="16"/>
          <w:szCs w:val="16"/>
        </w:rPr>
        <w:t>(miejscowość),</w:t>
      </w:r>
      <w:r w:rsidRPr="00AC3C85">
        <w:rPr>
          <w:rFonts w:ascii="Arial" w:hAnsi="Arial" w:cs="Arial"/>
          <w:sz w:val="21"/>
          <w:szCs w:val="21"/>
        </w:rPr>
        <w:t>dnia …………………. r.</w:t>
      </w:r>
    </w:p>
    <w:p w:rsidR="00B03A7D" w:rsidRPr="00AC3C85" w:rsidRDefault="00B03A7D" w:rsidP="00B03A7D">
      <w:pPr>
        <w:spacing w:line="360" w:lineRule="auto"/>
        <w:jc w:val="both"/>
        <w:rPr>
          <w:rFonts w:ascii="Arial" w:hAnsi="Arial" w:cs="Arial"/>
          <w:sz w:val="20"/>
          <w:szCs w:val="20"/>
        </w:rPr>
      </w:pPr>
    </w:p>
    <w:p w:rsidR="00B03A7D" w:rsidRPr="00AC3C85" w:rsidRDefault="00B03A7D" w:rsidP="00B03A7D">
      <w:pPr>
        <w:spacing w:line="360" w:lineRule="auto"/>
        <w:jc w:val="both"/>
        <w:rPr>
          <w:rFonts w:ascii="Arial" w:hAnsi="Arial" w:cs="Arial"/>
          <w:sz w:val="20"/>
          <w:szCs w:val="20"/>
        </w:rPr>
      </w:pP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t>…………………………………………</w:t>
      </w:r>
    </w:p>
    <w:p w:rsidR="00B03A7D" w:rsidRPr="00AC3C85" w:rsidRDefault="00B03A7D" w:rsidP="00B03A7D">
      <w:pPr>
        <w:spacing w:line="360" w:lineRule="auto"/>
        <w:ind w:left="5664" w:firstLine="708"/>
        <w:jc w:val="both"/>
        <w:rPr>
          <w:rFonts w:ascii="Arial" w:hAnsi="Arial" w:cs="Arial"/>
          <w:i/>
          <w:sz w:val="16"/>
          <w:szCs w:val="16"/>
        </w:rPr>
      </w:pPr>
      <w:r w:rsidRPr="00AC3C85">
        <w:rPr>
          <w:rFonts w:ascii="Arial" w:hAnsi="Arial" w:cs="Arial"/>
          <w:i/>
          <w:sz w:val="16"/>
          <w:szCs w:val="16"/>
        </w:rPr>
        <w:t>(podpis)</w:t>
      </w:r>
    </w:p>
    <w:p w:rsidR="00B03A7D" w:rsidRPr="00AC3C85" w:rsidRDefault="00B03A7D" w:rsidP="00B03A7D">
      <w:pPr>
        <w:spacing w:line="360" w:lineRule="auto"/>
        <w:jc w:val="both"/>
        <w:rPr>
          <w:rFonts w:ascii="Arial" w:hAnsi="Arial" w:cs="Arial"/>
          <w:b/>
        </w:rPr>
      </w:pPr>
    </w:p>
    <w:p w:rsidR="00B03A7D" w:rsidRPr="00AC3C85" w:rsidRDefault="00B03A7D" w:rsidP="00B03A7D">
      <w:pPr>
        <w:shd w:val="clear" w:color="auto" w:fill="BFBFBF" w:themeFill="background1" w:themeFillShade="BF"/>
        <w:spacing w:line="360" w:lineRule="auto"/>
        <w:jc w:val="both"/>
        <w:rPr>
          <w:rFonts w:ascii="Arial" w:hAnsi="Arial" w:cs="Arial"/>
          <w:sz w:val="16"/>
          <w:szCs w:val="16"/>
        </w:rPr>
      </w:pPr>
      <w:r w:rsidRPr="00AC3C85">
        <w:rPr>
          <w:rFonts w:ascii="Arial" w:hAnsi="Arial" w:cs="Arial"/>
          <w:i/>
          <w:sz w:val="16"/>
          <w:szCs w:val="16"/>
        </w:rPr>
        <w:t xml:space="preserve">[UWAGA: zastosować tylko wtedy, gdy zamawiający przewidział możliwość, o której mowa w art. 25a ust. 5 pkt 2 </w:t>
      </w:r>
      <w:proofErr w:type="spellStart"/>
      <w:r w:rsidRPr="00AC3C85">
        <w:rPr>
          <w:rFonts w:ascii="Arial" w:hAnsi="Arial" w:cs="Arial"/>
          <w:i/>
          <w:sz w:val="16"/>
          <w:szCs w:val="16"/>
        </w:rPr>
        <w:t>ustawyPzp</w:t>
      </w:r>
      <w:proofErr w:type="spellEnd"/>
      <w:r w:rsidRPr="00AC3C85">
        <w:rPr>
          <w:rFonts w:ascii="Arial" w:hAnsi="Arial" w:cs="Arial"/>
          <w:i/>
          <w:sz w:val="16"/>
          <w:szCs w:val="16"/>
        </w:rPr>
        <w:t>]</w:t>
      </w:r>
    </w:p>
    <w:p w:rsidR="00B03A7D" w:rsidRPr="00AC3C85" w:rsidRDefault="00B03A7D" w:rsidP="00B03A7D">
      <w:pPr>
        <w:shd w:val="clear" w:color="auto" w:fill="BFBFBF" w:themeFill="background1" w:themeFillShade="BF"/>
        <w:spacing w:line="360" w:lineRule="auto"/>
        <w:jc w:val="both"/>
        <w:rPr>
          <w:rFonts w:ascii="Arial" w:hAnsi="Arial" w:cs="Arial"/>
          <w:b/>
          <w:sz w:val="21"/>
          <w:szCs w:val="21"/>
        </w:rPr>
      </w:pPr>
      <w:r w:rsidRPr="00AC3C85">
        <w:rPr>
          <w:rFonts w:ascii="Arial" w:hAnsi="Arial" w:cs="Arial"/>
          <w:b/>
          <w:sz w:val="21"/>
          <w:szCs w:val="21"/>
        </w:rPr>
        <w:t>OŚWIADCZENIE DOTYCZĄCE PODWYKONAWCY NIEBĘDĄCEGO PODMIOTEM, NAKTÓREGO ZASOBY POWOŁUJE SIĘ WYKONAWCA:</w:t>
      </w:r>
    </w:p>
    <w:p w:rsidR="00B03A7D" w:rsidRPr="00AC3C85" w:rsidRDefault="00B03A7D" w:rsidP="00B03A7D">
      <w:pPr>
        <w:spacing w:line="360" w:lineRule="auto"/>
        <w:jc w:val="both"/>
        <w:rPr>
          <w:rFonts w:ascii="Arial" w:hAnsi="Arial" w:cs="Arial"/>
          <w:b/>
        </w:rPr>
      </w:pPr>
    </w:p>
    <w:p w:rsidR="00B03A7D" w:rsidRPr="00AC3C85" w:rsidRDefault="00B03A7D" w:rsidP="00B03A7D">
      <w:pPr>
        <w:spacing w:line="276" w:lineRule="auto"/>
        <w:jc w:val="both"/>
        <w:rPr>
          <w:rFonts w:ascii="Arial" w:hAnsi="Arial" w:cs="Arial"/>
          <w:sz w:val="22"/>
          <w:szCs w:val="22"/>
        </w:rPr>
      </w:pPr>
      <w:r w:rsidRPr="00AC3C85">
        <w:rPr>
          <w:rFonts w:ascii="Arial" w:hAnsi="Arial" w:cs="Arial"/>
          <w:sz w:val="22"/>
          <w:szCs w:val="22"/>
        </w:rPr>
        <w:t>Oświadczam, że w stosunku do następującego/</w:t>
      </w:r>
      <w:proofErr w:type="spellStart"/>
      <w:r w:rsidRPr="00AC3C85">
        <w:rPr>
          <w:rFonts w:ascii="Arial" w:hAnsi="Arial" w:cs="Arial"/>
          <w:sz w:val="22"/>
          <w:szCs w:val="22"/>
        </w:rPr>
        <w:t>ych</w:t>
      </w:r>
      <w:proofErr w:type="spellEnd"/>
      <w:r w:rsidRPr="00AC3C85">
        <w:rPr>
          <w:rFonts w:ascii="Arial" w:hAnsi="Arial" w:cs="Arial"/>
          <w:sz w:val="22"/>
          <w:szCs w:val="22"/>
        </w:rPr>
        <w:t xml:space="preserve"> podmiotu/</w:t>
      </w:r>
      <w:proofErr w:type="spellStart"/>
      <w:r w:rsidRPr="00AC3C85">
        <w:rPr>
          <w:rFonts w:ascii="Arial" w:hAnsi="Arial" w:cs="Arial"/>
          <w:sz w:val="22"/>
          <w:szCs w:val="22"/>
        </w:rPr>
        <w:t>tów</w:t>
      </w:r>
      <w:proofErr w:type="spellEnd"/>
      <w:r w:rsidRPr="00AC3C85">
        <w:rPr>
          <w:rFonts w:ascii="Arial" w:hAnsi="Arial" w:cs="Arial"/>
          <w:sz w:val="22"/>
          <w:szCs w:val="22"/>
        </w:rPr>
        <w:t>, będącego/</w:t>
      </w:r>
      <w:proofErr w:type="spellStart"/>
      <w:r w:rsidRPr="00AC3C85">
        <w:rPr>
          <w:rFonts w:ascii="Arial" w:hAnsi="Arial" w:cs="Arial"/>
          <w:sz w:val="22"/>
          <w:szCs w:val="22"/>
        </w:rPr>
        <w:t>ych</w:t>
      </w:r>
      <w:proofErr w:type="spellEnd"/>
      <w:r w:rsidRPr="00AC3C85">
        <w:rPr>
          <w:rFonts w:ascii="Arial" w:hAnsi="Arial" w:cs="Arial"/>
          <w:sz w:val="22"/>
          <w:szCs w:val="22"/>
        </w:rPr>
        <w:t xml:space="preserve"> podwykonawcą/</w:t>
      </w:r>
      <w:proofErr w:type="spellStart"/>
      <w:r w:rsidRPr="00AC3C85">
        <w:rPr>
          <w:rFonts w:ascii="Arial" w:hAnsi="Arial" w:cs="Arial"/>
          <w:sz w:val="22"/>
          <w:szCs w:val="22"/>
        </w:rPr>
        <w:t>ami</w:t>
      </w:r>
      <w:proofErr w:type="spellEnd"/>
      <w:r w:rsidRPr="00AC3C85">
        <w:rPr>
          <w:rFonts w:ascii="Arial" w:hAnsi="Arial" w:cs="Arial"/>
          <w:sz w:val="22"/>
          <w:szCs w:val="22"/>
        </w:rPr>
        <w:t>:……………………………………………………………………..….……</w:t>
      </w:r>
      <w:r w:rsidRPr="00AC3C85">
        <w:rPr>
          <w:rFonts w:ascii="Arial" w:hAnsi="Arial" w:cs="Arial"/>
          <w:i/>
          <w:sz w:val="22"/>
          <w:szCs w:val="22"/>
        </w:rPr>
        <w:t>(</w:t>
      </w:r>
      <w:r w:rsidRPr="00AC3C85">
        <w:rPr>
          <w:rFonts w:ascii="Arial" w:hAnsi="Arial" w:cs="Arial"/>
          <w:i/>
          <w:sz w:val="16"/>
          <w:szCs w:val="16"/>
        </w:rPr>
        <w:t>podać pełną nazwę/firmę, adres, a także w zależności od podmiotu: NIP/PESEL, KRS/</w:t>
      </w:r>
      <w:proofErr w:type="spellStart"/>
      <w:r w:rsidRPr="00AC3C85">
        <w:rPr>
          <w:rFonts w:ascii="Arial" w:hAnsi="Arial" w:cs="Arial"/>
          <w:i/>
          <w:sz w:val="16"/>
          <w:szCs w:val="16"/>
        </w:rPr>
        <w:t>CEiDG</w:t>
      </w:r>
      <w:proofErr w:type="spellEnd"/>
      <w:r w:rsidRPr="00AC3C85">
        <w:rPr>
          <w:rFonts w:ascii="Arial" w:hAnsi="Arial" w:cs="Arial"/>
          <w:i/>
          <w:sz w:val="16"/>
          <w:szCs w:val="16"/>
        </w:rPr>
        <w:t>)</w:t>
      </w:r>
      <w:r w:rsidRPr="00AC3C85">
        <w:rPr>
          <w:rFonts w:ascii="Arial" w:hAnsi="Arial" w:cs="Arial"/>
          <w:sz w:val="16"/>
          <w:szCs w:val="16"/>
        </w:rPr>
        <w:t>,</w:t>
      </w:r>
      <w:r w:rsidR="0099192F" w:rsidRPr="00AC3C85">
        <w:rPr>
          <w:rFonts w:ascii="Arial" w:hAnsi="Arial" w:cs="Arial"/>
          <w:sz w:val="16"/>
          <w:szCs w:val="16"/>
        </w:rPr>
        <w:t xml:space="preserve"> </w:t>
      </w:r>
      <w:r w:rsidRPr="00AC3C85">
        <w:rPr>
          <w:rFonts w:ascii="Arial" w:hAnsi="Arial" w:cs="Arial"/>
          <w:sz w:val="22"/>
          <w:szCs w:val="22"/>
        </w:rPr>
        <w:t>nie</w:t>
      </w:r>
      <w:r w:rsidR="0099192F" w:rsidRPr="00AC3C85">
        <w:rPr>
          <w:rFonts w:ascii="Arial" w:hAnsi="Arial" w:cs="Arial"/>
          <w:sz w:val="22"/>
          <w:szCs w:val="22"/>
        </w:rPr>
        <w:t xml:space="preserve"> </w:t>
      </w:r>
      <w:r w:rsidRPr="00AC3C85">
        <w:rPr>
          <w:rFonts w:ascii="Arial" w:hAnsi="Arial" w:cs="Arial"/>
          <w:sz w:val="22"/>
          <w:szCs w:val="22"/>
        </w:rPr>
        <w:t>zachodzą podstawy wykluczenia z postępowania o udzielenie zamówienia.</w:t>
      </w:r>
    </w:p>
    <w:p w:rsidR="00B03A7D" w:rsidRPr="00AC3C85" w:rsidRDefault="00B03A7D" w:rsidP="00B03A7D">
      <w:pPr>
        <w:spacing w:line="276" w:lineRule="auto"/>
        <w:jc w:val="both"/>
        <w:rPr>
          <w:rFonts w:ascii="Arial" w:hAnsi="Arial" w:cs="Arial"/>
          <w:sz w:val="20"/>
          <w:szCs w:val="20"/>
        </w:rPr>
      </w:pPr>
    </w:p>
    <w:p w:rsidR="00B03A7D" w:rsidRPr="00AC3C85" w:rsidRDefault="00B03A7D" w:rsidP="00B03A7D">
      <w:pPr>
        <w:spacing w:line="360" w:lineRule="auto"/>
        <w:jc w:val="both"/>
        <w:rPr>
          <w:rFonts w:ascii="Arial" w:hAnsi="Arial" w:cs="Arial"/>
          <w:sz w:val="20"/>
          <w:szCs w:val="20"/>
        </w:rPr>
      </w:pPr>
      <w:r w:rsidRPr="00AC3C85">
        <w:rPr>
          <w:rFonts w:ascii="Arial" w:hAnsi="Arial" w:cs="Arial"/>
          <w:sz w:val="20"/>
          <w:szCs w:val="20"/>
        </w:rPr>
        <w:t xml:space="preserve">…………….……. </w:t>
      </w:r>
      <w:r w:rsidRPr="00AC3C85">
        <w:rPr>
          <w:rFonts w:ascii="Arial" w:hAnsi="Arial" w:cs="Arial"/>
          <w:i/>
          <w:sz w:val="16"/>
          <w:szCs w:val="16"/>
        </w:rPr>
        <w:t>(miejscowość),</w:t>
      </w:r>
      <w:r w:rsidRPr="00AC3C85">
        <w:rPr>
          <w:rFonts w:ascii="Arial" w:hAnsi="Arial" w:cs="Arial"/>
          <w:sz w:val="21"/>
          <w:szCs w:val="21"/>
        </w:rPr>
        <w:t>dnia …………………. r.</w:t>
      </w:r>
    </w:p>
    <w:p w:rsidR="00B03A7D" w:rsidRPr="00AC3C85" w:rsidRDefault="00B03A7D" w:rsidP="00B03A7D">
      <w:pPr>
        <w:spacing w:line="360" w:lineRule="auto"/>
        <w:jc w:val="both"/>
        <w:rPr>
          <w:rFonts w:ascii="Arial" w:hAnsi="Arial" w:cs="Arial"/>
          <w:sz w:val="20"/>
          <w:szCs w:val="20"/>
        </w:rPr>
      </w:pPr>
    </w:p>
    <w:p w:rsidR="00B03A7D" w:rsidRPr="00AC3C85" w:rsidRDefault="00B03A7D" w:rsidP="00B03A7D">
      <w:pPr>
        <w:spacing w:line="360" w:lineRule="auto"/>
        <w:jc w:val="both"/>
        <w:rPr>
          <w:rFonts w:ascii="Arial" w:hAnsi="Arial" w:cs="Arial"/>
          <w:sz w:val="20"/>
          <w:szCs w:val="20"/>
        </w:rPr>
      </w:pP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t>…………………………………………</w:t>
      </w:r>
    </w:p>
    <w:p w:rsidR="00B03A7D" w:rsidRPr="00AC3C85" w:rsidRDefault="00B03A7D" w:rsidP="00B03A7D">
      <w:pPr>
        <w:spacing w:line="360" w:lineRule="auto"/>
        <w:ind w:left="5664" w:firstLine="708"/>
        <w:jc w:val="both"/>
        <w:rPr>
          <w:rFonts w:ascii="Arial" w:hAnsi="Arial" w:cs="Arial"/>
          <w:i/>
          <w:sz w:val="16"/>
          <w:szCs w:val="16"/>
        </w:rPr>
      </w:pPr>
      <w:r w:rsidRPr="00AC3C85">
        <w:rPr>
          <w:rFonts w:ascii="Arial" w:hAnsi="Arial" w:cs="Arial"/>
          <w:i/>
          <w:sz w:val="16"/>
          <w:szCs w:val="16"/>
        </w:rPr>
        <w:t>(podpis)</w:t>
      </w:r>
    </w:p>
    <w:p w:rsidR="00E82E2A" w:rsidRPr="00AC3C85" w:rsidRDefault="00E82E2A" w:rsidP="00B03A7D">
      <w:pPr>
        <w:spacing w:line="360" w:lineRule="auto"/>
        <w:ind w:left="5664" w:firstLine="708"/>
        <w:jc w:val="both"/>
        <w:rPr>
          <w:rFonts w:ascii="Arial" w:hAnsi="Arial" w:cs="Arial"/>
          <w:i/>
          <w:sz w:val="16"/>
          <w:szCs w:val="16"/>
        </w:rPr>
      </w:pPr>
    </w:p>
    <w:p w:rsidR="00B03A7D" w:rsidRPr="00AC3C85" w:rsidRDefault="00B03A7D" w:rsidP="00B03A7D">
      <w:pPr>
        <w:shd w:val="clear" w:color="auto" w:fill="BFBFBF" w:themeFill="background1" w:themeFillShade="BF"/>
        <w:spacing w:line="360" w:lineRule="auto"/>
        <w:jc w:val="both"/>
        <w:rPr>
          <w:rFonts w:ascii="Arial" w:hAnsi="Arial" w:cs="Arial"/>
          <w:b/>
          <w:sz w:val="21"/>
          <w:szCs w:val="21"/>
        </w:rPr>
      </w:pPr>
      <w:r w:rsidRPr="00AC3C85">
        <w:rPr>
          <w:rFonts w:ascii="Arial" w:hAnsi="Arial" w:cs="Arial"/>
          <w:b/>
          <w:sz w:val="21"/>
          <w:szCs w:val="21"/>
        </w:rPr>
        <w:lastRenderedPageBreak/>
        <w:t>OŚWIADCZENIE DOTYCZĄCE PODANYCH INFORMACJI:</w:t>
      </w:r>
    </w:p>
    <w:p w:rsidR="00B03A7D" w:rsidRPr="00AC3C85" w:rsidRDefault="00B03A7D" w:rsidP="00B03A7D">
      <w:pPr>
        <w:spacing w:line="360" w:lineRule="auto"/>
        <w:jc w:val="both"/>
        <w:rPr>
          <w:rFonts w:ascii="Arial" w:hAnsi="Arial" w:cs="Arial"/>
          <w:b/>
        </w:rPr>
      </w:pPr>
    </w:p>
    <w:p w:rsidR="00B03A7D" w:rsidRPr="00AC3C85" w:rsidRDefault="00B03A7D" w:rsidP="00B03A7D">
      <w:pPr>
        <w:spacing w:line="360" w:lineRule="auto"/>
        <w:jc w:val="both"/>
        <w:rPr>
          <w:rFonts w:ascii="Arial" w:hAnsi="Arial" w:cs="Arial"/>
          <w:sz w:val="22"/>
          <w:szCs w:val="22"/>
        </w:rPr>
      </w:pPr>
      <w:r w:rsidRPr="00AC3C85">
        <w:rPr>
          <w:rFonts w:ascii="Arial" w:hAnsi="Arial" w:cs="Arial"/>
          <w:sz w:val="22"/>
          <w:szCs w:val="22"/>
        </w:rPr>
        <w:t xml:space="preserve">Oświadczam, że wszystkie informacje podane w powyższych oświadczeniach są aktualne </w:t>
      </w:r>
      <w:r w:rsidRPr="00AC3C85">
        <w:rPr>
          <w:rFonts w:ascii="Arial" w:hAnsi="Arial" w:cs="Arial"/>
          <w:sz w:val="22"/>
          <w:szCs w:val="22"/>
        </w:rPr>
        <w:br/>
        <w:t>i zgodne z prawdą oraz zostały przedstawione z pełną świadomością konsekwencji wprowadzenia zamawiającego w błąd przy przedstawianiu informacji.</w:t>
      </w:r>
    </w:p>
    <w:p w:rsidR="00B03A7D" w:rsidRPr="00AC3C85" w:rsidRDefault="00B03A7D" w:rsidP="00B03A7D">
      <w:pPr>
        <w:spacing w:line="360" w:lineRule="auto"/>
        <w:jc w:val="both"/>
        <w:rPr>
          <w:rFonts w:ascii="Arial" w:hAnsi="Arial" w:cs="Arial"/>
          <w:sz w:val="22"/>
          <w:szCs w:val="22"/>
        </w:rPr>
      </w:pPr>
    </w:p>
    <w:p w:rsidR="00B03A7D" w:rsidRPr="00AC3C85" w:rsidRDefault="00B03A7D" w:rsidP="00B03A7D">
      <w:pPr>
        <w:spacing w:line="360" w:lineRule="auto"/>
        <w:jc w:val="both"/>
        <w:rPr>
          <w:rFonts w:ascii="Arial" w:hAnsi="Arial" w:cs="Arial"/>
          <w:sz w:val="20"/>
          <w:szCs w:val="20"/>
        </w:rPr>
      </w:pPr>
    </w:p>
    <w:p w:rsidR="00B03A7D" w:rsidRPr="00AC3C85" w:rsidRDefault="00B03A7D" w:rsidP="00B03A7D">
      <w:pPr>
        <w:spacing w:line="360" w:lineRule="auto"/>
        <w:jc w:val="both"/>
        <w:rPr>
          <w:rFonts w:ascii="Arial" w:hAnsi="Arial" w:cs="Arial"/>
          <w:sz w:val="20"/>
          <w:szCs w:val="20"/>
        </w:rPr>
      </w:pPr>
      <w:r w:rsidRPr="00AC3C85">
        <w:rPr>
          <w:rFonts w:ascii="Arial" w:hAnsi="Arial" w:cs="Arial"/>
          <w:sz w:val="20"/>
          <w:szCs w:val="20"/>
        </w:rPr>
        <w:t xml:space="preserve">…………….……. </w:t>
      </w:r>
      <w:r w:rsidRPr="00AC3C85">
        <w:rPr>
          <w:rFonts w:ascii="Arial" w:hAnsi="Arial" w:cs="Arial"/>
          <w:i/>
          <w:sz w:val="16"/>
          <w:szCs w:val="16"/>
        </w:rPr>
        <w:t>(miejscowość),</w:t>
      </w:r>
      <w:r w:rsidRPr="00AC3C85">
        <w:rPr>
          <w:rFonts w:ascii="Arial" w:hAnsi="Arial" w:cs="Arial"/>
          <w:sz w:val="21"/>
          <w:szCs w:val="21"/>
        </w:rPr>
        <w:t>dnia …………………. r.</w:t>
      </w:r>
    </w:p>
    <w:p w:rsidR="00B03A7D" w:rsidRPr="00AC3C85" w:rsidRDefault="00B03A7D" w:rsidP="00B03A7D">
      <w:pPr>
        <w:spacing w:line="360" w:lineRule="auto"/>
        <w:jc w:val="both"/>
        <w:rPr>
          <w:rFonts w:ascii="Arial" w:hAnsi="Arial" w:cs="Arial"/>
          <w:sz w:val="20"/>
          <w:szCs w:val="20"/>
        </w:rPr>
      </w:pPr>
    </w:p>
    <w:p w:rsidR="00B03A7D" w:rsidRPr="00AC3C85" w:rsidRDefault="00B03A7D" w:rsidP="00B03A7D">
      <w:pPr>
        <w:spacing w:line="360" w:lineRule="auto"/>
        <w:jc w:val="both"/>
        <w:rPr>
          <w:rFonts w:ascii="Arial" w:hAnsi="Arial" w:cs="Arial"/>
          <w:sz w:val="20"/>
          <w:szCs w:val="20"/>
        </w:rPr>
      </w:pP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t>…………………………………………</w:t>
      </w:r>
    </w:p>
    <w:p w:rsidR="00B03A7D" w:rsidRPr="00AC3C85" w:rsidRDefault="00B03A7D" w:rsidP="00B03A7D">
      <w:pPr>
        <w:spacing w:line="360" w:lineRule="auto"/>
        <w:ind w:left="5664" w:firstLine="708"/>
        <w:jc w:val="both"/>
        <w:rPr>
          <w:rFonts w:ascii="Arial" w:hAnsi="Arial" w:cs="Arial"/>
          <w:i/>
          <w:sz w:val="16"/>
          <w:szCs w:val="16"/>
        </w:rPr>
      </w:pPr>
      <w:r w:rsidRPr="00AC3C85">
        <w:rPr>
          <w:rFonts w:ascii="Arial" w:hAnsi="Arial" w:cs="Arial"/>
          <w:i/>
          <w:sz w:val="16"/>
          <w:szCs w:val="16"/>
        </w:rPr>
        <w:t>(podpis)</w:t>
      </w:r>
    </w:p>
    <w:p w:rsidR="00B03A7D" w:rsidRPr="00AC3C85" w:rsidRDefault="00B03A7D" w:rsidP="00B03A7D">
      <w:pPr>
        <w:spacing w:line="360" w:lineRule="auto"/>
        <w:jc w:val="both"/>
        <w:rPr>
          <w:rFonts w:ascii="Arial" w:hAnsi="Arial" w:cs="Arial"/>
          <w:sz w:val="21"/>
          <w:szCs w:val="21"/>
        </w:rPr>
      </w:pPr>
    </w:p>
    <w:p w:rsidR="00B03A7D" w:rsidRPr="00AC3C85" w:rsidRDefault="00B03A7D" w:rsidP="00B03A7D">
      <w:pPr>
        <w:spacing w:line="360" w:lineRule="auto"/>
        <w:jc w:val="both"/>
        <w:rPr>
          <w:rFonts w:ascii="Arial" w:hAnsi="Arial" w:cs="Arial"/>
          <w:sz w:val="21"/>
          <w:szCs w:val="21"/>
        </w:rPr>
      </w:pPr>
    </w:p>
    <w:p w:rsidR="00B03A7D" w:rsidRPr="00AC3C85" w:rsidRDefault="00B03A7D" w:rsidP="00B03A7D">
      <w:pPr>
        <w:spacing w:line="360" w:lineRule="auto"/>
        <w:jc w:val="both"/>
        <w:rPr>
          <w:rFonts w:ascii="Arial" w:hAnsi="Arial" w:cs="Arial"/>
          <w:sz w:val="21"/>
          <w:szCs w:val="21"/>
        </w:rPr>
      </w:pPr>
    </w:p>
    <w:p w:rsidR="00B03A7D" w:rsidRPr="00AC3C85" w:rsidRDefault="00B03A7D" w:rsidP="00B03A7D">
      <w:pPr>
        <w:spacing w:line="360" w:lineRule="auto"/>
        <w:jc w:val="both"/>
        <w:rPr>
          <w:rFonts w:ascii="Arial" w:hAnsi="Arial" w:cs="Arial"/>
          <w:sz w:val="21"/>
          <w:szCs w:val="21"/>
        </w:rPr>
      </w:pPr>
    </w:p>
    <w:p w:rsidR="00B03A7D" w:rsidRPr="00AC3C85" w:rsidRDefault="00B03A7D" w:rsidP="00B03A7D">
      <w:pPr>
        <w:spacing w:line="360" w:lineRule="auto"/>
        <w:jc w:val="both"/>
        <w:rPr>
          <w:rFonts w:ascii="Arial" w:hAnsi="Arial" w:cs="Arial"/>
          <w:sz w:val="21"/>
          <w:szCs w:val="21"/>
        </w:rPr>
      </w:pPr>
    </w:p>
    <w:p w:rsidR="00B03A7D" w:rsidRPr="00AC3C85" w:rsidRDefault="00B03A7D" w:rsidP="00B03A7D">
      <w:pPr>
        <w:spacing w:line="360" w:lineRule="auto"/>
        <w:jc w:val="both"/>
        <w:rPr>
          <w:rFonts w:ascii="Arial" w:hAnsi="Arial" w:cs="Arial"/>
          <w:sz w:val="21"/>
          <w:szCs w:val="21"/>
        </w:rPr>
      </w:pPr>
    </w:p>
    <w:p w:rsidR="00B03A7D" w:rsidRPr="00AC3C85" w:rsidRDefault="00B03A7D" w:rsidP="00B03A7D">
      <w:pPr>
        <w:spacing w:line="360" w:lineRule="auto"/>
        <w:jc w:val="both"/>
        <w:rPr>
          <w:rFonts w:ascii="Arial" w:hAnsi="Arial" w:cs="Arial"/>
          <w:sz w:val="21"/>
          <w:szCs w:val="21"/>
        </w:rPr>
      </w:pPr>
    </w:p>
    <w:p w:rsidR="00B03A7D" w:rsidRPr="00AC3C85" w:rsidRDefault="00B03A7D" w:rsidP="00B03A7D">
      <w:pPr>
        <w:spacing w:line="360" w:lineRule="auto"/>
        <w:jc w:val="both"/>
        <w:rPr>
          <w:rFonts w:ascii="Arial" w:hAnsi="Arial" w:cs="Arial"/>
          <w:sz w:val="21"/>
          <w:szCs w:val="21"/>
        </w:rPr>
      </w:pPr>
    </w:p>
    <w:p w:rsidR="00B03A7D" w:rsidRPr="00AC3C85" w:rsidRDefault="00B03A7D" w:rsidP="00B03A7D">
      <w:pPr>
        <w:spacing w:line="360" w:lineRule="auto"/>
        <w:jc w:val="both"/>
        <w:rPr>
          <w:rFonts w:ascii="Arial" w:hAnsi="Arial" w:cs="Arial"/>
          <w:sz w:val="21"/>
          <w:szCs w:val="21"/>
        </w:rPr>
      </w:pPr>
    </w:p>
    <w:p w:rsidR="00B03A7D" w:rsidRPr="00AC3C85" w:rsidRDefault="00B03A7D" w:rsidP="00B03A7D">
      <w:pPr>
        <w:spacing w:line="360" w:lineRule="auto"/>
        <w:jc w:val="both"/>
        <w:rPr>
          <w:rFonts w:ascii="Arial" w:hAnsi="Arial" w:cs="Arial"/>
          <w:sz w:val="21"/>
          <w:szCs w:val="21"/>
        </w:rPr>
      </w:pPr>
    </w:p>
    <w:p w:rsidR="00B03A7D" w:rsidRPr="00AC3C85" w:rsidRDefault="00B03A7D" w:rsidP="00B03A7D">
      <w:pPr>
        <w:spacing w:line="360" w:lineRule="auto"/>
        <w:jc w:val="both"/>
        <w:rPr>
          <w:rFonts w:ascii="Arial" w:hAnsi="Arial" w:cs="Arial"/>
          <w:sz w:val="21"/>
          <w:szCs w:val="21"/>
        </w:rPr>
      </w:pPr>
    </w:p>
    <w:p w:rsidR="00B03A7D" w:rsidRPr="00AC3C85" w:rsidRDefault="00B03A7D" w:rsidP="00B03A7D">
      <w:pPr>
        <w:spacing w:line="360" w:lineRule="auto"/>
        <w:jc w:val="both"/>
        <w:rPr>
          <w:rFonts w:ascii="Arial" w:hAnsi="Arial" w:cs="Arial"/>
          <w:sz w:val="21"/>
          <w:szCs w:val="21"/>
        </w:rPr>
      </w:pPr>
    </w:p>
    <w:p w:rsidR="00B03A7D" w:rsidRPr="00AC3C85" w:rsidRDefault="00B03A7D" w:rsidP="00B03A7D">
      <w:pPr>
        <w:spacing w:line="360" w:lineRule="auto"/>
        <w:jc w:val="both"/>
        <w:rPr>
          <w:rFonts w:ascii="Arial" w:hAnsi="Arial" w:cs="Arial"/>
          <w:sz w:val="21"/>
          <w:szCs w:val="21"/>
        </w:rPr>
      </w:pPr>
    </w:p>
    <w:p w:rsidR="00B03A7D" w:rsidRPr="00AC3C85" w:rsidRDefault="00B03A7D" w:rsidP="00B03A7D">
      <w:pPr>
        <w:spacing w:line="360" w:lineRule="auto"/>
        <w:jc w:val="both"/>
        <w:rPr>
          <w:rFonts w:ascii="Arial" w:hAnsi="Arial" w:cs="Arial"/>
          <w:sz w:val="21"/>
          <w:szCs w:val="21"/>
        </w:rPr>
      </w:pPr>
    </w:p>
    <w:p w:rsidR="00B03A7D" w:rsidRPr="00AC3C85" w:rsidRDefault="00B03A7D" w:rsidP="00B03A7D">
      <w:pPr>
        <w:rPr>
          <w:rFonts w:ascii="Arial" w:hAnsi="Arial" w:cs="Arial"/>
          <w:sz w:val="21"/>
          <w:szCs w:val="21"/>
        </w:rPr>
      </w:pPr>
      <w:r w:rsidRPr="00AC3C85">
        <w:rPr>
          <w:rFonts w:ascii="Arial" w:hAnsi="Arial" w:cs="Arial"/>
          <w:sz w:val="21"/>
          <w:szCs w:val="21"/>
        </w:rPr>
        <w:br w:type="page"/>
      </w:r>
    </w:p>
    <w:p w:rsidR="00B03A7D" w:rsidRPr="00AC3C85" w:rsidRDefault="00B03A7D" w:rsidP="00A1669E">
      <w:pPr>
        <w:jc w:val="center"/>
        <w:rPr>
          <w:rFonts w:ascii="Arial" w:hAnsi="Arial" w:cs="Arial"/>
          <w:b/>
          <w:bCs/>
          <w:i/>
          <w:color w:val="FF0000"/>
        </w:rPr>
      </w:pPr>
      <w:r w:rsidRPr="00AC3C85">
        <w:rPr>
          <w:rFonts w:ascii="Arial" w:hAnsi="Arial" w:cs="Arial"/>
          <w:b/>
          <w:bCs/>
          <w:i/>
          <w:color w:val="FF0000"/>
        </w:rPr>
        <w:lastRenderedPageBreak/>
        <w:t>oświadczenie składane przez wszystkich wykonawców w terminie 3 dni od dnia zamieszczenia na stronie internetowej Zamawiającego informacji z otwarcia ofert</w:t>
      </w:r>
    </w:p>
    <w:p w:rsidR="00A1669E" w:rsidRPr="00AC3C85" w:rsidRDefault="00A1669E" w:rsidP="00B03A7D">
      <w:pPr>
        <w:spacing w:line="360" w:lineRule="auto"/>
        <w:ind w:left="5664" w:firstLine="708"/>
        <w:jc w:val="both"/>
        <w:rPr>
          <w:rFonts w:ascii="Arial" w:hAnsi="Arial" w:cs="Arial"/>
          <w:w w:val="130"/>
          <w:sz w:val="16"/>
          <w:szCs w:val="16"/>
        </w:rPr>
      </w:pPr>
    </w:p>
    <w:p w:rsidR="00B03A7D" w:rsidRPr="00AC3C85" w:rsidRDefault="00B03A7D" w:rsidP="00B03A7D">
      <w:pPr>
        <w:spacing w:line="360" w:lineRule="auto"/>
        <w:ind w:left="5664" w:firstLine="708"/>
        <w:jc w:val="both"/>
        <w:rPr>
          <w:rFonts w:ascii="Arial" w:eastAsia="Calibri" w:hAnsi="Arial" w:cs="Arial"/>
          <w:i/>
          <w:sz w:val="16"/>
          <w:szCs w:val="16"/>
        </w:rPr>
      </w:pPr>
      <w:r w:rsidRPr="00AC3C85">
        <w:rPr>
          <w:rFonts w:ascii="Arial" w:hAnsi="Arial" w:cs="Arial"/>
          <w:w w:val="130"/>
          <w:sz w:val="16"/>
          <w:szCs w:val="16"/>
        </w:rPr>
        <w:t xml:space="preserve">Załącznik nr </w:t>
      </w:r>
      <w:r w:rsidR="0099192F" w:rsidRPr="00AC3C85">
        <w:rPr>
          <w:rFonts w:ascii="Arial" w:hAnsi="Arial" w:cs="Arial"/>
          <w:w w:val="130"/>
          <w:sz w:val="16"/>
          <w:szCs w:val="16"/>
        </w:rPr>
        <w:t>4</w:t>
      </w:r>
      <w:r w:rsidR="00AF2D5A" w:rsidRPr="00AC3C85">
        <w:rPr>
          <w:rFonts w:ascii="Arial" w:hAnsi="Arial" w:cs="Arial"/>
          <w:w w:val="130"/>
          <w:sz w:val="16"/>
          <w:szCs w:val="16"/>
        </w:rPr>
        <w:t xml:space="preserve"> </w:t>
      </w:r>
      <w:r w:rsidRPr="00AC3C85">
        <w:rPr>
          <w:rFonts w:ascii="Arial" w:hAnsi="Arial" w:cs="Arial"/>
          <w:w w:val="130"/>
          <w:sz w:val="16"/>
          <w:szCs w:val="16"/>
        </w:rPr>
        <w:t>do SIWZ</w:t>
      </w:r>
    </w:p>
    <w:p w:rsidR="00B03A7D" w:rsidRPr="00AC3C85" w:rsidRDefault="00B03A7D" w:rsidP="00B03A7D">
      <w:pPr>
        <w:spacing w:line="360" w:lineRule="auto"/>
        <w:rPr>
          <w:rFonts w:ascii="Arial" w:hAnsi="Arial" w:cs="Arial"/>
          <w:smallCaps/>
          <w:w w:val="130"/>
          <w:sz w:val="16"/>
          <w:szCs w:val="16"/>
        </w:rPr>
      </w:pPr>
    </w:p>
    <w:p w:rsidR="00B03A7D" w:rsidRPr="00AC3C85" w:rsidRDefault="00B03A7D" w:rsidP="00B03A7D">
      <w:pPr>
        <w:rPr>
          <w:rFonts w:ascii="Arial" w:hAnsi="Arial" w:cs="Arial"/>
          <w:highlight w:val="yellow"/>
        </w:rPr>
      </w:pPr>
    </w:p>
    <w:p w:rsidR="00B03A7D" w:rsidRPr="00AC3C85" w:rsidRDefault="00B03A7D" w:rsidP="00B03A7D">
      <w:pPr>
        <w:rPr>
          <w:rFonts w:ascii="Arial" w:hAnsi="Arial" w:cs="Arial"/>
          <w:sz w:val="20"/>
          <w:szCs w:val="20"/>
        </w:rPr>
      </w:pPr>
      <w:r w:rsidRPr="00AC3C85">
        <w:rPr>
          <w:rFonts w:ascii="Arial" w:hAnsi="Arial" w:cs="Arial"/>
          <w:sz w:val="20"/>
          <w:szCs w:val="20"/>
        </w:rPr>
        <w:t xml:space="preserve">………………………………  </w:t>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t xml:space="preserve">…………………………        </w:t>
      </w:r>
    </w:p>
    <w:p w:rsidR="00B03A7D" w:rsidRPr="00AC3C85" w:rsidRDefault="00B03A7D" w:rsidP="00B03A7D">
      <w:pPr>
        <w:rPr>
          <w:rFonts w:ascii="Arial" w:hAnsi="Arial" w:cs="Arial"/>
          <w:sz w:val="20"/>
          <w:szCs w:val="20"/>
        </w:rPr>
      </w:pPr>
      <w:r w:rsidRPr="00AC3C85">
        <w:rPr>
          <w:rFonts w:ascii="Arial" w:hAnsi="Arial" w:cs="Arial"/>
          <w:sz w:val="20"/>
          <w:szCs w:val="20"/>
        </w:rPr>
        <w:t>(nazwa i adres wykonawcy)</w:t>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t>(miejscowość, data)</w:t>
      </w:r>
    </w:p>
    <w:p w:rsidR="00B03A7D" w:rsidRPr="00AC3C85" w:rsidRDefault="00B03A7D" w:rsidP="00B03A7D">
      <w:pPr>
        <w:tabs>
          <w:tab w:val="left" w:pos="2400"/>
        </w:tabs>
        <w:jc w:val="both"/>
        <w:rPr>
          <w:rFonts w:ascii="Arial" w:hAnsi="Arial" w:cs="Arial"/>
          <w:b/>
        </w:rPr>
      </w:pPr>
    </w:p>
    <w:p w:rsidR="00B03A7D" w:rsidRPr="00AC3C85" w:rsidRDefault="00B03A7D" w:rsidP="00B03A7D">
      <w:pPr>
        <w:spacing w:line="360" w:lineRule="auto"/>
        <w:ind w:left="5954"/>
        <w:rPr>
          <w:rFonts w:ascii="Arial" w:hAnsi="Arial" w:cs="Arial"/>
          <w:b/>
        </w:rPr>
      </w:pPr>
      <w:r w:rsidRPr="00AC3C85">
        <w:rPr>
          <w:rFonts w:ascii="Arial" w:hAnsi="Arial" w:cs="Arial"/>
          <w:b/>
        </w:rPr>
        <w:t>Gmina Świeszyno</w:t>
      </w:r>
    </w:p>
    <w:p w:rsidR="00B03A7D" w:rsidRPr="00AC3C85" w:rsidRDefault="00B03A7D" w:rsidP="00B03A7D">
      <w:pPr>
        <w:spacing w:line="360" w:lineRule="auto"/>
        <w:ind w:left="5954"/>
        <w:rPr>
          <w:rFonts w:ascii="Arial" w:hAnsi="Arial" w:cs="Arial"/>
          <w:b/>
        </w:rPr>
      </w:pPr>
      <w:r w:rsidRPr="00AC3C85">
        <w:rPr>
          <w:rFonts w:ascii="Arial" w:hAnsi="Arial" w:cs="Arial"/>
          <w:b/>
        </w:rPr>
        <w:t>76-024 Świeszyno 71</w:t>
      </w:r>
    </w:p>
    <w:p w:rsidR="00B03A7D" w:rsidRPr="00AC3C85" w:rsidRDefault="00B03A7D" w:rsidP="00B03A7D">
      <w:pPr>
        <w:tabs>
          <w:tab w:val="left" w:pos="2400"/>
        </w:tabs>
        <w:jc w:val="both"/>
        <w:rPr>
          <w:rFonts w:ascii="Arial" w:hAnsi="Arial" w:cs="Arial"/>
          <w:b/>
        </w:rPr>
      </w:pPr>
    </w:p>
    <w:p w:rsidR="00B03A7D" w:rsidRPr="00AC3C85" w:rsidRDefault="00B03A7D" w:rsidP="00B03A7D">
      <w:pPr>
        <w:tabs>
          <w:tab w:val="left" w:pos="2400"/>
        </w:tabs>
        <w:jc w:val="both"/>
        <w:rPr>
          <w:rFonts w:ascii="Arial" w:hAnsi="Arial" w:cs="Arial"/>
          <w:b/>
        </w:rPr>
      </w:pPr>
    </w:p>
    <w:p w:rsidR="00B03A7D" w:rsidRPr="00AC3C85" w:rsidRDefault="00B03A7D" w:rsidP="00B03A7D">
      <w:pPr>
        <w:spacing w:after="100"/>
        <w:jc w:val="center"/>
        <w:rPr>
          <w:rFonts w:ascii="Arial" w:hAnsi="Arial" w:cs="Arial"/>
          <w:b/>
          <w:sz w:val="32"/>
          <w:szCs w:val="32"/>
          <w:u w:val="single"/>
        </w:rPr>
      </w:pPr>
      <w:r w:rsidRPr="00AC3C85">
        <w:rPr>
          <w:rFonts w:ascii="Arial" w:hAnsi="Arial" w:cs="Arial"/>
          <w:b/>
          <w:sz w:val="32"/>
          <w:szCs w:val="32"/>
          <w:u w:val="single"/>
        </w:rPr>
        <w:t>OŚWIADCZENIE WYKONAWCY</w:t>
      </w:r>
    </w:p>
    <w:p w:rsidR="00B03A7D" w:rsidRPr="00AC3C85" w:rsidRDefault="00B03A7D" w:rsidP="00B03A7D">
      <w:pPr>
        <w:spacing w:after="100"/>
        <w:jc w:val="center"/>
        <w:rPr>
          <w:rFonts w:ascii="Arial" w:eastAsia="Helvetica" w:hAnsi="Arial" w:cs="Arial"/>
          <w:b/>
          <w:sz w:val="32"/>
          <w:szCs w:val="32"/>
          <w:u w:val="single"/>
        </w:rPr>
      </w:pPr>
      <w:r w:rsidRPr="00AC3C85">
        <w:rPr>
          <w:rFonts w:ascii="Arial" w:eastAsia="Helvetica" w:hAnsi="Arial" w:cs="Arial"/>
          <w:b/>
          <w:sz w:val="32"/>
          <w:szCs w:val="32"/>
          <w:u w:val="single"/>
        </w:rPr>
        <w:t xml:space="preserve">O PRZYNALEŻNOŚCI LUB BRAKU PRZYNALEŻNOŚCI </w:t>
      </w:r>
    </w:p>
    <w:p w:rsidR="00B03A7D" w:rsidRPr="00AC3C85" w:rsidRDefault="00B03A7D" w:rsidP="00B03A7D">
      <w:pPr>
        <w:spacing w:after="100"/>
        <w:jc w:val="center"/>
        <w:rPr>
          <w:rFonts w:ascii="Arial" w:eastAsia="Helvetica" w:hAnsi="Arial" w:cs="Arial"/>
          <w:b/>
          <w:sz w:val="32"/>
          <w:szCs w:val="32"/>
          <w:u w:val="single"/>
        </w:rPr>
      </w:pPr>
      <w:r w:rsidRPr="00AC3C85">
        <w:rPr>
          <w:rFonts w:ascii="Arial" w:eastAsia="Helvetica" w:hAnsi="Arial" w:cs="Arial"/>
          <w:b/>
          <w:sz w:val="32"/>
          <w:szCs w:val="32"/>
          <w:u w:val="single"/>
        </w:rPr>
        <w:t>DO TEJ SAMEJ GRUPY KAPITAŁOWEJ</w:t>
      </w:r>
    </w:p>
    <w:p w:rsidR="00B03A7D" w:rsidRPr="00AC3C85" w:rsidRDefault="00B03A7D" w:rsidP="00B03A7D">
      <w:pPr>
        <w:spacing w:line="276" w:lineRule="auto"/>
        <w:jc w:val="center"/>
        <w:rPr>
          <w:rFonts w:ascii="Arial" w:hAnsi="Arial" w:cs="Arial"/>
        </w:rPr>
      </w:pPr>
    </w:p>
    <w:p w:rsidR="00B03A7D" w:rsidRPr="00AC3C85" w:rsidRDefault="00B03A7D" w:rsidP="00B03A7D">
      <w:pPr>
        <w:spacing w:after="100"/>
        <w:jc w:val="center"/>
        <w:rPr>
          <w:rFonts w:ascii="Arial" w:hAnsi="Arial" w:cs="Arial"/>
        </w:rPr>
      </w:pPr>
    </w:p>
    <w:p w:rsidR="00B03A7D" w:rsidRPr="00AC3C85" w:rsidRDefault="00B03A7D" w:rsidP="00B03A7D">
      <w:pPr>
        <w:spacing w:after="100"/>
        <w:rPr>
          <w:rFonts w:ascii="Arial" w:eastAsia="Helvetica" w:hAnsi="Arial" w:cs="Arial"/>
        </w:rPr>
      </w:pPr>
    </w:p>
    <w:p w:rsidR="00673C51" w:rsidRPr="00AC3C85" w:rsidRDefault="00B03A7D" w:rsidP="00673C51">
      <w:pPr>
        <w:autoSpaceDE w:val="0"/>
        <w:autoSpaceDN w:val="0"/>
        <w:adjustRightInd w:val="0"/>
        <w:spacing w:line="276" w:lineRule="auto"/>
        <w:jc w:val="center"/>
        <w:rPr>
          <w:rFonts w:ascii="Arial" w:hAnsi="Arial" w:cs="Arial"/>
          <w:b/>
        </w:rPr>
      </w:pPr>
      <w:r w:rsidRPr="00AC3C85">
        <w:rPr>
          <w:rFonts w:ascii="Arial" w:eastAsia="Helvetica" w:hAnsi="Arial" w:cs="Arial"/>
          <w:sz w:val="22"/>
          <w:szCs w:val="22"/>
        </w:rPr>
        <w:t>W związku ze złożeniem oferty w przetargu nieograniczonym na:</w:t>
      </w:r>
      <w:r w:rsidR="00EA7762" w:rsidRPr="00AC3C85">
        <w:rPr>
          <w:rFonts w:ascii="Arial" w:eastAsia="Helvetica" w:hAnsi="Arial" w:cs="Arial"/>
          <w:sz w:val="22"/>
          <w:szCs w:val="22"/>
        </w:rPr>
        <w:t xml:space="preserve"> </w:t>
      </w:r>
      <w:r w:rsidR="00EA7762" w:rsidRPr="00AC3C85">
        <w:rPr>
          <w:rFonts w:ascii="Arial" w:hAnsi="Arial" w:cs="Arial"/>
          <w:b/>
        </w:rPr>
        <w:t xml:space="preserve">„Opracowanie dokumentacji projektowej na budowę świetlicy wiejskiej </w:t>
      </w:r>
      <w:r w:rsidR="00EA7762" w:rsidRPr="00AC3C85">
        <w:rPr>
          <w:rFonts w:ascii="Arial" w:hAnsi="Arial" w:cs="Arial"/>
          <w:b/>
        </w:rPr>
        <w:br/>
        <w:t>na dz. nr 114 w m. Zegrze Pomorskie, gm. Świeszyno”.</w:t>
      </w:r>
      <w:r w:rsidR="00E03525" w:rsidRPr="00AC3C85">
        <w:rPr>
          <w:rFonts w:ascii="Arial" w:hAnsi="Arial" w:cs="Arial"/>
          <w:b/>
          <w:sz w:val="22"/>
          <w:szCs w:val="22"/>
        </w:rPr>
        <w:t>.</w:t>
      </w:r>
    </w:p>
    <w:p w:rsidR="00B03A7D" w:rsidRPr="00AC3C85" w:rsidRDefault="00B03A7D" w:rsidP="00B03A7D">
      <w:pPr>
        <w:spacing w:after="100" w:line="276" w:lineRule="auto"/>
        <w:rPr>
          <w:rFonts w:ascii="Arial" w:eastAsia="Helvetica" w:hAnsi="Arial" w:cs="Arial"/>
          <w:sz w:val="22"/>
          <w:szCs w:val="22"/>
        </w:rPr>
      </w:pPr>
      <w:r w:rsidRPr="00AC3C85">
        <w:rPr>
          <w:rFonts w:ascii="Arial" w:eastAsia="Helvetica" w:hAnsi="Arial" w:cs="Arial"/>
          <w:sz w:val="22"/>
          <w:szCs w:val="22"/>
        </w:rPr>
        <w:t>w nawiązaniu do art. 24 ust. 11 ustawy Prawo zamówień publicznych</w:t>
      </w:r>
    </w:p>
    <w:p w:rsidR="00B03A7D" w:rsidRPr="00AC3C85" w:rsidRDefault="00B03A7D" w:rsidP="00B03A7D">
      <w:pPr>
        <w:spacing w:after="100" w:line="360" w:lineRule="auto"/>
        <w:rPr>
          <w:rFonts w:ascii="Arial" w:eastAsia="Helvetica" w:hAnsi="Arial" w:cs="Arial"/>
        </w:rPr>
      </w:pPr>
      <w:r w:rsidRPr="00AC3C85">
        <w:rPr>
          <w:rFonts w:ascii="Arial" w:eastAsia="Helvetica" w:hAnsi="Arial" w:cs="Arial"/>
          <w:sz w:val="22"/>
          <w:szCs w:val="22"/>
        </w:rPr>
        <w:t>Ja/my niżej podpisany/i</w:t>
      </w:r>
      <w:r w:rsidRPr="00AC3C85">
        <w:rPr>
          <w:rFonts w:ascii="Arial" w:eastAsia="Helvetica" w:hAnsi="Arial" w:cs="Arial"/>
        </w:rPr>
        <w:t xml:space="preserve"> ……………………………………………………………………………...</w:t>
      </w:r>
    </w:p>
    <w:p w:rsidR="00B03A7D" w:rsidRPr="00AC3C85" w:rsidRDefault="00B03A7D" w:rsidP="00B03A7D">
      <w:pPr>
        <w:spacing w:after="100" w:line="360" w:lineRule="auto"/>
        <w:rPr>
          <w:rFonts w:ascii="Arial" w:eastAsia="Helvetica" w:hAnsi="Arial" w:cs="Arial"/>
        </w:rPr>
      </w:pPr>
      <w:r w:rsidRPr="00AC3C85">
        <w:rPr>
          <w:rFonts w:ascii="Arial" w:eastAsia="Helvetica" w:hAnsi="Arial" w:cs="Arial"/>
        </w:rPr>
        <w:t>……………………………………………………………………………..</w:t>
      </w:r>
    </w:p>
    <w:p w:rsidR="00B03A7D" w:rsidRPr="00AC3C85" w:rsidRDefault="00B03A7D" w:rsidP="00B03A7D">
      <w:pPr>
        <w:spacing w:after="100" w:line="360" w:lineRule="auto"/>
        <w:rPr>
          <w:rFonts w:ascii="Arial" w:eastAsia="Helvetica" w:hAnsi="Arial" w:cs="Arial"/>
          <w:sz w:val="22"/>
          <w:szCs w:val="22"/>
        </w:rPr>
      </w:pPr>
      <w:r w:rsidRPr="00AC3C85">
        <w:rPr>
          <w:rFonts w:ascii="Arial" w:eastAsia="Helvetica" w:hAnsi="Arial" w:cs="Arial"/>
          <w:sz w:val="22"/>
          <w:szCs w:val="22"/>
        </w:rPr>
        <w:t xml:space="preserve">działając w imieniu </w:t>
      </w:r>
    </w:p>
    <w:p w:rsidR="00B03A7D" w:rsidRPr="00AC3C85" w:rsidRDefault="00B03A7D" w:rsidP="00B03A7D">
      <w:pPr>
        <w:spacing w:after="100" w:line="360" w:lineRule="auto"/>
        <w:rPr>
          <w:rFonts w:ascii="Arial" w:eastAsia="Helvetica" w:hAnsi="Arial" w:cs="Arial"/>
        </w:rPr>
      </w:pPr>
      <w:r w:rsidRPr="00AC3C85">
        <w:rPr>
          <w:rFonts w:ascii="Arial" w:eastAsia="Helvetica" w:hAnsi="Arial" w:cs="Arial"/>
        </w:rPr>
        <w:t>………………………………………………………………………………………………..</w:t>
      </w:r>
    </w:p>
    <w:p w:rsidR="00B03A7D" w:rsidRPr="00AC3C85" w:rsidRDefault="00B03A7D" w:rsidP="00B03A7D">
      <w:pPr>
        <w:spacing w:after="100" w:line="360" w:lineRule="auto"/>
        <w:rPr>
          <w:rFonts w:ascii="Arial" w:eastAsia="Helvetica" w:hAnsi="Arial" w:cs="Arial"/>
        </w:rPr>
      </w:pPr>
      <w:r w:rsidRPr="00AC3C85">
        <w:rPr>
          <w:rFonts w:ascii="Arial" w:eastAsia="Helvetica" w:hAnsi="Arial" w:cs="Arial"/>
        </w:rPr>
        <w:t>………………………………………………………………………………………………..</w:t>
      </w:r>
    </w:p>
    <w:p w:rsidR="00B03A7D" w:rsidRPr="00AC3C85" w:rsidRDefault="00B03A7D" w:rsidP="00B03A7D">
      <w:pPr>
        <w:spacing w:line="360" w:lineRule="auto"/>
        <w:rPr>
          <w:rFonts w:ascii="Arial" w:eastAsia="Helvetica" w:hAnsi="Arial" w:cs="Arial"/>
        </w:rPr>
      </w:pPr>
      <w:r w:rsidRPr="00AC3C85">
        <w:rPr>
          <w:rFonts w:ascii="Arial" w:eastAsia="Helvetica" w:hAnsi="Arial" w:cs="Arial"/>
        </w:rPr>
        <w:t>…………………………………………………………………………………………………..</w:t>
      </w:r>
    </w:p>
    <w:p w:rsidR="00B03A7D" w:rsidRPr="00AC3C85" w:rsidRDefault="00B03A7D" w:rsidP="00B03A7D">
      <w:pPr>
        <w:rPr>
          <w:rFonts w:ascii="Arial" w:eastAsia="Helvetica" w:hAnsi="Arial" w:cs="Arial"/>
          <w:i/>
          <w:sz w:val="20"/>
          <w:szCs w:val="20"/>
        </w:rPr>
      </w:pPr>
      <w:r w:rsidRPr="00AC3C85">
        <w:rPr>
          <w:rFonts w:ascii="Arial" w:eastAsia="Helvetica" w:hAnsi="Arial" w:cs="Arial"/>
          <w:i/>
          <w:sz w:val="20"/>
          <w:szCs w:val="20"/>
        </w:rPr>
        <w:t>(nazwa, adres Wykonawcy/Wykonawców – w przypadku składania oferty przez podmioty występujące wspólnie podać nazwy i adresy wszystkich wspólników lub członków konsorcjum)</w:t>
      </w:r>
    </w:p>
    <w:p w:rsidR="00B03A7D" w:rsidRPr="00AC3C85" w:rsidRDefault="00B03A7D" w:rsidP="00B03A7D">
      <w:pPr>
        <w:spacing w:line="360" w:lineRule="auto"/>
        <w:rPr>
          <w:rFonts w:ascii="Arial" w:eastAsia="Helvetica" w:hAnsi="Arial" w:cs="Arial"/>
        </w:rPr>
      </w:pPr>
      <w:r w:rsidRPr="00AC3C85">
        <w:rPr>
          <w:rFonts w:ascii="Arial" w:eastAsia="Helvetica" w:hAnsi="Arial" w:cs="Arial"/>
        </w:rPr>
        <w:t>oświadczam/oświadczamy, że Wykonawca, którego reprezentuję/reprezentujemy</w:t>
      </w:r>
    </w:p>
    <w:p w:rsidR="00B03A7D" w:rsidRPr="00AC3C85" w:rsidRDefault="00B03A7D" w:rsidP="00C37FAC">
      <w:pPr>
        <w:pStyle w:val="Akapitzlist"/>
        <w:numPr>
          <w:ilvl w:val="0"/>
          <w:numId w:val="50"/>
        </w:numPr>
        <w:spacing w:after="100" w:line="360" w:lineRule="auto"/>
        <w:ind w:left="426" w:hanging="426"/>
        <w:contextualSpacing/>
        <w:jc w:val="both"/>
        <w:rPr>
          <w:rFonts w:ascii="Arial" w:eastAsia="Helvetica" w:hAnsi="Arial" w:cs="Arial"/>
          <w:sz w:val="22"/>
          <w:szCs w:val="22"/>
        </w:rPr>
      </w:pPr>
      <w:r w:rsidRPr="00AC3C85">
        <w:rPr>
          <w:rFonts w:ascii="Arial" w:eastAsia="Helvetica" w:hAnsi="Arial" w:cs="Arial"/>
          <w:sz w:val="22"/>
          <w:szCs w:val="22"/>
        </w:rPr>
        <w:t>nie przynależy do grupy kapitałowej w rozumieniu ustawy  z dnia 16 lutego 2007r o ochronie konkurencji i konsumentów (Dz. U. z 2015 r., poz. 184, 1618, i 1634) z innym wykonawcą, który złożył ofertę w przedmiotowym postępowaniu*</w:t>
      </w:r>
    </w:p>
    <w:p w:rsidR="00B03A7D" w:rsidRPr="00AC3C85" w:rsidRDefault="00B03A7D" w:rsidP="00C37FAC">
      <w:pPr>
        <w:pStyle w:val="Akapitzlist"/>
        <w:numPr>
          <w:ilvl w:val="0"/>
          <w:numId w:val="50"/>
        </w:numPr>
        <w:spacing w:after="100" w:line="360" w:lineRule="auto"/>
        <w:ind w:left="426" w:hanging="426"/>
        <w:contextualSpacing/>
        <w:jc w:val="both"/>
        <w:rPr>
          <w:rFonts w:ascii="Arial" w:eastAsia="Helvetica" w:hAnsi="Arial" w:cs="Arial"/>
          <w:sz w:val="22"/>
          <w:szCs w:val="22"/>
        </w:rPr>
      </w:pPr>
      <w:r w:rsidRPr="00AC3C85">
        <w:rPr>
          <w:rFonts w:ascii="Arial" w:eastAsia="Helvetica" w:hAnsi="Arial" w:cs="Arial"/>
          <w:sz w:val="22"/>
          <w:szCs w:val="22"/>
        </w:rPr>
        <w:lastRenderedPageBreak/>
        <w:t xml:space="preserve">przynależy do grupy kapitałowej* w rozumieniu ustawy z dnia 16 lutego 2007r o ochronie konkurencji i konsumentów wraz z wykonawcą który złożył ofertę w przedmiotowym postępowaniu tj. </w:t>
      </w:r>
      <w:r w:rsidRPr="00AC3C85">
        <w:rPr>
          <w:rFonts w:ascii="Arial" w:eastAsia="Helvetica" w:hAnsi="Arial" w:cs="Arial"/>
          <w:i/>
          <w:sz w:val="22"/>
          <w:szCs w:val="22"/>
        </w:rPr>
        <w:t>(podać nazwę i adres):</w:t>
      </w:r>
    </w:p>
    <w:p w:rsidR="00B03A7D" w:rsidRPr="00AC3C85" w:rsidRDefault="00B03A7D" w:rsidP="00C37FAC">
      <w:pPr>
        <w:pStyle w:val="Akapitzlist"/>
        <w:numPr>
          <w:ilvl w:val="0"/>
          <w:numId w:val="51"/>
        </w:numPr>
        <w:spacing w:after="100" w:line="360" w:lineRule="auto"/>
        <w:contextualSpacing/>
        <w:rPr>
          <w:rFonts w:ascii="Arial" w:eastAsia="Helvetica" w:hAnsi="Arial" w:cs="Arial"/>
        </w:rPr>
      </w:pPr>
      <w:r w:rsidRPr="00AC3C85">
        <w:rPr>
          <w:rFonts w:ascii="Arial" w:eastAsia="Helvetica" w:hAnsi="Arial" w:cs="Arial"/>
        </w:rPr>
        <w:t>…………………………………………………………………………………………</w:t>
      </w:r>
    </w:p>
    <w:p w:rsidR="00B03A7D" w:rsidRPr="00AC3C85" w:rsidRDefault="00B03A7D" w:rsidP="00C37FAC">
      <w:pPr>
        <w:pStyle w:val="Akapitzlist"/>
        <w:numPr>
          <w:ilvl w:val="0"/>
          <w:numId w:val="51"/>
        </w:numPr>
        <w:spacing w:after="100" w:line="360" w:lineRule="auto"/>
        <w:contextualSpacing/>
        <w:rPr>
          <w:rFonts w:ascii="Arial" w:eastAsia="Helvetica" w:hAnsi="Arial" w:cs="Arial"/>
        </w:rPr>
      </w:pPr>
      <w:r w:rsidRPr="00AC3C85">
        <w:rPr>
          <w:rFonts w:ascii="Arial" w:eastAsia="Helvetica" w:hAnsi="Arial" w:cs="Arial"/>
        </w:rPr>
        <w:t>…………………………………………………………………………………………</w:t>
      </w:r>
    </w:p>
    <w:p w:rsidR="00B03A7D" w:rsidRPr="00AC3C85" w:rsidRDefault="00B03A7D" w:rsidP="00B03A7D">
      <w:pPr>
        <w:spacing w:after="100"/>
        <w:rPr>
          <w:rFonts w:ascii="Arial" w:eastAsia="Helvetica" w:hAnsi="Arial" w:cs="Arial"/>
        </w:rPr>
      </w:pPr>
      <w:r w:rsidRPr="00AC3C85">
        <w:rPr>
          <w:rFonts w:ascii="Arial" w:eastAsia="Helvetica" w:hAnsi="Arial" w:cs="Arial"/>
          <w:sz w:val="22"/>
          <w:szCs w:val="22"/>
        </w:rPr>
        <w:t>Jednocześnie wskazuję, że</w:t>
      </w:r>
      <w:r w:rsidRPr="00AC3C85">
        <w:rPr>
          <w:rFonts w:ascii="Arial" w:eastAsia="Helvetica" w:hAnsi="Arial" w:cs="Arial"/>
        </w:rPr>
        <w:t xml:space="preserve"> ………………..**</w:t>
      </w:r>
    </w:p>
    <w:p w:rsidR="00B03A7D" w:rsidRPr="00AC3C85" w:rsidRDefault="00B03A7D" w:rsidP="00B03A7D">
      <w:pPr>
        <w:spacing w:after="100"/>
        <w:rPr>
          <w:rFonts w:ascii="Arial" w:eastAsia="Helvetica" w:hAnsi="Arial" w:cs="Arial"/>
        </w:rPr>
      </w:pPr>
    </w:p>
    <w:p w:rsidR="00B03A7D" w:rsidRPr="00AC3C85" w:rsidRDefault="00B03A7D" w:rsidP="00B03A7D">
      <w:pPr>
        <w:spacing w:after="100"/>
        <w:rPr>
          <w:rFonts w:ascii="Arial" w:eastAsia="Helvetica" w:hAnsi="Arial" w:cs="Arial"/>
        </w:rPr>
      </w:pPr>
    </w:p>
    <w:p w:rsidR="00B03A7D" w:rsidRPr="00AC3C85" w:rsidRDefault="00B03A7D" w:rsidP="00B03A7D">
      <w:pPr>
        <w:spacing w:after="100"/>
        <w:rPr>
          <w:rFonts w:ascii="Arial" w:eastAsia="Helvetica" w:hAnsi="Arial" w:cs="Arial"/>
        </w:rPr>
      </w:pPr>
    </w:p>
    <w:p w:rsidR="00B03A7D" w:rsidRPr="00AC3C85" w:rsidRDefault="00B03A7D" w:rsidP="00B03A7D">
      <w:pPr>
        <w:spacing w:after="100"/>
        <w:rPr>
          <w:rFonts w:ascii="Arial" w:eastAsia="Helvetica" w:hAnsi="Arial" w:cs="Arial"/>
        </w:rPr>
      </w:pPr>
    </w:p>
    <w:p w:rsidR="00B03A7D" w:rsidRPr="00AC3C85" w:rsidRDefault="00B03A7D" w:rsidP="00B03A7D">
      <w:pPr>
        <w:spacing w:after="100"/>
        <w:rPr>
          <w:rFonts w:ascii="Arial" w:eastAsia="Helvetica" w:hAnsi="Arial" w:cs="Arial"/>
        </w:rPr>
      </w:pPr>
      <w:r w:rsidRPr="00AC3C85">
        <w:rPr>
          <w:rFonts w:ascii="Arial" w:eastAsia="Helvetica" w:hAnsi="Arial" w:cs="Arial"/>
        </w:rPr>
        <w:tab/>
      </w:r>
      <w:r w:rsidRPr="00AC3C85">
        <w:rPr>
          <w:rFonts w:ascii="Arial" w:eastAsia="Helvetica" w:hAnsi="Arial" w:cs="Arial"/>
        </w:rPr>
        <w:tab/>
      </w:r>
      <w:r w:rsidRPr="00AC3C85">
        <w:rPr>
          <w:rFonts w:ascii="Arial" w:eastAsia="Helvetica" w:hAnsi="Arial" w:cs="Arial"/>
        </w:rPr>
        <w:tab/>
      </w:r>
      <w:r w:rsidRPr="00AC3C85">
        <w:rPr>
          <w:rFonts w:ascii="Arial" w:eastAsia="Helvetica" w:hAnsi="Arial" w:cs="Arial"/>
        </w:rPr>
        <w:tab/>
      </w:r>
      <w:r w:rsidRPr="00AC3C85">
        <w:rPr>
          <w:rFonts w:ascii="Arial" w:eastAsia="Helvetica" w:hAnsi="Arial" w:cs="Arial"/>
        </w:rPr>
        <w:tab/>
      </w:r>
      <w:r w:rsidRPr="00AC3C85">
        <w:rPr>
          <w:rFonts w:ascii="Arial" w:eastAsia="Helvetica" w:hAnsi="Arial" w:cs="Arial"/>
        </w:rPr>
        <w:tab/>
      </w:r>
      <w:r w:rsidRPr="00AC3C85">
        <w:rPr>
          <w:rFonts w:ascii="Arial" w:eastAsia="Helvetica" w:hAnsi="Arial" w:cs="Arial"/>
        </w:rPr>
        <w:tab/>
      </w:r>
      <w:r w:rsidRPr="00AC3C85">
        <w:rPr>
          <w:rFonts w:ascii="Arial" w:eastAsia="Helvetica" w:hAnsi="Arial" w:cs="Arial"/>
        </w:rPr>
        <w:tab/>
      </w:r>
      <w:r w:rsidRPr="00AC3C85">
        <w:rPr>
          <w:rFonts w:ascii="Arial" w:eastAsia="Helvetica" w:hAnsi="Arial" w:cs="Arial"/>
        </w:rPr>
        <w:tab/>
        <w:t>………………………………</w:t>
      </w:r>
    </w:p>
    <w:p w:rsidR="00B03A7D" w:rsidRPr="00AC3C85" w:rsidRDefault="00B03A7D" w:rsidP="00B03A7D">
      <w:pPr>
        <w:spacing w:after="100"/>
        <w:rPr>
          <w:rFonts w:ascii="Arial" w:eastAsia="Helvetica" w:hAnsi="Arial" w:cs="Arial"/>
          <w:i/>
          <w:sz w:val="20"/>
          <w:szCs w:val="20"/>
        </w:rPr>
      </w:pPr>
      <w:r w:rsidRPr="00AC3C85">
        <w:rPr>
          <w:rFonts w:ascii="Arial" w:eastAsia="Helvetica" w:hAnsi="Arial" w:cs="Arial"/>
        </w:rPr>
        <w:tab/>
      </w:r>
      <w:r w:rsidRPr="00AC3C85">
        <w:rPr>
          <w:rFonts w:ascii="Arial" w:eastAsia="Helvetica" w:hAnsi="Arial" w:cs="Arial"/>
        </w:rPr>
        <w:tab/>
      </w:r>
      <w:r w:rsidRPr="00AC3C85">
        <w:rPr>
          <w:rFonts w:ascii="Arial" w:eastAsia="Helvetica" w:hAnsi="Arial" w:cs="Arial"/>
        </w:rPr>
        <w:tab/>
      </w:r>
      <w:r w:rsidRPr="00AC3C85">
        <w:rPr>
          <w:rFonts w:ascii="Arial" w:eastAsia="Helvetica" w:hAnsi="Arial" w:cs="Arial"/>
        </w:rPr>
        <w:tab/>
      </w:r>
      <w:r w:rsidRPr="00AC3C85">
        <w:rPr>
          <w:rFonts w:ascii="Arial" w:eastAsia="Helvetica" w:hAnsi="Arial" w:cs="Arial"/>
        </w:rPr>
        <w:tab/>
      </w:r>
      <w:r w:rsidRPr="00AC3C85">
        <w:rPr>
          <w:rFonts w:ascii="Arial" w:eastAsia="Helvetica" w:hAnsi="Arial" w:cs="Arial"/>
        </w:rPr>
        <w:tab/>
      </w:r>
      <w:r w:rsidRPr="00AC3C85">
        <w:rPr>
          <w:rFonts w:ascii="Arial" w:eastAsia="Helvetica" w:hAnsi="Arial" w:cs="Arial"/>
        </w:rPr>
        <w:tab/>
      </w:r>
      <w:r w:rsidRPr="00AC3C85">
        <w:rPr>
          <w:rFonts w:ascii="Arial" w:eastAsia="Helvetica" w:hAnsi="Arial" w:cs="Arial"/>
        </w:rPr>
        <w:tab/>
      </w:r>
      <w:r w:rsidRPr="00AC3C85">
        <w:rPr>
          <w:rFonts w:ascii="Arial" w:eastAsia="Helvetica" w:hAnsi="Arial" w:cs="Arial"/>
        </w:rPr>
        <w:tab/>
      </w:r>
      <w:r w:rsidRPr="00AC3C85">
        <w:rPr>
          <w:rFonts w:ascii="Arial" w:eastAsia="Helvetica" w:hAnsi="Arial" w:cs="Arial"/>
          <w:i/>
          <w:sz w:val="20"/>
          <w:szCs w:val="20"/>
        </w:rPr>
        <w:t>podpis Wykonawcy</w:t>
      </w:r>
    </w:p>
    <w:p w:rsidR="00B03A7D" w:rsidRPr="00AC3C85" w:rsidRDefault="00B03A7D" w:rsidP="00B03A7D">
      <w:pPr>
        <w:spacing w:after="100"/>
        <w:rPr>
          <w:rFonts w:ascii="Arial" w:eastAsia="Helvetica" w:hAnsi="Arial" w:cs="Arial"/>
          <w:i/>
        </w:rPr>
      </w:pPr>
    </w:p>
    <w:p w:rsidR="00B03A7D" w:rsidRPr="00AC3C85" w:rsidRDefault="00B03A7D" w:rsidP="00B03A7D">
      <w:pPr>
        <w:spacing w:after="100"/>
        <w:rPr>
          <w:rFonts w:ascii="Arial" w:eastAsia="Helvetica" w:hAnsi="Arial" w:cs="Arial"/>
          <w:i/>
        </w:rPr>
      </w:pPr>
    </w:p>
    <w:p w:rsidR="00B03A7D" w:rsidRPr="00AC3C85" w:rsidRDefault="00B03A7D" w:rsidP="00B03A7D">
      <w:pPr>
        <w:spacing w:after="100"/>
        <w:rPr>
          <w:rFonts w:ascii="Arial" w:eastAsia="Helvetica" w:hAnsi="Arial" w:cs="Arial"/>
          <w:i/>
        </w:rPr>
      </w:pPr>
    </w:p>
    <w:p w:rsidR="00B03A7D" w:rsidRPr="00AC3C85" w:rsidRDefault="00B03A7D" w:rsidP="00B03A7D">
      <w:pPr>
        <w:spacing w:after="100"/>
        <w:rPr>
          <w:rFonts w:ascii="Arial" w:eastAsia="Helvetica" w:hAnsi="Arial" w:cs="Arial"/>
          <w:i/>
        </w:rPr>
      </w:pPr>
    </w:p>
    <w:p w:rsidR="00B03A7D" w:rsidRPr="00AC3C85" w:rsidRDefault="00B03A7D" w:rsidP="00B03A7D">
      <w:pPr>
        <w:tabs>
          <w:tab w:val="left" w:pos="2400"/>
        </w:tabs>
        <w:jc w:val="both"/>
        <w:rPr>
          <w:rFonts w:ascii="Arial" w:hAnsi="Arial" w:cs="Arial"/>
          <w:i/>
          <w:sz w:val="22"/>
          <w:szCs w:val="22"/>
        </w:rPr>
      </w:pPr>
      <w:r w:rsidRPr="00AC3C85">
        <w:rPr>
          <w:rFonts w:ascii="Arial" w:hAnsi="Arial" w:cs="Arial"/>
          <w:i/>
          <w:sz w:val="22"/>
          <w:szCs w:val="22"/>
        </w:rPr>
        <w:t>*Właściwe podkreślić</w:t>
      </w:r>
    </w:p>
    <w:p w:rsidR="00B03A7D" w:rsidRPr="00AC3C85" w:rsidRDefault="00B03A7D" w:rsidP="00B03A7D">
      <w:pPr>
        <w:tabs>
          <w:tab w:val="left" w:pos="2400"/>
        </w:tabs>
        <w:jc w:val="both"/>
        <w:rPr>
          <w:rFonts w:ascii="Arial" w:hAnsi="Arial" w:cs="Arial"/>
          <w:i/>
          <w:sz w:val="22"/>
          <w:szCs w:val="22"/>
        </w:rPr>
      </w:pPr>
      <w:r w:rsidRPr="00AC3C85">
        <w:rPr>
          <w:rFonts w:ascii="Arial" w:hAnsi="Arial" w:cs="Arial"/>
          <w:i/>
          <w:sz w:val="22"/>
          <w:szCs w:val="22"/>
        </w:rPr>
        <w:t>**wraz ze złożeniem oświadczenia o przynależności do tej samej grupy kapitałowej Wykonawca może przedstawić wyjaśnienia i dowody, że powiązania z innym Wykonawcą nie prowadzą do zakłócenia konkurencji w postępowaniu o udzielenie zamówienia.</w:t>
      </w:r>
    </w:p>
    <w:p w:rsidR="00B03A7D" w:rsidRPr="00AC3C85" w:rsidRDefault="00B03A7D" w:rsidP="00B03A7D">
      <w:pPr>
        <w:tabs>
          <w:tab w:val="left" w:pos="2400"/>
        </w:tabs>
        <w:jc w:val="both"/>
        <w:rPr>
          <w:rFonts w:ascii="Arial" w:hAnsi="Arial" w:cs="Arial"/>
          <w:i/>
        </w:rPr>
      </w:pPr>
    </w:p>
    <w:p w:rsidR="00B03A7D" w:rsidRPr="00AC3C85" w:rsidRDefault="00B03A7D" w:rsidP="00B03A7D">
      <w:pPr>
        <w:tabs>
          <w:tab w:val="left" w:pos="2400"/>
        </w:tabs>
        <w:jc w:val="both"/>
        <w:rPr>
          <w:rFonts w:ascii="Arial" w:hAnsi="Arial" w:cs="Arial"/>
          <w:i/>
        </w:rPr>
      </w:pPr>
    </w:p>
    <w:p w:rsidR="00B03A7D" w:rsidRPr="00AC3C85" w:rsidRDefault="00B03A7D" w:rsidP="00B03A7D">
      <w:pPr>
        <w:tabs>
          <w:tab w:val="left" w:pos="2400"/>
        </w:tabs>
        <w:jc w:val="both"/>
        <w:rPr>
          <w:rFonts w:ascii="Arial" w:hAnsi="Arial" w:cs="Arial"/>
          <w:i/>
        </w:rPr>
      </w:pPr>
    </w:p>
    <w:p w:rsidR="00B03A7D" w:rsidRPr="00AC3C85" w:rsidRDefault="00B03A7D" w:rsidP="00B03A7D">
      <w:pPr>
        <w:tabs>
          <w:tab w:val="left" w:pos="2400"/>
        </w:tabs>
        <w:jc w:val="both"/>
        <w:rPr>
          <w:rFonts w:ascii="Arial" w:hAnsi="Arial" w:cs="Arial"/>
          <w:i/>
        </w:rPr>
      </w:pPr>
    </w:p>
    <w:p w:rsidR="00B03A7D" w:rsidRPr="00AC3C85" w:rsidRDefault="00B03A7D" w:rsidP="00B03A7D">
      <w:pPr>
        <w:tabs>
          <w:tab w:val="left" w:pos="2400"/>
        </w:tabs>
        <w:jc w:val="both"/>
        <w:rPr>
          <w:rFonts w:ascii="Arial" w:hAnsi="Arial" w:cs="Arial"/>
          <w:i/>
        </w:rPr>
      </w:pPr>
    </w:p>
    <w:p w:rsidR="00B03A7D" w:rsidRPr="00AC3C85" w:rsidRDefault="00B03A7D" w:rsidP="00B03A7D">
      <w:pPr>
        <w:tabs>
          <w:tab w:val="left" w:pos="2400"/>
        </w:tabs>
        <w:jc w:val="both"/>
        <w:rPr>
          <w:rFonts w:ascii="Arial" w:hAnsi="Arial" w:cs="Arial"/>
          <w:i/>
        </w:rPr>
      </w:pPr>
    </w:p>
    <w:p w:rsidR="00B03A7D" w:rsidRPr="00AC3C85" w:rsidRDefault="00B03A7D" w:rsidP="00B03A7D">
      <w:pPr>
        <w:tabs>
          <w:tab w:val="left" w:pos="2400"/>
        </w:tabs>
        <w:jc w:val="both"/>
        <w:rPr>
          <w:rFonts w:ascii="Arial" w:hAnsi="Arial" w:cs="Arial"/>
          <w:i/>
        </w:rPr>
      </w:pPr>
    </w:p>
    <w:p w:rsidR="00B03A7D" w:rsidRPr="00AC3C85" w:rsidRDefault="00B03A7D" w:rsidP="00B03A7D">
      <w:pPr>
        <w:tabs>
          <w:tab w:val="left" w:pos="2400"/>
        </w:tabs>
        <w:jc w:val="both"/>
        <w:rPr>
          <w:rFonts w:ascii="Arial" w:hAnsi="Arial" w:cs="Arial"/>
          <w:i/>
        </w:rPr>
      </w:pPr>
    </w:p>
    <w:p w:rsidR="00B03A7D" w:rsidRPr="00AC3C85" w:rsidRDefault="00B03A7D" w:rsidP="00B03A7D">
      <w:pPr>
        <w:tabs>
          <w:tab w:val="left" w:pos="2400"/>
        </w:tabs>
        <w:jc w:val="both"/>
        <w:rPr>
          <w:rFonts w:ascii="Arial" w:hAnsi="Arial" w:cs="Arial"/>
          <w:i/>
        </w:rPr>
      </w:pPr>
    </w:p>
    <w:p w:rsidR="00B03A7D" w:rsidRPr="00AC3C85" w:rsidRDefault="00B03A7D" w:rsidP="00B03A7D">
      <w:pPr>
        <w:tabs>
          <w:tab w:val="left" w:pos="2400"/>
        </w:tabs>
        <w:jc w:val="both"/>
        <w:rPr>
          <w:rFonts w:ascii="Arial" w:hAnsi="Arial" w:cs="Arial"/>
          <w:i/>
        </w:rPr>
      </w:pPr>
    </w:p>
    <w:p w:rsidR="00B03A7D" w:rsidRPr="00AC3C85" w:rsidRDefault="00B03A7D" w:rsidP="00B03A7D">
      <w:pPr>
        <w:tabs>
          <w:tab w:val="left" w:pos="2400"/>
        </w:tabs>
        <w:jc w:val="both"/>
        <w:rPr>
          <w:rFonts w:ascii="Arial" w:hAnsi="Arial" w:cs="Arial"/>
          <w:i/>
        </w:rPr>
      </w:pPr>
    </w:p>
    <w:p w:rsidR="00B03A7D" w:rsidRPr="00AC3C85" w:rsidRDefault="00B03A7D" w:rsidP="00B03A7D">
      <w:pPr>
        <w:rPr>
          <w:rFonts w:ascii="Arial" w:hAnsi="Arial" w:cs="Arial"/>
          <w:i/>
        </w:rPr>
      </w:pPr>
      <w:r w:rsidRPr="00AC3C85">
        <w:rPr>
          <w:rFonts w:ascii="Arial" w:hAnsi="Arial" w:cs="Arial"/>
          <w:i/>
        </w:rPr>
        <w:br w:type="page"/>
      </w:r>
    </w:p>
    <w:p w:rsidR="00B03A7D" w:rsidRPr="00AC3C85" w:rsidRDefault="00B03A7D" w:rsidP="00B03A7D">
      <w:pPr>
        <w:jc w:val="center"/>
        <w:rPr>
          <w:rFonts w:ascii="Arial" w:hAnsi="Arial" w:cs="Arial"/>
          <w:b/>
          <w:i/>
          <w:color w:val="FF0000"/>
        </w:rPr>
      </w:pPr>
      <w:r w:rsidRPr="00AC3C85">
        <w:rPr>
          <w:rFonts w:ascii="Arial" w:hAnsi="Arial" w:cs="Arial"/>
          <w:b/>
          <w:i/>
          <w:color w:val="FF0000"/>
        </w:rPr>
        <w:lastRenderedPageBreak/>
        <w:t>oświadczenie składane wraz z ofertą</w:t>
      </w:r>
    </w:p>
    <w:p w:rsidR="00B03A7D" w:rsidRPr="00AC3C85" w:rsidRDefault="00B03A7D" w:rsidP="00B03A7D">
      <w:pPr>
        <w:spacing w:line="360" w:lineRule="auto"/>
        <w:ind w:left="5664" w:firstLine="708"/>
        <w:jc w:val="both"/>
        <w:rPr>
          <w:rFonts w:ascii="Arial" w:eastAsia="Calibri" w:hAnsi="Arial" w:cs="Arial"/>
          <w:i/>
          <w:sz w:val="16"/>
          <w:szCs w:val="16"/>
        </w:rPr>
      </w:pPr>
      <w:r w:rsidRPr="00AC3C85">
        <w:rPr>
          <w:rFonts w:ascii="Arial" w:hAnsi="Arial" w:cs="Arial"/>
          <w:w w:val="130"/>
          <w:sz w:val="16"/>
          <w:szCs w:val="16"/>
        </w:rPr>
        <w:t xml:space="preserve">Załącznik nr </w:t>
      </w:r>
      <w:r w:rsidR="0099192F" w:rsidRPr="00AC3C85">
        <w:rPr>
          <w:rFonts w:ascii="Arial" w:hAnsi="Arial" w:cs="Arial"/>
          <w:w w:val="130"/>
          <w:sz w:val="16"/>
          <w:szCs w:val="16"/>
        </w:rPr>
        <w:t xml:space="preserve">5 </w:t>
      </w:r>
      <w:r w:rsidRPr="00AC3C85">
        <w:rPr>
          <w:rFonts w:ascii="Arial" w:hAnsi="Arial" w:cs="Arial"/>
          <w:w w:val="130"/>
          <w:sz w:val="16"/>
          <w:szCs w:val="16"/>
        </w:rPr>
        <w:t>do SIWZ</w:t>
      </w:r>
    </w:p>
    <w:p w:rsidR="00B03A7D" w:rsidRPr="00AC3C85" w:rsidRDefault="00B03A7D" w:rsidP="00B03A7D">
      <w:pPr>
        <w:rPr>
          <w:rFonts w:ascii="Arial" w:hAnsi="Arial" w:cs="Arial"/>
          <w:sz w:val="20"/>
          <w:szCs w:val="20"/>
        </w:rPr>
      </w:pPr>
    </w:p>
    <w:p w:rsidR="00B03A7D" w:rsidRPr="00AC3C85" w:rsidRDefault="00B03A7D" w:rsidP="00B03A7D">
      <w:pPr>
        <w:rPr>
          <w:rFonts w:ascii="Arial" w:hAnsi="Arial" w:cs="Arial"/>
          <w:sz w:val="20"/>
          <w:szCs w:val="20"/>
        </w:rPr>
      </w:pPr>
      <w:r w:rsidRPr="00AC3C85">
        <w:rPr>
          <w:rFonts w:ascii="Arial" w:hAnsi="Arial" w:cs="Arial"/>
          <w:sz w:val="20"/>
          <w:szCs w:val="20"/>
        </w:rPr>
        <w:t xml:space="preserve">………………………………  </w:t>
      </w:r>
    </w:p>
    <w:p w:rsidR="00B03A7D" w:rsidRPr="00AC3C85" w:rsidRDefault="00B03A7D" w:rsidP="00B03A7D">
      <w:pPr>
        <w:rPr>
          <w:rFonts w:ascii="Arial" w:hAnsi="Arial" w:cs="Arial"/>
          <w:sz w:val="20"/>
          <w:szCs w:val="20"/>
        </w:rPr>
      </w:pPr>
      <w:r w:rsidRPr="00AC3C85">
        <w:rPr>
          <w:rFonts w:ascii="Arial" w:hAnsi="Arial" w:cs="Arial"/>
          <w:sz w:val="20"/>
          <w:szCs w:val="20"/>
        </w:rPr>
        <w:t>(nazwa i adres podmiotu</w:t>
      </w:r>
      <w:r w:rsidRPr="00AC3C85">
        <w:rPr>
          <w:rFonts w:ascii="Arial" w:hAnsi="Arial" w:cs="Arial"/>
          <w:sz w:val="20"/>
          <w:szCs w:val="20"/>
        </w:rPr>
        <w:br/>
        <w:t>udostępniającego zasoby)</w:t>
      </w:r>
    </w:p>
    <w:p w:rsidR="00B03A7D" w:rsidRPr="00AC3C85" w:rsidRDefault="00B03A7D" w:rsidP="00B03A7D">
      <w:pPr>
        <w:pStyle w:val="Zwykytekst"/>
        <w:spacing w:before="120"/>
        <w:ind w:left="1800" w:right="-142" w:hanging="1440"/>
        <w:rPr>
          <w:rFonts w:ascii="Arial" w:hAnsi="Arial" w:cs="Arial"/>
          <w:sz w:val="24"/>
          <w:szCs w:val="24"/>
        </w:rPr>
      </w:pPr>
      <w:r w:rsidRPr="00AC3C85">
        <w:rPr>
          <w:rFonts w:ascii="Arial" w:hAnsi="Arial" w:cs="Arial"/>
          <w:sz w:val="24"/>
          <w:szCs w:val="24"/>
        </w:rPr>
        <w:tab/>
      </w:r>
      <w:r w:rsidRPr="00AC3C85">
        <w:rPr>
          <w:rFonts w:ascii="Arial" w:hAnsi="Arial" w:cs="Arial"/>
          <w:sz w:val="24"/>
          <w:szCs w:val="24"/>
        </w:rPr>
        <w:tab/>
      </w:r>
      <w:r w:rsidRPr="00AC3C85">
        <w:rPr>
          <w:rFonts w:ascii="Arial" w:hAnsi="Arial" w:cs="Arial"/>
          <w:sz w:val="24"/>
          <w:szCs w:val="24"/>
        </w:rPr>
        <w:tab/>
      </w:r>
      <w:r w:rsidRPr="00AC3C85">
        <w:rPr>
          <w:rFonts w:ascii="Arial" w:hAnsi="Arial" w:cs="Arial"/>
          <w:sz w:val="24"/>
          <w:szCs w:val="24"/>
        </w:rPr>
        <w:tab/>
      </w:r>
      <w:r w:rsidRPr="00AC3C85">
        <w:rPr>
          <w:rFonts w:ascii="Arial" w:hAnsi="Arial" w:cs="Arial"/>
          <w:sz w:val="24"/>
          <w:szCs w:val="24"/>
        </w:rPr>
        <w:tab/>
      </w:r>
      <w:r w:rsidRPr="00AC3C85">
        <w:rPr>
          <w:rFonts w:ascii="Arial" w:hAnsi="Arial" w:cs="Arial"/>
          <w:sz w:val="24"/>
          <w:szCs w:val="24"/>
        </w:rPr>
        <w:tab/>
      </w:r>
      <w:r w:rsidRPr="00AC3C85">
        <w:rPr>
          <w:rFonts w:ascii="Arial" w:hAnsi="Arial" w:cs="Arial"/>
          <w:sz w:val="24"/>
          <w:szCs w:val="24"/>
        </w:rPr>
        <w:tab/>
      </w:r>
      <w:r w:rsidRPr="00AC3C85">
        <w:rPr>
          <w:rFonts w:ascii="Arial" w:hAnsi="Arial" w:cs="Arial"/>
        </w:rPr>
        <w:t xml:space="preserve">……………………………                </w:t>
      </w:r>
    </w:p>
    <w:p w:rsidR="00B03A7D" w:rsidRPr="00AC3C85" w:rsidRDefault="00B03A7D" w:rsidP="00B03A7D">
      <w:pPr>
        <w:pStyle w:val="Zwykytekst"/>
        <w:spacing w:before="120"/>
        <w:ind w:left="1800" w:right="-142" w:hanging="1440"/>
        <w:rPr>
          <w:rFonts w:ascii="Arial" w:hAnsi="Arial" w:cs="Arial"/>
          <w:sz w:val="24"/>
          <w:szCs w:val="24"/>
        </w:rPr>
      </w:pPr>
      <w:r w:rsidRPr="00AC3C85">
        <w:rPr>
          <w:rFonts w:ascii="Arial" w:hAnsi="Arial" w:cs="Arial"/>
          <w:sz w:val="24"/>
          <w:szCs w:val="24"/>
        </w:rPr>
        <w:tab/>
      </w:r>
      <w:r w:rsidRPr="00AC3C85">
        <w:rPr>
          <w:rFonts w:ascii="Arial" w:hAnsi="Arial" w:cs="Arial"/>
          <w:sz w:val="24"/>
          <w:szCs w:val="24"/>
        </w:rPr>
        <w:tab/>
      </w:r>
      <w:r w:rsidRPr="00AC3C85">
        <w:rPr>
          <w:rFonts w:ascii="Arial" w:hAnsi="Arial" w:cs="Arial"/>
          <w:sz w:val="24"/>
          <w:szCs w:val="24"/>
        </w:rPr>
        <w:tab/>
      </w:r>
      <w:r w:rsidRPr="00AC3C85">
        <w:rPr>
          <w:rFonts w:ascii="Arial" w:hAnsi="Arial" w:cs="Arial"/>
          <w:sz w:val="24"/>
          <w:szCs w:val="24"/>
        </w:rPr>
        <w:tab/>
      </w:r>
      <w:r w:rsidRPr="00AC3C85">
        <w:rPr>
          <w:rFonts w:ascii="Arial" w:hAnsi="Arial" w:cs="Arial"/>
          <w:sz w:val="24"/>
          <w:szCs w:val="24"/>
        </w:rPr>
        <w:tab/>
      </w:r>
      <w:r w:rsidRPr="00AC3C85">
        <w:rPr>
          <w:rFonts w:ascii="Arial" w:hAnsi="Arial" w:cs="Arial"/>
          <w:sz w:val="24"/>
          <w:szCs w:val="24"/>
        </w:rPr>
        <w:tab/>
      </w:r>
      <w:r w:rsidRPr="00AC3C85">
        <w:rPr>
          <w:rFonts w:ascii="Arial" w:hAnsi="Arial" w:cs="Arial"/>
          <w:sz w:val="24"/>
          <w:szCs w:val="24"/>
        </w:rPr>
        <w:tab/>
      </w:r>
      <w:r w:rsidRPr="00AC3C85">
        <w:rPr>
          <w:rFonts w:ascii="Arial" w:hAnsi="Arial" w:cs="Arial"/>
          <w:sz w:val="24"/>
          <w:szCs w:val="24"/>
        </w:rPr>
        <w:tab/>
      </w:r>
      <w:r w:rsidRPr="00AC3C85">
        <w:rPr>
          <w:rFonts w:ascii="Arial" w:hAnsi="Arial" w:cs="Arial"/>
          <w:sz w:val="24"/>
          <w:szCs w:val="24"/>
        </w:rPr>
        <w:tab/>
      </w:r>
      <w:r w:rsidRPr="00AC3C85">
        <w:rPr>
          <w:rFonts w:ascii="Arial" w:hAnsi="Arial" w:cs="Arial"/>
        </w:rPr>
        <w:t>(miejscowość, data)</w:t>
      </w:r>
    </w:p>
    <w:p w:rsidR="00B03A7D" w:rsidRPr="00AC3C85" w:rsidRDefault="00B03A7D" w:rsidP="00B03A7D">
      <w:pPr>
        <w:pStyle w:val="Zwykytekst"/>
        <w:spacing w:before="120"/>
        <w:ind w:left="1800" w:right="-142" w:hanging="1440"/>
        <w:rPr>
          <w:rFonts w:ascii="Arial" w:hAnsi="Arial" w:cs="Arial"/>
          <w:sz w:val="24"/>
          <w:szCs w:val="24"/>
        </w:rPr>
      </w:pPr>
    </w:p>
    <w:p w:rsidR="00B03A7D" w:rsidRPr="00AC3C85" w:rsidRDefault="00B03A7D" w:rsidP="00B03A7D">
      <w:pPr>
        <w:autoSpaceDE w:val="0"/>
        <w:autoSpaceDN w:val="0"/>
        <w:adjustRightInd w:val="0"/>
        <w:jc w:val="center"/>
        <w:rPr>
          <w:rFonts w:ascii="Arial" w:hAnsi="Arial" w:cs="Arial"/>
          <w:b/>
          <w:bCs/>
        </w:rPr>
      </w:pPr>
      <w:r w:rsidRPr="00AC3C85">
        <w:rPr>
          <w:rFonts w:ascii="Arial" w:hAnsi="Arial" w:cs="Arial"/>
          <w:b/>
          <w:bCs/>
        </w:rPr>
        <w:t>ZOBOWIĄZANIE</w:t>
      </w:r>
    </w:p>
    <w:p w:rsidR="00B03A7D" w:rsidRPr="00AC3C85" w:rsidRDefault="00B03A7D" w:rsidP="00B03A7D">
      <w:pPr>
        <w:autoSpaceDE w:val="0"/>
        <w:autoSpaceDN w:val="0"/>
        <w:adjustRightInd w:val="0"/>
        <w:jc w:val="center"/>
        <w:rPr>
          <w:rFonts w:ascii="Arial" w:hAnsi="Arial" w:cs="Arial"/>
          <w:b/>
          <w:bCs/>
        </w:rPr>
      </w:pPr>
      <w:r w:rsidRPr="00AC3C85">
        <w:rPr>
          <w:rFonts w:ascii="Arial" w:hAnsi="Arial" w:cs="Arial"/>
          <w:b/>
          <w:bCs/>
        </w:rPr>
        <w:t xml:space="preserve">do oddania Wykonawcy do dyspozycji </w:t>
      </w:r>
    </w:p>
    <w:p w:rsidR="00B03A7D" w:rsidRPr="00AC3C85" w:rsidRDefault="00B03A7D" w:rsidP="00B03A7D">
      <w:pPr>
        <w:autoSpaceDE w:val="0"/>
        <w:autoSpaceDN w:val="0"/>
        <w:adjustRightInd w:val="0"/>
        <w:jc w:val="center"/>
        <w:rPr>
          <w:rFonts w:ascii="Arial" w:hAnsi="Arial" w:cs="Arial"/>
        </w:rPr>
      </w:pPr>
      <w:r w:rsidRPr="00AC3C85">
        <w:rPr>
          <w:rFonts w:ascii="Arial" w:hAnsi="Arial" w:cs="Arial"/>
          <w:b/>
          <w:bCs/>
        </w:rPr>
        <w:t>niezbędnych zasobów na potrzeby realizacji zamówienia</w:t>
      </w:r>
      <w:r w:rsidRPr="00AC3C85">
        <w:rPr>
          <w:rFonts w:ascii="Arial" w:hAnsi="Arial" w:cs="Arial"/>
          <w:b/>
          <w:bCs/>
          <w:i/>
        </w:rPr>
        <w:br/>
      </w:r>
    </w:p>
    <w:p w:rsidR="00B03A7D" w:rsidRPr="00AC3C85" w:rsidRDefault="00B03A7D" w:rsidP="00B03A7D">
      <w:pPr>
        <w:autoSpaceDE w:val="0"/>
        <w:autoSpaceDN w:val="0"/>
        <w:adjustRightInd w:val="0"/>
        <w:spacing w:line="257" w:lineRule="auto"/>
        <w:jc w:val="center"/>
        <w:rPr>
          <w:rFonts w:ascii="Arial" w:hAnsi="Arial" w:cs="Arial"/>
        </w:rPr>
      </w:pPr>
    </w:p>
    <w:p w:rsidR="00B03A7D" w:rsidRPr="00AC3C85" w:rsidRDefault="00B03A7D" w:rsidP="00B03A7D">
      <w:pPr>
        <w:autoSpaceDE w:val="0"/>
        <w:autoSpaceDN w:val="0"/>
        <w:adjustRightInd w:val="0"/>
        <w:spacing w:line="257" w:lineRule="auto"/>
        <w:jc w:val="center"/>
        <w:rPr>
          <w:rFonts w:ascii="Arial" w:hAnsi="Arial" w:cs="Arial"/>
          <w:sz w:val="22"/>
          <w:szCs w:val="22"/>
        </w:rPr>
      </w:pPr>
      <w:r w:rsidRPr="00AC3C85">
        <w:rPr>
          <w:rFonts w:ascii="Arial" w:hAnsi="Arial" w:cs="Arial"/>
          <w:sz w:val="22"/>
          <w:szCs w:val="22"/>
        </w:rPr>
        <w:t>Ja/my niżej podpisani ………………………………………………………………………</w:t>
      </w:r>
    </w:p>
    <w:p w:rsidR="00B03A7D" w:rsidRPr="00AC3C85" w:rsidRDefault="00B03A7D" w:rsidP="00B03A7D">
      <w:pPr>
        <w:autoSpaceDE w:val="0"/>
        <w:autoSpaceDN w:val="0"/>
        <w:adjustRightInd w:val="0"/>
        <w:spacing w:line="257" w:lineRule="auto"/>
        <w:jc w:val="center"/>
        <w:rPr>
          <w:rFonts w:ascii="Arial" w:hAnsi="Arial" w:cs="Arial"/>
        </w:rPr>
      </w:pPr>
      <w:r w:rsidRPr="00AC3C85">
        <w:rPr>
          <w:rFonts w:ascii="Arial" w:hAnsi="Arial" w:cs="Arial"/>
          <w:sz w:val="22"/>
          <w:szCs w:val="22"/>
        </w:rPr>
        <w:t>działając w imieniu</w:t>
      </w:r>
      <w:r w:rsidRPr="00AC3C85">
        <w:rPr>
          <w:rFonts w:ascii="Arial" w:hAnsi="Arial" w:cs="Arial"/>
        </w:rPr>
        <w:t>…………………………………............................................................</w:t>
      </w:r>
    </w:p>
    <w:p w:rsidR="00B03A7D" w:rsidRPr="00AC3C85" w:rsidRDefault="00B03A7D" w:rsidP="00B03A7D">
      <w:pPr>
        <w:autoSpaceDE w:val="0"/>
        <w:autoSpaceDN w:val="0"/>
        <w:adjustRightInd w:val="0"/>
        <w:spacing w:line="257" w:lineRule="auto"/>
        <w:jc w:val="center"/>
        <w:rPr>
          <w:rFonts w:ascii="Arial" w:hAnsi="Arial" w:cs="Arial"/>
          <w:sz w:val="16"/>
          <w:szCs w:val="16"/>
        </w:rPr>
      </w:pPr>
      <w:r w:rsidRPr="00AC3C85">
        <w:rPr>
          <w:rFonts w:ascii="Arial" w:hAnsi="Arial" w:cs="Arial"/>
          <w:sz w:val="16"/>
          <w:szCs w:val="16"/>
        </w:rPr>
        <w:t>(nazwa i adres podmiotu oddającego do dyspozycji zasoby)</w:t>
      </w:r>
    </w:p>
    <w:p w:rsidR="00B03A7D" w:rsidRPr="00AC3C85" w:rsidRDefault="00B03A7D" w:rsidP="00B03A7D">
      <w:pPr>
        <w:spacing w:before="240" w:after="240"/>
        <w:jc w:val="both"/>
        <w:rPr>
          <w:rFonts w:ascii="Arial" w:hAnsi="Arial" w:cs="Arial"/>
          <w:sz w:val="22"/>
          <w:szCs w:val="22"/>
        </w:rPr>
      </w:pPr>
      <w:r w:rsidRPr="00AC3C85">
        <w:rPr>
          <w:rFonts w:ascii="Arial" w:hAnsi="Arial" w:cs="Arial"/>
          <w:bCs/>
          <w:sz w:val="22"/>
          <w:szCs w:val="22"/>
        </w:rPr>
        <w:t xml:space="preserve">Oświadczam, że zobowiązuję się, na zasadach określonych w art. 22a ustawy z dnia 29 stycznia 2004r. Prawo zamówień publicznych(Dz. U. z 2015 r. poz. 2164 z </w:t>
      </w:r>
      <w:proofErr w:type="spellStart"/>
      <w:r w:rsidRPr="00AC3C85">
        <w:rPr>
          <w:rFonts w:ascii="Arial" w:hAnsi="Arial" w:cs="Arial"/>
          <w:bCs/>
          <w:sz w:val="22"/>
          <w:szCs w:val="22"/>
        </w:rPr>
        <w:t>późn</w:t>
      </w:r>
      <w:proofErr w:type="spellEnd"/>
      <w:r w:rsidRPr="00AC3C85">
        <w:rPr>
          <w:rFonts w:ascii="Arial" w:hAnsi="Arial" w:cs="Arial"/>
          <w:bCs/>
          <w:sz w:val="22"/>
          <w:szCs w:val="22"/>
        </w:rPr>
        <w:t>. zm.), udostępnić nw. Wykonawcy</w:t>
      </w:r>
      <w:r w:rsidRPr="00AC3C85">
        <w:rPr>
          <w:rFonts w:ascii="Arial" w:hAnsi="Arial" w:cs="Arial"/>
          <w:sz w:val="22"/>
          <w:szCs w:val="22"/>
        </w:rPr>
        <w:t>:</w:t>
      </w:r>
    </w:p>
    <w:p w:rsidR="00B03A7D" w:rsidRPr="00AC3C85" w:rsidRDefault="00B03A7D" w:rsidP="00B03A7D">
      <w:pPr>
        <w:autoSpaceDE w:val="0"/>
        <w:autoSpaceDN w:val="0"/>
        <w:adjustRightInd w:val="0"/>
        <w:spacing w:line="257" w:lineRule="auto"/>
        <w:jc w:val="center"/>
        <w:rPr>
          <w:rFonts w:ascii="Arial" w:hAnsi="Arial" w:cs="Arial"/>
        </w:rPr>
      </w:pPr>
      <w:r w:rsidRPr="00AC3C85">
        <w:rPr>
          <w:rFonts w:ascii="Arial" w:hAnsi="Arial" w:cs="Arial"/>
        </w:rPr>
        <w:t>………………………………………………………............................................................</w:t>
      </w:r>
    </w:p>
    <w:p w:rsidR="00B03A7D" w:rsidRPr="00AC3C85" w:rsidRDefault="00B03A7D" w:rsidP="00B03A7D">
      <w:pPr>
        <w:autoSpaceDE w:val="0"/>
        <w:autoSpaceDN w:val="0"/>
        <w:adjustRightInd w:val="0"/>
        <w:spacing w:line="257" w:lineRule="auto"/>
        <w:jc w:val="center"/>
        <w:rPr>
          <w:rFonts w:ascii="Arial" w:hAnsi="Arial" w:cs="Arial"/>
          <w:sz w:val="16"/>
          <w:szCs w:val="16"/>
        </w:rPr>
      </w:pPr>
      <w:r w:rsidRPr="00AC3C85">
        <w:rPr>
          <w:rFonts w:ascii="Arial" w:hAnsi="Arial" w:cs="Arial"/>
          <w:sz w:val="16"/>
          <w:szCs w:val="16"/>
        </w:rPr>
        <w:t xml:space="preserve"> (nazwa i adres Wykonawcy, któremu inny podmiot oddaje do dyspozycji zasoby)</w:t>
      </w:r>
    </w:p>
    <w:p w:rsidR="00B03A7D" w:rsidRPr="00AC3C85" w:rsidRDefault="00B03A7D" w:rsidP="00B03A7D">
      <w:pPr>
        <w:spacing w:before="120" w:after="120" w:line="257" w:lineRule="auto"/>
        <w:jc w:val="both"/>
        <w:rPr>
          <w:rFonts w:ascii="Arial" w:hAnsi="Arial" w:cs="Arial"/>
          <w:sz w:val="22"/>
          <w:szCs w:val="22"/>
        </w:rPr>
      </w:pPr>
      <w:r w:rsidRPr="00AC3C85">
        <w:rPr>
          <w:rFonts w:ascii="Arial" w:hAnsi="Arial" w:cs="Arial"/>
          <w:sz w:val="22"/>
          <w:szCs w:val="22"/>
        </w:rPr>
        <w:t xml:space="preserve">Przystępującemu do postępowania w sprawie zamówienia publicznego prowadzonego w trybie przetargu nieograniczonego pn.: </w:t>
      </w:r>
    </w:p>
    <w:p w:rsidR="00673C51" w:rsidRPr="00AC3C85" w:rsidRDefault="00EA7762" w:rsidP="00673C51">
      <w:pPr>
        <w:autoSpaceDE w:val="0"/>
        <w:autoSpaceDN w:val="0"/>
        <w:adjustRightInd w:val="0"/>
        <w:spacing w:line="276" w:lineRule="auto"/>
        <w:jc w:val="center"/>
        <w:rPr>
          <w:rFonts w:ascii="Arial" w:hAnsi="Arial" w:cs="Arial"/>
          <w:b/>
        </w:rPr>
      </w:pPr>
      <w:r w:rsidRPr="00AC3C85">
        <w:rPr>
          <w:rFonts w:ascii="Arial" w:hAnsi="Arial" w:cs="Arial"/>
          <w:b/>
        </w:rPr>
        <w:t xml:space="preserve">„Opracowanie dokumentacji projektowej na budowę świetlicy wiejskiej </w:t>
      </w:r>
      <w:r w:rsidRPr="00AC3C85">
        <w:rPr>
          <w:rFonts w:ascii="Arial" w:hAnsi="Arial" w:cs="Arial"/>
          <w:b/>
        </w:rPr>
        <w:br/>
        <w:t>na dz. nr 114 w m. Zegrze Pomorskie, gm. Świeszyno”.</w:t>
      </w:r>
    </w:p>
    <w:p w:rsidR="00B03A7D" w:rsidRPr="00AC3C85" w:rsidRDefault="00B03A7D" w:rsidP="00B03A7D">
      <w:pPr>
        <w:tabs>
          <w:tab w:val="left" w:pos="8310"/>
        </w:tabs>
        <w:autoSpaceDE w:val="0"/>
        <w:autoSpaceDN w:val="0"/>
        <w:adjustRightInd w:val="0"/>
        <w:spacing w:line="276" w:lineRule="auto"/>
        <w:rPr>
          <w:rFonts w:ascii="Arial" w:hAnsi="Arial" w:cs="Arial"/>
          <w:i/>
          <w:sz w:val="22"/>
          <w:szCs w:val="22"/>
        </w:rPr>
      </w:pPr>
      <w:r w:rsidRPr="00AC3C85">
        <w:rPr>
          <w:rFonts w:ascii="Arial" w:hAnsi="Arial" w:cs="Arial"/>
          <w:sz w:val="22"/>
          <w:szCs w:val="22"/>
        </w:rPr>
        <w:t xml:space="preserve">Następujące zasoby: </w:t>
      </w:r>
      <w:r w:rsidRPr="00AC3C85">
        <w:rPr>
          <w:rFonts w:ascii="Arial" w:hAnsi="Arial" w:cs="Arial"/>
          <w:i/>
          <w:sz w:val="22"/>
          <w:szCs w:val="22"/>
        </w:rPr>
        <w:t>(zakres dostępnych Wykonawcy zasobów innego podmiotu)</w:t>
      </w:r>
    </w:p>
    <w:p w:rsidR="00B03A7D" w:rsidRPr="00AC3C85" w:rsidRDefault="00B03A7D" w:rsidP="00B03A7D">
      <w:pPr>
        <w:tabs>
          <w:tab w:val="left" w:pos="8310"/>
        </w:tabs>
        <w:autoSpaceDE w:val="0"/>
        <w:autoSpaceDN w:val="0"/>
        <w:adjustRightInd w:val="0"/>
        <w:spacing w:line="276" w:lineRule="auto"/>
        <w:rPr>
          <w:rFonts w:ascii="Arial" w:hAnsi="Arial" w:cs="Arial"/>
          <w:i/>
          <w:sz w:val="22"/>
          <w:szCs w:val="22"/>
        </w:rPr>
      </w:pPr>
      <w:r w:rsidRPr="00AC3C85">
        <w:rPr>
          <w:rFonts w:ascii="Arial" w:hAnsi="Arial" w:cs="Arial"/>
          <w:i/>
          <w:sz w:val="22"/>
          <w:szCs w:val="22"/>
        </w:rPr>
        <w:t>……………………………………………………………………….…………………………………</w:t>
      </w:r>
    </w:p>
    <w:p w:rsidR="00B03A7D" w:rsidRPr="00AC3C85" w:rsidRDefault="00B03A7D" w:rsidP="00B03A7D">
      <w:pPr>
        <w:tabs>
          <w:tab w:val="left" w:pos="8310"/>
        </w:tabs>
        <w:autoSpaceDE w:val="0"/>
        <w:autoSpaceDN w:val="0"/>
        <w:adjustRightInd w:val="0"/>
        <w:spacing w:line="276" w:lineRule="auto"/>
        <w:rPr>
          <w:rFonts w:ascii="Arial" w:hAnsi="Arial" w:cs="Arial"/>
          <w:i/>
          <w:sz w:val="22"/>
          <w:szCs w:val="22"/>
        </w:rPr>
      </w:pPr>
      <w:r w:rsidRPr="00AC3C85">
        <w:rPr>
          <w:rFonts w:ascii="Arial" w:hAnsi="Arial" w:cs="Arial"/>
          <w:i/>
          <w:sz w:val="22"/>
          <w:szCs w:val="22"/>
        </w:rPr>
        <w:t>…………………………………………………………………………………………………………..</w:t>
      </w:r>
    </w:p>
    <w:p w:rsidR="00B03A7D" w:rsidRPr="00AC3C85" w:rsidRDefault="00B03A7D" w:rsidP="00B03A7D">
      <w:pPr>
        <w:tabs>
          <w:tab w:val="left" w:pos="8310"/>
        </w:tabs>
        <w:autoSpaceDE w:val="0"/>
        <w:autoSpaceDN w:val="0"/>
        <w:adjustRightInd w:val="0"/>
        <w:spacing w:line="276" w:lineRule="auto"/>
        <w:rPr>
          <w:rFonts w:ascii="Arial" w:hAnsi="Arial" w:cs="Arial"/>
          <w:sz w:val="22"/>
          <w:szCs w:val="22"/>
        </w:rPr>
      </w:pPr>
      <w:r w:rsidRPr="00AC3C85">
        <w:rPr>
          <w:rFonts w:ascii="Arial" w:hAnsi="Arial" w:cs="Arial"/>
          <w:i/>
          <w:sz w:val="22"/>
          <w:szCs w:val="22"/>
        </w:rPr>
        <w:t>…………………………………………………………………………………………………………..</w:t>
      </w:r>
    </w:p>
    <w:p w:rsidR="00B03A7D" w:rsidRPr="00AC3C85" w:rsidRDefault="00B03A7D" w:rsidP="00B03A7D">
      <w:pPr>
        <w:autoSpaceDE w:val="0"/>
        <w:autoSpaceDN w:val="0"/>
        <w:adjustRightInd w:val="0"/>
        <w:spacing w:line="257" w:lineRule="auto"/>
        <w:jc w:val="both"/>
        <w:rPr>
          <w:rFonts w:ascii="Arial" w:hAnsi="Arial" w:cs="Arial"/>
          <w:sz w:val="22"/>
          <w:szCs w:val="22"/>
        </w:rPr>
      </w:pPr>
      <w:r w:rsidRPr="00AC3C85">
        <w:rPr>
          <w:rFonts w:ascii="Arial" w:hAnsi="Arial" w:cs="Arial"/>
          <w:sz w:val="22"/>
          <w:szCs w:val="22"/>
        </w:rPr>
        <w:t xml:space="preserve">W celu spełnienia przez Wykonawcę warunków udziału w postępowaniu określonych </w:t>
      </w:r>
      <w:r w:rsidRPr="00AC3C85">
        <w:rPr>
          <w:rFonts w:ascii="Arial" w:hAnsi="Arial" w:cs="Arial"/>
          <w:sz w:val="22"/>
          <w:szCs w:val="22"/>
        </w:rPr>
        <w:br/>
        <w:t>w specyfikacji istotnych warunków zamówienia</w:t>
      </w:r>
    </w:p>
    <w:p w:rsidR="00B03A7D" w:rsidRPr="00AC3C85" w:rsidRDefault="00B03A7D" w:rsidP="00B03A7D">
      <w:pPr>
        <w:autoSpaceDE w:val="0"/>
        <w:autoSpaceDN w:val="0"/>
        <w:adjustRightInd w:val="0"/>
        <w:spacing w:before="120" w:line="257" w:lineRule="auto"/>
        <w:ind w:left="6158" w:hanging="6158"/>
        <w:jc w:val="both"/>
        <w:rPr>
          <w:rFonts w:ascii="Arial" w:hAnsi="Arial" w:cs="Arial"/>
          <w:sz w:val="22"/>
          <w:szCs w:val="22"/>
        </w:rPr>
      </w:pPr>
    </w:p>
    <w:p w:rsidR="00B03A7D" w:rsidRPr="00AC3C85" w:rsidRDefault="00B03A7D" w:rsidP="00B03A7D">
      <w:pPr>
        <w:autoSpaceDE w:val="0"/>
        <w:autoSpaceDN w:val="0"/>
        <w:adjustRightInd w:val="0"/>
        <w:spacing w:before="120" w:line="257" w:lineRule="auto"/>
        <w:jc w:val="both"/>
        <w:rPr>
          <w:rFonts w:ascii="Arial" w:hAnsi="Arial" w:cs="Arial"/>
          <w:sz w:val="22"/>
          <w:szCs w:val="22"/>
        </w:rPr>
      </w:pPr>
      <w:r w:rsidRPr="00AC3C85">
        <w:rPr>
          <w:rFonts w:ascii="Arial" w:hAnsi="Arial" w:cs="Arial"/>
          <w:sz w:val="22"/>
          <w:szCs w:val="22"/>
        </w:rPr>
        <w:t>Wykonawca będzie mógł wykorzystywać ww. zasoby przy wykonywaniu zamówienia publicznego w następujący sposób:</w:t>
      </w:r>
    </w:p>
    <w:p w:rsidR="00B03A7D" w:rsidRPr="00AC3C85" w:rsidRDefault="00B03A7D" w:rsidP="00B03A7D">
      <w:pPr>
        <w:autoSpaceDE w:val="0"/>
        <w:autoSpaceDN w:val="0"/>
        <w:adjustRightInd w:val="0"/>
        <w:spacing w:before="120" w:line="257" w:lineRule="auto"/>
        <w:jc w:val="both"/>
        <w:rPr>
          <w:rFonts w:ascii="Arial" w:hAnsi="Arial" w:cs="Arial"/>
          <w:sz w:val="22"/>
          <w:szCs w:val="22"/>
        </w:rPr>
      </w:pPr>
      <w:r w:rsidRPr="00AC3C85">
        <w:rPr>
          <w:rFonts w:ascii="Arial" w:hAnsi="Arial" w:cs="Arial"/>
          <w:sz w:val="22"/>
          <w:szCs w:val="22"/>
        </w:rPr>
        <w:t>…………………………………………………………………………………………………………</w:t>
      </w:r>
    </w:p>
    <w:p w:rsidR="00B03A7D" w:rsidRPr="00AC3C85" w:rsidRDefault="00B03A7D" w:rsidP="00B03A7D">
      <w:pPr>
        <w:autoSpaceDE w:val="0"/>
        <w:autoSpaceDN w:val="0"/>
        <w:adjustRightInd w:val="0"/>
        <w:spacing w:before="120" w:line="257" w:lineRule="auto"/>
        <w:jc w:val="both"/>
        <w:rPr>
          <w:rFonts w:ascii="Arial" w:hAnsi="Arial" w:cs="Arial"/>
          <w:sz w:val="22"/>
          <w:szCs w:val="22"/>
        </w:rPr>
      </w:pPr>
      <w:r w:rsidRPr="00AC3C85">
        <w:rPr>
          <w:rFonts w:ascii="Arial" w:hAnsi="Arial" w:cs="Arial"/>
          <w:sz w:val="22"/>
          <w:szCs w:val="22"/>
        </w:rPr>
        <w:t>…………………………………………………………………………………………………………</w:t>
      </w:r>
    </w:p>
    <w:p w:rsidR="00B03A7D" w:rsidRPr="00AC3C85" w:rsidRDefault="00B03A7D" w:rsidP="00B03A7D">
      <w:pPr>
        <w:autoSpaceDE w:val="0"/>
        <w:autoSpaceDN w:val="0"/>
        <w:adjustRightInd w:val="0"/>
        <w:spacing w:before="120" w:line="257" w:lineRule="auto"/>
        <w:jc w:val="both"/>
        <w:rPr>
          <w:rFonts w:ascii="Arial" w:hAnsi="Arial" w:cs="Arial"/>
          <w:sz w:val="22"/>
          <w:szCs w:val="22"/>
        </w:rPr>
      </w:pPr>
      <w:r w:rsidRPr="00AC3C85">
        <w:rPr>
          <w:rFonts w:ascii="Arial" w:hAnsi="Arial" w:cs="Arial"/>
          <w:sz w:val="22"/>
          <w:szCs w:val="22"/>
        </w:rPr>
        <w:t>………………………………………………………………………………………………………….</w:t>
      </w:r>
    </w:p>
    <w:p w:rsidR="00B03A7D" w:rsidRPr="00AC3C85" w:rsidRDefault="00B03A7D" w:rsidP="00B03A7D">
      <w:pPr>
        <w:autoSpaceDE w:val="0"/>
        <w:autoSpaceDN w:val="0"/>
        <w:adjustRightInd w:val="0"/>
        <w:spacing w:before="120" w:line="257" w:lineRule="auto"/>
        <w:jc w:val="both"/>
        <w:rPr>
          <w:rFonts w:ascii="Arial" w:hAnsi="Arial" w:cs="Arial"/>
          <w:sz w:val="22"/>
          <w:szCs w:val="22"/>
        </w:rPr>
      </w:pPr>
      <w:r w:rsidRPr="00AC3C85">
        <w:rPr>
          <w:rFonts w:ascii="Arial" w:hAnsi="Arial" w:cs="Arial"/>
          <w:sz w:val="22"/>
          <w:szCs w:val="22"/>
        </w:rPr>
        <w:t>W wykonywaniu zamówienia publicznego będziemy uczestniczyć w następującym zakresie i okresie udziału:</w:t>
      </w:r>
    </w:p>
    <w:p w:rsidR="00B03A7D" w:rsidRPr="00AC3C85" w:rsidRDefault="00B03A7D" w:rsidP="00B03A7D">
      <w:pPr>
        <w:autoSpaceDE w:val="0"/>
        <w:autoSpaceDN w:val="0"/>
        <w:adjustRightInd w:val="0"/>
        <w:spacing w:before="120" w:line="257" w:lineRule="auto"/>
        <w:jc w:val="both"/>
        <w:rPr>
          <w:rFonts w:ascii="Arial" w:hAnsi="Arial" w:cs="Arial"/>
          <w:sz w:val="22"/>
          <w:szCs w:val="22"/>
        </w:rPr>
      </w:pPr>
      <w:r w:rsidRPr="00AC3C85">
        <w:rPr>
          <w:rFonts w:ascii="Arial" w:hAnsi="Arial" w:cs="Arial"/>
          <w:sz w:val="22"/>
          <w:szCs w:val="22"/>
        </w:rPr>
        <w:t>…………………………………………………………………………………………………………</w:t>
      </w:r>
    </w:p>
    <w:p w:rsidR="00B03A7D" w:rsidRPr="00AC3C85" w:rsidRDefault="00B03A7D" w:rsidP="00B03A7D">
      <w:pPr>
        <w:autoSpaceDE w:val="0"/>
        <w:autoSpaceDN w:val="0"/>
        <w:adjustRightInd w:val="0"/>
        <w:spacing w:before="120" w:line="257" w:lineRule="auto"/>
        <w:jc w:val="both"/>
        <w:rPr>
          <w:rFonts w:ascii="Arial" w:hAnsi="Arial" w:cs="Arial"/>
          <w:sz w:val="22"/>
          <w:szCs w:val="22"/>
        </w:rPr>
      </w:pPr>
      <w:r w:rsidRPr="00AC3C85">
        <w:rPr>
          <w:rFonts w:ascii="Arial" w:hAnsi="Arial" w:cs="Arial"/>
          <w:sz w:val="22"/>
          <w:szCs w:val="22"/>
        </w:rPr>
        <w:t>…………………………………………………………………………………………………………</w:t>
      </w:r>
    </w:p>
    <w:p w:rsidR="00B03A7D" w:rsidRPr="00AC3C85" w:rsidRDefault="00B03A7D" w:rsidP="00B03A7D">
      <w:pPr>
        <w:autoSpaceDE w:val="0"/>
        <w:autoSpaceDN w:val="0"/>
        <w:adjustRightInd w:val="0"/>
        <w:spacing w:before="120" w:line="257" w:lineRule="auto"/>
        <w:jc w:val="both"/>
        <w:rPr>
          <w:rFonts w:ascii="Arial" w:hAnsi="Arial" w:cs="Arial"/>
          <w:sz w:val="22"/>
          <w:szCs w:val="22"/>
        </w:rPr>
      </w:pPr>
      <w:r w:rsidRPr="00AC3C85">
        <w:rPr>
          <w:rFonts w:ascii="Arial" w:hAnsi="Arial" w:cs="Arial"/>
          <w:sz w:val="22"/>
          <w:szCs w:val="22"/>
        </w:rPr>
        <w:lastRenderedPageBreak/>
        <w:t>…………………………………………………………………………………………………………</w:t>
      </w:r>
    </w:p>
    <w:p w:rsidR="00B03A7D" w:rsidRPr="00AC3C85" w:rsidRDefault="00B03A7D" w:rsidP="00B03A7D">
      <w:pPr>
        <w:autoSpaceDE w:val="0"/>
        <w:autoSpaceDN w:val="0"/>
        <w:adjustRightInd w:val="0"/>
        <w:spacing w:before="120"/>
        <w:jc w:val="both"/>
        <w:rPr>
          <w:rFonts w:ascii="Arial" w:hAnsi="Arial" w:cs="Arial"/>
          <w:sz w:val="22"/>
          <w:szCs w:val="22"/>
        </w:rPr>
      </w:pPr>
      <w:r w:rsidRPr="00AC3C85">
        <w:rPr>
          <w:rFonts w:ascii="Arial" w:hAnsi="Arial" w:cs="Arial"/>
          <w:sz w:val="22"/>
          <w:szCs w:val="22"/>
        </w:rPr>
        <w:t>Zobowiązujemy się do zrealizowania robót budowlanych, których dotyczą wykazane wyżej zdolności.</w:t>
      </w:r>
    </w:p>
    <w:p w:rsidR="00B03A7D" w:rsidRPr="00AC3C85" w:rsidRDefault="00B03A7D" w:rsidP="00B03A7D">
      <w:pPr>
        <w:autoSpaceDE w:val="0"/>
        <w:autoSpaceDN w:val="0"/>
        <w:adjustRightInd w:val="0"/>
        <w:spacing w:before="120" w:line="257" w:lineRule="auto"/>
        <w:ind w:left="6158" w:hanging="6158"/>
        <w:jc w:val="both"/>
        <w:rPr>
          <w:rFonts w:ascii="Arial" w:hAnsi="Arial" w:cs="Arial"/>
        </w:rPr>
      </w:pPr>
    </w:p>
    <w:p w:rsidR="00B03A7D" w:rsidRPr="00AC3C85" w:rsidRDefault="00B03A7D" w:rsidP="00B03A7D">
      <w:pPr>
        <w:autoSpaceDE w:val="0"/>
        <w:autoSpaceDN w:val="0"/>
        <w:adjustRightInd w:val="0"/>
        <w:spacing w:before="120" w:line="257" w:lineRule="auto"/>
        <w:ind w:left="6158" w:hanging="6158"/>
        <w:jc w:val="both"/>
        <w:rPr>
          <w:rFonts w:ascii="Arial" w:hAnsi="Arial" w:cs="Arial"/>
        </w:rPr>
      </w:pPr>
    </w:p>
    <w:p w:rsidR="00B03A7D" w:rsidRPr="00AC3C85" w:rsidRDefault="00B03A7D" w:rsidP="00B03A7D">
      <w:pPr>
        <w:autoSpaceDE w:val="0"/>
        <w:autoSpaceDN w:val="0"/>
        <w:adjustRightInd w:val="0"/>
        <w:spacing w:before="120" w:line="257" w:lineRule="auto"/>
        <w:ind w:left="6158" w:hanging="6158"/>
        <w:jc w:val="both"/>
        <w:rPr>
          <w:rFonts w:ascii="Arial" w:hAnsi="Arial" w:cs="Arial"/>
        </w:rPr>
      </w:pPr>
    </w:p>
    <w:p w:rsidR="00B03A7D" w:rsidRPr="00AC3C85" w:rsidRDefault="00B03A7D" w:rsidP="00B03A7D">
      <w:pPr>
        <w:autoSpaceDE w:val="0"/>
        <w:autoSpaceDN w:val="0"/>
        <w:adjustRightInd w:val="0"/>
        <w:spacing w:before="120" w:line="257" w:lineRule="auto"/>
        <w:ind w:left="5812" w:hanging="5812"/>
        <w:jc w:val="both"/>
        <w:rPr>
          <w:rFonts w:ascii="Arial" w:hAnsi="Arial" w:cs="Arial"/>
        </w:rPr>
      </w:pPr>
      <w:r w:rsidRPr="00AC3C85">
        <w:rPr>
          <w:rFonts w:ascii="Arial" w:hAnsi="Arial" w:cs="Arial"/>
        </w:rPr>
        <w:t xml:space="preserve">......................                 </w:t>
      </w:r>
      <w:r w:rsidRPr="00AC3C85">
        <w:rPr>
          <w:rFonts w:ascii="Arial" w:hAnsi="Arial" w:cs="Arial"/>
        </w:rPr>
        <w:tab/>
        <w:t>............................................</w:t>
      </w:r>
    </w:p>
    <w:p w:rsidR="00B03A7D" w:rsidRPr="00AC3C85" w:rsidRDefault="00B03A7D" w:rsidP="00B03A7D">
      <w:pPr>
        <w:autoSpaceDE w:val="0"/>
        <w:autoSpaceDN w:val="0"/>
        <w:adjustRightInd w:val="0"/>
        <w:spacing w:line="257" w:lineRule="auto"/>
        <w:ind w:left="6299" w:hanging="6159"/>
        <w:rPr>
          <w:rFonts w:ascii="Arial" w:hAnsi="Arial" w:cs="Arial"/>
          <w:sz w:val="18"/>
          <w:szCs w:val="18"/>
        </w:rPr>
      </w:pPr>
      <w:r w:rsidRPr="00AC3C85">
        <w:rPr>
          <w:rFonts w:ascii="Arial" w:hAnsi="Arial" w:cs="Arial"/>
          <w:sz w:val="20"/>
          <w:szCs w:val="20"/>
        </w:rPr>
        <w:t>(data)</w:t>
      </w:r>
      <w:r w:rsidRPr="00AC3C85">
        <w:rPr>
          <w:rFonts w:ascii="Arial" w:hAnsi="Arial" w:cs="Arial"/>
          <w:sz w:val="20"/>
          <w:szCs w:val="20"/>
        </w:rPr>
        <w:tab/>
      </w:r>
      <w:r w:rsidRPr="00AC3C85">
        <w:rPr>
          <w:rFonts w:ascii="Arial" w:hAnsi="Arial" w:cs="Arial"/>
          <w:sz w:val="18"/>
          <w:szCs w:val="18"/>
        </w:rPr>
        <w:t>(podpis Wykonawcy oddającego</w:t>
      </w:r>
    </w:p>
    <w:p w:rsidR="00B03A7D" w:rsidRPr="00AC3C85" w:rsidRDefault="00B03A7D" w:rsidP="00B03A7D">
      <w:pPr>
        <w:autoSpaceDE w:val="0"/>
        <w:autoSpaceDN w:val="0"/>
        <w:adjustRightInd w:val="0"/>
        <w:spacing w:line="257" w:lineRule="auto"/>
        <w:ind w:left="6761" w:firstLine="5"/>
        <w:jc w:val="both"/>
        <w:rPr>
          <w:rFonts w:ascii="Arial" w:hAnsi="Arial" w:cs="Arial"/>
          <w:sz w:val="18"/>
          <w:szCs w:val="18"/>
        </w:rPr>
      </w:pPr>
      <w:r w:rsidRPr="00AC3C85">
        <w:rPr>
          <w:rFonts w:ascii="Arial" w:hAnsi="Arial" w:cs="Arial"/>
          <w:sz w:val="18"/>
          <w:szCs w:val="18"/>
        </w:rPr>
        <w:t>do dyspozycji zasoby)</w:t>
      </w:r>
    </w:p>
    <w:p w:rsidR="00B03A7D" w:rsidRPr="00AC3C85" w:rsidRDefault="00B03A7D" w:rsidP="00B03A7D">
      <w:pPr>
        <w:tabs>
          <w:tab w:val="left" w:pos="2400"/>
        </w:tabs>
        <w:jc w:val="both"/>
        <w:rPr>
          <w:rFonts w:ascii="Arial" w:hAnsi="Arial" w:cs="Arial"/>
          <w:i/>
        </w:rPr>
      </w:pPr>
    </w:p>
    <w:p w:rsidR="00B03A7D" w:rsidRPr="00AC3C85" w:rsidRDefault="00B03A7D" w:rsidP="00B03A7D">
      <w:pPr>
        <w:tabs>
          <w:tab w:val="left" w:pos="2400"/>
        </w:tabs>
        <w:jc w:val="both"/>
        <w:rPr>
          <w:rFonts w:ascii="Arial" w:hAnsi="Arial" w:cs="Arial"/>
          <w:i/>
        </w:rPr>
      </w:pPr>
    </w:p>
    <w:p w:rsidR="00B03A7D" w:rsidRPr="00AC3C85" w:rsidRDefault="00B03A7D" w:rsidP="00B03A7D">
      <w:pPr>
        <w:tabs>
          <w:tab w:val="left" w:pos="2400"/>
        </w:tabs>
        <w:jc w:val="both"/>
        <w:rPr>
          <w:rFonts w:ascii="Arial" w:hAnsi="Arial" w:cs="Arial"/>
          <w:i/>
        </w:rPr>
      </w:pPr>
    </w:p>
    <w:p w:rsidR="00B03A7D" w:rsidRPr="00AC3C85" w:rsidRDefault="00B03A7D" w:rsidP="00B03A7D">
      <w:pPr>
        <w:tabs>
          <w:tab w:val="left" w:pos="2400"/>
        </w:tabs>
        <w:jc w:val="both"/>
        <w:rPr>
          <w:rFonts w:ascii="Arial" w:hAnsi="Arial" w:cs="Arial"/>
          <w:i/>
        </w:rPr>
      </w:pPr>
    </w:p>
    <w:p w:rsidR="00B03A7D" w:rsidRPr="00AC3C85" w:rsidRDefault="00B03A7D" w:rsidP="00B03A7D">
      <w:pPr>
        <w:tabs>
          <w:tab w:val="left" w:pos="2400"/>
        </w:tabs>
        <w:jc w:val="both"/>
        <w:rPr>
          <w:rFonts w:ascii="Arial" w:hAnsi="Arial" w:cs="Arial"/>
          <w:i/>
        </w:rPr>
      </w:pPr>
    </w:p>
    <w:p w:rsidR="00B03A7D" w:rsidRPr="00AC3C85" w:rsidRDefault="00B03A7D" w:rsidP="00B03A7D">
      <w:pPr>
        <w:tabs>
          <w:tab w:val="left" w:pos="2400"/>
        </w:tabs>
        <w:jc w:val="both"/>
        <w:rPr>
          <w:rFonts w:ascii="Arial" w:hAnsi="Arial" w:cs="Arial"/>
          <w:i/>
        </w:rPr>
      </w:pPr>
    </w:p>
    <w:p w:rsidR="00B03A7D" w:rsidRPr="00AC3C85" w:rsidRDefault="00B03A7D" w:rsidP="00B03A7D">
      <w:pPr>
        <w:tabs>
          <w:tab w:val="left" w:pos="2400"/>
        </w:tabs>
        <w:jc w:val="both"/>
        <w:rPr>
          <w:rFonts w:ascii="Arial" w:hAnsi="Arial" w:cs="Arial"/>
          <w:i/>
        </w:rPr>
      </w:pPr>
    </w:p>
    <w:p w:rsidR="00B03A7D" w:rsidRPr="00AC3C85" w:rsidRDefault="00B03A7D" w:rsidP="00B03A7D">
      <w:pPr>
        <w:tabs>
          <w:tab w:val="left" w:pos="2400"/>
        </w:tabs>
        <w:jc w:val="both"/>
        <w:rPr>
          <w:rFonts w:ascii="Arial" w:hAnsi="Arial" w:cs="Arial"/>
          <w:i/>
        </w:rPr>
      </w:pPr>
    </w:p>
    <w:p w:rsidR="00B03A7D" w:rsidRPr="00AC3C85" w:rsidRDefault="00B03A7D" w:rsidP="00B03A7D">
      <w:pPr>
        <w:tabs>
          <w:tab w:val="left" w:pos="2400"/>
        </w:tabs>
        <w:jc w:val="both"/>
        <w:rPr>
          <w:rFonts w:ascii="Arial" w:hAnsi="Arial" w:cs="Arial"/>
          <w:i/>
        </w:rPr>
      </w:pPr>
    </w:p>
    <w:p w:rsidR="00B03A7D" w:rsidRPr="00AC3C85" w:rsidRDefault="00B03A7D" w:rsidP="00B03A7D">
      <w:pPr>
        <w:tabs>
          <w:tab w:val="left" w:pos="2400"/>
        </w:tabs>
        <w:jc w:val="both"/>
        <w:rPr>
          <w:rFonts w:ascii="Arial" w:hAnsi="Arial" w:cs="Arial"/>
          <w:i/>
        </w:rPr>
      </w:pPr>
    </w:p>
    <w:p w:rsidR="00B03A7D" w:rsidRPr="00AC3C85" w:rsidRDefault="00B03A7D" w:rsidP="00B03A7D">
      <w:pPr>
        <w:tabs>
          <w:tab w:val="left" w:pos="2400"/>
        </w:tabs>
        <w:jc w:val="both"/>
        <w:rPr>
          <w:rFonts w:ascii="Arial" w:hAnsi="Arial" w:cs="Arial"/>
          <w:i/>
        </w:rPr>
      </w:pPr>
    </w:p>
    <w:p w:rsidR="00E82E2A" w:rsidRPr="00AC3C85" w:rsidRDefault="00E82E2A" w:rsidP="00B03A7D">
      <w:pPr>
        <w:tabs>
          <w:tab w:val="left" w:pos="2400"/>
        </w:tabs>
        <w:jc w:val="both"/>
        <w:rPr>
          <w:rFonts w:ascii="Arial" w:hAnsi="Arial" w:cs="Arial"/>
          <w:i/>
        </w:rPr>
      </w:pPr>
    </w:p>
    <w:p w:rsidR="00E82E2A" w:rsidRPr="00AC3C85" w:rsidRDefault="00E82E2A" w:rsidP="00B03A7D">
      <w:pPr>
        <w:tabs>
          <w:tab w:val="left" w:pos="2400"/>
        </w:tabs>
        <w:jc w:val="both"/>
        <w:rPr>
          <w:rFonts w:ascii="Arial" w:hAnsi="Arial" w:cs="Arial"/>
          <w:i/>
        </w:rPr>
      </w:pPr>
    </w:p>
    <w:p w:rsidR="00E82E2A" w:rsidRPr="00AC3C85" w:rsidRDefault="00E82E2A" w:rsidP="00B03A7D">
      <w:pPr>
        <w:tabs>
          <w:tab w:val="left" w:pos="2400"/>
        </w:tabs>
        <w:jc w:val="both"/>
        <w:rPr>
          <w:rFonts w:ascii="Arial" w:hAnsi="Arial" w:cs="Arial"/>
          <w:i/>
        </w:rPr>
      </w:pPr>
    </w:p>
    <w:p w:rsidR="00E82E2A" w:rsidRPr="00AC3C85" w:rsidRDefault="00E82E2A" w:rsidP="00B03A7D">
      <w:pPr>
        <w:tabs>
          <w:tab w:val="left" w:pos="2400"/>
        </w:tabs>
        <w:jc w:val="both"/>
        <w:rPr>
          <w:rFonts w:ascii="Arial" w:hAnsi="Arial" w:cs="Arial"/>
          <w:i/>
        </w:rPr>
      </w:pPr>
    </w:p>
    <w:p w:rsidR="00E82E2A" w:rsidRPr="00AC3C85" w:rsidRDefault="00E82E2A" w:rsidP="00B03A7D">
      <w:pPr>
        <w:tabs>
          <w:tab w:val="left" w:pos="2400"/>
        </w:tabs>
        <w:jc w:val="both"/>
        <w:rPr>
          <w:rFonts w:ascii="Arial" w:hAnsi="Arial" w:cs="Arial"/>
          <w:i/>
        </w:rPr>
      </w:pPr>
    </w:p>
    <w:p w:rsidR="00E82E2A" w:rsidRPr="00AC3C85" w:rsidRDefault="00E82E2A" w:rsidP="00B03A7D">
      <w:pPr>
        <w:tabs>
          <w:tab w:val="left" w:pos="2400"/>
        </w:tabs>
        <w:jc w:val="both"/>
        <w:rPr>
          <w:rFonts w:ascii="Arial" w:hAnsi="Arial" w:cs="Arial"/>
          <w:i/>
        </w:rPr>
      </w:pPr>
    </w:p>
    <w:p w:rsidR="00E82E2A" w:rsidRPr="00AC3C85" w:rsidRDefault="00E82E2A" w:rsidP="00B03A7D">
      <w:pPr>
        <w:tabs>
          <w:tab w:val="left" w:pos="2400"/>
        </w:tabs>
        <w:jc w:val="both"/>
        <w:rPr>
          <w:rFonts w:ascii="Arial" w:hAnsi="Arial" w:cs="Arial"/>
          <w:i/>
        </w:rPr>
      </w:pPr>
    </w:p>
    <w:p w:rsidR="00E82E2A" w:rsidRPr="00AC3C85" w:rsidRDefault="00E82E2A" w:rsidP="00B03A7D">
      <w:pPr>
        <w:tabs>
          <w:tab w:val="left" w:pos="2400"/>
        </w:tabs>
        <w:jc w:val="both"/>
        <w:rPr>
          <w:rFonts w:ascii="Arial" w:hAnsi="Arial" w:cs="Arial"/>
          <w:i/>
        </w:rPr>
      </w:pPr>
    </w:p>
    <w:p w:rsidR="00E82E2A" w:rsidRPr="00AC3C85" w:rsidRDefault="00E82E2A" w:rsidP="00B03A7D">
      <w:pPr>
        <w:tabs>
          <w:tab w:val="left" w:pos="2400"/>
        </w:tabs>
        <w:jc w:val="both"/>
        <w:rPr>
          <w:rFonts w:ascii="Arial" w:hAnsi="Arial" w:cs="Arial"/>
          <w:i/>
        </w:rPr>
      </w:pPr>
    </w:p>
    <w:p w:rsidR="00E82E2A" w:rsidRPr="00AC3C85" w:rsidRDefault="00E82E2A" w:rsidP="00B03A7D">
      <w:pPr>
        <w:tabs>
          <w:tab w:val="left" w:pos="2400"/>
        </w:tabs>
        <w:jc w:val="both"/>
        <w:rPr>
          <w:rFonts w:ascii="Arial" w:hAnsi="Arial" w:cs="Arial"/>
          <w:i/>
        </w:rPr>
      </w:pPr>
    </w:p>
    <w:p w:rsidR="00E82E2A" w:rsidRPr="00AC3C85" w:rsidRDefault="00E82E2A" w:rsidP="00B03A7D">
      <w:pPr>
        <w:tabs>
          <w:tab w:val="left" w:pos="2400"/>
        </w:tabs>
        <w:jc w:val="both"/>
        <w:rPr>
          <w:rFonts w:ascii="Arial" w:hAnsi="Arial" w:cs="Arial"/>
          <w:i/>
        </w:rPr>
      </w:pPr>
    </w:p>
    <w:p w:rsidR="00E82E2A" w:rsidRPr="00AC3C85" w:rsidRDefault="00E82E2A" w:rsidP="00B03A7D">
      <w:pPr>
        <w:tabs>
          <w:tab w:val="left" w:pos="2400"/>
        </w:tabs>
        <w:jc w:val="both"/>
        <w:rPr>
          <w:rFonts w:ascii="Arial" w:hAnsi="Arial" w:cs="Arial"/>
          <w:i/>
        </w:rPr>
      </w:pPr>
    </w:p>
    <w:p w:rsidR="00E82E2A" w:rsidRPr="00AC3C85" w:rsidRDefault="00E82E2A" w:rsidP="00B03A7D">
      <w:pPr>
        <w:tabs>
          <w:tab w:val="left" w:pos="2400"/>
        </w:tabs>
        <w:jc w:val="both"/>
        <w:rPr>
          <w:rFonts w:ascii="Arial" w:hAnsi="Arial" w:cs="Arial"/>
          <w:i/>
        </w:rPr>
      </w:pPr>
    </w:p>
    <w:p w:rsidR="00E82E2A" w:rsidRPr="00AC3C85" w:rsidRDefault="00E82E2A" w:rsidP="00B03A7D">
      <w:pPr>
        <w:tabs>
          <w:tab w:val="left" w:pos="2400"/>
        </w:tabs>
        <w:jc w:val="both"/>
        <w:rPr>
          <w:rFonts w:ascii="Arial" w:hAnsi="Arial" w:cs="Arial"/>
          <w:i/>
        </w:rPr>
      </w:pPr>
    </w:p>
    <w:p w:rsidR="00E82E2A" w:rsidRPr="00AC3C85" w:rsidRDefault="00E82E2A" w:rsidP="00B03A7D">
      <w:pPr>
        <w:tabs>
          <w:tab w:val="left" w:pos="2400"/>
        </w:tabs>
        <w:jc w:val="both"/>
        <w:rPr>
          <w:rFonts w:ascii="Arial" w:hAnsi="Arial" w:cs="Arial"/>
          <w:i/>
        </w:rPr>
      </w:pPr>
    </w:p>
    <w:p w:rsidR="00E82E2A" w:rsidRPr="00AC3C85" w:rsidRDefault="00E82E2A" w:rsidP="00B03A7D">
      <w:pPr>
        <w:tabs>
          <w:tab w:val="left" w:pos="2400"/>
        </w:tabs>
        <w:jc w:val="both"/>
        <w:rPr>
          <w:rFonts w:ascii="Arial" w:hAnsi="Arial" w:cs="Arial"/>
          <w:i/>
        </w:rPr>
      </w:pPr>
    </w:p>
    <w:p w:rsidR="00E82E2A" w:rsidRPr="00AC3C85" w:rsidRDefault="00E82E2A" w:rsidP="00E82E2A">
      <w:pPr>
        <w:tabs>
          <w:tab w:val="left" w:pos="2400"/>
        </w:tabs>
        <w:jc w:val="both"/>
        <w:rPr>
          <w:rFonts w:ascii="Arial" w:hAnsi="Arial" w:cs="Arial"/>
          <w:i/>
        </w:rPr>
      </w:pPr>
    </w:p>
    <w:p w:rsidR="00E82E2A" w:rsidRPr="00AC3C85" w:rsidRDefault="00E82E2A" w:rsidP="00E82E2A">
      <w:pPr>
        <w:tabs>
          <w:tab w:val="left" w:pos="2400"/>
        </w:tabs>
        <w:jc w:val="both"/>
        <w:rPr>
          <w:rFonts w:ascii="Arial" w:hAnsi="Arial" w:cs="Arial"/>
          <w:i/>
        </w:rPr>
      </w:pPr>
    </w:p>
    <w:p w:rsidR="00E82E2A" w:rsidRPr="00AC3C85" w:rsidRDefault="00E82E2A" w:rsidP="00E82E2A">
      <w:pPr>
        <w:rPr>
          <w:rFonts w:ascii="Arial" w:hAnsi="Arial" w:cs="Arial"/>
          <w:i/>
        </w:rPr>
      </w:pPr>
      <w:r w:rsidRPr="00AC3C85">
        <w:rPr>
          <w:rFonts w:ascii="Arial" w:hAnsi="Arial" w:cs="Arial"/>
          <w:i/>
        </w:rPr>
        <w:br w:type="page"/>
      </w:r>
    </w:p>
    <w:p w:rsidR="00B03A7D" w:rsidRPr="00AC3C85" w:rsidRDefault="00B03A7D" w:rsidP="00B03A7D">
      <w:pPr>
        <w:pStyle w:val="Nagwek2"/>
        <w:spacing w:after="120"/>
        <w:ind w:left="0"/>
        <w:jc w:val="center"/>
        <w:rPr>
          <w:rFonts w:ascii="Arial" w:hAnsi="Arial" w:cs="Arial"/>
          <w:sz w:val="28"/>
          <w:szCs w:val="28"/>
          <w:highlight w:val="lightGray"/>
        </w:rPr>
      </w:pPr>
      <w:bookmarkStart w:id="39" w:name="_Toc465419690"/>
      <w:bookmarkStart w:id="40" w:name="_Toc456899033"/>
      <w:r w:rsidRPr="00AC3C85">
        <w:rPr>
          <w:rFonts w:ascii="Arial" w:hAnsi="Arial" w:cs="Arial"/>
          <w:i/>
          <w:color w:val="FF0000"/>
        </w:rPr>
        <w:lastRenderedPageBreak/>
        <w:t>oświadczenie składane na wezwanie Zamawiającego przez Wykonawcę, którego oferta oceniona zostanie najwyżej</w:t>
      </w:r>
      <w:bookmarkEnd w:id="39"/>
    </w:p>
    <w:bookmarkEnd w:id="40"/>
    <w:p w:rsidR="00B03A7D" w:rsidRPr="00AC3C85" w:rsidRDefault="00B03A7D" w:rsidP="00B03A7D">
      <w:pPr>
        <w:spacing w:line="360" w:lineRule="auto"/>
        <w:ind w:left="5664" w:firstLine="708"/>
        <w:jc w:val="both"/>
        <w:rPr>
          <w:rFonts w:ascii="Arial" w:eastAsia="Calibri" w:hAnsi="Arial" w:cs="Arial"/>
          <w:i/>
          <w:sz w:val="16"/>
          <w:szCs w:val="16"/>
        </w:rPr>
      </w:pPr>
      <w:r w:rsidRPr="00AC3C85">
        <w:rPr>
          <w:rFonts w:ascii="Arial" w:hAnsi="Arial" w:cs="Arial"/>
          <w:w w:val="130"/>
          <w:sz w:val="16"/>
          <w:szCs w:val="16"/>
        </w:rPr>
        <w:t xml:space="preserve">Załącznik nr </w:t>
      </w:r>
      <w:r w:rsidR="0099192F" w:rsidRPr="00AC3C85">
        <w:rPr>
          <w:rFonts w:ascii="Arial" w:hAnsi="Arial" w:cs="Arial"/>
          <w:w w:val="130"/>
          <w:sz w:val="16"/>
          <w:szCs w:val="16"/>
        </w:rPr>
        <w:t>6</w:t>
      </w:r>
      <w:r w:rsidR="00AF2D5A" w:rsidRPr="00AC3C85">
        <w:rPr>
          <w:rFonts w:ascii="Arial" w:hAnsi="Arial" w:cs="Arial"/>
          <w:w w:val="130"/>
          <w:sz w:val="16"/>
          <w:szCs w:val="16"/>
        </w:rPr>
        <w:t xml:space="preserve"> </w:t>
      </w:r>
      <w:r w:rsidRPr="00AC3C85">
        <w:rPr>
          <w:rFonts w:ascii="Arial" w:hAnsi="Arial" w:cs="Arial"/>
          <w:w w:val="130"/>
          <w:sz w:val="16"/>
          <w:szCs w:val="16"/>
        </w:rPr>
        <w:t>do SIWZ</w:t>
      </w:r>
    </w:p>
    <w:p w:rsidR="00B03A7D" w:rsidRPr="00AC3C85" w:rsidRDefault="00B03A7D" w:rsidP="00B03A7D">
      <w:pPr>
        <w:rPr>
          <w:rFonts w:ascii="Arial" w:hAnsi="Arial" w:cs="Arial"/>
        </w:rPr>
      </w:pPr>
    </w:p>
    <w:p w:rsidR="00B03A7D" w:rsidRPr="00AC3C85" w:rsidRDefault="00B03A7D" w:rsidP="00B03A7D">
      <w:pPr>
        <w:rPr>
          <w:rFonts w:ascii="Arial" w:hAnsi="Arial" w:cs="Arial"/>
        </w:rPr>
      </w:pPr>
    </w:p>
    <w:p w:rsidR="00B03A7D" w:rsidRPr="00AC3C85" w:rsidRDefault="00B03A7D" w:rsidP="00B03A7D">
      <w:pPr>
        <w:rPr>
          <w:rFonts w:ascii="Arial" w:hAnsi="Arial" w:cs="Arial"/>
          <w:sz w:val="20"/>
          <w:szCs w:val="20"/>
        </w:rPr>
      </w:pPr>
      <w:r w:rsidRPr="00AC3C85">
        <w:rPr>
          <w:rFonts w:ascii="Arial" w:hAnsi="Arial" w:cs="Arial"/>
          <w:sz w:val="20"/>
          <w:szCs w:val="20"/>
        </w:rPr>
        <w:t xml:space="preserve">………………………………  </w:t>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t xml:space="preserve">                       …………………………                </w:t>
      </w:r>
    </w:p>
    <w:p w:rsidR="00B03A7D" w:rsidRPr="00AC3C85" w:rsidRDefault="00B03A7D" w:rsidP="00B03A7D">
      <w:pPr>
        <w:rPr>
          <w:rFonts w:ascii="Arial" w:hAnsi="Arial" w:cs="Arial"/>
          <w:sz w:val="20"/>
          <w:szCs w:val="20"/>
        </w:rPr>
      </w:pPr>
      <w:r w:rsidRPr="00AC3C85">
        <w:rPr>
          <w:rFonts w:ascii="Arial" w:hAnsi="Arial" w:cs="Arial"/>
          <w:sz w:val="20"/>
          <w:szCs w:val="20"/>
        </w:rPr>
        <w:t>(nazwa i adres wykonawcy)</w:t>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t>(miejscowość, data)</w:t>
      </w:r>
    </w:p>
    <w:p w:rsidR="00B03A7D" w:rsidRPr="00AC3C85" w:rsidRDefault="00B03A7D" w:rsidP="00B03A7D">
      <w:pPr>
        <w:tabs>
          <w:tab w:val="left" w:pos="2400"/>
        </w:tabs>
        <w:jc w:val="both"/>
        <w:rPr>
          <w:rFonts w:ascii="Arial" w:hAnsi="Arial" w:cs="Arial"/>
          <w:b/>
        </w:rPr>
      </w:pPr>
    </w:p>
    <w:p w:rsidR="00B03A7D" w:rsidRPr="00AC3C85" w:rsidRDefault="00B03A7D" w:rsidP="00B03A7D">
      <w:pPr>
        <w:rPr>
          <w:rFonts w:ascii="Arial" w:hAnsi="Arial" w:cs="Arial"/>
          <w:sz w:val="20"/>
          <w:szCs w:val="20"/>
        </w:rPr>
      </w:pPr>
    </w:p>
    <w:p w:rsidR="00B03A7D" w:rsidRPr="00AC3C85" w:rsidRDefault="00B03A7D" w:rsidP="00B03A7D">
      <w:pPr>
        <w:pStyle w:val="Zwykytekst"/>
        <w:spacing w:before="120"/>
        <w:jc w:val="center"/>
        <w:rPr>
          <w:rFonts w:ascii="Arial" w:hAnsi="Arial" w:cs="Arial"/>
          <w:b/>
          <w:sz w:val="28"/>
          <w:szCs w:val="28"/>
        </w:rPr>
      </w:pPr>
      <w:r w:rsidRPr="00AC3C85">
        <w:rPr>
          <w:rFonts w:ascii="Arial" w:hAnsi="Arial" w:cs="Arial"/>
          <w:b/>
          <w:sz w:val="28"/>
          <w:szCs w:val="28"/>
        </w:rPr>
        <w:t xml:space="preserve">Wykaz wykonanych usług </w:t>
      </w:r>
    </w:p>
    <w:p w:rsidR="00B03A7D" w:rsidRPr="00AC3C85" w:rsidRDefault="00B03A7D" w:rsidP="00B03A7D">
      <w:pPr>
        <w:pStyle w:val="Zwykytekst"/>
        <w:spacing w:before="120"/>
        <w:jc w:val="center"/>
        <w:rPr>
          <w:rFonts w:ascii="Arial" w:hAnsi="Arial" w:cs="Arial"/>
          <w:sz w:val="28"/>
          <w:szCs w:val="28"/>
        </w:rPr>
      </w:pPr>
    </w:p>
    <w:p w:rsidR="00B03A7D" w:rsidRPr="00AC3C85" w:rsidRDefault="00B03A7D" w:rsidP="00B03A7D">
      <w:pPr>
        <w:rPr>
          <w:rFonts w:ascii="Arial" w:hAnsi="Arial" w:cs="Arial"/>
          <w:bCs/>
        </w:rPr>
      </w:pPr>
    </w:p>
    <w:tbl>
      <w:tblPr>
        <w:tblW w:w="87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4"/>
        <w:gridCol w:w="1695"/>
        <w:gridCol w:w="1276"/>
        <w:gridCol w:w="1276"/>
        <w:gridCol w:w="1275"/>
        <w:gridCol w:w="1134"/>
        <w:gridCol w:w="1550"/>
      </w:tblGrid>
      <w:tr w:rsidR="007F4392" w:rsidRPr="00AC3C85" w:rsidTr="007F4392">
        <w:trPr>
          <w:cantSplit/>
          <w:trHeight w:val="728"/>
          <w:tblHeader/>
          <w:jc w:val="center"/>
        </w:trPr>
        <w:tc>
          <w:tcPr>
            <w:tcW w:w="564" w:type="dxa"/>
            <w:vMerge w:val="restart"/>
            <w:tcBorders>
              <w:top w:val="single" w:sz="4" w:space="0" w:color="auto"/>
              <w:left w:val="single" w:sz="4" w:space="0" w:color="auto"/>
            </w:tcBorders>
            <w:vAlign w:val="center"/>
          </w:tcPr>
          <w:p w:rsidR="007F4392" w:rsidRPr="00AC3C85" w:rsidRDefault="007F4392" w:rsidP="00B03A7D">
            <w:pPr>
              <w:jc w:val="center"/>
              <w:rPr>
                <w:rFonts w:ascii="Arial" w:hAnsi="Arial" w:cs="Arial"/>
                <w:sz w:val="18"/>
                <w:szCs w:val="18"/>
              </w:rPr>
            </w:pPr>
          </w:p>
          <w:p w:rsidR="007F4392" w:rsidRPr="00AC3C85" w:rsidRDefault="007F4392" w:rsidP="00B03A7D">
            <w:pPr>
              <w:jc w:val="center"/>
              <w:rPr>
                <w:rFonts w:ascii="Arial" w:hAnsi="Arial" w:cs="Arial"/>
                <w:sz w:val="18"/>
                <w:szCs w:val="18"/>
              </w:rPr>
            </w:pPr>
            <w:r w:rsidRPr="00AC3C85">
              <w:rPr>
                <w:rFonts w:ascii="Arial" w:hAnsi="Arial" w:cs="Arial"/>
                <w:sz w:val="18"/>
                <w:szCs w:val="18"/>
              </w:rPr>
              <w:t>Lp.</w:t>
            </w:r>
          </w:p>
        </w:tc>
        <w:tc>
          <w:tcPr>
            <w:tcW w:w="1695" w:type="dxa"/>
            <w:vMerge w:val="restart"/>
            <w:tcBorders>
              <w:top w:val="single" w:sz="4" w:space="0" w:color="auto"/>
              <w:left w:val="single" w:sz="4" w:space="0" w:color="auto"/>
            </w:tcBorders>
            <w:vAlign w:val="center"/>
          </w:tcPr>
          <w:p w:rsidR="007F4392" w:rsidRPr="00AC3C85" w:rsidRDefault="007F4392" w:rsidP="00C1726C">
            <w:pPr>
              <w:jc w:val="center"/>
              <w:rPr>
                <w:rFonts w:ascii="Arial" w:hAnsi="Arial" w:cs="Arial"/>
                <w:sz w:val="18"/>
                <w:szCs w:val="18"/>
              </w:rPr>
            </w:pPr>
            <w:r w:rsidRPr="00AC3C85">
              <w:rPr>
                <w:rFonts w:ascii="Arial" w:hAnsi="Arial" w:cs="Arial"/>
                <w:sz w:val="18"/>
                <w:szCs w:val="18"/>
              </w:rPr>
              <w:t>Przedmiot zamówienia</w:t>
            </w:r>
          </w:p>
        </w:tc>
        <w:tc>
          <w:tcPr>
            <w:tcW w:w="2552" w:type="dxa"/>
            <w:gridSpan w:val="2"/>
            <w:tcBorders>
              <w:top w:val="single" w:sz="4" w:space="0" w:color="auto"/>
            </w:tcBorders>
            <w:vAlign w:val="center"/>
          </w:tcPr>
          <w:p w:rsidR="007F4392" w:rsidRPr="00AC3C85" w:rsidRDefault="007F4392" w:rsidP="007F4392">
            <w:pPr>
              <w:jc w:val="center"/>
              <w:rPr>
                <w:rFonts w:ascii="Arial" w:hAnsi="Arial" w:cs="Arial"/>
                <w:sz w:val="18"/>
                <w:szCs w:val="18"/>
              </w:rPr>
            </w:pPr>
            <w:r w:rsidRPr="00AC3C85">
              <w:rPr>
                <w:rFonts w:ascii="Arial" w:hAnsi="Arial" w:cs="Arial"/>
                <w:sz w:val="18"/>
                <w:szCs w:val="18"/>
              </w:rPr>
              <w:t>Data wykonania usługi</w:t>
            </w:r>
          </w:p>
        </w:tc>
        <w:tc>
          <w:tcPr>
            <w:tcW w:w="1275" w:type="dxa"/>
            <w:vMerge w:val="restart"/>
            <w:tcBorders>
              <w:top w:val="single" w:sz="4" w:space="0" w:color="auto"/>
            </w:tcBorders>
            <w:vAlign w:val="center"/>
          </w:tcPr>
          <w:p w:rsidR="007F4392" w:rsidRPr="00AC3C85" w:rsidRDefault="007F4392" w:rsidP="00C1726C">
            <w:pPr>
              <w:jc w:val="center"/>
              <w:rPr>
                <w:rFonts w:ascii="Arial" w:hAnsi="Arial" w:cs="Arial"/>
                <w:sz w:val="18"/>
                <w:szCs w:val="18"/>
              </w:rPr>
            </w:pPr>
            <w:r w:rsidRPr="00AC3C85">
              <w:rPr>
                <w:rFonts w:ascii="Arial" w:hAnsi="Arial" w:cs="Arial"/>
                <w:sz w:val="18"/>
                <w:szCs w:val="18"/>
              </w:rPr>
              <w:t>Nazwa odbiorcy</w:t>
            </w:r>
          </w:p>
        </w:tc>
        <w:tc>
          <w:tcPr>
            <w:tcW w:w="1134" w:type="dxa"/>
            <w:vMerge w:val="restart"/>
            <w:tcBorders>
              <w:top w:val="single" w:sz="4" w:space="0" w:color="auto"/>
            </w:tcBorders>
            <w:vAlign w:val="center"/>
          </w:tcPr>
          <w:p w:rsidR="007F4392" w:rsidRPr="00AC3C85" w:rsidRDefault="007F4392" w:rsidP="00C1726C">
            <w:pPr>
              <w:jc w:val="center"/>
              <w:rPr>
                <w:rFonts w:ascii="Arial" w:hAnsi="Arial" w:cs="Arial"/>
                <w:sz w:val="18"/>
                <w:szCs w:val="18"/>
              </w:rPr>
            </w:pPr>
            <w:r w:rsidRPr="00AC3C85">
              <w:rPr>
                <w:rFonts w:ascii="Arial" w:hAnsi="Arial" w:cs="Arial"/>
                <w:sz w:val="18"/>
                <w:szCs w:val="18"/>
              </w:rPr>
              <w:t>Siłami własnymi/ zasoby innych podmiotów</w:t>
            </w:r>
          </w:p>
        </w:tc>
        <w:tc>
          <w:tcPr>
            <w:tcW w:w="1550" w:type="dxa"/>
            <w:vMerge w:val="restart"/>
            <w:tcBorders>
              <w:top w:val="single" w:sz="4" w:space="0" w:color="auto"/>
            </w:tcBorders>
            <w:vAlign w:val="center"/>
          </w:tcPr>
          <w:p w:rsidR="007F4392" w:rsidRPr="00AC3C85" w:rsidRDefault="007F4392" w:rsidP="009F48F1">
            <w:pPr>
              <w:jc w:val="center"/>
              <w:rPr>
                <w:rFonts w:ascii="Arial" w:hAnsi="Arial" w:cs="Arial"/>
                <w:sz w:val="18"/>
                <w:szCs w:val="18"/>
              </w:rPr>
            </w:pPr>
            <w:r w:rsidRPr="00AC3C85">
              <w:rPr>
                <w:rFonts w:ascii="Arial" w:hAnsi="Arial" w:cs="Arial"/>
                <w:sz w:val="18"/>
                <w:szCs w:val="18"/>
              </w:rPr>
              <w:t xml:space="preserve">Usługi wykonane </w:t>
            </w:r>
            <w:r w:rsidRPr="00AC3C85">
              <w:rPr>
                <w:rFonts w:ascii="Arial" w:hAnsi="Arial" w:cs="Arial"/>
                <w:spacing w:val="-8"/>
                <w:sz w:val="18"/>
                <w:szCs w:val="18"/>
              </w:rPr>
              <w:t>nienależycie</w:t>
            </w:r>
          </w:p>
        </w:tc>
      </w:tr>
      <w:tr w:rsidR="007F4392" w:rsidRPr="00AC3C85" w:rsidTr="007F4392">
        <w:trPr>
          <w:cantSplit/>
          <w:trHeight w:val="549"/>
          <w:tblHeader/>
          <w:jc w:val="center"/>
        </w:trPr>
        <w:tc>
          <w:tcPr>
            <w:tcW w:w="564" w:type="dxa"/>
            <w:vMerge/>
            <w:tcBorders>
              <w:left w:val="single" w:sz="4" w:space="0" w:color="auto"/>
            </w:tcBorders>
            <w:vAlign w:val="center"/>
          </w:tcPr>
          <w:p w:rsidR="007F4392" w:rsidRPr="00AC3C85" w:rsidRDefault="007F4392" w:rsidP="00B03A7D">
            <w:pPr>
              <w:jc w:val="center"/>
              <w:rPr>
                <w:rFonts w:ascii="Arial" w:hAnsi="Arial" w:cs="Arial"/>
              </w:rPr>
            </w:pPr>
          </w:p>
        </w:tc>
        <w:tc>
          <w:tcPr>
            <w:tcW w:w="1695" w:type="dxa"/>
            <w:vMerge/>
            <w:tcBorders>
              <w:left w:val="single" w:sz="4" w:space="0" w:color="auto"/>
              <w:bottom w:val="single" w:sz="4" w:space="0" w:color="auto"/>
            </w:tcBorders>
            <w:vAlign w:val="center"/>
          </w:tcPr>
          <w:p w:rsidR="007F4392" w:rsidRPr="00AC3C85" w:rsidRDefault="007F4392" w:rsidP="00C1726C">
            <w:pPr>
              <w:jc w:val="center"/>
              <w:rPr>
                <w:rFonts w:ascii="Arial" w:hAnsi="Arial" w:cs="Arial"/>
              </w:rPr>
            </w:pPr>
          </w:p>
        </w:tc>
        <w:tc>
          <w:tcPr>
            <w:tcW w:w="1276" w:type="dxa"/>
            <w:tcBorders>
              <w:top w:val="single" w:sz="4" w:space="0" w:color="auto"/>
            </w:tcBorders>
            <w:vAlign w:val="center"/>
          </w:tcPr>
          <w:p w:rsidR="007F4392" w:rsidRPr="00AC3C85" w:rsidRDefault="007F4392" w:rsidP="00C1726C">
            <w:pPr>
              <w:jc w:val="center"/>
              <w:rPr>
                <w:rFonts w:ascii="Arial" w:hAnsi="Arial" w:cs="Arial"/>
                <w:sz w:val="18"/>
                <w:szCs w:val="18"/>
              </w:rPr>
            </w:pPr>
            <w:r w:rsidRPr="00AC3C85">
              <w:rPr>
                <w:rFonts w:ascii="Arial" w:hAnsi="Arial" w:cs="Arial"/>
                <w:sz w:val="18"/>
                <w:szCs w:val="18"/>
              </w:rPr>
              <w:t xml:space="preserve">Rozpoczęcie </w:t>
            </w:r>
          </w:p>
        </w:tc>
        <w:tc>
          <w:tcPr>
            <w:tcW w:w="1276" w:type="dxa"/>
            <w:tcBorders>
              <w:top w:val="single" w:sz="4" w:space="0" w:color="auto"/>
            </w:tcBorders>
            <w:vAlign w:val="center"/>
          </w:tcPr>
          <w:p w:rsidR="007F4392" w:rsidRPr="00AC3C85" w:rsidRDefault="007F4392" w:rsidP="00C1726C">
            <w:pPr>
              <w:jc w:val="center"/>
              <w:rPr>
                <w:rFonts w:ascii="Arial" w:hAnsi="Arial" w:cs="Arial"/>
                <w:sz w:val="18"/>
                <w:szCs w:val="18"/>
              </w:rPr>
            </w:pPr>
            <w:r w:rsidRPr="00AC3C85">
              <w:rPr>
                <w:rFonts w:ascii="Arial" w:hAnsi="Arial" w:cs="Arial"/>
                <w:sz w:val="18"/>
                <w:szCs w:val="18"/>
              </w:rPr>
              <w:t>zakończenie</w:t>
            </w:r>
          </w:p>
        </w:tc>
        <w:tc>
          <w:tcPr>
            <w:tcW w:w="1275" w:type="dxa"/>
            <w:vMerge/>
            <w:vAlign w:val="center"/>
          </w:tcPr>
          <w:p w:rsidR="007F4392" w:rsidRPr="00AC3C85" w:rsidRDefault="007F4392" w:rsidP="00C1726C">
            <w:pPr>
              <w:jc w:val="center"/>
              <w:rPr>
                <w:rFonts w:ascii="Arial" w:hAnsi="Arial" w:cs="Arial"/>
                <w:sz w:val="22"/>
                <w:szCs w:val="22"/>
              </w:rPr>
            </w:pPr>
          </w:p>
        </w:tc>
        <w:tc>
          <w:tcPr>
            <w:tcW w:w="1134" w:type="dxa"/>
            <w:vMerge/>
            <w:vAlign w:val="center"/>
          </w:tcPr>
          <w:p w:rsidR="007F4392" w:rsidRPr="00AC3C85" w:rsidRDefault="007F4392" w:rsidP="00C1726C">
            <w:pPr>
              <w:jc w:val="center"/>
              <w:rPr>
                <w:rFonts w:ascii="Arial" w:hAnsi="Arial" w:cs="Arial"/>
              </w:rPr>
            </w:pPr>
          </w:p>
        </w:tc>
        <w:tc>
          <w:tcPr>
            <w:tcW w:w="1550" w:type="dxa"/>
            <w:vMerge/>
          </w:tcPr>
          <w:p w:rsidR="007F4392" w:rsidRPr="00AC3C85" w:rsidRDefault="007F4392" w:rsidP="00C1726C">
            <w:pPr>
              <w:jc w:val="center"/>
              <w:rPr>
                <w:rFonts w:ascii="Arial" w:hAnsi="Arial" w:cs="Arial"/>
              </w:rPr>
            </w:pPr>
          </w:p>
        </w:tc>
      </w:tr>
      <w:tr w:rsidR="007F4392" w:rsidRPr="00AC3C85" w:rsidTr="007F4392">
        <w:trPr>
          <w:trHeight w:val="677"/>
          <w:jc w:val="center"/>
        </w:trPr>
        <w:tc>
          <w:tcPr>
            <w:tcW w:w="564" w:type="dxa"/>
          </w:tcPr>
          <w:p w:rsidR="007F4392" w:rsidRPr="00AC3C85" w:rsidRDefault="007F4392" w:rsidP="00C37FAC">
            <w:pPr>
              <w:numPr>
                <w:ilvl w:val="0"/>
                <w:numId w:val="54"/>
              </w:numPr>
              <w:tabs>
                <w:tab w:val="clear" w:pos="720"/>
              </w:tabs>
              <w:spacing w:before="120"/>
              <w:ind w:left="0" w:firstLine="0"/>
              <w:rPr>
                <w:rFonts w:ascii="Arial" w:hAnsi="Arial" w:cs="Arial"/>
              </w:rPr>
            </w:pPr>
          </w:p>
        </w:tc>
        <w:tc>
          <w:tcPr>
            <w:tcW w:w="1695" w:type="dxa"/>
          </w:tcPr>
          <w:p w:rsidR="007F4392" w:rsidRPr="00AC3C85" w:rsidRDefault="007F4392" w:rsidP="00B03A7D">
            <w:pPr>
              <w:spacing w:before="120"/>
              <w:rPr>
                <w:rFonts w:ascii="Arial" w:hAnsi="Arial" w:cs="Arial"/>
              </w:rPr>
            </w:pPr>
          </w:p>
        </w:tc>
        <w:tc>
          <w:tcPr>
            <w:tcW w:w="1276" w:type="dxa"/>
          </w:tcPr>
          <w:p w:rsidR="007F4392" w:rsidRPr="00AC3C85" w:rsidRDefault="007F4392" w:rsidP="00B03A7D">
            <w:pPr>
              <w:spacing w:before="120"/>
              <w:rPr>
                <w:rFonts w:ascii="Arial" w:hAnsi="Arial" w:cs="Arial"/>
              </w:rPr>
            </w:pPr>
          </w:p>
        </w:tc>
        <w:tc>
          <w:tcPr>
            <w:tcW w:w="1276" w:type="dxa"/>
          </w:tcPr>
          <w:p w:rsidR="007F4392" w:rsidRPr="00AC3C85" w:rsidRDefault="007F4392" w:rsidP="00B03A7D">
            <w:pPr>
              <w:spacing w:before="120"/>
              <w:rPr>
                <w:rFonts w:ascii="Arial" w:hAnsi="Arial" w:cs="Arial"/>
              </w:rPr>
            </w:pPr>
          </w:p>
        </w:tc>
        <w:tc>
          <w:tcPr>
            <w:tcW w:w="1275" w:type="dxa"/>
          </w:tcPr>
          <w:p w:rsidR="007F4392" w:rsidRPr="00AC3C85" w:rsidRDefault="007F4392" w:rsidP="00B03A7D">
            <w:pPr>
              <w:spacing w:before="120"/>
              <w:rPr>
                <w:rFonts w:ascii="Arial" w:hAnsi="Arial" w:cs="Arial"/>
              </w:rPr>
            </w:pPr>
          </w:p>
        </w:tc>
        <w:tc>
          <w:tcPr>
            <w:tcW w:w="1134" w:type="dxa"/>
          </w:tcPr>
          <w:p w:rsidR="007F4392" w:rsidRPr="00AC3C85" w:rsidRDefault="007F4392" w:rsidP="00B03A7D">
            <w:pPr>
              <w:spacing w:before="120"/>
              <w:rPr>
                <w:rFonts w:ascii="Arial" w:hAnsi="Arial" w:cs="Arial"/>
              </w:rPr>
            </w:pPr>
          </w:p>
        </w:tc>
        <w:tc>
          <w:tcPr>
            <w:tcW w:w="1550" w:type="dxa"/>
          </w:tcPr>
          <w:p w:rsidR="007F4392" w:rsidRPr="00AC3C85" w:rsidRDefault="007F4392" w:rsidP="00B03A7D">
            <w:pPr>
              <w:spacing w:before="120"/>
              <w:rPr>
                <w:rFonts w:ascii="Arial" w:hAnsi="Arial" w:cs="Arial"/>
              </w:rPr>
            </w:pPr>
          </w:p>
        </w:tc>
      </w:tr>
      <w:tr w:rsidR="007F4392" w:rsidRPr="00AC3C85" w:rsidTr="007F4392">
        <w:trPr>
          <w:trHeight w:val="541"/>
          <w:jc w:val="center"/>
        </w:trPr>
        <w:tc>
          <w:tcPr>
            <w:tcW w:w="564" w:type="dxa"/>
          </w:tcPr>
          <w:p w:rsidR="007F4392" w:rsidRPr="00AC3C85" w:rsidRDefault="007F4392" w:rsidP="00C37FAC">
            <w:pPr>
              <w:numPr>
                <w:ilvl w:val="0"/>
                <w:numId w:val="54"/>
              </w:numPr>
              <w:tabs>
                <w:tab w:val="clear" w:pos="720"/>
              </w:tabs>
              <w:spacing w:before="120"/>
              <w:ind w:left="0" w:right="-288" w:firstLine="0"/>
              <w:rPr>
                <w:rFonts w:ascii="Arial" w:hAnsi="Arial" w:cs="Arial"/>
              </w:rPr>
            </w:pPr>
          </w:p>
        </w:tc>
        <w:tc>
          <w:tcPr>
            <w:tcW w:w="1695" w:type="dxa"/>
          </w:tcPr>
          <w:p w:rsidR="007F4392" w:rsidRPr="00AC3C85" w:rsidRDefault="007F4392" w:rsidP="00B03A7D">
            <w:pPr>
              <w:spacing w:before="120"/>
              <w:rPr>
                <w:rFonts w:ascii="Arial" w:hAnsi="Arial" w:cs="Arial"/>
              </w:rPr>
            </w:pPr>
          </w:p>
        </w:tc>
        <w:tc>
          <w:tcPr>
            <w:tcW w:w="1276" w:type="dxa"/>
          </w:tcPr>
          <w:p w:rsidR="007F4392" w:rsidRPr="00AC3C85" w:rsidRDefault="007F4392" w:rsidP="00B03A7D">
            <w:pPr>
              <w:spacing w:before="120"/>
              <w:rPr>
                <w:rFonts w:ascii="Arial" w:hAnsi="Arial" w:cs="Arial"/>
              </w:rPr>
            </w:pPr>
          </w:p>
        </w:tc>
        <w:tc>
          <w:tcPr>
            <w:tcW w:w="1276" w:type="dxa"/>
          </w:tcPr>
          <w:p w:rsidR="007F4392" w:rsidRPr="00AC3C85" w:rsidRDefault="007F4392" w:rsidP="00B03A7D">
            <w:pPr>
              <w:spacing w:before="120"/>
              <w:rPr>
                <w:rFonts w:ascii="Arial" w:hAnsi="Arial" w:cs="Arial"/>
              </w:rPr>
            </w:pPr>
          </w:p>
        </w:tc>
        <w:tc>
          <w:tcPr>
            <w:tcW w:w="1275" w:type="dxa"/>
          </w:tcPr>
          <w:p w:rsidR="007F4392" w:rsidRPr="00AC3C85" w:rsidRDefault="007F4392" w:rsidP="00B03A7D">
            <w:pPr>
              <w:spacing w:before="120"/>
              <w:rPr>
                <w:rFonts w:ascii="Arial" w:hAnsi="Arial" w:cs="Arial"/>
              </w:rPr>
            </w:pPr>
          </w:p>
        </w:tc>
        <w:tc>
          <w:tcPr>
            <w:tcW w:w="1134" w:type="dxa"/>
          </w:tcPr>
          <w:p w:rsidR="007F4392" w:rsidRPr="00AC3C85" w:rsidRDefault="007F4392" w:rsidP="00B03A7D">
            <w:pPr>
              <w:spacing w:before="120"/>
              <w:rPr>
                <w:rFonts w:ascii="Arial" w:hAnsi="Arial" w:cs="Arial"/>
              </w:rPr>
            </w:pPr>
          </w:p>
        </w:tc>
        <w:tc>
          <w:tcPr>
            <w:tcW w:w="1550" w:type="dxa"/>
          </w:tcPr>
          <w:p w:rsidR="007F4392" w:rsidRPr="00AC3C85" w:rsidRDefault="007F4392" w:rsidP="00B03A7D">
            <w:pPr>
              <w:spacing w:before="120"/>
              <w:rPr>
                <w:rFonts w:ascii="Arial" w:hAnsi="Arial" w:cs="Arial"/>
              </w:rPr>
            </w:pPr>
          </w:p>
        </w:tc>
      </w:tr>
      <w:tr w:rsidR="007F4392" w:rsidRPr="00AC3C85" w:rsidTr="007F4392">
        <w:trPr>
          <w:trHeight w:val="541"/>
          <w:jc w:val="center"/>
        </w:trPr>
        <w:tc>
          <w:tcPr>
            <w:tcW w:w="564" w:type="dxa"/>
            <w:tcBorders>
              <w:top w:val="single" w:sz="6" w:space="0" w:color="auto"/>
              <w:left w:val="single" w:sz="6" w:space="0" w:color="auto"/>
              <w:bottom w:val="single" w:sz="6" w:space="0" w:color="auto"/>
              <w:right w:val="single" w:sz="6" w:space="0" w:color="auto"/>
            </w:tcBorders>
          </w:tcPr>
          <w:p w:rsidR="007F4392" w:rsidRPr="00AC3C85" w:rsidRDefault="007F4392" w:rsidP="00C37FAC">
            <w:pPr>
              <w:numPr>
                <w:ilvl w:val="0"/>
                <w:numId w:val="54"/>
              </w:numPr>
              <w:tabs>
                <w:tab w:val="clear" w:pos="720"/>
              </w:tabs>
              <w:spacing w:before="120"/>
              <w:ind w:left="0" w:firstLine="0"/>
              <w:rPr>
                <w:rFonts w:ascii="Arial" w:hAnsi="Arial" w:cs="Arial"/>
              </w:rPr>
            </w:pPr>
          </w:p>
        </w:tc>
        <w:tc>
          <w:tcPr>
            <w:tcW w:w="1695" w:type="dxa"/>
            <w:tcBorders>
              <w:top w:val="single" w:sz="6" w:space="0" w:color="auto"/>
              <w:left w:val="single" w:sz="6" w:space="0" w:color="auto"/>
              <w:bottom w:val="single" w:sz="6" w:space="0" w:color="auto"/>
              <w:right w:val="single" w:sz="6" w:space="0" w:color="auto"/>
            </w:tcBorders>
          </w:tcPr>
          <w:p w:rsidR="007F4392" w:rsidRPr="00AC3C85" w:rsidRDefault="007F4392" w:rsidP="00B03A7D">
            <w:pPr>
              <w:spacing w:before="12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rsidR="007F4392" w:rsidRPr="00AC3C85" w:rsidRDefault="007F4392" w:rsidP="00B03A7D">
            <w:pPr>
              <w:spacing w:before="12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rsidR="007F4392" w:rsidRPr="00AC3C85" w:rsidRDefault="007F4392" w:rsidP="00B03A7D">
            <w:pPr>
              <w:spacing w:before="120"/>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tcPr>
          <w:p w:rsidR="007F4392" w:rsidRPr="00AC3C85" w:rsidRDefault="007F4392" w:rsidP="00B03A7D">
            <w:pPr>
              <w:spacing w:before="12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7F4392" w:rsidRPr="00AC3C85" w:rsidRDefault="007F4392" w:rsidP="00B03A7D">
            <w:pPr>
              <w:spacing w:before="120"/>
              <w:rPr>
                <w:rFonts w:ascii="Arial" w:hAnsi="Arial" w:cs="Arial"/>
              </w:rPr>
            </w:pPr>
          </w:p>
        </w:tc>
        <w:tc>
          <w:tcPr>
            <w:tcW w:w="1550" w:type="dxa"/>
            <w:tcBorders>
              <w:top w:val="single" w:sz="6" w:space="0" w:color="auto"/>
              <w:left w:val="single" w:sz="6" w:space="0" w:color="auto"/>
              <w:bottom w:val="single" w:sz="6" w:space="0" w:color="auto"/>
              <w:right w:val="single" w:sz="6" w:space="0" w:color="auto"/>
            </w:tcBorders>
          </w:tcPr>
          <w:p w:rsidR="007F4392" w:rsidRPr="00AC3C85" w:rsidRDefault="007F4392" w:rsidP="00B03A7D">
            <w:pPr>
              <w:spacing w:before="120"/>
              <w:rPr>
                <w:rFonts w:ascii="Arial" w:hAnsi="Arial" w:cs="Arial"/>
              </w:rPr>
            </w:pPr>
          </w:p>
        </w:tc>
      </w:tr>
      <w:tr w:rsidR="007F4392" w:rsidRPr="00AC3C85" w:rsidTr="007F4392">
        <w:trPr>
          <w:trHeight w:val="541"/>
          <w:jc w:val="center"/>
        </w:trPr>
        <w:tc>
          <w:tcPr>
            <w:tcW w:w="564" w:type="dxa"/>
            <w:tcBorders>
              <w:top w:val="single" w:sz="6" w:space="0" w:color="auto"/>
              <w:left w:val="single" w:sz="6" w:space="0" w:color="auto"/>
              <w:bottom w:val="single" w:sz="6" w:space="0" w:color="auto"/>
              <w:right w:val="single" w:sz="6" w:space="0" w:color="auto"/>
            </w:tcBorders>
          </w:tcPr>
          <w:p w:rsidR="007F4392" w:rsidRPr="00AC3C85" w:rsidRDefault="007F4392" w:rsidP="00C37FAC">
            <w:pPr>
              <w:numPr>
                <w:ilvl w:val="0"/>
                <w:numId w:val="54"/>
              </w:numPr>
              <w:tabs>
                <w:tab w:val="clear" w:pos="720"/>
              </w:tabs>
              <w:spacing w:before="120"/>
              <w:ind w:left="0" w:right="-288" w:firstLine="0"/>
              <w:rPr>
                <w:rFonts w:ascii="Arial" w:hAnsi="Arial" w:cs="Arial"/>
              </w:rPr>
            </w:pPr>
          </w:p>
        </w:tc>
        <w:tc>
          <w:tcPr>
            <w:tcW w:w="1695" w:type="dxa"/>
            <w:tcBorders>
              <w:top w:val="single" w:sz="6" w:space="0" w:color="auto"/>
              <w:left w:val="single" w:sz="6" w:space="0" w:color="auto"/>
              <w:bottom w:val="single" w:sz="6" w:space="0" w:color="auto"/>
              <w:right w:val="single" w:sz="6" w:space="0" w:color="auto"/>
            </w:tcBorders>
          </w:tcPr>
          <w:p w:rsidR="007F4392" w:rsidRPr="00AC3C85" w:rsidRDefault="007F4392" w:rsidP="00B03A7D">
            <w:pPr>
              <w:spacing w:before="12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rsidR="007F4392" w:rsidRPr="00AC3C85" w:rsidRDefault="007F4392" w:rsidP="00B03A7D">
            <w:pPr>
              <w:spacing w:before="12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rsidR="007F4392" w:rsidRPr="00AC3C85" w:rsidRDefault="007F4392" w:rsidP="00B03A7D">
            <w:pPr>
              <w:spacing w:before="120"/>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tcPr>
          <w:p w:rsidR="007F4392" w:rsidRPr="00AC3C85" w:rsidRDefault="007F4392" w:rsidP="00B03A7D">
            <w:pPr>
              <w:spacing w:before="12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7F4392" w:rsidRPr="00AC3C85" w:rsidRDefault="007F4392" w:rsidP="00B03A7D">
            <w:pPr>
              <w:spacing w:before="120"/>
              <w:rPr>
                <w:rFonts w:ascii="Arial" w:hAnsi="Arial" w:cs="Arial"/>
              </w:rPr>
            </w:pPr>
          </w:p>
        </w:tc>
        <w:tc>
          <w:tcPr>
            <w:tcW w:w="1550" w:type="dxa"/>
            <w:tcBorders>
              <w:top w:val="single" w:sz="6" w:space="0" w:color="auto"/>
              <w:left w:val="single" w:sz="6" w:space="0" w:color="auto"/>
              <w:bottom w:val="single" w:sz="6" w:space="0" w:color="auto"/>
              <w:right w:val="single" w:sz="6" w:space="0" w:color="auto"/>
            </w:tcBorders>
          </w:tcPr>
          <w:p w:rsidR="007F4392" w:rsidRPr="00AC3C85" w:rsidRDefault="007F4392" w:rsidP="00B03A7D">
            <w:pPr>
              <w:spacing w:before="120"/>
              <w:rPr>
                <w:rFonts w:ascii="Arial" w:hAnsi="Arial" w:cs="Arial"/>
              </w:rPr>
            </w:pPr>
          </w:p>
        </w:tc>
      </w:tr>
    </w:tbl>
    <w:p w:rsidR="00C24B6D" w:rsidRPr="00AC3C85" w:rsidRDefault="00C24B6D" w:rsidP="00B03A7D">
      <w:pPr>
        <w:spacing w:before="100" w:beforeAutospacing="1" w:after="120"/>
        <w:jc w:val="both"/>
        <w:rPr>
          <w:rFonts w:ascii="Arial" w:hAnsi="Arial" w:cs="Arial"/>
        </w:rPr>
      </w:pPr>
      <w:r w:rsidRPr="00AC3C85">
        <w:rPr>
          <w:rFonts w:ascii="Arial" w:hAnsi="Arial" w:cs="Arial"/>
        </w:rPr>
        <w:t>* Do wykazu należy dołączyć dowody czy usługi zostały wykonane należycie. W przypadku wykazania zamówienia, które nie zostanie poparte stosownym dokumentem – pozycja ta nie będzie brana pod uwagę.</w:t>
      </w:r>
    </w:p>
    <w:p w:rsidR="00C24B6D" w:rsidRPr="00AC3C85" w:rsidRDefault="00C24B6D" w:rsidP="00B03A7D">
      <w:pPr>
        <w:spacing w:before="100" w:beforeAutospacing="1" w:after="120"/>
        <w:jc w:val="both"/>
        <w:rPr>
          <w:rFonts w:ascii="Arial" w:hAnsi="Arial" w:cs="Arial"/>
        </w:rPr>
      </w:pPr>
    </w:p>
    <w:p w:rsidR="00CC00F3" w:rsidRPr="00AC3C85" w:rsidRDefault="00CC00F3" w:rsidP="00B03A7D">
      <w:pPr>
        <w:spacing w:before="100" w:beforeAutospacing="1" w:after="120"/>
        <w:jc w:val="both"/>
        <w:rPr>
          <w:rFonts w:ascii="Arial" w:hAnsi="Arial" w:cs="Arial"/>
        </w:rPr>
      </w:pPr>
    </w:p>
    <w:p w:rsidR="00CC00F3" w:rsidRPr="00AC3C85" w:rsidRDefault="00CC00F3" w:rsidP="00B03A7D">
      <w:pPr>
        <w:spacing w:before="100" w:beforeAutospacing="1" w:after="120"/>
        <w:jc w:val="both"/>
        <w:rPr>
          <w:rFonts w:ascii="Arial" w:hAnsi="Arial" w:cs="Arial"/>
        </w:rPr>
      </w:pPr>
    </w:p>
    <w:p w:rsidR="00CC00F3" w:rsidRPr="00AC3C85" w:rsidRDefault="00CC00F3" w:rsidP="00CC00F3">
      <w:pPr>
        <w:pStyle w:val="Zwykytekst"/>
        <w:spacing w:before="120"/>
        <w:ind w:left="1800" w:right="-142" w:hanging="1440"/>
        <w:rPr>
          <w:rFonts w:ascii="Arial" w:hAnsi="Arial" w:cs="Arial"/>
          <w:sz w:val="24"/>
          <w:szCs w:val="24"/>
        </w:rPr>
      </w:pPr>
      <w:r w:rsidRPr="00AC3C85">
        <w:rPr>
          <w:rFonts w:ascii="Arial" w:hAnsi="Arial" w:cs="Arial"/>
          <w:sz w:val="24"/>
          <w:szCs w:val="24"/>
        </w:rPr>
        <w:t>…………..……………..</w:t>
      </w:r>
      <w:r w:rsidRPr="00AC3C85">
        <w:rPr>
          <w:rFonts w:ascii="Arial" w:hAnsi="Arial" w:cs="Arial"/>
          <w:sz w:val="24"/>
          <w:szCs w:val="24"/>
        </w:rPr>
        <w:tab/>
      </w:r>
      <w:r w:rsidRPr="00AC3C85">
        <w:rPr>
          <w:rFonts w:ascii="Arial" w:hAnsi="Arial" w:cs="Arial"/>
          <w:sz w:val="24"/>
          <w:szCs w:val="24"/>
        </w:rPr>
        <w:tab/>
      </w:r>
      <w:r w:rsidRPr="00AC3C85">
        <w:rPr>
          <w:rFonts w:ascii="Arial" w:hAnsi="Arial" w:cs="Arial"/>
          <w:sz w:val="24"/>
          <w:szCs w:val="24"/>
        </w:rPr>
        <w:tab/>
      </w:r>
      <w:r w:rsidRPr="00AC3C85">
        <w:rPr>
          <w:rFonts w:ascii="Arial" w:hAnsi="Arial" w:cs="Arial"/>
          <w:sz w:val="24"/>
        </w:rPr>
        <w:t>…………………………………………………</w:t>
      </w:r>
    </w:p>
    <w:p w:rsidR="00CC00F3" w:rsidRPr="00AC3C85" w:rsidRDefault="00CC00F3" w:rsidP="00CC00F3">
      <w:pPr>
        <w:pStyle w:val="Zwykytekst"/>
        <w:spacing w:before="120"/>
        <w:ind w:left="1800" w:right="-142" w:hanging="1440"/>
        <w:rPr>
          <w:rFonts w:ascii="Arial" w:hAnsi="Arial" w:cs="Arial"/>
          <w:sz w:val="24"/>
          <w:szCs w:val="24"/>
        </w:rPr>
      </w:pPr>
      <w:r w:rsidRPr="00AC3C85">
        <w:rPr>
          <w:rFonts w:ascii="Arial" w:hAnsi="Arial" w:cs="Arial"/>
        </w:rPr>
        <w:t xml:space="preserve"> Miejscowość, data</w:t>
      </w:r>
      <w:r w:rsidRPr="00AC3C85">
        <w:rPr>
          <w:rFonts w:ascii="Arial" w:hAnsi="Arial" w:cs="Arial"/>
        </w:rPr>
        <w:tab/>
      </w:r>
      <w:r w:rsidRPr="00AC3C85">
        <w:rPr>
          <w:rFonts w:ascii="Arial" w:hAnsi="Arial" w:cs="Arial"/>
          <w:sz w:val="24"/>
          <w:szCs w:val="24"/>
        </w:rPr>
        <w:tab/>
      </w:r>
      <w:r w:rsidRPr="00AC3C85">
        <w:rPr>
          <w:rFonts w:ascii="Arial" w:hAnsi="Arial" w:cs="Arial"/>
          <w:sz w:val="24"/>
          <w:szCs w:val="24"/>
        </w:rPr>
        <w:tab/>
      </w:r>
      <w:r w:rsidRPr="00AC3C85">
        <w:rPr>
          <w:rFonts w:ascii="Arial" w:hAnsi="Arial" w:cs="Arial"/>
          <w:sz w:val="24"/>
          <w:szCs w:val="24"/>
        </w:rPr>
        <w:tab/>
      </w:r>
      <w:r w:rsidRPr="00AC3C85">
        <w:rPr>
          <w:rFonts w:ascii="Arial" w:hAnsi="Arial" w:cs="Arial"/>
        </w:rPr>
        <w:t>(podpis Wykonawcy/Pełnomocnika)</w:t>
      </w:r>
    </w:p>
    <w:p w:rsidR="00B03A7D" w:rsidRPr="00AC3C85" w:rsidRDefault="00B03A7D" w:rsidP="00B03A7D">
      <w:pPr>
        <w:rPr>
          <w:rFonts w:ascii="Arial" w:hAnsi="Arial" w:cs="Arial"/>
          <w:sz w:val="20"/>
          <w:szCs w:val="20"/>
          <w:highlight w:val="yellow"/>
        </w:rPr>
      </w:pPr>
    </w:p>
    <w:p w:rsidR="00CC00F3" w:rsidRPr="00AC3C85" w:rsidRDefault="00CC00F3" w:rsidP="00B03A7D">
      <w:pPr>
        <w:rPr>
          <w:rFonts w:ascii="Arial" w:hAnsi="Arial" w:cs="Arial"/>
          <w:sz w:val="20"/>
          <w:szCs w:val="20"/>
          <w:highlight w:val="yellow"/>
        </w:rPr>
      </w:pPr>
    </w:p>
    <w:p w:rsidR="00CC00F3" w:rsidRPr="00AC3C85" w:rsidRDefault="00CC00F3" w:rsidP="00B03A7D">
      <w:pPr>
        <w:rPr>
          <w:rFonts w:ascii="Arial" w:hAnsi="Arial" w:cs="Arial"/>
          <w:sz w:val="20"/>
          <w:szCs w:val="20"/>
          <w:highlight w:val="yellow"/>
        </w:rPr>
      </w:pPr>
    </w:p>
    <w:p w:rsidR="00B03A7D" w:rsidRPr="00AC3C85" w:rsidRDefault="00B03A7D" w:rsidP="00B03A7D">
      <w:pPr>
        <w:rPr>
          <w:rFonts w:ascii="Arial" w:hAnsi="Arial" w:cs="Arial"/>
          <w:sz w:val="20"/>
          <w:szCs w:val="20"/>
          <w:highlight w:val="yellow"/>
        </w:rPr>
      </w:pPr>
      <w:r w:rsidRPr="00AC3C85">
        <w:rPr>
          <w:rFonts w:ascii="Arial" w:hAnsi="Arial" w:cs="Arial"/>
          <w:sz w:val="20"/>
          <w:szCs w:val="20"/>
          <w:highlight w:val="yellow"/>
        </w:rPr>
        <w:br w:type="page"/>
      </w:r>
    </w:p>
    <w:p w:rsidR="00B03A7D" w:rsidRPr="00AC3C85" w:rsidRDefault="00A37176" w:rsidP="00B03A7D">
      <w:pPr>
        <w:pStyle w:val="Nagwek2"/>
        <w:spacing w:after="120"/>
        <w:ind w:left="0"/>
        <w:jc w:val="center"/>
        <w:rPr>
          <w:rFonts w:ascii="Arial" w:hAnsi="Arial" w:cs="Arial"/>
          <w:sz w:val="28"/>
          <w:szCs w:val="28"/>
          <w:highlight w:val="lightGray"/>
        </w:rPr>
      </w:pPr>
      <w:r w:rsidRPr="00AC3C85">
        <w:rPr>
          <w:rFonts w:ascii="Arial" w:hAnsi="Arial" w:cs="Arial"/>
          <w:i/>
          <w:color w:val="FF0000"/>
        </w:rPr>
        <w:lastRenderedPageBreak/>
        <w:t>Wykaz składany wraz z ofertą</w:t>
      </w:r>
    </w:p>
    <w:p w:rsidR="00B03A7D" w:rsidRPr="00AC3C85" w:rsidRDefault="00B03A7D" w:rsidP="00B03A7D">
      <w:pPr>
        <w:spacing w:line="360" w:lineRule="auto"/>
        <w:ind w:left="5664" w:firstLine="708"/>
        <w:jc w:val="both"/>
        <w:rPr>
          <w:rFonts w:ascii="Arial" w:eastAsia="Calibri" w:hAnsi="Arial" w:cs="Arial"/>
          <w:i/>
          <w:sz w:val="16"/>
          <w:szCs w:val="16"/>
        </w:rPr>
      </w:pPr>
      <w:r w:rsidRPr="00AC3C85">
        <w:rPr>
          <w:rFonts w:ascii="Arial" w:hAnsi="Arial" w:cs="Arial"/>
          <w:w w:val="130"/>
          <w:sz w:val="16"/>
          <w:szCs w:val="16"/>
        </w:rPr>
        <w:t xml:space="preserve">Załącznik nr </w:t>
      </w:r>
      <w:r w:rsidR="0099192F" w:rsidRPr="00AC3C85">
        <w:rPr>
          <w:rFonts w:ascii="Arial" w:hAnsi="Arial" w:cs="Arial"/>
          <w:w w:val="130"/>
          <w:sz w:val="16"/>
          <w:szCs w:val="16"/>
        </w:rPr>
        <w:t>7</w:t>
      </w:r>
      <w:r w:rsidR="00AF2D5A" w:rsidRPr="00AC3C85">
        <w:rPr>
          <w:rFonts w:ascii="Arial" w:hAnsi="Arial" w:cs="Arial"/>
          <w:w w:val="130"/>
          <w:sz w:val="16"/>
          <w:szCs w:val="16"/>
        </w:rPr>
        <w:t xml:space="preserve"> </w:t>
      </w:r>
      <w:r w:rsidRPr="00AC3C85">
        <w:rPr>
          <w:rFonts w:ascii="Arial" w:hAnsi="Arial" w:cs="Arial"/>
          <w:w w:val="130"/>
          <w:sz w:val="16"/>
          <w:szCs w:val="16"/>
        </w:rPr>
        <w:t>do SIWZ</w:t>
      </w:r>
    </w:p>
    <w:p w:rsidR="00B03A7D" w:rsidRPr="00AC3C85" w:rsidRDefault="00B03A7D" w:rsidP="00B03A7D">
      <w:pPr>
        <w:pStyle w:val="Normalny1"/>
        <w:rPr>
          <w:rFonts w:ascii="Arial" w:hAnsi="Arial" w:cs="Arial"/>
          <w:sz w:val="20"/>
          <w:szCs w:val="20"/>
          <w:lang w:val="pl-PL"/>
        </w:rPr>
      </w:pPr>
      <w:r w:rsidRPr="00AC3C85">
        <w:rPr>
          <w:rFonts w:ascii="Arial" w:hAnsi="Arial" w:cs="Arial"/>
          <w:sz w:val="20"/>
          <w:szCs w:val="20"/>
          <w:lang w:val="pl-PL"/>
        </w:rPr>
        <w:tab/>
      </w:r>
      <w:r w:rsidRPr="00AC3C85">
        <w:rPr>
          <w:rFonts w:ascii="Arial" w:hAnsi="Arial" w:cs="Arial"/>
          <w:sz w:val="20"/>
          <w:szCs w:val="20"/>
          <w:lang w:val="pl-PL"/>
        </w:rPr>
        <w:tab/>
      </w:r>
      <w:r w:rsidRPr="00AC3C85">
        <w:rPr>
          <w:rFonts w:ascii="Arial" w:hAnsi="Arial" w:cs="Arial"/>
          <w:sz w:val="20"/>
          <w:szCs w:val="20"/>
          <w:lang w:val="pl-PL"/>
        </w:rPr>
        <w:tab/>
      </w:r>
      <w:r w:rsidRPr="00AC3C85">
        <w:rPr>
          <w:rFonts w:ascii="Arial" w:hAnsi="Arial" w:cs="Arial"/>
          <w:sz w:val="20"/>
          <w:szCs w:val="20"/>
          <w:lang w:val="pl-PL"/>
        </w:rPr>
        <w:tab/>
      </w:r>
      <w:r w:rsidRPr="00AC3C85">
        <w:rPr>
          <w:rFonts w:ascii="Arial" w:hAnsi="Arial" w:cs="Arial"/>
          <w:sz w:val="20"/>
          <w:szCs w:val="20"/>
          <w:lang w:val="pl-PL"/>
        </w:rPr>
        <w:tab/>
      </w:r>
    </w:p>
    <w:p w:rsidR="00B03A7D" w:rsidRPr="00AC3C85" w:rsidRDefault="00B03A7D" w:rsidP="00B03A7D">
      <w:pPr>
        <w:pStyle w:val="Normalny1"/>
        <w:rPr>
          <w:rFonts w:ascii="Arial" w:hAnsi="Arial" w:cs="Arial"/>
          <w:sz w:val="20"/>
          <w:szCs w:val="20"/>
          <w:lang w:val="pl-PL"/>
        </w:rPr>
      </w:pPr>
    </w:p>
    <w:p w:rsidR="00B03A7D" w:rsidRPr="00AC3C85" w:rsidRDefault="00B03A7D" w:rsidP="00B03A7D">
      <w:pPr>
        <w:pStyle w:val="Normalny1"/>
        <w:rPr>
          <w:rFonts w:ascii="Arial" w:hAnsi="Arial" w:cs="Arial"/>
          <w:sz w:val="20"/>
          <w:szCs w:val="20"/>
          <w:lang w:val="pl-PL"/>
        </w:rPr>
      </w:pPr>
      <w:r w:rsidRPr="00AC3C85">
        <w:rPr>
          <w:rFonts w:ascii="Arial" w:hAnsi="Arial" w:cs="Arial"/>
          <w:sz w:val="20"/>
          <w:szCs w:val="20"/>
          <w:lang w:val="pl-PL"/>
        </w:rPr>
        <w:t>………………………………</w:t>
      </w:r>
    </w:p>
    <w:p w:rsidR="00B03A7D" w:rsidRPr="00AC3C85" w:rsidRDefault="00B03A7D" w:rsidP="00B03A7D">
      <w:pPr>
        <w:pStyle w:val="Normalny1"/>
        <w:rPr>
          <w:rFonts w:ascii="Arial" w:hAnsi="Arial" w:cs="Arial"/>
          <w:sz w:val="20"/>
          <w:szCs w:val="20"/>
          <w:lang w:val="pl-PL"/>
        </w:rPr>
      </w:pPr>
      <w:r w:rsidRPr="00AC3C85">
        <w:rPr>
          <w:rFonts w:ascii="Arial" w:hAnsi="Arial" w:cs="Arial"/>
          <w:sz w:val="20"/>
          <w:szCs w:val="20"/>
          <w:lang w:val="pl-PL"/>
        </w:rPr>
        <w:t>(nazwa i adres wykonawcy)</w:t>
      </w:r>
      <w:r w:rsidRPr="00AC3C85">
        <w:rPr>
          <w:rFonts w:ascii="Arial" w:hAnsi="Arial" w:cs="Arial"/>
          <w:sz w:val="20"/>
          <w:szCs w:val="20"/>
          <w:lang w:val="pl-PL"/>
        </w:rPr>
        <w:tab/>
      </w:r>
      <w:r w:rsidRPr="00AC3C85">
        <w:rPr>
          <w:rFonts w:ascii="Arial" w:hAnsi="Arial" w:cs="Arial"/>
          <w:sz w:val="20"/>
          <w:szCs w:val="20"/>
          <w:lang w:val="pl-PL"/>
        </w:rPr>
        <w:tab/>
      </w:r>
      <w:r w:rsidRPr="00AC3C85">
        <w:rPr>
          <w:rFonts w:ascii="Arial" w:hAnsi="Arial" w:cs="Arial"/>
          <w:sz w:val="20"/>
          <w:szCs w:val="20"/>
          <w:lang w:val="pl-PL"/>
        </w:rPr>
        <w:tab/>
      </w:r>
      <w:r w:rsidRPr="00AC3C85">
        <w:rPr>
          <w:rFonts w:ascii="Arial" w:hAnsi="Arial" w:cs="Arial"/>
          <w:sz w:val="20"/>
          <w:szCs w:val="20"/>
          <w:lang w:val="pl-PL"/>
        </w:rPr>
        <w:tab/>
      </w:r>
      <w:r w:rsidRPr="00AC3C85">
        <w:rPr>
          <w:rFonts w:ascii="Arial" w:hAnsi="Arial" w:cs="Arial"/>
          <w:sz w:val="20"/>
          <w:szCs w:val="20"/>
          <w:lang w:val="pl-PL"/>
        </w:rPr>
        <w:tab/>
      </w:r>
      <w:r w:rsidRPr="00AC3C85">
        <w:rPr>
          <w:rFonts w:ascii="Arial" w:hAnsi="Arial" w:cs="Arial"/>
          <w:sz w:val="20"/>
          <w:szCs w:val="20"/>
          <w:lang w:val="pl-PL"/>
        </w:rPr>
        <w:tab/>
      </w:r>
      <w:r w:rsidRPr="00AC3C85">
        <w:rPr>
          <w:rFonts w:ascii="Arial" w:hAnsi="Arial" w:cs="Arial"/>
          <w:sz w:val="20"/>
          <w:szCs w:val="20"/>
          <w:lang w:val="pl-PL"/>
        </w:rPr>
        <w:tab/>
      </w:r>
    </w:p>
    <w:p w:rsidR="00B03A7D" w:rsidRPr="00AC3C85" w:rsidRDefault="00B03A7D" w:rsidP="00B03A7D">
      <w:pPr>
        <w:pStyle w:val="Zwykytekst"/>
        <w:spacing w:before="120"/>
        <w:ind w:left="1800" w:right="-142" w:hanging="1440"/>
        <w:rPr>
          <w:rFonts w:ascii="Arial" w:hAnsi="Arial" w:cs="Arial"/>
          <w:sz w:val="24"/>
          <w:szCs w:val="24"/>
        </w:rPr>
      </w:pPr>
    </w:p>
    <w:p w:rsidR="00A37176" w:rsidRPr="00AC3C85" w:rsidRDefault="000E6B5C" w:rsidP="00B03A7D">
      <w:pPr>
        <w:pStyle w:val="Zwykytekst"/>
        <w:spacing w:before="120"/>
        <w:ind w:left="1800" w:right="-142" w:hanging="1440"/>
        <w:rPr>
          <w:rFonts w:ascii="Arial" w:hAnsi="Arial" w:cs="Arial"/>
          <w:b/>
          <w:bCs/>
          <w:sz w:val="24"/>
          <w:szCs w:val="24"/>
        </w:rPr>
      </w:pPr>
      <w:r w:rsidRPr="00AC3C85">
        <w:rPr>
          <w:rFonts w:ascii="Arial" w:hAnsi="Arial" w:cs="Arial"/>
          <w:b/>
          <w:bCs/>
          <w:sz w:val="24"/>
          <w:szCs w:val="24"/>
        </w:rPr>
        <w:t xml:space="preserve">Wykaz osób do oceny w kryterium: </w:t>
      </w:r>
      <w:r w:rsidR="00A37176" w:rsidRPr="00AC3C85">
        <w:rPr>
          <w:rFonts w:ascii="Arial" w:hAnsi="Arial" w:cs="Arial"/>
          <w:b/>
          <w:bCs/>
          <w:sz w:val="24"/>
          <w:szCs w:val="24"/>
        </w:rPr>
        <w:t>Doświadczenie osób wyznaczonych do realizacji zamówienia:</w:t>
      </w:r>
    </w:p>
    <w:p w:rsidR="00263B3B" w:rsidRPr="00AC3C85" w:rsidRDefault="00263B3B" w:rsidP="00B03A7D">
      <w:pPr>
        <w:pStyle w:val="Zwykytekst"/>
        <w:spacing w:before="120"/>
        <w:ind w:left="1800" w:right="-142" w:hanging="1440"/>
        <w:rPr>
          <w:rFonts w:ascii="Arial" w:hAnsi="Arial" w:cs="Arial"/>
          <w:sz w:val="24"/>
          <w:szCs w:val="24"/>
        </w:rPr>
      </w:pPr>
    </w:p>
    <w:tbl>
      <w:tblPr>
        <w:tblStyle w:val="Tabela-Siatka"/>
        <w:tblW w:w="9782" w:type="dxa"/>
        <w:tblInd w:w="-176" w:type="dxa"/>
        <w:tblLayout w:type="fixed"/>
        <w:tblLook w:val="04A0" w:firstRow="1" w:lastRow="0" w:firstColumn="1" w:lastColumn="0" w:noHBand="0" w:noVBand="1"/>
      </w:tblPr>
      <w:tblGrid>
        <w:gridCol w:w="468"/>
        <w:gridCol w:w="1092"/>
        <w:gridCol w:w="2126"/>
        <w:gridCol w:w="1701"/>
        <w:gridCol w:w="1447"/>
        <w:gridCol w:w="1417"/>
        <w:gridCol w:w="1531"/>
      </w:tblGrid>
      <w:tr w:rsidR="006B3D24" w:rsidRPr="00AC3C85" w:rsidTr="00B26BFC">
        <w:tc>
          <w:tcPr>
            <w:tcW w:w="468" w:type="dxa"/>
          </w:tcPr>
          <w:p w:rsidR="006B3D24" w:rsidRPr="00AC3C85" w:rsidRDefault="006B3D24" w:rsidP="00B03A7D">
            <w:pPr>
              <w:pStyle w:val="Zwykytekst"/>
              <w:spacing w:before="120"/>
              <w:ind w:right="-142"/>
              <w:rPr>
                <w:rFonts w:ascii="Arial" w:hAnsi="Arial" w:cs="Arial"/>
              </w:rPr>
            </w:pPr>
            <w:r w:rsidRPr="00AC3C85">
              <w:rPr>
                <w:rFonts w:ascii="Arial" w:hAnsi="Arial" w:cs="Arial"/>
              </w:rPr>
              <w:t>L.p.</w:t>
            </w:r>
          </w:p>
        </w:tc>
        <w:tc>
          <w:tcPr>
            <w:tcW w:w="1092" w:type="dxa"/>
          </w:tcPr>
          <w:p w:rsidR="006B3D24" w:rsidRPr="00AC3C85" w:rsidRDefault="006B3D24" w:rsidP="002E7EFB">
            <w:pPr>
              <w:pStyle w:val="Default"/>
              <w:rPr>
                <w:sz w:val="20"/>
                <w:szCs w:val="20"/>
              </w:rPr>
            </w:pPr>
            <w:r w:rsidRPr="00AC3C85">
              <w:rPr>
                <w:bCs/>
                <w:sz w:val="20"/>
                <w:szCs w:val="20"/>
              </w:rPr>
              <w:t xml:space="preserve">Imię Nazwisko </w:t>
            </w:r>
          </w:p>
        </w:tc>
        <w:tc>
          <w:tcPr>
            <w:tcW w:w="2126" w:type="dxa"/>
          </w:tcPr>
          <w:p w:rsidR="006B3D24" w:rsidRPr="00AC3C85" w:rsidRDefault="006B3D24" w:rsidP="00B03A7D">
            <w:pPr>
              <w:pStyle w:val="Zwykytekst"/>
              <w:spacing w:before="120"/>
              <w:ind w:right="-142"/>
              <w:rPr>
                <w:rFonts w:ascii="Arial" w:hAnsi="Arial" w:cs="Arial"/>
              </w:rPr>
            </w:pPr>
            <w:r w:rsidRPr="00AC3C85">
              <w:rPr>
                <w:rFonts w:ascii="Arial" w:hAnsi="Arial" w:cs="Arial"/>
                <w:bCs/>
              </w:rPr>
              <w:t>Zakres wykonywanych przez nie czynności przy realizacji niniejszego zamówienia</w:t>
            </w:r>
          </w:p>
        </w:tc>
        <w:tc>
          <w:tcPr>
            <w:tcW w:w="1701" w:type="dxa"/>
          </w:tcPr>
          <w:p w:rsidR="006B3D24" w:rsidRPr="00AC3C85" w:rsidRDefault="006B3D24" w:rsidP="00A37176">
            <w:pPr>
              <w:pStyle w:val="Default"/>
              <w:rPr>
                <w:sz w:val="20"/>
                <w:szCs w:val="20"/>
              </w:rPr>
            </w:pPr>
            <w:r w:rsidRPr="00AC3C85">
              <w:rPr>
                <w:bCs/>
                <w:sz w:val="20"/>
                <w:szCs w:val="20"/>
              </w:rPr>
              <w:t xml:space="preserve">Opis wykonanych usług – przedmiot usługi </w:t>
            </w:r>
          </w:p>
          <w:p w:rsidR="006B3D24" w:rsidRPr="00AC3C85" w:rsidRDefault="006B3D24" w:rsidP="00A37176">
            <w:pPr>
              <w:pStyle w:val="Zwykytekst"/>
              <w:spacing w:before="120"/>
              <w:ind w:right="-142"/>
              <w:rPr>
                <w:rFonts w:ascii="Arial" w:hAnsi="Arial" w:cs="Arial"/>
              </w:rPr>
            </w:pPr>
            <w:r w:rsidRPr="00AC3C85">
              <w:rPr>
                <w:rFonts w:ascii="Arial" w:hAnsi="Arial" w:cs="Arial"/>
                <w:bCs/>
              </w:rPr>
              <w:t>(nazwa zadania)</w:t>
            </w:r>
          </w:p>
        </w:tc>
        <w:tc>
          <w:tcPr>
            <w:tcW w:w="1447" w:type="dxa"/>
          </w:tcPr>
          <w:p w:rsidR="006B3D24" w:rsidRPr="00AC3C85" w:rsidRDefault="006B3D24" w:rsidP="006B3D24">
            <w:pPr>
              <w:pStyle w:val="Zwykytekst"/>
              <w:spacing w:before="120"/>
              <w:jc w:val="center"/>
              <w:rPr>
                <w:rFonts w:ascii="Arial" w:hAnsi="Arial" w:cs="Arial"/>
                <w:bCs/>
                <w:sz w:val="18"/>
                <w:szCs w:val="18"/>
              </w:rPr>
            </w:pPr>
            <w:r w:rsidRPr="00AC3C85">
              <w:rPr>
                <w:rFonts w:ascii="Arial" w:hAnsi="Arial" w:cs="Arial"/>
                <w:bCs/>
                <w:sz w:val="18"/>
                <w:szCs w:val="18"/>
              </w:rPr>
              <w:t>Doświadczenie</w:t>
            </w:r>
          </w:p>
          <w:p w:rsidR="006B3D24" w:rsidRPr="00AC3C85" w:rsidRDefault="006B3D24" w:rsidP="006B3D24">
            <w:pPr>
              <w:pStyle w:val="Zwykytekst"/>
              <w:spacing w:before="120"/>
              <w:ind w:right="-142"/>
              <w:jc w:val="center"/>
              <w:rPr>
                <w:rFonts w:ascii="Arial" w:hAnsi="Arial" w:cs="Arial"/>
                <w:bCs/>
              </w:rPr>
            </w:pPr>
            <w:r w:rsidRPr="00AC3C85">
              <w:rPr>
                <w:rFonts w:ascii="Arial" w:hAnsi="Arial" w:cs="Arial"/>
                <w:bCs/>
              </w:rPr>
              <w:t>[w latach]</w:t>
            </w:r>
          </w:p>
        </w:tc>
        <w:tc>
          <w:tcPr>
            <w:tcW w:w="1417" w:type="dxa"/>
          </w:tcPr>
          <w:p w:rsidR="006B3D24" w:rsidRPr="00AC3C85" w:rsidRDefault="006B3D24" w:rsidP="00B03A7D">
            <w:pPr>
              <w:pStyle w:val="Zwykytekst"/>
              <w:spacing w:before="120"/>
              <w:ind w:right="-142"/>
              <w:rPr>
                <w:rFonts w:ascii="Arial" w:hAnsi="Arial" w:cs="Arial"/>
              </w:rPr>
            </w:pPr>
            <w:r w:rsidRPr="00AC3C85">
              <w:rPr>
                <w:rFonts w:ascii="Arial" w:hAnsi="Arial" w:cs="Arial"/>
                <w:bCs/>
              </w:rPr>
              <w:t>Podmiot na rzecz, którego usługi zostały wykonane</w:t>
            </w:r>
          </w:p>
        </w:tc>
        <w:tc>
          <w:tcPr>
            <w:tcW w:w="1531" w:type="dxa"/>
          </w:tcPr>
          <w:p w:rsidR="006B3D24" w:rsidRPr="00AC3C85" w:rsidRDefault="006B3D24" w:rsidP="00B03A7D">
            <w:pPr>
              <w:pStyle w:val="Zwykytekst"/>
              <w:spacing w:before="120"/>
              <w:ind w:right="-142"/>
              <w:rPr>
                <w:rFonts w:ascii="Arial" w:hAnsi="Arial" w:cs="Arial"/>
                <w:bCs/>
              </w:rPr>
            </w:pPr>
            <w:r w:rsidRPr="00AC3C85">
              <w:rPr>
                <w:rFonts w:ascii="Arial" w:hAnsi="Arial" w:cs="Arial"/>
                <w:bCs/>
              </w:rPr>
              <w:t>Podstawa dysponowania osobą</w:t>
            </w:r>
          </w:p>
        </w:tc>
      </w:tr>
      <w:tr w:rsidR="006B3D24" w:rsidRPr="00AC3C85" w:rsidTr="00B26BFC">
        <w:tc>
          <w:tcPr>
            <w:tcW w:w="468" w:type="dxa"/>
          </w:tcPr>
          <w:p w:rsidR="006B3D24" w:rsidRPr="00AC3C85" w:rsidRDefault="006B3D24" w:rsidP="00B03A7D">
            <w:pPr>
              <w:pStyle w:val="Zwykytekst"/>
              <w:spacing w:before="120"/>
              <w:ind w:right="-142"/>
              <w:rPr>
                <w:rFonts w:ascii="Arial" w:hAnsi="Arial" w:cs="Arial"/>
              </w:rPr>
            </w:pPr>
            <w:r w:rsidRPr="00AC3C85">
              <w:rPr>
                <w:rFonts w:ascii="Arial" w:hAnsi="Arial" w:cs="Arial"/>
              </w:rPr>
              <w:t>1</w:t>
            </w:r>
          </w:p>
        </w:tc>
        <w:tc>
          <w:tcPr>
            <w:tcW w:w="1092" w:type="dxa"/>
          </w:tcPr>
          <w:p w:rsidR="006B3D24" w:rsidRPr="00AC3C85" w:rsidRDefault="006B3D24" w:rsidP="00B03A7D">
            <w:pPr>
              <w:pStyle w:val="Zwykytekst"/>
              <w:spacing w:before="120"/>
              <w:ind w:right="-142"/>
              <w:rPr>
                <w:rFonts w:ascii="Arial" w:hAnsi="Arial" w:cs="Arial"/>
              </w:rPr>
            </w:pPr>
          </w:p>
        </w:tc>
        <w:tc>
          <w:tcPr>
            <w:tcW w:w="2126" w:type="dxa"/>
          </w:tcPr>
          <w:p w:rsidR="00EA7762" w:rsidRPr="00AC3C85" w:rsidRDefault="00EA7762" w:rsidP="00EA7762">
            <w:pPr>
              <w:suppressAutoHyphens/>
              <w:snapToGrid w:val="0"/>
              <w:spacing w:after="120"/>
              <w:rPr>
                <w:rFonts w:ascii="Arial" w:hAnsi="Arial" w:cs="Arial"/>
                <w:b/>
                <w:sz w:val="22"/>
                <w:szCs w:val="22"/>
                <w:lang w:eastAsia="ar-SA"/>
              </w:rPr>
            </w:pPr>
            <w:r w:rsidRPr="00AC3C85">
              <w:rPr>
                <w:rFonts w:ascii="Arial" w:hAnsi="Arial" w:cs="Arial"/>
                <w:b/>
                <w:sz w:val="22"/>
                <w:szCs w:val="22"/>
                <w:lang w:eastAsia="ar-SA"/>
              </w:rPr>
              <w:t xml:space="preserve">Projektant branży </w:t>
            </w:r>
            <w:r w:rsidRPr="00AC3C85">
              <w:rPr>
                <w:rFonts w:ascii="Arial" w:hAnsi="Arial" w:cs="Arial"/>
                <w:b/>
                <w:sz w:val="22"/>
                <w:szCs w:val="22"/>
              </w:rPr>
              <w:t>architektonicznej</w:t>
            </w:r>
            <w:r w:rsidRPr="00AC3C85">
              <w:rPr>
                <w:rFonts w:ascii="Arial" w:hAnsi="Arial" w:cs="Arial"/>
                <w:b/>
                <w:sz w:val="22"/>
                <w:szCs w:val="22"/>
                <w:lang w:eastAsia="ar-SA"/>
              </w:rPr>
              <w:t xml:space="preserve">  - główny projektant</w:t>
            </w:r>
          </w:p>
          <w:p w:rsidR="006B3D24" w:rsidRPr="00AC3C85" w:rsidRDefault="006B3D24" w:rsidP="00B03A7D">
            <w:pPr>
              <w:pStyle w:val="Zwykytekst"/>
              <w:spacing w:before="120"/>
              <w:ind w:right="-142"/>
              <w:rPr>
                <w:rFonts w:ascii="Arial" w:hAnsi="Arial" w:cs="Arial"/>
                <w:sz w:val="22"/>
                <w:szCs w:val="22"/>
              </w:rPr>
            </w:pPr>
          </w:p>
        </w:tc>
        <w:tc>
          <w:tcPr>
            <w:tcW w:w="1701" w:type="dxa"/>
          </w:tcPr>
          <w:p w:rsidR="006B3D24" w:rsidRPr="00AC3C85" w:rsidRDefault="006B3D24" w:rsidP="00B03A7D">
            <w:pPr>
              <w:pStyle w:val="Zwykytekst"/>
              <w:spacing w:before="120"/>
              <w:ind w:right="-142"/>
              <w:rPr>
                <w:rFonts w:ascii="Arial" w:hAnsi="Arial" w:cs="Arial"/>
              </w:rPr>
            </w:pPr>
          </w:p>
        </w:tc>
        <w:tc>
          <w:tcPr>
            <w:tcW w:w="1447" w:type="dxa"/>
          </w:tcPr>
          <w:p w:rsidR="006B3D24" w:rsidRPr="00AC3C85" w:rsidRDefault="006B3D24" w:rsidP="00B03A7D">
            <w:pPr>
              <w:pStyle w:val="Zwykytekst"/>
              <w:spacing w:before="120"/>
              <w:ind w:right="-142"/>
              <w:rPr>
                <w:rFonts w:ascii="Arial" w:hAnsi="Arial" w:cs="Arial"/>
              </w:rPr>
            </w:pPr>
          </w:p>
        </w:tc>
        <w:tc>
          <w:tcPr>
            <w:tcW w:w="1417" w:type="dxa"/>
          </w:tcPr>
          <w:p w:rsidR="006B3D24" w:rsidRPr="00AC3C85" w:rsidRDefault="006B3D24" w:rsidP="00B03A7D">
            <w:pPr>
              <w:pStyle w:val="Zwykytekst"/>
              <w:spacing w:before="120"/>
              <w:ind w:right="-142"/>
              <w:rPr>
                <w:rFonts w:ascii="Arial" w:hAnsi="Arial" w:cs="Arial"/>
              </w:rPr>
            </w:pPr>
          </w:p>
        </w:tc>
        <w:tc>
          <w:tcPr>
            <w:tcW w:w="1531" w:type="dxa"/>
          </w:tcPr>
          <w:p w:rsidR="006B3D24" w:rsidRPr="00AC3C85" w:rsidRDefault="006B3D24" w:rsidP="00B03A7D">
            <w:pPr>
              <w:pStyle w:val="Zwykytekst"/>
              <w:spacing w:before="120"/>
              <w:ind w:right="-142"/>
              <w:rPr>
                <w:rFonts w:ascii="Arial" w:hAnsi="Arial" w:cs="Arial"/>
              </w:rPr>
            </w:pPr>
          </w:p>
        </w:tc>
      </w:tr>
      <w:tr w:rsidR="00EA7762" w:rsidRPr="00AC3C85" w:rsidTr="00B26BFC">
        <w:tc>
          <w:tcPr>
            <w:tcW w:w="468" w:type="dxa"/>
          </w:tcPr>
          <w:p w:rsidR="00EA7762" w:rsidRPr="00AC3C85" w:rsidRDefault="00EA7762" w:rsidP="00B03A7D">
            <w:pPr>
              <w:pStyle w:val="Zwykytekst"/>
              <w:spacing w:before="120"/>
              <w:ind w:right="-142"/>
              <w:rPr>
                <w:rFonts w:ascii="Arial" w:hAnsi="Arial" w:cs="Arial"/>
              </w:rPr>
            </w:pPr>
            <w:r w:rsidRPr="00AC3C85">
              <w:rPr>
                <w:rFonts w:ascii="Arial" w:hAnsi="Arial" w:cs="Arial"/>
              </w:rPr>
              <w:t>2</w:t>
            </w:r>
          </w:p>
        </w:tc>
        <w:tc>
          <w:tcPr>
            <w:tcW w:w="1092" w:type="dxa"/>
          </w:tcPr>
          <w:p w:rsidR="00EA7762" w:rsidRPr="00AC3C85" w:rsidRDefault="00EA7762" w:rsidP="00B03A7D">
            <w:pPr>
              <w:pStyle w:val="Zwykytekst"/>
              <w:spacing w:before="120"/>
              <w:ind w:right="-142"/>
              <w:rPr>
                <w:rFonts w:ascii="Arial" w:hAnsi="Arial" w:cs="Arial"/>
              </w:rPr>
            </w:pPr>
          </w:p>
        </w:tc>
        <w:tc>
          <w:tcPr>
            <w:tcW w:w="2126" w:type="dxa"/>
          </w:tcPr>
          <w:p w:rsidR="00920381" w:rsidRPr="00AC3C85" w:rsidRDefault="00920381" w:rsidP="00920381">
            <w:pPr>
              <w:suppressAutoHyphens/>
              <w:snapToGrid w:val="0"/>
              <w:spacing w:after="120"/>
              <w:rPr>
                <w:rFonts w:ascii="Arial" w:hAnsi="Arial" w:cs="Arial"/>
                <w:b/>
                <w:sz w:val="22"/>
                <w:szCs w:val="22"/>
                <w:lang w:eastAsia="ar-SA"/>
              </w:rPr>
            </w:pPr>
            <w:r w:rsidRPr="00AC3C85">
              <w:rPr>
                <w:rFonts w:ascii="Arial" w:hAnsi="Arial" w:cs="Arial"/>
                <w:b/>
                <w:sz w:val="22"/>
                <w:szCs w:val="22"/>
                <w:lang w:eastAsia="ar-SA"/>
              </w:rPr>
              <w:t xml:space="preserve">Projektant branży </w:t>
            </w:r>
            <w:r w:rsidRPr="00AC3C85">
              <w:rPr>
                <w:rFonts w:ascii="Arial" w:hAnsi="Arial" w:cs="Arial"/>
                <w:b/>
                <w:sz w:val="22"/>
                <w:szCs w:val="22"/>
              </w:rPr>
              <w:t>architektonicznej</w:t>
            </w:r>
            <w:r w:rsidRPr="00AC3C85">
              <w:rPr>
                <w:rFonts w:ascii="Arial" w:hAnsi="Arial" w:cs="Arial"/>
                <w:b/>
                <w:sz w:val="22"/>
                <w:szCs w:val="22"/>
                <w:lang w:eastAsia="ar-SA"/>
              </w:rPr>
              <w:t xml:space="preserve"> - sprawdzający</w:t>
            </w:r>
          </w:p>
          <w:p w:rsidR="00EA7762" w:rsidRPr="00AC3C85" w:rsidRDefault="00EA7762" w:rsidP="00B03A7D">
            <w:pPr>
              <w:pStyle w:val="Zwykytekst"/>
              <w:spacing w:before="120"/>
              <w:ind w:right="-142"/>
              <w:rPr>
                <w:rFonts w:ascii="Arial" w:hAnsi="Arial" w:cs="Arial"/>
                <w:b/>
                <w:bCs/>
                <w:sz w:val="22"/>
                <w:szCs w:val="22"/>
              </w:rPr>
            </w:pPr>
          </w:p>
        </w:tc>
        <w:tc>
          <w:tcPr>
            <w:tcW w:w="1701" w:type="dxa"/>
          </w:tcPr>
          <w:p w:rsidR="00EA7762" w:rsidRPr="00AC3C85" w:rsidRDefault="00EA7762" w:rsidP="00B03A7D">
            <w:pPr>
              <w:pStyle w:val="Zwykytekst"/>
              <w:spacing w:before="120"/>
              <w:ind w:right="-142"/>
              <w:rPr>
                <w:rFonts w:ascii="Arial" w:hAnsi="Arial" w:cs="Arial"/>
              </w:rPr>
            </w:pPr>
          </w:p>
        </w:tc>
        <w:tc>
          <w:tcPr>
            <w:tcW w:w="1447" w:type="dxa"/>
          </w:tcPr>
          <w:p w:rsidR="00EA7762" w:rsidRPr="00AC3C85" w:rsidRDefault="00EA7762" w:rsidP="00B03A7D">
            <w:pPr>
              <w:pStyle w:val="Zwykytekst"/>
              <w:spacing w:before="120"/>
              <w:ind w:right="-142"/>
              <w:rPr>
                <w:rFonts w:ascii="Arial" w:hAnsi="Arial" w:cs="Arial"/>
              </w:rPr>
            </w:pPr>
          </w:p>
        </w:tc>
        <w:tc>
          <w:tcPr>
            <w:tcW w:w="1417" w:type="dxa"/>
          </w:tcPr>
          <w:p w:rsidR="00EA7762" w:rsidRPr="00AC3C85" w:rsidRDefault="00EA7762" w:rsidP="00B03A7D">
            <w:pPr>
              <w:pStyle w:val="Zwykytekst"/>
              <w:spacing w:before="120"/>
              <w:ind w:right="-142"/>
              <w:rPr>
                <w:rFonts w:ascii="Arial" w:hAnsi="Arial" w:cs="Arial"/>
              </w:rPr>
            </w:pPr>
          </w:p>
        </w:tc>
        <w:tc>
          <w:tcPr>
            <w:tcW w:w="1531" w:type="dxa"/>
          </w:tcPr>
          <w:p w:rsidR="00EA7762" w:rsidRPr="00AC3C85" w:rsidRDefault="00EA7762" w:rsidP="00B03A7D">
            <w:pPr>
              <w:pStyle w:val="Zwykytekst"/>
              <w:spacing w:before="120"/>
              <w:ind w:right="-142"/>
              <w:rPr>
                <w:rFonts w:ascii="Arial" w:hAnsi="Arial" w:cs="Arial"/>
              </w:rPr>
            </w:pPr>
          </w:p>
        </w:tc>
      </w:tr>
      <w:tr w:rsidR="00EA7762" w:rsidRPr="00AC3C85" w:rsidTr="00B26BFC">
        <w:tc>
          <w:tcPr>
            <w:tcW w:w="468" w:type="dxa"/>
          </w:tcPr>
          <w:p w:rsidR="00EA7762" w:rsidRPr="00AC3C85" w:rsidRDefault="00EA7762" w:rsidP="00B03A7D">
            <w:pPr>
              <w:pStyle w:val="Zwykytekst"/>
              <w:spacing w:before="120"/>
              <w:ind w:right="-142"/>
              <w:rPr>
                <w:rFonts w:ascii="Arial" w:hAnsi="Arial" w:cs="Arial"/>
              </w:rPr>
            </w:pPr>
            <w:r w:rsidRPr="00AC3C85">
              <w:rPr>
                <w:rFonts w:ascii="Arial" w:hAnsi="Arial" w:cs="Arial"/>
              </w:rPr>
              <w:t>3</w:t>
            </w:r>
          </w:p>
        </w:tc>
        <w:tc>
          <w:tcPr>
            <w:tcW w:w="1092" w:type="dxa"/>
          </w:tcPr>
          <w:p w:rsidR="00EA7762" w:rsidRPr="00AC3C85" w:rsidRDefault="00EA7762" w:rsidP="00B03A7D">
            <w:pPr>
              <w:pStyle w:val="Zwykytekst"/>
              <w:spacing w:before="120"/>
              <w:ind w:right="-142"/>
              <w:rPr>
                <w:rFonts w:ascii="Arial" w:hAnsi="Arial" w:cs="Arial"/>
              </w:rPr>
            </w:pPr>
          </w:p>
        </w:tc>
        <w:tc>
          <w:tcPr>
            <w:tcW w:w="2126" w:type="dxa"/>
          </w:tcPr>
          <w:p w:rsidR="00920381" w:rsidRPr="00AC3C85" w:rsidRDefault="00920381" w:rsidP="00920381">
            <w:pPr>
              <w:suppressAutoHyphens/>
              <w:snapToGrid w:val="0"/>
              <w:spacing w:after="120"/>
              <w:rPr>
                <w:rFonts w:ascii="Arial" w:hAnsi="Arial" w:cs="Arial"/>
                <w:b/>
                <w:sz w:val="22"/>
                <w:szCs w:val="22"/>
              </w:rPr>
            </w:pPr>
            <w:r w:rsidRPr="00AC3C85">
              <w:rPr>
                <w:rFonts w:ascii="Arial" w:hAnsi="Arial" w:cs="Arial"/>
                <w:b/>
                <w:sz w:val="22"/>
                <w:szCs w:val="22"/>
              </w:rPr>
              <w:t xml:space="preserve">Projektant branży </w:t>
            </w:r>
            <w:proofErr w:type="spellStart"/>
            <w:r w:rsidRPr="00AC3C85">
              <w:rPr>
                <w:rFonts w:ascii="Arial" w:hAnsi="Arial" w:cs="Arial"/>
                <w:b/>
                <w:sz w:val="22"/>
                <w:szCs w:val="22"/>
              </w:rPr>
              <w:t>konstrukcyjno</w:t>
            </w:r>
            <w:proofErr w:type="spellEnd"/>
            <w:r w:rsidRPr="00AC3C85">
              <w:rPr>
                <w:rFonts w:ascii="Arial" w:hAnsi="Arial" w:cs="Arial"/>
                <w:b/>
                <w:sz w:val="22"/>
                <w:szCs w:val="22"/>
              </w:rPr>
              <w:t xml:space="preserve"> – budowlanej</w:t>
            </w:r>
          </w:p>
          <w:p w:rsidR="00EA7762" w:rsidRPr="00AC3C85" w:rsidRDefault="00EA7762" w:rsidP="00B03A7D">
            <w:pPr>
              <w:pStyle w:val="Zwykytekst"/>
              <w:spacing w:before="120"/>
              <w:ind w:right="-142"/>
              <w:rPr>
                <w:rFonts w:ascii="Arial" w:hAnsi="Arial" w:cs="Arial"/>
                <w:b/>
                <w:bCs/>
              </w:rPr>
            </w:pPr>
          </w:p>
        </w:tc>
        <w:tc>
          <w:tcPr>
            <w:tcW w:w="1701" w:type="dxa"/>
          </w:tcPr>
          <w:p w:rsidR="00EA7762" w:rsidRPr="00AC3C85" w:rsidRDefault="00EA7762" w:rsidP="00B03A7D">
            <w:pPr>
              <w:pStyle w:val="Zwykytekst"/>
              <w:spacing w:before="120"/>
              <w:ind w:right="-142"/>
              <w:rPr>
                <w:rFonts w:ascii="Arial" w:hAnsi="Arial" w:cs="Arial"/>
              </w:rPr>
            </w:pPr>
          </w:p>
        </w:tc>
        <w:tc>
          <w:tcPr>
            <w:tcW w:w="1447" w:type="dxa"/>
          </w:tcPr>
          <w:p w:rsidR="00EA7762" w:rsidRPr="00AC3C85" w:rsidRDefault="00EA7762" w:rsidP="00B03A7D">
            <w:pPr>
              <w:pStyle w:val="Zwykytekst"/>
              <w:spacing w:before="120"/>
              <w:ind w:right="-142"/>
              <w:rPr>
                <w:rFonts w:ascii="Arial" w:hAnsi="Arial" w:cs="Arial"/>
              </w:rPr>
            </w:pPr>
          </w:p>
        </w:tc>
        <w:tc>
          <w:tcPr>
            <w:tcW w:w="1417" w:type="dxa"/>
          </w:tcPr>
          <w:p w:rsidR="00EA7762" w:rsidRPr="00AC3C85" w:rsidRDefault="00EA7762" w:rsidP="00B03A7D">
            <w:pPr>
              <w:pStyle w:val="Zwykytekst"/>
              <w:spacing w:before="120"/>
              <w:ind w:right="-142"/>
              <w:rPr>
                <w:rFonts w:ascii="Arial" w:hAnsi="Arial" w:cs="Arial"/>
              </w:rPr>
            </w:pPr>
          </w:p>
        </w:tc>
        <w:tc>
          <w:tcPr>
            <w:tcW w:w="1531" w:type="dxa"/>
          </w:tcPr>
          <w:p w:rsidR="00EA7762" w:rsidRPr="00AC3C85" w:rsidRDefault="00EA7762" w:rsidP="00B03A7D">
            <w:pPr>
              <w:pStyle w:val="Zwykytekst"/>
              <w:spacing w:before="120"/>
              <w:ind w:right="-142"/>
              <w:rPr>
                <w:rFonts w:ascii="Arial" w:hAnsi="Arial" w:cs="Arial"/>
              </w:rPr>
            </w:pPr>
          </w:p>
        </w:tc>
      </w:tr>
    </w:tbl>
    <w:p w:rsidR="00A37176" w:rsidRPr="00AC3C85" w:rsidRDefault="00A37176" w:rsidP="00B03A7D">
      <w:pPr>
        <w:pStyle w:val="Zwykytekst"/>
        <w:spacing w:before="120"/>
        <w:ind w:left="1800" w:right="-142" w:hanging="1440"/>
        <w:rPr>
          <w:rFonts w:ascii="Arial" w:hAnsi="Arial" w:cs="Arial"/>
          <w:sz w:val="24"/>
          <w:szCs w:val="24"/>
        </w:rPr>
      </w:pPr>
    </w:p>
    <w:p w:rsidR="00A37176" w:rsidRPr="00AC3C85" w:rsidRDefault="00A37176" w:rsidP="00A37176">
      <w:pPr>
        <w:pStyle w:val="Normalny1"/>
        <w:ind w:left="284"/>
        <w:rPr>
          <w:rFonts w:ascii="Arial" w:hAnsi="Arial" w:cs="Arial"/>
          <w:iCs/>
          <w:lang w:val="pl-PL"/>
        </w:rPr>
      </w:pPr>
      <w:r w:rsidRPr="00AC3C85">
        <w:rPr>
          <w:rFonts w:ascii="Arial" w:hAnsi="Arial" w:cs="Arial"/>
          <w:lang w:val="pl-PL"/>
        </w:rPr>
        <w:t xml:space="preserve">Oświadczamy, że </w:t>
      </w:r>
      <w:r w:rsidRPr="00AC3C85">
        <w:rPr>
          <w:rFonts w:ascii="Arial" w:hAnsi="Arial" w:cs="Arial"/>
          <w:iCs/>
          <w:lang w:val="pl-PL"/>
        </w:rPr>
        <w:t>osoby, które będą uczestniczyć w wykonywaniu zamówienia posiadają wymagane kwalifikacje zawodowe.</w:t>
      </w:r>
    </w:p>
    <w:p w:rsidR="00EF4210" w:rsidRPr="00AC3C85" w:rsidRDefault="00EF4210" w:rsidP="001F5080">
      <w:pPr>
        <w:pStyle w:val="Normalny1"/>
        <w:jc w:val="both"/>
        <w:rPr>
          <w:rFonts w:ascii="Arial" w:hAnsi="Arial" w:cs="Arial"/>
          <w:sz w:val="22"/>
          <w:szCs w:val="22"/>
          <w:lang w:val="pl-PL"/>
        </w:rPr>
      </w:pPr>
    </w:p>
    <w:p w:rsidR="00CC00F3" w:rsidRPr="00AC3C85" w:rsidRDefault="00CC00F3" w:rsidP="00CC00F3">
      <w:pPr>
        <w:pStyle w:val="Zwykytekst"/>
        <w:spacing w:before="120"/>
        <w:rPr>
          <w:rFonts w:ascii="Arial" w:eastAsia="Andale Sans UI" w:hAnsi="Arial" w:cs="Arial"/>
          <w:color w:val="00000A"/>
          <w:sz w:val="22"/>
          <w:szCs w:val="22"/>
          <w:lang w:eastAsia="ja-JP" w:bidi="fa-IR"/>
        </w:rPr>
      </w:pPr>
    </w:p>
    <w:p w:rsidR="00CC00F3" w:rsidRPr="00AC3C85" w:rsidRDefault="00CC00F3" w:rsidP="00CC00F3">
      <w:pPr>
        <w:pStyle w:val="Zwykytekst"/>
        <w:spacing w:before="120"/>
        <w:rPr>
          <w:rFonts w:ascii="Arial" w:eastAsia="Andale Sans UI" w:hAnsi="Arial" w:cs="Arial"/>
          <w:color w:val="00000A"/>
          <w:sz w:val="22"/>
          <w:szCs w:val="22"/>
          <w:lang w:eastAsia="ja-JP" w:bidi="fa-IR"/>
        </w:rPr>
      </w:pPr>
    </w:p>
    <w:p w:rsidR="00CC00F3" w:rsidRPr="00AC3C85" w:rsidRDefault="00CC00F3" w:rsidP="00CC00F3">
      <w:pPr>
        <w:pStyle w:val="Zwykytekst"/>
        <w:spacing w:before="120"/>
        <w:rPr>
          <w:rFonts w:ascii="Arial" w:eastAsia="Andale Sans UI" w:hAnsi="Arial" w:cs="Arial"/>
          <w:color w:val="00000A"/>
          <w:sz w:val="22"/>
          <w:szCs w:val="22"/>
          <w:lang w:eastAsia="ja-JP" w:bidi="fa-IR"/>
        </w:rPr>
      </w:pPr>
    </w:p>
    <w:p w:rsidR="00CC00F3" w:rsidRPr="00AC3C85" w:rsidRDefault="00CC00F3" w:rsidP="00CC00F3">
      <w:pPr>
        <w:pStyle w:val="Zwykytekst"/>
        <w:spacing w:before="120"/>
        <w:ind w:left="3540" w:hanging="3540"/>
        <w:rPr>
          <w:rFonts w:ascii="Arial" w:hAnsi="Arial" w:cs="Arial"/>
          <w:sz w:val="24"/>
        </w:rPr>
      </w:pPr>
      <w:r w:rsidRPr="00AC3C85">
        <w:rPr>
          <w:rFonts w:ascii="Arial" w:hAnsi="Arial" w:cs="Arial"/>
          <w:sz w:val="24"/>
        </w:rPr>
        <w:t>…………………………</w:t>
      </w:r>
      <w:r w:rsidRPr="00AC3C85">
        <w:rPr>
          <w:rFonts w:ascii="Arial" w:hAnsi="Arial" w:cs="Arial"/>
          <w:sz w:val="24"/>
        </w:rPr>
        <w:tab/>
      </w:r>
      <w:r w:rsidRPr="00AC3C85">
        <w:rPr>
          <w:rFonts w:ascii="Arial" w:hAnsi="Arial" w:cs="Arial"/>
          <w:sz w:val="24"/>
        </w:rPr>
        <w:tab/>
      </w:r>
      <w:r w:rsidRPr="00AC3C85">
        <w:rPr>
          <w:rFonts w:ascii="Arial" w:hAnsi="Arial" w:cs="Arial"/>
          <w:sz w:val="24"/>
        </w:rPr>
        <w:tab/>
      </w:r>
      <w:r w:rsidRPr="00AC3C85">
        <w:rPr>
          <w:rFonts w:ascii="Arial" w:hAnsi="Arial" w:cs="Arial"/>
          <w:sz w:val="24"/>
        </w:rPr>
        <w:tab/>
      </w:r>
      <w:r w:rsidR="00B03A7D" w:rsidRPr="00AC3C85">
        <w:rPr>
          <w:rFonts w:ascii="Arial" w:hAnsi="Arial" w:cs="Arial"/>
          <w:sz w:val="24"/>
        </w:rPr>
        <w:t>……………………………………</w:t>
      </w:r>
    </w:p>
    <w:p w:rsidR="00B03A7D" w:rsidRPr="00AC3C85" w:rsidRDefault="00CC00F3" w:rsidP="00CC00F3">
      <w:pPr>
        <w:pStyle w:val="Zwykytekst"/>
        <w:spacing w:before="120"/>
        <w:ind w:left="3540" w:hanging="3540"/>
        <w:rPr>
          <w:rFonts w:ascii="Arial" w:hAnsi="Arial" w:cs="Arial"/>
        </w:rPr>
      </w:pPr>
      <w:r w:rsidRPr="00AC3C85">
        <w:rPr>
          <w:rFonts w:ascii="Arial" w:hAnsi="Arial" w:cs="Arial"/>
        </w:rPr>
        <w:t>Miejscowość, data</w:t>
      </w:r>
      <w:r w:rsidRPr="00AC3C85">
        <w:rPr>
          <w:rFonts w:ascii="Arial" w:hAnsi="Arial" w:cs="Arial"/>
        </w:rPr>
        <w:tab/>
      </w:r>
      <w:r w:rsidRPr="00AC3C85">
        <w:rPr>
          <w:rFonts w:ascii="Arial" w:hAnsi="Arial" w:cs="Arial"/>
        </w:rPr>
        <w:tab/>
      </w:r>
      <w:r w:rsidRPr="00AC3C85">
        <w:rPr>
          <w:rFonts w:ascii="Arial" w:hAnsi="Arial" w:cs="Arial"/>
        </w:rPr>
        <w:tab/>
      </w:r>
      <w:r w:rsidRPr="00AC3C85">
        <w:rPr>
          <w:rFonts w:ascii="Arial" w:hAnsi="Arial" w:cs="Arial"/>
        </w:rPr>
        <w:tab/>
      </w:r>
      <w:r w:rsidR="006A7BBA" w:rsidRPr="00AC3C85">
        <w:rPr>
          <w:rFonts w:ascii="Arial" w:hAnsi="Arial" w:cs="Arial"/>
        </w:rPr>
        <w:t>(podpis Wykonawcy/Pełnomocnika)</w:t>
      </w:r>
    </w:p>
    <w:p w:rsidR="00B03A7D" w:rsidRPr="00AC3C85" w:rsidRDefault="00B03A7D" w:rsidP="00B03A7D">
      <w:pPr>
        <w:pStyle w:val="Normalny1"/>
        <w:rPr>
          <w:rFonts w:ascii="Arial" w:hAnsi="Arial" w:cs="Arial"/>
          <w:sz w:val="20"/>
          <w:szCs w:val="20"/>
          <w:shd w:val="clear" w:color="auto" w:fill="FFFF00"/>
          <w:lang w:val="pl-PL"/>
        </w:rPr>
      </w:pPr>
    </w:p>
    <w:p w:rsidR="00B03A7D" w:rsidRPr="00AC3C85" w:rsidRDefault="00B03A7D" w:rsidP="00B03A7D">
      <w:pPr>
        <w:tabs>
          <w:tab w:val="left" w:pos="709"/>
        </w:tabs>
        <w:suppressAutoHyphens/>
        <w:autoSpaceDE w:val="0"/>
        <w:spacing w:after="120"/>
        <w:ind w:left="709"/>
        <w:jc w:val="both"/>
        <w:rPr>
          <w:rFonts w:ascii="Arial" w:hAnsi="Arial" w:cs="Arial"/>
          <w:sz w:val="28"/>
          <w:szCs w:val="28"/>
          <w:highlight w:val="lightGray"/>
        </w:rPr>
      </w:pPr>
    </w:p>
    <w:p w:rsidR="00B03A7D" w:rsidRPr="00AC3C85" w:rsidRDefault="00B03A7D" w:rsidP="00B03A7D">
      <w:pPr>
        <w:rPr>
          <w:rFonts w:ascii="Arial" w:hAnsi="Arial" w:cs="Arial"/>
          <w:sz w:val="20"/>
          <w:szCs w:val="20"/>
          <w:highlight w:val="yellow"/>
        </w:rPr>
      </w:pPr>
      <w:r w:rsidRPr="00AC3C85">
        <w:rPr>
          <w:rFonts w:ascii="Arial" w:hAnsi="Arial" w:cs="Arial"/>
          <w:sz w:val="20"/>
          <w:szCs w:val="20"/>
          <w:highlight w:val="yellow"/>
        </w:rPr>
        <w:br w:type="page"/>
      </w:r>
    </w:p>
    <w:p w:rsidR="00E82E2A" w:rsidRPr="00AC3C85" w:rsidRDefault="00E82E2A" w:rsidP="00E82E2A">
      <w:pPr>
        <w:jc w:val="center"/>
        <w:rPr>
          <w:rFonts w:ascii="Arial" w:hAnsi="Arial" w:cs="Arial"/>
          <w:b/>
          <w:i/>
          <w:color w:val="FF0000"/>
        </w:rPr>
      </w:pPr>
      <w:r w:rsidRPr="00AC3C85">
        <w:rPr>
          <w:rFonts w:ascii="Arial" w:hAnsi="Arial" w:cs="Arial"/>
          <w:b/>
          <w:i/>
          <w:color w:val="FF0000"/>
        </w:rPr>
        <w:lastRenderedPageBreak/>
        <w:t>oświadczenie składane wraz z ofertą</w:t>
      </w:r>
    </w:p>
    <w:p w:rsidR="006B3D24" w:rsidRPr="00AC3C85" w:rsidRDefault="006B3D24" w:rsidP="00B03A7D">
      <w:pPr>
        <w:spacing w:line="360" w:lineRule="auto"/>
        <w:ind w:left="5664" w:firstLine="708"/>
        <w:jc w:val="both"/>
        <w:rPr>
          <w:rFonts w:ascii="Arial" w:hAnsi="Arial" w:cs="Arial"/>
          <w:w w:val="130"/>
          <w:sz w:val="16"/>
          <w:szCs w:val="16"/>
        </w:rPr>
      </w:pPr>
    </w:p>
    <w:p w:rsidR="00B03A7D" w:rsidRPr="00AC3C85" w:rsidRDefault="00B03A7D" w:rsidP="00B03A7D">
      <w:pPr>
        <w:spacing w:line="360" w:lineRule="auto"/>
        <w:ind w:left="5664" w:firstLine="708"/>
        <w:jc w:val="both"/>
        <w:rPr>
          <w:rFonts w:ascii="Arial" w:eastAsia="Calibri" w:hAnsi="Arial" w:cs="Arial"/>
          <w:i/>
          <w:sz w:val="16"/>
          <w:szCs w:val="16"/>
        </w:rPr>
      </w:pPr>
      <w:r w:rsidRPr="00AC3C85">
        <w:rPr>
          <w:rFonts w:ascii="Arial" w:hAnsi="Arial" w:cs="Arial"/>
          <w:w w:val="130"/>
          <w:sz w:val="16"/>
          <w:szCs w:val="16"/>
        </w:rPr>
        <w:t xml:space="preserve">Załącznik nr </w:t>
      </w:r>
      <w:r w:rsidR="0099192F" w:rsidRPr="00AC3C85">
        <w:rPr>
          <w:rFonts w:ascii="Arial" w:hAnsi="Arial" w:cs="Arial"/>
          <w:w w:val="130"/>
          <w:sz w:val="16"/>
          <w:szCs w:val="16"/>
        </w:rPr>
        <w:t>8</w:t>
      </w:r>
      <w:r w:rsidR="005D6F50" w:rsidRPr="00AC3C85">
        <w:rPr>
          <w:rFonts w:ascii="Arial" w:hAnsi="Arial" w:cs="Arial"/>
          <w:w w:val="130"/>
          <w:sz w:val="16"/>
          <w:szCs w:val="16"/>
        </w:rPr>
        <w:t xml:space="preserve"> </w:t>
      </w:r>
      <w:r w:rsidRPr="00AC3C85">
        <w:rPr>
          <w:rFonts w:ascii="Arial" w:hAnsi="Arial" w:cs="Arial"/>
          <w:w w:val="130"/>
          <w:sz w:val="16"/>
          <w:szCs w:val="16"/>
        </w:rPr>
        <w:t>do SIWZ</w:t>
      </w:r>
    </w:p>
    <w:p w:rsidR="00B03A7D" w:rsidRPr="00AC3C85" w:rsidRDefault="00B03A7D" w:rsidP="00B03A7D">
      <w:pPr>
        <w:rPr>
          <w:rFonts w:ascii="Arial" w:hAnsi="Arial" w:cs="Arial"/>
        </w:rPr>
      </w:pPr>
    </w:p>
    <w:p w:rsidR="00B03A7D" w:rsidRPr="00AC3C85" w:rsidRDefault="00B03A7D" w:rsidP="00B03A7D">
      <w:pPr>
        <w:rPr>
          <w:rFonts w:ascii="Arial" w:hAnsi="Arial" w:cs="Arial"/>
          <w:sz w:val="20"/>
          <w:szCs w:val="20"/>
        </w:rPr>
      </w:pPr>
      <w:r w:rsidRPr="00AC3C85">
        <w:rPr>
          <w:rFonts w:ascii="Arial" w:hAnsi="Arial" w:cs="Arial"/>
          <w:sz w:val="20"/>
          <w:szCs w:val="20"/>
        </w:rPr>
        <w:t xml:space="preserve">………………………………  </w:t>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t xml:space="preserve">                       …………………………                </w:t>
      </w:r>
    </w:p>
    <w:p w:rsidR="00B03A7D" w:rsidRPr="00AC3C85" w:rsidRDefault="00B03A7D" w:rsidP="00B03A7D">
      <w:pPr>
        <w:rPr>
          <w:rFonts w:ascii="Arial" w:hAnsi="Arial" w:cs="Arial"/>
          <w:sz w:val="20"/>
          <w:szCs w:val="20"/>
        </w:rPr>
      </w:pPr>
      <w:r w:rsidRPr="00AC3C85">
        <w:rPr>
          <w:rFonts w:ascii="Arial" w:hAnsi="Arial" w:cs="Arial"/>
          <w:sz w:val="20"/>
          <w:szCs w:val="20"/>
        </w:rPr>
        <w:t>(nazwa i adres wykonawcy)</w:t>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r>
      <w:r w:rsidRPr="00AC3C85">
        <w:rPr>
          <w:rFonts w:ascii="Arial" w:hAnsi="Arial" w:cs="Arial"/>
          <w:sz w:val="20"/>
          <w:szCs w:val="20"/>
        </w:rPr>
        <w:tab/>
        <w:t>(miejscowość, data)</w:t>
      </w:r>
    </w:p>
    <w:p w:rsidR="00B03A7D" w:rsidRPr="00AC3C85" w:rsidRDefault="00B03A7D" w:rsidP="00B03A7D">
      <w:pPr>
        <w:rPr>
          <w:rFonts w:ascii="Arial" w:hAnsi="Arial" w:cs="Arial"/>
          <w:sz w:val="20"/>
          <w:szCs w:val="20"/>
        </w:rPr>
      </w:pPr>
    </w:p>
    <w:p w:rsidR="00B03A7D" w:rsidRPr="00AC3C85" w:rsidRDefault="00B03A7D" w:rsidP="00B03A7D">
      <w:pPr>
        <w:rPr>
          <w:rFonts w:ascii="Arial" w:hAnsi="Arial" w:cs="Arial"/>
          <w:sz w:val="20"/>
          <w:szCs w:val="20"/>
        </w:rPr>
      </w:pPr>
    </w:p>
    <w:p w:rsidR="00B03A7D" w:rsidRPr="00AC3C85" w:rsidRDefault="00B03A7D" w:rsidP="00B03A7D">
      <w:pPr>
        <w:widowControl w:val="0"/>
        <w:spacing w:after="194" w:line="504" w:lineRule="exact"/>
        <w:ind w:left="1276" w:right="320" w:hanging="1320"/>
        <w:jc w:val="center"/>
        <w:rPr>
          <w:rFonts w:ascii="Arial" w:hAnsi="Arial" w:cs="Arial"/>
          <w:b/>
          <w:sz w:val="28"/>
          <w:szCs w:val="28"/>
        </w:rPr>
      </w:pPr>
      <w:r w:rsidRPr="00AC3C85">
        <w:rPr>
          <w:rFonts w:ascii="Arial" w:hAnsi="Arial" w:cs="Arial"/>
          <w:b/>
          <w:sz w:val="28"/>
          <w:szCs w:val="28"/>
        </w:rPr>
        <w:t>Wykaz części zamówienia powierzonych podwykonawcom</w:t>
      </w:r>
    </w:p>
    <w:tbl>
      <w:tblPr>
        <w:tblOverlap w:val="never"/>
        <w:tblW w:w="0" w:type="auto"/>
        <w:jc w:val="center"/>
        <w:tblLayout w:type="fixed"/>
        <w:tblCellMar>
          <w:left w:w="10" w:type="dxa"/>
          <w:right w:w="10" w:type="dxa"/>
        </w:tblCellMar>
        <w:tblLook w:val="0000" w:firstRow="0" w:lastRow="0" w:firstColumn="0" w:lastColumn="0" w:noHBand="0" w:noVBand="0"/>
      </w:tblPr>
      <w:tblGrid>
        <w:gridCol w:w="883"/>
        <w:gridCol w:w="6240"/>
        <w:gridCol w:w="1570"/>
      </w:tblGrid>
      <w:tr w:rsidR="00B03A7D" w:rsidRPr="00AC3C85" w:rsidTr="00B03A7D">
        <w:trPr>
          <w:trHeight w:hRule="exact" w:val="1138"/>
          <w:jc w:val="center"/>
        </w:trPr>
        <w:tc>
          <w:tcPr>
            <w:tcW w:w="883" w:type="dxa"/>
            <w:tcBorders>
              <w:top w:val="single" w:sz="4" w:space="0" w:color="auto"/>
              <w:left w:val="single" w:sz="4" w:space="0" w:color="auto"/>
            </w:tcBorders>
            <w:shd w:val="clear" w:color="auto" w:fill="FFFFFF"/>
            <w:vAlign w:val="center"/>
          </w:tcPr>
          <w:p w:rsidR="00B03A7D" w:rsidRPr="00AC3C85" w:rsidRDefault="00B03A7D" w:rsidP="00B03A7D">
            <w:pPr>
              <w:framePr w:w="8693" w:wrap="notBeside" w:vAnchor="text" w:hAnchor="text" w:xAlign="center" w:y="1"/>
              <w:widowControl w:val="0"/>
              <w:spacing w:line="504" w:lineRule="exact"/>
              <w:jc w:val="center"/>
              <w:rPr>
                <w:rFonts w:ascii="Arial" w:hAnsi="Arial" w:cs="Arial"/>
                <w:i/>
                <w:highlight w:val="yellow"/>
              </w:rPr>
            </w:pPr>
            <w:r w:rsidRPr="00AC3C85">
              <w:rPr>
                <w:rFonts w:ascii="Arial" w:hAnsi="Arial" w:cs="Arial"/>
                <w:b/>
                <w:bCs/>
                <w:i/>
                <w:iCs/>
                <w:color w:val="000000"/>
                <w:shd w:val="clear" w:color="auto" w:fill="FFFFFF"/>
                <w:lang w:bidi="pl-PL"/>
              </w:rPr>
              <w:t>Lp.</w:t>
            </w:r>
          </w:p>
        </w:tc>
        <w:tc>
          <w:tcPr>
            <w:tcW w:w="6240" w:type="dxa"/>
            <w:tcBorders>
              <w:top w:val="single" w:sz="4" w:space="0" w:color="auto"/>
              <w:left w:val="single" w:sz="4" w:space="0" w:color="auto"/>
            </w:tcBorders>
            <w:shd w:val="clear" w:color="auto" w:fill="FFFFFF"/>
            <w:vAlign w:val="center"/>
          </w:tcPr>
          <w:p w:rsidR="00B03A7D" w:rsidRPr="00AC3C85" w:rsidRDefault="00B03A7D" w:rsidP="00B03A7D">
            <w:pPr>
              <w:framePr w:w="8693" w:wrap="notBeside" w:vAnchor="text" w:hAnchor="text" w:xAlign="center" w:y="1"/>
              <w:widowControl w:val="0"/>
              <w:spacing w:line="504" w:lineRule="exact"/>
              <w:jc w:val="center"/>
              <w:rPr>
                <w:rFonts w:ascii="Arial" w:hAnsi="Arial" w:cs="Arial"/>
                <w:i/>
                <w:highlight w:val="yellow"/>
              </w:rPr>
            </w:pPr>
            <w:r w:rsidRPr="00AC3C85">
              <w:rPr>
                <w:rFonts w:ascii="Arial" w:hAnsi="Arial" w:cs="Arial"/>
                <w:b/>
                <w:bCs/>
                <w:i/>
                <w:iCs/>
                <w:color w:val="000000"/>
                <w:shd w:val="clear" w:color="auto" w:fill="FFFFFF"/>
                <w:lang w:bidi="pl-PL"/>
              </w:rPr>
              <w:t>Części zamówienia powierzone podwykonawcom</w:t>
            </w:r>
          </w:p>
        </w:tc>
        <w:tc>
          <w:tcPr>
            <w:tcW w:w="1570" w:type="dxa"/>
            <w:tcBorders>
              <w:top w:val="single" w:sz="4" w:space="0" w:color="auto"/>
              <w:left w:val="single" w:sz="4" w:space="0" w:color="auto"/>
              <w:right w:val="single" w:sz="4" w:space="0" w:color="auto"/>
            </w:tcBorders>
            <w:shd w:val="clear" w:color="auto" w:fill="FFFFFF"/>
            <w:vAlign w:val="center"/>
          </w:tcPr>
          <w:p w:rsidR="00B03A7D" w:rsidRPr="00AC3C85" w:rsidRDefault="00B03A7D" w:rsidP="00B03A7D">
            <w:pPr>
              <w:framePr w:w="8693" w:wrap="notBeside" w:vAnchor="text" w:hAnchor="text" w:xAlign="center" w:y="1"/>
              <w:widowControl w:val="0"/>
              <w:spacing w:line="317" w:lineRule="exact"/>
              <w:jc w:val="both"/>
              <w:rPr>
                <w:rFonts w:ascii="Arial" w:hAnsi="Arial" w:cs="Arial"/>
                <w:i/>
                <w:highlight w:val="yellow"/>
              </w:rPr>
            </w:pPr>
            <w:r w:rsidRPr="00AC3C85">
              <w:rPr>
                <w:rFonts w:ascii="Arial" w:hAnsi="Arial" w:cs="Arial"/>
                <w:b/>
                <w:bCs/>
                <w:i/>
                <w:iCs/>
                <w:color w:val="000000"/>
                <w:shd w:val="clear" w:color="auto" w:fill="FFFFFF"/>
                <w:lang w:bidi="pl-PL"/>
              </w:rPr>
              <w:t>Procentowy zakres robót</w:t>
            </w:r>
          </w:p>
        </w:tc>
      </w:tr>
      <w:tr w:rsidR="00B03A7D" w:rsidRPr="00AC3C85" w:rsidTr="00B03A7D">
        <w:trPr>
          <w:trHeight w:hRule="exact" w:val="1994"/>
          <w:jc w:val="center"/>
        </w:trPr>
        <w:tc>
          <w:tcPr>
            <w:tcW w:w="883" w:type="dxa"/>
            <w:tcBorders>
              <w:top w:val="single" w:sz="4" w:space="0" w:color="auto"/>
              <w:left w:val="single" w:sz="4" w:space="0" w:color="auto"/>
            </w:tcBorders>
            <w:shd w:val="clear" w:color="auto" w:fill="FFFFFF"/>
            <w:vAlign w:val="center"/>
          </w:tcPr>
          <w:p w:rsidR="00B03A7D" w:rsidRPr="00AC3C85" w:rsidRDefault="00B03A7D" w:rsidP="00B03A7D">
            <w:pPr>
              <w:framePr w:w="8693" w:wrap="notBeside" w:vAnchor="text" w:hAnchor="text" w:xAlign="center" w:y="1"/>
              <w:widowControl w:val="0"/>
              <w:spacing w:line="220" w:lineRule="exact"/>
              <w:jc w:val="center"/>
              <w:rPr>
                <w:rFonts w:ascii="Arial" w:hAnsi="Arial" w:cs="Arial"/>
                <w:sz w:val="21"/>
                <w:szCs w:val="21"/>
                <w:highlight w:val="yellow"/>
              </w:rPr>
            </w:pPr>
            <w:r w:rsidRPr="00AC3C85">
              <w:rPr>
                <w:rFonts w:ascii="Arial" w:hAnsi="Arial" w:cs="Arial"/>
                <w:i/>
                <w:iCs/>
                <w:color w:val="000000"/>
                <w:shd w:val="clear" w:color="auto" w:fill="FFFFFF"/>
                <w:lang w:bidi="pl-PL"/>
              </w:rPr>
              <w:t>1</w:t>
            </w:r>
          </w:p>
        </w:tc>
        <w:tc>
          <w:tcPr>
            <w:tcW w:w="6240" w:type="dxa"/>
            <w:tcBorders>
              <w:top w:val="single" w:sz="4" w:space="0" w:color="auto"/>
              <w:left w:val="single" w:sz="4" w:space="0" w:color="auto"/>
            </w:tcBorders>
            <w:shd w:val="clear" w:color="auto" w:fill="FFFFFF"/>
          </w:tcPr>
          <w:p w:rsidR="00B03A7D" w:rsidRPr="00AC3C85" w:rsidRDefault="00B03A7D" w:rsidP="00B03A7D">
            <w:pPr>
              <w:framePr w:w="8693" w:wrap="notBeside" w:vAnchor="text" w:hAnchor="text" w:xAlign="center" w:y="1"/>
              <w:rPr>
                <w:rFonts w:ascii="Arial" w:hAnsi="Arial" w:cs="Arial"/>
                <w:sz w:val="10"/>
                <w:szCs w:val="10"/>
                <w:highlight w:val="yellow"/>
              </w:rPr>
            </w:pPr>
          </w:p>
        </w:tc>
        <w:tc>
          <w:tcPr>
            <w:tcW w:w="1570" w:type="dxa"/>
            <w:tcBorders>
              <w:top w:val="single" w:sz="4" w:space="0" w:color="auto"/>
              <w:left w:val="single" w:sz="4" w:space="0" w:color="auto"/>
              <w:right w:val="single" w:sz="4" w:space="0" w:color="auto"/>
            </w:tcBorders>
            <w:shd w:val="clear" w:color="auto" w:fill="FFFFFF"/>
          </w:tcPr>
          <w:p w:rsidR="00B03A7D" w:rsidRPr="00AC3C85" w:rsidRDefault="00B03A7D" w:rsidP="00B03A7D">
            <w:pPr>
              <w:framePr w:w="8693" w:wrap="notBeside" w:vAnchor="text" w:hAnchor="text" w:xAlign="center" w:y="1"/>
              <w:rPr>
                <w:rFonts w:ascii="Arial" w:hAnsi="Arial" w:cs="Arial"/>
                <w:sz w:val="10"/>
                <w:szCs w:val="10"/>
                <w:highlight w:val="yellow"/>
              </w:rPr>
            </w:pPr>
          </w:p>
        </w:tc>
      </w:tr>
      <w:tr w:rsidR="00B03A7D" w:rsidRPr="00AC3C85" w:rsidTr="00B03A7D">
        <w:trPr>
          <w:trHeight w:hRule="exact" w:val="2107"/>
          <w:jc w:val="center"/>
        </w:trPr>
        <w:tc>
          <w:tcPr>
            <w:tcW w:w="883" w:type="dxa"/>
            <w:tcBorders>
              <w:top w:val="single" w:sz="4" w:space="0" w:color="auto"/>
              <w:left w:val="single" w:sz="4" w:space="0" w:color="auto"/>
            </w:tcBorders>
            <w:shd w:val="clear" w:color="auto" w:fill="FFFFFF"/>
            <w:vAlign w:val="center"/>
          </w:tcPr>
          <w:p w:rsidR="00B03A7D" w:rsidRPr="00AC3C85" w:rsidRDefault="00B03A7D" w:rsidP="00B03A7D">
            <w:pPr>
              <w:framePr w:w="8693" w:wrap="notBeside" w:vAnchor="text" w:hAnchor="text" w:xAlign="center" w:y="1"/>
              <w:widowControl w:val="0"/>
              <w:spacing w:line="220" w:lineRule="exact"/>
              <w:jc w:val="center"/>
              <w:rPr>
                <w:rFonts w:ascii="Arial" w:hAnsi="Arial" w:cs="Arial"/>
                <w:sz w:val="21"/>
                <w:szCs w:val="21"/>
                <w:highlight w:val="yellow"/>
              </w:rPr>
            </w:pPr>
            <w:r w:rsidRPr="00AC3C85">
              <w:rPr>
                <w:rFonts w:ascii="Arial" w:hAnsi="Arial" w:cs="Arial"/>
                <w:i/>
                <w:iCs/>
                <w:color w:val="000000"/>
                <w:shd w:val="clear" w:color="auto" w:fill="FFFFFF"/>
                <w:lang w:bidi="pl-PL"/>
              </w:rPr>
              <w:t>2</w:t>
            </w:r>
          </w:p>
        </w:tc>
        <w:tc>
          <w:tcPr>
            <w:tcW w:w="6240" w:type="dxa"/>
            <w:tcBorders>
              <w:top w:val="single" w:sz="4" w:space="0" w:color="auto"/>
              <w:left w:val="single" w:sz="4" w:space="0" w:color="auto"/>
            </w:tcBorders>
            <w:shd w:val="clear" w:color="auto" w:fill="FFFFFF"/>
          </w:tcPr>
          <w:p w:rsidR="00B03A7D" w:rsidRPr="00AC3C85" w:rsidRDefault="00B03A7D" w:rsidP="00B03A7D">
            <w:pPr>
              <w:framePr w:w="8693" w:wrap="notBeside" w:vAnchor="text" w:hAnchor="text" w:xAlign="center" w:y="1"/>
              <w:rPr>
                <w:rFonts w:ascii="Arial" w:hAnsi="Arial" w:cs="Arial"/>
                <w:sz w:val="10"/>
                <w:szCs w:val="10"/>
                <w:highlight w:val="yellow"/>
              </w:rPr>
            </w:pPr>
          </w:p>
        </w:tc>
        <w:tc>
          <w:tcPr>
            <w:tcW w:w="1570" w:type="dxa"/>
            <w:tcBorders>
              <w:top w:val="single" w:sz="4" w:space="0" w:color="auto"/>
              <w:left w:val="single" w:sz="4" w:space="0" w:color="auto"/>
              <w:right w:val="single" w:sz="4" w:space="0" w:color="auto"/>
            </w:tcBorders>
            <w:shd w:val="clear" w:color="auto" w:fill="FFFFFF"/>
          </w:tcPr>
          <w:p w:rsidR="00B03A7D" w:rsidRPr="00AC3C85" w:rsidRDefault="00B03A7D" w:rsidP="00B03A7D">
            <w:pPr>
              <w:framePr w:w="8693" w:wrap="notBeside" w:vAnchor="text" w:hAnchor="text" w:xAlign="center" w:y="1"/>
              <w:rPr>
                <w:rFonts w:ascii="Arial" w:hAnsi="Arial" w:cs="Arial"/>
                <w:sz w:val="10"/>
                <w:szCs w:val="10"/>
                <w:highlight w:val="yellow"/>
              </w:rPr>
            </w:pPr>
          </w:p>
        </w:tc>
      </w:tr>
      <w:tr w:rsidR="00B03A7D" w:rsidRPr="00AC3C85" w:rsidTr="00B03A7D">
        <w:trPr>
          <w:trHeight w:hRule="exact" w:val="1983"/>
          <w:jc w:val="center"/>
        </w:trPr>
        <w:tc>
          <w:tcPr>
            <w:tcW w:w="883" w:type="dxa"/>
            <w:tcBorders>
              <w:top w:val="single" w:sz="4" w:space="0" w:color="auto"/>
              <w:left w:val="single" w:sz="4" w:space="0" w:color="auto"/>
              <w:bottom w:val="single" w:sz="4" w:space="0" w:color="auto"/>
            </w:tcBorders>
            <w:shd w:val="clear" w:color="auto" w:fill="FFFFFF"/>
            <w:vAlign w:val="center"/>
          </w:tcPr>
          <w:p w:rsidR="00B03A7D" w:rsidRPr="00AC3C85" w:rsidRDefault="00B03A7D" w:rsidP="00B03A7D">
            <w:pPr>
              <w:framePr w:w="8693" w:wrap="notBeside" w:vAnchor="text" w:hAnchor="text" w:xAlign="center" w:y="1"/>
              <w:widowControl w:val="0"/>
              <w:spacing w:line="220" w:lineRule="exact"/>
              <w:jc w:val="center"/>
              <w:rPr>
                <w:rFonts w:ascii="Arial" w:hAnsi="Arial" w:cs="Arial"/>
                <w:sz w:val="21"/>
                <w:szCs w:val="21"/>
                <w:highlight w:val="yellow"/>
              </w:rPr>
            </w:pPr>
            <w:r w:rsidRPr="00AC3C85">
              <w:rPr>
                <w:rFonts w:ascii="Arial" w:hAnsi="Arial" w:cs="Arial"/>
                <w:i/>
                <w:iCs/>
                <w:color w:val="000000"/>
                <w:shd w:val="clear" w:color="auto" w:fill="FFFFFF"/>
                <w:lang w:bidi="pl-PL"/>
              </w:rPr>
              <w:t>3</w:t>
            </w:r>
          </w:p>
        </w:tc>
        <w:tc>
          <w:tcPr>
            <w:tcW w:w="6240" w:type="dxa"/>
            <w:tcBorders>
              <w:top w:val="single" w:sz="4" w:space="0" w:color="auto"/>
              <w:left w:val="single" w:sz="4" w:space="0" w:color="auto"/>
              <w:bottom w:val="single" w:sz="4" w:space="0" w:color="auto"/>
            </w:tcBorders>
            <w:shd w:val="clear" w:color="auto" w:fill="FFFFFF"/>
          </w:tcPr>
          <w:p w:rsidR="00B03A7D" w:rsidRPr="00AC3C85" w:rsidRDefault="00B03A7D" w:rsidP="00B03A7D">
            <w:pPr>
              <w:framePr w:w="8693" w:wrap="notBeside" w:vAnchor="text" w:hAnchor="text" w:xAlign="center" w:y="1"/>
              <w:rPr>
                <w:rFonts w:ascii="Arial" w:hAnsi="Arial" w:cs="Arial"/>
                <w:sz w:val="10"/>
                <w:szCs w:val="10"/>
                <w:highlight w:val="yellow"/>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03A7D" w:rsidRPr="00AC3C85" w:rsidRDefault="00B03A7D" w:rsidP="00B03A7D">
            <w:pPr>
              <w:framePr w:w="8693" w:wrap="notBeside" w:vAnchor="text" w:hAnchor="text" w:xAlign="center" w:y="1"/>
              <w:rPr>
                <w:rFonts w:ascii="Arial" w:hAnsi="Arial" w:cs="Arial"/>
                <w:sz w:val="10"/>
                <w:szCs w:val="10"/>
                <w:highlight w:val="yellow"/>
              </w:rPr>
            </w:pPr>
          </w:p>
        </w:tc>
      </w:tr>
    </w:tbl>
    <w:p w:rsidR="00B03A7D" w:rsidRPr="00AC3C85" w:rsidRDefault="00B03A7D" w:rsidP="00B03A7D">
      <w:pPr>
        <w:rPr>
          <w:rFonts w:ascii="Arial" w:hAnsi="Arial" w:cs="Arial"/>
          <w:sz w:val="2"/>
          <w:szCs w:val="2"/>
          <w:highlight w:val="yellow"/>
        </w:rPr>
      </w:pPr>
    </w:p>
    <w:p w:rsidR="00B03A7D" w:rsidRPr="00AC3C85" w:rsidRDefault="00B03A7D" w:rsidP="00B03A7D">
      <w:pPr>
        <w:spacing w:before="120"/>
        <w:ind w:left="4254"/>
        <w:rPr>
          <w:rFonts w:ascii="Arial" w:hAnsi="Arial" w:cs="Arial"/>
          <w:szCs w:val="20"/>
          <w:highlight w:val="yellow"/>
        </w:rPr>
      </w:pPr>
    </w:p>
    <w:p w:rsidR="00B03A7D" w:rsidRPr="00AC3C85" w:rsidRDefault="00B03A7D" w:rsidP="00B03A7D">
      <w:pPr>
        <w:spacing w:before="120"/>
        <w:ind w:left="4254"/>
        <w:rPr>
          <w:rFonts w:ascii="Arial" w:hAnsi="Arial" w:cs="Arial"/>
          <w:szCs w:val="20"/>
          <w:highlight w:val="yellow"/>
        </w:rPr>
      </w:pPr>
    </w:p>
    <w:p w:rsidR="00B03A7D" w:rsidRPr="00AC3C85" w:rsidRDefault="00B03A7D" w:rsidP="00B03A7D">
      <w:pPr>
        <w:spacing w:before="120"/>
        <w:ind w:left="4254"/>
        <w:rPr>
          <w:rFonts w:ascii="Arial" w:hAnsi="Arial" w:cs="Arial"/>
          <w:sz w:val="20"/>
          <w:szCs w:val="20"/>
        </w:rPr>
      </w:pPr>
      <w:r w:rsidRPr="00AC3C85">
        <w:rPr>
          <w:rFonts w:ascii="Arial" w:hAnsi="Arial" w:cs="Arial"/>
          <w:szCs w:val="20"/>
        </w:rPr>
        <w:t xml:space="preserve">……………………………………………… </w:t>
      </w:r>
      <w:r w:rsidRPr="00AC3C85">
        <w:rPr>
          <w:rFonts w:ascii="Arial" w:hAnsi="Arial" w:cs="Arial"/>
          <w:szCs w:val="20"/>
        </w:rPr>
        <w:br/>
      </w:r>
      <w:r w:rsidRPr="00AC3C85">
        <w:rPr>
          <w:rFonts w:ascii="Arial" w:hAnsi="Arial" w:cs="Arial"/>
          <w:sz w:val="20"/>
          <w:szCs w:val="20"/>
        </w:rPr>
        <w:t>(podpis Wykonawcy/Pełnomocnika)</w:t>
      </w:r>
    </w:p>
    <w:p w:rsidR="00B03A7D" w:rsidRPr="00AC3C85" w:rsidRDefault="00B03A7D" w:rsidP="00B03A7D">
      <w:pPr>
        <w:rPr>
          <w:rFonts w:ascii="Arial" w:hAnsi="Arial" w:cs="Arial"/>
          <w:sz w:val="20"/>
          <w:szCs w:val="20"/>
        </w:rPr>
      </w:pPr>
    </w:p>
    <w:p w:rsidR="00B03A7D" w:rsidRPr="00AC3C85" w:rsidRDefault="00B03A7D" w:rsidP="00B03A7D">
      <w:pPr>
        <w:rPr>
          <w:rFonts w:ascii="Arial" w:hAnsi="Arial" w:cs="Arial"/>
          <w:highlight w:val="lightGray"/>
        </w:rPr>
      </w:pPr>
    </w:p>
    <w:p w:rsidR="003A087B" w:rsidRPr="00AC3C85" w:rsidRDefault="003A087B" w:rsidP="00B03A7D">
      <w:pPr>
        <w:rPr>
          <w:rFonts w:ascii="Arial" w:hAnsi="Arial" w:cs="Arial"/>
          <w:highlight w:val="lightGray"/>
        </w:rPr>
      </w:pPr>
    </w:p>
    <w:p w:rsidR="003A087B" w:rsidRPr="00AC3C85" w:rsidRDefault="003A087B" w:rsidP="00B03A7D">
      <w:pPr>
        <w:rPr>
          <w:rFonts w:ascii="Arial" w:hAnsi="Arial" w:cs="Arial"/>
          <w:highlight w:val="lightGray"/>
        </w:rPr>
      </w:pPr>
    </w:p>
    <w:p w:rsidR="003A087B" w:rsidRPr="00AC3C85" w:rsidRDefault="003A087B" w:rsidP="00B03A7D">
      <w:pPr>
        <w:rPr>
          <w:rFonts w:ascii="Arial" w:hAnsi="Arial" w:cs="Arial"/>
          <w:highlight w:val="lightGray"/>
        </w:rPr>
      </w:pPr>
    </w:p>
    <w:p w:rsidR="003A087B" w:rsidRPr="00AC3C85" w:rsidRDefault="003A087B" w:rsidP="00B03A7D">
      <w:pPr>
        <w:rPr>
          <w:rFonts w:ascii="Arial" w:hAnsi="Arial" w:cs="Arial"/>
          <w:highlight w:val="lightGray"/>
        </w:rPr>
      </w:pPr>
    </w:p>
    <w:p w:rsidR="003A087B" w:rsidRPr="00AC3C85" w:rsidRDefault="003A087B" w:rsidP="00B03A7D">
      <w:pPr>
        <w:rPr>
          <w:rFonts w:ascii="Arial" w:hAnsi="Arial" w:cs="Arial"/>
          <w:highlight w:val="lightGray"/>
        </w:rPr>
      </w:pPr>
    </w:p>
    <w:p w:rsidR="003A087B" w:rsidRPr="00AC3C85" w:rsidRDefault="003A087B" w:rsidP="003A087B">
      <w:pPr>
        <w:rPr>
          <w:rFonts w:ascii="Arial" w:hAnsi="Arial" w:cs="Arial"/>
          <w:sz w:val="20"/>
          <w:szCs w:val="20"/>
          <w:highlight w:val="yellow"/>
        </w:rPr>
      </w:pPr>
      <w:r w:rsidRPr="00AC3C85">
        <w:rPr>
          <w:rFonts w:ascii="Arial" w:hAnsi="Arial" w:cs="Arial"/>
          <w:sz w:val="20"/>
          <w:szCs w:val="20"/>
          <w:highlight w:val="yellow"/>
        </w:rPr>
        <w:br w:type="page"/>
      </w:r>
    </w:p>
    <w:p w:rsidR="003A087B" w:rsidRPr="00AC3C85" w:rsidRDefault="005D6F50" w:rsidP="005D6F50">
      <w:pPr>
        <w:jc w:val="right"/>
        <w:rPr>
          <w:rFonts w:ascii="Arial" w:hAnsi="Arial" w:cs="Arial"/>
          <w:highlight w:val="lightGray"/>
        </w:rPr>
      </w:pPr>
      <w:r w:rsidRPr="00AC3C85">
        <w:rPr>
          <w:rFonts w:ascii="Arial" w:hAnsi="Arial" w:cs="Arial"/>
          <w:highlight w:val="lightGray"/>
        </w:rPr>
        <w:lastRenderedPageBreak/>
        <w:t xml:space="preserve">Załącznik nr </w:t>
      </w:r>
      <w:r w:rsidR="0099192F" w:rsidRPr="00AC3C85">
        <w:rPr>
          <w:rFonts w:ascii="Arial" w:hAnsi="Arial" w:cs="Arial"/>
          <w:highlight w:val="lightGray"/>
        </w:rPr>
        <w:t>9</w:t>
      </w:r>
    </w:p>
    <w:p w:rsidR="003A087B" w:rsidRPr="00AC3C85" w:rsidRDefault="003A087B" w:rsidP="00B03A7D">
      <w:pPr>
        <w:rPr>
          <w:rFonts w:ascii="Arial" w:hAnsi="Arial" w:cs="Arial"/>
          <w:highlight w:val="lightGray"/>
        </w:rPr>
      </w:pPr>
    </w:p>
    <w:p w:rsidR="003A087B" w:rsidRPr="00AC3C85" w:rsidRDefault="003A087B" w:rsidP="003A087B">
      <w:pPr>
        <w:widowControl w:val="0"/>
        <w:autoSpaceDE w:val="0"/>
        <w:autoSpaceDN w:val="0"/>
        <w:adjustRightInd w:val="0"/>
        <w:jc w:val="right"/>
        <w:rPr>
          <w:rFonts w:ascii="Arial" w:hAnsi="Arial" w:cs="Arial"/>
          <w:sz w:val="22"/>
          <w:szCs w:val="22"/>
        </w:rPr>
      </w:pPr>
    </w:p>
    <w:p w:rsidR="003A087B" w:rsidRPr="00AC3C85" w:rsidRDefault="003A087B" w:rsidP="003A087B">
      <w:pPr>
        <w:widowControl w:val="0"/>
        <w:autoSpaceDE w:val="0"/>
        <w:autoSpaceDN w:val="0"/>
        <w:adjustRightInd w:val="0"/>
        <w:jc w:val="center"/>
        <w:rPr>
          <w:rFonts w:ascii="Arial" w:hAnsi="Arial" w:cs="Arial"/>
          <w:b/>
          <w:sz w:val="22"/>
          <w:szCs w:val="22"/>
        </w:rPr>
      </w:pPr>
      <w:r w:rsidRPr="00AC3C85">
        <w:rPr>
          <w:rFonts w:ascii="Arial" w:hAnsi="Arial" w:cs="Arial"/>
          <w:b/>
          <w:sz w:val="22"/>
          <w:szCs w:val="22"/>
        </w:rPr>
        <w:t>UMOWA nr RIG - ………./201</w:t>
      </w:r>
      <w:r w:rsidR="0015683E">
        <w:rPr>
          <w:rFonts w:ascii="Arial" w:hAnsi="Arial" w:cs="Arial"/>
          <w:b/>
          <w:sz w:val="22"/>
          <w:szCs w:val="22"/>
        </w:rPr>
        <w:t>7</w:t>
      </w:r>
      <w:r w:rsidR="005D6F50" w:rsidRPr="00AC3C85">
        <w:rPr>
          <w:rFonts w:ascii="Arial" w:hAnsi="Arial" w:cs="Arial"/>
          <w:b/>
          <w:sz w:val="22"/>
          <w:szCs w:val="22"/>
        </w:rPr>
        <w:t xml:space="preserve"> - Projekt</w:t>
      </w:r>
    </w:p>
    <w:p w:rsidR="003A087B" w:rsidRPr="00AC3C85" w:rsidRDefault="003A087B" w:rsidP="003A087B">
      <w:pPr>
        <w:widowControl w:val="0"/>
        <w:autoSpaceDE w:val="0"/>
        <w:autoSpaceDN w:val="0"/>
        <w:adjustRightInd w:val="0"/>
        <w:jc w:val="center"/>
        <w:rPr>
          <w:rFonts w:ascii="Arial" w:hAnsi="Arial" w:cs="Arial"/>
          <w:b/>
          <w:sz w:val="22"/>
          <w:szCs w:val="22"/>
        </w:rPr>
      </w:pPr>
    </w:p>
    <w:p w:rsidR="003A087B" w:rsidRPr="00AC3C85" w:rsidRDefault="003A087B" w:rsidP="003A087B">
      <w:pPr>
        <w:widowControl w:val="0"/>
        <w:autoSpaceDE w:val="0"/>
        <w:autoSpaceDN w:val="0"/>
        <w:adjustRightInd w:val="0"/>
        <w:spacing w:line="276" w:lineRule="auto"/>
        <w:ind w:left="142"/>
        <w:rPr>
          <w:rFonts w:ascii="Arial" w:hAnsi="Arial" w:cs="Arial"/>
          <w:sz w:val="22"/>
          <w:szCs w:val="22"/>
        </w:rPr>
      </w:pPr>
      <w:r w:rsidRPr="00AC3C85">
        <w:rPr>
          <w:rFonts w:ascii="Arial" w:hAnsi="Arial" w:cs="Arial"/>
          <w:sz w:val="22"/>
          <w:szCs w:val="22"/>
        </w:rPr>
        <w:t xml:space="preserve">W dniu </w:t>
      </w:r>
      <w:r w:rsidRPr="00AC3C85">
        <w:rPr>
          <w:rFonts w:ascii="Arial" w:hAnsi="Arial" w:cs="Arial"/>
          <w:b/>
          <w:sz w:val="22"/>
          <w:szCs w:val="22"/>
        </w:rPr>
        <w:t>…… ……………………………………. 201</w:t>
      </w:r>
      <w:r w:rsidR="0015683E">
        <w:rPr>
          <w:rFonts w:ascii="Arial" w:hAnsi="Arial" w:cs="Arial"/>
          <w:b/>
          <w:sz w:val="22"/>
          <w:szCs w:val="22"/>
        </w:rPr>
        <w:t>7</w:t>
      </w:r>
      <w:r w:rsidRPr="00AC3C85">
        <w:rPr>
          <w:rFonts w:ascii="Arial" w:hAnsi="Arial" w:cs="Arial"/>
          <w:b/>
          <w:sz w:val="22"/>
          <w:szCs w:val="22"/>
        </w:rPr>
        <w:t>r.</w:t>
      </w:r>
      <w:r w:rsidRPr="00AC3C85">
        <w:rPr>
          <w:rFonts w:ascii="Arial" w:hAnsi="Arial" w:cs="Arial"/>
          <w:sz w:val="22"/>
          <w:szCs w:val="22"/>
        </w:rPr>
        <w:t xml:space="preserve">  w Świeszynie pomiędzy </w:t>
      </w:r>
    </w:p>
    <w:p w:rsidR="003A087B" w:rsidRPr="00AC3C85" w:rsidRDefault="003A087B" w:rsidP="003A087B">
      <w:pPr>
        <w:widowControl w:val="0"/>
        <w:autoSpaceDE w:val="0"/>
        <w:autoSpaceDN w:val="0"/>
        <w:adjustRightInd w:val="0"/>
        <w:spacing w:line="276" w:lineRule="auto"/>
        <w:ind w:left="142"/>
        <w:rPr>
          <w:rFonts w:ascii="Arial" w:hAnsi="Arial" w:cs="Arial"/>
          <w:sz w:val="22"/>
          <w:szCs w:val="22"/>
        </w:rPr>
      </w:pPr>
      <w:r w:rsidRPr="00AC3C85">
        <w:rPr>
          <w:rFonts w:ascii="Arial" w:hAnsi="Arial" w:cs="Arial"/>
          <w:sz w:val="22"/>
          <w:szCs w:val="22"/>
        </w:rPr>
        <w:t>Gminą Świeszyno,  Świeszyno 71, 76-024 Świeszyno,</w:t>
      </w:r>
    </w:p>
    <w:p w:rsidR="003A087B" w:rsidRPr="00AC3C85" w:rsidRDefault="003A087B" w:rsidP="003A087B">
      <w:pPr>
        <w:widowControl w:val="0"/>
        <w:autoSpaceDE w:val="0"/>
        <w:autoSpaceDN w:val="0"/>
        <w:adjustRightInd w:val="0"/>
        <w:spacing w:line="276" w:lineRule="auto"/>
        <w:ind w:left="142"/>
        <w:rPr>
          <w:rFonts w:ascii="Arial" w:hAnsi="Arial" w:cs="Arial"/>
          <w:sz w:val="22"/>
          <w:szCs w:val="22"/>
        </w:rPr>
      </w:pPr>
      <w:r w:rsidRPr="00AC3C85">
        <w:rPr>
          <w:rFonts w:ascii="Arial" w:hAnsi="Arial" w:cs="Arial"/>
          <w:sz w:val="22"/>
          <w:szCs w:val="22"/>
        </w:rPr>
        <w:t>NIP:499-05-21-087, REGON:330920707</w:t>
      </w:r>
    </w:p>
    <w:p w:rsidR="003A087B" w:rsidRPr="00AC3C85" w:rsidRDefault="003A087B" w:rsidP="003A087B">
      <w:pPr>
        <w:widowControl w:val="0"/>
        <w:autoSpaceDE w:val="0"/>
        <w:autoSpaceDN w:val="0"/>
        <w:adjustRightInd w:val="0"/>
        <w:spacing w:line="276" w:lineRule="auto"/>
        <w:ind w:left="142"/>
        <w:rPr>
          <w:rFonts w:ascii="Arial" w:hAnsi="Arial" w:cs="Arial"/>
          <w:sz w:val="22"/>
          <w:szCs w:val="22"/>
        </w:rPr>
      </w:pPr>
      <w:r w:rsidRPr="00AC3C85">
        <w:rPr>
          <w:rFonts w:ascii="Arial" w:hAnsi="Arial" w:cs="Arial"/>
          <w:sz w:val="22"/>
          <w:szCs w:val="22"/>
        </w:rPr>
        <w:t>reprezentowaną przez:</w:t>
      </w:r>
    </w:p>
    <w:p w:rsidR="003A087B" w:rsidRPr="00AC3C85" w:rsidRDefault="003A087B" w:rsidP="003A087B">
      <w:pPr>
        <w:widowControl w:val="0"/>
        <w:autoSpaceDE w:val="0"/>
        <w:autoSpaceDN w:val="0"/>
        <w:adjustRightInd w:val="0"/>
        <w:spacing w:line="276" w:lineRule="auto"/>
        <w:ind w:left="142"/>
        <w:rPr>
          <w:rFonts w:ascii="Arial" w:hAnsi="Arial" w:cs="Arial"/>
          <w:sz w:val="22"/>
          <w:szCs w:val="22"/>
        </w:rPr>
      </w:pPr>
      <w:r w:rsidRPr="00AC3C85">
        <w:rPr>
          <w:rFonts w:ascii="Arial" w:hAnsi="Arial" w:cs="Arial"/>
          <w:sz w:val="22"/>
          <w:szCs w:val="22"/>
        </w:rPr>
        <w:t>Ewę Korczak</w:t>
      </w:r>
      <w:r w:rsidRPr="00AC3C85">
        <w:rPr>
          <w:rFonts w:ascii="Arial" w:hAnsi="Arial" w:cs="Arial"/>
          <w:sz w:val="22"/>
          <w:szCs w:val="22"/>
        </w:rPr>
        <w:tab/>
        <w:t xml:space="preserve">-   Wójta Gminy Świeszyno, </w:t>
      </w:r>
    </w:p>
    <w:p w:rsidR="003A087B" w:rsidRPr="00AC3C85" w:rsidRDefault="003A087B" w:rsidP="003A087B">
      <w:pPr>
        <w:widowControl w:val="0"/>
        <w:autoSpaceDE w:val="0"/>
        <w:autoSpaceDN w:val="0"/>
        <w:adjustRightInd w:val="0"/>
        <w:spacing w:line="276" w:lineRule="auto"/>
        <w:ind w:left="142"/>
        <w:rPr>
          <w:rFonts w:ascii="Arial" w:hAnsi="Arial" w:cs="Arial"/>
          <w:sz w:val="22"/>
          <w:szCs w:val="22"/>
        </w:rPr>
      </w:pPr>
      <w:r w:rsidRPr="00AC3C85">
        <w:rPr>
          <w:rFonts w:ascii="Arial" w:hAnsi="Arial" w:cs="Arial"/>
          <w:sz w:val="22"/>
          <w:szCs w:val="22"/>
        </w:rPr>
        <w:t xml:space="preserve">przy kontrasygnacie Skarbnika Gminy – Remigiusza Szymańskiego </w:t>
      </w:r>
    </w:p>
    <w:p w:rsidR="003A087B" w:rsidRPr="00AC3C85" w:rsidRDefault="003A087B" w:rsidP="003A087B">
      <w:pPr>
        <w:widowControl w:val="0"/>
        <w:autoSpaceDE w:val="0"/>
        <w:autoSpaceDN w:val="0"/>
        <w:adjustRightInd w:val="0"/>
        <w:spacing w:line="276" w:lineRule="auto"/>
        <w:ind w:left="142"/>
        <w:rPr>
          <w:rFonts w:ascii="Arial" w:hAnsi="Arial" w:cs="Arial"/>
          <w:sz w:val="22"/>
          <w:szCs w:val="22"/>
        </w:rPr>
      </w:pPr>
      <w:r w:rsidRPr="00AC3C85">
        <w:rPr>
          <w:rFonts w:ascii="Arial" w:hAnsi="Arial" w:cs="Arial"/>
          <w:sz w:val="22"/>
          <w:szCs w:val="22"/>
        </w:rPr>
        <w:t xml:space="preserve">zwaną dalej w treści umowy </w:t>
      </w:r>
      <w:r w:rsidRPr="00AC3C85">
        <w:rPr>
          <w:rFonts w:ascii="Arial" w:hAnsi="Arial" w:cs="Arial"/>
          <w:b/>
          <w:sz w:val="22"/>
          <w:szCs w:val="22"/>
        </w:rPr>
        <w:t>Zamawiającym,</w:t>
      </w:r>
    </w:p>
    <w:p w:rsidR="003A087B" w:rsidRPr="00AC3C85" w:rsidRDefault="003A087B" w:rsidP="003A087B">
      <w:pPr>
        <w:widowControl w:val="0"/>
        <w:autoSpaceDE w:val="0"/>
        <w:autoSpaceDN w:val="0"/>
        <w:adjustRightInd w:val="0"/>
        <w:spacing w:after="120" w:line="276" w:lineRule="auto"/>
        <w:ind w:left="142"/>
        <w:rPr>
          <w:rFonts w:ascii="Arial" w:hAnsi="Arial" w:cs="Arial"/>
          <w:b/>
          <w:bCs/>
          <w:sz w:val="22"/>
          <w:szCs w:val="22"/>
        </w:rPr>
      </w:pPr>
      <w:r w:rsidRPr="00AC3C85">
        <w:rPr>
          <w:rFonts w:ascii="Arial" w:hAnsi="Arial" w:cs="Arial"/>
          <w:sz w:val="22"/>
          <w:szCs w:val="22"/>
        </w:rPr>
        <w:t>a</w:t>
      </w:r>
    </w:p>
    <w:p w:rsidR="003A087B" w:rsidRPr="00AC3C85" w:rsidRDefault="003A087B" w:rsidP="003A087B">
      <w:pPr>
        <w:widowControl w:val="0"/>
        <w:autoSpaceDE w:val="0"/>
        <w:autoSpaceDN w:val="0"/>
        <w:adjustRightInd w:val="0"/>
        <w:spacing w:line="276" w:lineRule="auto"/>
        <w:ind w:left="142"/>
        <w:rPr>
          <w:rFonts w:ascii="Arial" w:hAnsi="Arial" w:cs="Arial"/>
          <w:bCs/>
          <w:sz w:val="22"/>
          <w:szCs w:val="22"/>
        </w:rPr>
      </w:pPr>
      <w:r w:rsidRPr="00AC3C85">
        <w:rPr>
          <w:rFonts w:ascii="Arial" w:hAnsi="Arial" w:cs="Arial"/>
          <w:bCs/>
          <w:sz w:val="22"/>
          <w:szCs w:val="22"/>
        </w:rPr>
        <w:t>……………………………………………………………………………………………………….</w:t>
      </w:r>
    </w:p>
    <w:p w:rsidR="003A087B" w:rsidRPr="00AC3C85" w:rsidRDefault="003A087B" w:rsidP="003A087B">
      <w:pPr>
        <w:widowControl w:val="0"/>
        <w:autoSpaceDE w:val="0"/>
        <w:autoSpaceDN w:val="0"/>
        <w:adjustRightInd w:val="0"/>
        <w:spacing w:line="276" w:lineRule="auto"/>
        <w:ind w:left="142"/>
        <w:rPr>
          <w:rFonts w:ascii="Arial" w:hAnsi="Arial" w:cs="Arial"/>
          <w:sz w:val="22"/>
          <w:szCs w:val="22"/>
        </w:rPr>
      </w:pPr>
      <w:r w:rsidRPr="00AC3C85">
        <w:rPr>
          <w:rFonts w:ascii="Arial" w:hAnsi="Arial" w:cs="Arial"/>
          <w:sz w:val="22"/>
          <w:szCs w:val="22"/>
        </w:rPr>
        <w:t xml:space="preserve">zwanym dalej w tekście umowy </w:t>
      </w:r>
      <w:r w:rsidRPr="00AC3C85">
        <w:rPr>
          <w:rFonts w:ascii="Arial" w:hAnsi="Arial" w:cs="Arial"/>
          <w:b/>
          <w:sz w:val="22"/>
          <w:szCs w:val="22"/>
        </w:rPr>
        <w:t>Wykonawcą,</w:t>
      </w:r>
    </w:p>
    <w:p w:rsidR="003A087B" w:rsidRPr="00AC3C85" w:rsidRDefault="003A087B" w:rsidP="003A087B">
      <w:pPr>
        <w:widowControl w:val="0"/>
        <w:autoSpaceDE w:val="0"/>
        <w:autoSpaceDN w:val="0"/>
        <w:adjustRightInd w:val="0"/>
        <w:spacing w:line="276" w:lineRule="auto"/>
        <w:ind w:left="142"/>
        <w:rPr>
          <w:rFonts w:ascii="Arial" w:hAnsi="Arial" w:cs="Arial"/>
          <w:sz w:val="22"/>
          <w:szCs w:val="22"/>
        </w:rPr>
      </w:pPr>
    </w:p>
    <w:p w:rsidR="003A087B" w:rsidRPr="00AC3C85" w:rsidRDefault="003A087B" w:rsidP="003A087B">
      <w:pPr>
        <w:pStyle w:val="Standardowy1"/>
        <w:numPr>
          <w:ilvl w:val="12"/>
          <w:numId w:val="0"/>
        </w:numPr>
        <w:spacing w:line="276" w:lineRule="auto"/>
        <w:jc w:val="both"/>
        <w:rPr>
          <w:rFonts w:ascii="Arial" w:hAnsi="Arial" w:cs="Arial"/>
          <w:sz w:val="22"/>
          <w:szCs w:val="22"/>
        </w:rPr>
      </w:pPr>
      <w:r w:rsidRPr="00AC3C85">
        <w:rPr>
          <w:rFonts w:ascii="Arial" w:hAnsi="Arial" w:cs="Arial"/>
          <w:sz w:val="22"/>
          <w:szCs w:val="22"/>
        </w:rPr>
        <w:t xml:space="preserve">na podstawie na podstawie art. 39 i 40 Ustawy z dnia 29 stycznia 2004 r. – Prawo zamówień publicznych została zawarta umowa o następującej treści: </w:t>
      </w:r>
    </w:p>
    <w:p w:rsidR="003A087B" w:rsidRPr="00AC3C85" w:rsidRDefault="003A087B" w:rsidP="003A087B">
      <w:pPr>
        <w:ind w:right="141"/>
        <w:jc w:val="both"/>
        <w:rPr>
          <w:rFonts w:ascii="Arial" w:hAnsi="Arial" w:cs="Arial"/>
          <w:sz w:val="22"/>
          <w:szCs w:val="22"/>
        </w:rPr>
      </w:pPr>
    </w:p>
    <w:p w:rsidR="00920381" w:rsidRPr="00AC3C85" w:rsidRDefault="00920381" w:rsidP="003A087B">
      <w:pPr>
        <w:widowControl w:val="0"/>
        <w:suppressAutoHyphens/>
        <w:ind w:left="142"/>
        <w:jc w:val="center"/>
        <w:textAlignment w:val="baseline"/>
        <w:rPr>
          <w:rFonts w:ascii="Arial" w:eastAsia="Andale Sans UI" w:hAnsi="Arial" w:cs="Arial"/>
          <w:b/>
          <w:bCs/>
          <w:color w:val="000000"/>
          <w:sz w:val="22"/>
          <w:szCs w:val="22"/>
          <w:lang w:val="de-DE" w:eastAsia="ja-JP" w:bidi="fa-IR"/>
        </w:rPr>
      </w:pPr>
    </w:p>
    <w:p w:rsidR="003A087B" w:rsidRPr="00AC3C85" w:rsidRDefault="003A087B" w:rsidP="003A087B">
      <w:pPr>
        <w:widowControl w:val="0"/>
        <w:suppressAutoHyphens/>
        <w:ind w:left="142"/>
        <w:jc w:val="center"/>
        <w:textAlignment w:val="baseline"/>
        <w:rPr>
          <w:rFonts w:ascii="Arial" w:eastAsia="Andale Sans UI" w:hAnsi="Arial" w:cs="Arial"/>
          <w:b/>
          <w:bCs/>
          <w:color w:val="000000"/>
          <w:sz w:val="22"/>
          <w:szCs w:val="22"/>
          <w:lang w:val="de-DE" w:eastAsia="ja-JP" w:bidi="fa-IR"/>
        </w:rPr>
      </w:pPr>
      <w:r w:rsidRPr="00AC3C85">
        <w:rPr>
          <w:rFonts w:ascii="Arial" w:eastAsia="Andale Sans UI" w:hAnsi="Arial" w:cs="Arial"/>
          <w:b/>
          <w:bCs/>
          <w:color w:val="000000"/>
          <w:sz w:val="22"/>
          <w:szCs w:val="22"/>
          <w:lang w:val="de-DE" w:eastAsia="ja-JP" w:bidi="fa-IR"/>
        </w:rPr>
        <w:t>§ 1</w:t>
      </w:r>
    </w:p>
    <w:p w:rsidR="003A087B" w:rsidRPr="00AC3C85" w:rsidRDefault="003A087B" w:rsidP="003A087B">
      <w:pPr>
        <w:widowControl w:val="0"/>
        <w:suppressAutoHyphens/>
        <w:ind w:left="142"/>
        <w:jc w:val="center"/>
        <w:textAlignment w:val="baseline"/>
        <w:rPr>
          <w:rFonts w:ascii="Arial" w:eastAsia="Andale Sans UI" w:hAnsi="Arial" w:cs="Arial"/>
          <w:b/>
          <w:bCs/>
          <w:color w:val="000000"/>
          <w:sz w:val="22"/>
          <w:szCs w:val="22"/>
          <w:lang w:val="de-DE" w:eastAsia="ja-JP" w:bidi="fa-IR"/>
        </w:rPr>
      </w:pPr>
      <w:r w:rsidRPr="00AC3C85">
        <w:rPr>
          <w:rFonts w:ascii="Arial" w:eastAsia="Andale Sans UI" w:hAnsi="Arial" w:cs="Arial"/>
          <w:b/>
          <w:bCs/>
          <w:color w:val="000000"/>
          <w:sz w:val="22"/>
          <w:szCs w:val="22"/>
          <w:lang w:val="de-DE" w:eastAsia="ja-JP" w:bidi="fa-IR"/>
        </w:rPr>
        <w:t>PRZEDMIOT UMOWY</w:t>
      </w:r>
    </w:p>
    <w:p w:rsidR="003A087B" w:rsidRPr="00AC3C85" w:rsidRDefault="003A087B" w:rsidP="003A087B">
      <w:pPr>
        <w:widowControl w:val="0"/>
        <w:suppressAutoHyphens/>
        <w:ind w:left="142"/>
        <w:jc w:val="center"/>
        <w:textAlignment w:val="baseline"/>
        <w:rPr>
          <w:rFonts w:ascii="Arial" w:eastAsia="Andale Sans UI" w:hAnsi="Arial" w:cs="Arial"/>
          <w:b/>
          <w:bCs/>
          <w:color w:val="000000"/>
          <w:sz w:val="22"/>
          <w:szCs w:val="22"/>
          <w:lang w:val="de-DE" w:eastAsia="ja-JP" w:bidi="fa-IR"/>
        </w:rPr>
      </w:pPr>
    </w:p>
    <w:p w:rsidR="003A087B" w:rsidRPr="00AC3C85" w:rsidRDefault="003A087B" w:rsidP="00C37FAC">
      <w:pPr>
        <w:pStyle w:val="Akapitzlist"/>
        <w:widowControl w:val="0"/>
        <w:numPr>
          <w:ilvl w:val="0"/>
          <w:numId w:val="56"/>
        </w:numPr>
        <w:shd w:val="clear" w:color="auto" w:fill="FFFFFF"/>
        <w:autoSpaceDE w:val="0"/>
        <w:autoSpaceDN w:val="0"/>
        <w:adjustRightInd w:val="0"/>
        <w:spacing w:before="120" w:line="276" w:lineRule="auto"/>
        <w:contextualSpacing/>
        <w:jc w:val="both"/>
        <w:rPr>
          <w:rFonts w:ascii="Arial" w:hAnsi="Arial" w:cs="Arial"/>
          <w:b/>
          <w:sz w:val="22"/>
          <w:szCs w:val="22"/>
        </w:rPr>
      </w:pPr>
      <w:r w:rsidRPr="00AC3C85">
        <w:rPr>
          <w:rFonts w:ascii="Arial" w:eastAsia="Andale Sans UI" w:hAnsi="Arial" w:cs="Arial"/>
          <w:sz w:val="22"/>
          <w:szCs w:val="22"/>
          <w:lang w:eastAsia="ja-JP" w:bidi="fa-IR"/>
        </w:rPr>
        <w:t xml:space="preserve">Zamawiający zleca, a Wykonawca przyjmuje do wykonania usługę polegająca na </w:t>
      </w:r>
      <w:r w:rsidR="00920381" w:rsidRPr="00AC3C85">
        <w:rPr>
          <w:rFonts w:ascii="Arial" w:hAnsi="Arial" w:cs="Arial"/>
          <w:b/>
        </w:rPr>
        <w:t>„Opracowaniu dokumentacji projektowej na budowę świetlicy wiejskiej na dz. nr 114 w m. Zegrze Pomorskie, gm. Świeszyno”.</w:t>
      </w:r>
      <w:r w:rsidR="00E03525" w:rsidRPr="00AC3C85">
        <w:rPr>
          <w:rFonts w:ascii="Arial" w:hAnsi="Arial" w:cs="Arial"/>
          <w:b/>
          <w:sz w:val="22"/>
          <w:szCs w:val="22"/>
        </w:rPr>
        <w:t>.</w:t>
      </w:r>
    </w:p>
    <w:p w:rsidR="003A087B" w:rsidRPr="00AC3C85" w:rsidRDefault="003A087B" w:rsidP="00C37FAC">
      <w:pPr>
        <w:widowControl w:val="0"/>
        <w:numPr>
          <w:ilvl w:val="0"/>
          <w:numId w:val="56"/>
        </w:numPr>
        <w:shd w:val="clear" w:color="auto" w:fill="FFFFFF"/>
        <w:tabs>
          <w:tab w:val="left" w:pos="284"/>
          <w:tab w:val="left" w:leader="dot" w:pos="8837"/>
        </w:tabs>
        <w:suppressAutoHyphens/>
        <w:autoSpaceDE w:val="0"/>
        <w:autoSpaceDN w:val="0"/>
        <w:adjustRightInd w:val="0"/>
        <w:spacing w:line="276" w:lineRule="auto"/>
        <w:ind w:left="284" w:hanging="284"/>
        <w:jc w:val="both"/>
        <w:textAlignment w:val="baseline"/>
        <w:rPr>
          <w:rFonts w:ascii="Arial" w:eastAsia="Andale Sans UI" w:hAnsi="Arial" w:cs="Arial"/>
          <w:spacing w:val="-1"/>
          <w:sz w:val="22"/>
          <w:szCs w:val="22"/>
          <w:lang w:eastAsia="ja-JP" w:bidi="fa-IR"/>
        </w:rPr>
      </w:pPr>
      <w:r w:rsidRPr="00AC3C85">
        <w:rPr>
          <w:rFonts w:ascii="Arial" w:hAnsi="Arial" w:cs="Arial"/>
          <w:sz w:val="22"/>
          <w:szCs w:val="22"/>
        </w:rPr>
        <w:t>Przedmiot umowy należy wykonać zgodnie z zakresem rzeczowym określonym w SIWZ wraz z jej zmianami wynikającymi z modyfikacji jej treści lub odpowiedzi udzielonych na pytania  zadane w toku postępowania, obowiązującymi przepisami prawa oraz złożoną ofertą z dnia ………………..stanowiącymi łącznie załącznik nr 1 do umowy</w:t>
      </w:r>
    </w:p>
    <w:p w:rsidR="003A087B" w:rsidRPr="00AC3C85" w:rsidRDefault="003A087B" w:rsidP="00C37FAC">
      <w:pPr>
        <w:pStyle w:val="Akapitzlist"/>
        <w:widowControl w:val="0"/>
        <w:numPr>
          <w:ilvl w:val="0"/>
          <w:numId w:val="56"/>
        </w:numPr>
        <w:suppressAutoHyphens/>
        <w:autoSpaceDE w:val="0"/>
        <w:autoSpaceDN w:val="0"/>
        <w:adjustRightInd w:val="0"/>
        <w:spacing w:line="276" w:lineRule="auto"/>
        <w:contextualSpacing/>
        <w:jc w:val="both"/>
        <w:textAlignment w:val="baseline"/>
        <w:rPr>
          <w:rFonts w:ascii="Arial" w:eastAsia="Andale Sans UI" w:hAnsi="Arial" w:cs="Arial"/>
          <w:sz w:val="22"/>
          <w:szCs w:val="22"/>
          <w:lang w:eastAsia="ja-JP" w:bidi="fa-IR"/>
        </w:rPr>
      </w:pPr>
      <w:r w:rsidRPr="00AC3C85">
        <w:rPr>
          <w:rFonts w:ascii="Arial" w:eastAsia="Andale Sans UI" w:hAnsi="Arial" w:cs="Arial"/>
          <w:sz w:val="22"/>
          <w:szCs w:val="22"/>
          <w:lang w:eastAsia="ja-JP" w:bidi="fa-IR"/>
        </w:rPr>
        <w:t>Przedmiot zamówienia składa się przede wszystkim z następujących opracowań:</w:t>
      </w:r>
    </w:p>
    <w:p w:rsidR="0099192F" w:rsidRPr="00AC3C85" w:rsidRDefault="0099192F" w:rsidP="00C37FAC">
      <w:pPr>
        <w:widowControl w:val="0"/>
        <w:numPr>
          <w:ilvl w:val="0"/>
          <w:numId w:val="61"/>
        </w:numPr>
        <w:suppressAutoHyphens/>
        <w:autoSpaceDE w:val="0"/>
        <w:autoSpaceDN w:val="0"/>
        <w:adjustRightInd w:val="0"/>
        <w:spacing w:line="276" w:lineRule="auto"/>
        <w:jc w:val="both"/>
        <w:textAlignment w:val="baseline"/>
        <w:rPr>
          <w:rFonts w:ascii="Arial" w:hAnsi="Arial" w:cs="Arial"/>
          <w:sz w:val="22"/>
          <w:szCs w:val="22"/>
        </w:rPr>
      </w:pPr>
      <w:r w:rsidRPr="00AC3C85">
        <w:rPr>
          <w:rFonts w:ascii="Arial" w:eastAsia="Andale Sans UI" w:hAnsi="Arial" w:cs="Arial"/>
          <w:color w:val="00000A"/>
          <w:lang w:eastAsia="ja-JP" w:bidi="fa-IR"/>
        </w:rPr>
        <w:t xml:space="preserve">Koncepcja dwuwariantowa </w:t>
      </w:r>
      <w:r w:rsidRPr="00AC3C85">
        <w:rPr>
          <w:rFonts w:ascii="Arial" w:eastAsia="Andale Sans UI" w:hAnsi="Arial" w:cs="Arial"/>
          <w:b/>
          <w:color w:val="00000A"/>
          <w:lang w:eastAsia="ja-JP" w:bidi="fa-IR"/>
        </w:rPr>
        <w:t>– 2 egz.</w:t>
      </w:r>
    </w:p>
    <w:p w:rsidR="003A087B" w:rsidRPr="00AC3C85" w:rsidRDefault="003A087B" w:rsidP="00C37FAC">
      <w:pPr>
        <w:widowControl w:val="0"/>
        <w:numPr>
          <w:ilvl w:val="0"/>
          <w:numId w:val="61"/>
        </w:numPr>
        <w:suppressAutoHyphens/>
        <w:autoSpaceDE w:val="0"/>
        <w:autoSpaceDN w:val="0"/>
        <w:adjustRightInd w:val="0"/>
        <w:spacing w:line="276" w:lineRule="auto"/>
        <w:jc w:val="both"/>
        <w:textAlignment w:val="baseline"/>
        <w:rPr>
          <w:rFonts w:ascii="Arial" w:hAnsi="Arial" w:cs="Arial"/>
          <w:sz w:val="22"/>
          <w:szCs w:val="22"/>
        </w:rPr>
      </w:pPr>
      <w:r w:rsidRPr="00AC3C85">
        <w:rPr>
          <w:rFonts w:ascii="Arial" w:hAnsi="Arial" w:cs="Arial"/>
          <w:sz w:val="22"/>
          <w:szCs w:val="22"/>
        </w:rPr>
        <w:t>Projekt budowlany sporządzony zgodnie z przepisami prawa budowlanego</w:t>
      </w:r>
      <w:r w:rsidR="00E720B4" w:rsidRPr="00AC3C85">
        <w:rPr>
          <w:rFonts w:ascii="Arial" w:hAnsi="Arial" w:cs="Arial"/>
          <w:sz w:val="22"/>
          <w:szCs w:val="22"/>
        </w:rPr>
        <w:t xml:space="preserve"> – ustawa z dnia 7 lipca 1994r. Prawo Budowlane </w:t>
      </w:r>
      <w:r w:rsidRPr="00AC3C85">
        <w:rPr>
          <w:rFonts w:ascii="Arial" w:hAnsi="Arial" w:cs="Arial"/>
          <w:sz w:val="22"/>
          <w:szCs w:val="22"/>
        </w:rPr>
        <w:t>i przepisami wykonawczymi w zakresie określonym w Rozporządzeniu Ministra Infrastruktury z dnia 2 września 2004 r. w sprawie szczegółowego zakresu i formy dokumentacji projektowej, specyfikacji technicznych wykonania i odbioru robót budowlanych oraz programu funkcjonalno-użytkowego (</w:t>
      </w:r>
      <w:r w:rsidR="00472BF9" w:rsidRPr="00AC3C85">
        <w:rPr>
          <w:rFonts w:ascii="Arial" w:hAnsi="Arial" w:cs="Arial"/>
          <w:sz w:val="22"/>
          <w:szCs w:val="22"/>
        </w:rPr>
        <w:t xml:space="preserve">tj. </w:t>
      </w:r>
      <w:r w:rsidRPr="00AC3C85">
        <w:rPr>
          <w:rFonts w:ascii="Arial" w:hAnsi="Arial" w:cs="Arial"/>
          <w:sz w:val="22"/>
          <w:szCs w:val="22"/>
        </w:rPr>
        <w:t>Dz.U.</w:t>
      </w:r>
      <w:r w:rsidR="00472BF9" w:rsidRPr="00AC3C85">
        <w:rPr>
          <w:rFonts w:ascii="Arial" w:hAnsi="Arial" w:cs="Arial"/>
          <w:sz w:val="22"/>
          <w:szCs w:val="22"/>
        </w:rPr>
        <w:t>2013.1129</w:t>
      </w:r>
      <w:r w:rsidRPr="00AC3C85">
        <w:rPr>
          <w:rFonts w:ascii="Arial" w:hAnsi="Arial" w:cs="Arial"/>
          <w:sz w:val="22"/>
          <w:szCs w:val="22"/>
        </w:rPr>
        <w:t xml:space="preserve">.) </w:t>
      </w:r>
      <w:r w:rsidRPr="00AC3C85">
        <w:rPr>
          <w:rFonts w:ascii="Arial" w:hAnsi="Arial" w:cs="Arial"/>
          <w:b/>
          <w:sz w:val="22"/>
          <w:szCs w:val="22"/>
        </w:rPr>
        <w:t>– 6 egz</w:t>
      </w:r>
      <w:r w:rsidRPr="00AC3C85">
        <w:rPr>
          <w:rFonts w:ascii="Arial" w:hAnsi="Arial" w:cs="Arial"/>
          <w:sz w:val="22"/>
          <w:szCs w:val="22"/>
        </w:rPr>
        <w:t>.  (2 egz. dla Starostwa Powiatowego + 4 egz. dla Zamawiającego, w tym 2 egz. z oryginalnymi pieczątkami organ</w:t>
      </w:r>
      <w:r w:rsidR="00776C32" w:rsidRPr="00AC3C85">
        <w:rPr>
          <w:rFonts w:ascii="Arial" w:hAnsi="Arial" w:cs="Arial"/>
          <w:sz w:val="22"/>
          <w:szCs w:val="22"/>
        </w:rPr>
        <w:t>u</w:t>
      </w:r>
      <w:r w:rsidRPr="00AC3C85">
        <w:rPr>
          <w:rFonts w:ascii="Arial" w:hAnsi="Arial" w:cs="Arial"/>
          <w:sz w:val="22"/>
          <w:szCs w:val="22"/>
        </w:rPr>
        <w:t xml:space="preserve"> wydając</w:t>
      </w:r>
      <w:r w:rsidR="00776C32" w:rsidRPr="00AC3C85">
        <w:rPr>
          <w:rFonts w:ascii="Arial" w:hAnsi="Arial" w:cs="Arial"/>
          <w:sz w:val="22"/>
          <w:szCs w:val="22"/>
        </w:rPr>
        <w:t>ego</w:t>
      </w:r>
      <w:r w:rsidRPr="00AC3C85">
        <w:rPr>
          <w:rFonts w:ascii="Arial" w:hAnsi="Arial" w:cs="Arial"/>
          <w:sz w:val="22"/>
          <w:szCs w:val="22"/>
        </w:rPr>
        <w:t xml:space="preserve"> pozwolenie na budowę), zaopatrzony w oświadczenie o kompletności i dokonane uzgodnienia.</w:t>
      </w:r>
    </w:p>
    <w:p w:rsidR="0099192F" w:rsidRPr="00AC3C85" w:rsidRDefault="003A087B" w:rsidP="00C37FAC">
      <w:pPr>
        <w:widowControl w:val="0"/>
        <w:numPr>
          <w:ilvl w:val="0"/>
          <w:numId w:val="61"/>
        </w:numPr>
        <w:suppressAutoHyphens/>
        <w:autoSpaceDE w:val="0"/>
        <w:autoSpaceDN w:val="0"/>
        <w:adjustRightInd w:val="0"/>
        <w:spacing w:line="276" w:lineRule="auto"/>
        <w:jc w:val="both"/>
        <w:textAlignment w:val="baseline"/>
        <w:rPr>
          <w:rFonts w:ascii="Arial" w:hAnsi="Arial" w:cs="Arial"/>
          <w:sz w:val="22"/>
          <w:szCs w:val="22"/>
        </w:rPr>
      </w:pPr>
      <w:r w:rsidRPr="00AC3C85">
        <w:rPr>
          <w:rFonts w:ascii="Arial" w:hAnsi="Arial" w:cs="Arial"/>
          <w:sz w:val="22"/>
          <w:szCs w:val="22"/>
        </w:rPr>
        <w:t>Decyzja pozwolenie na budowę</w:t>
      </w:r>
      <w:r w:rsidR="0099192F" w:rsidRPr="00AC3C85">
        <w:rPr>
          <w:rFonts w:ascii="Arial" w:hAnsi="Arial" w:cs="Arial"/>
          <w:sz w:val="22"/>
          <w:szCs w:val="22"/>
        </w:rPr>
        <w:t>.</w:t>
      </w:r>
    </w:p>
    <w:p w:rsidR="003A087B" w:rsidRPr="00AC3C85" w:rsidRDefault="003A087B" w:rsidP="00C37FAC">
      <w:pPr>
        <w:widowControl w:val="0"/>
        <w:numPr>
          <w:ilvl w:val="0"/>
          <w:numId w:val="61"/>
        </w:numPr>
        <w:suppressAutoHyphens/>
        <w:autoSpaceDE w:val="0"/>
        <w:autoSpaceDN w:val="0"/>
        <w:adjustRightInd w:val="0"/>
        <w:spacing w:line="276" w:lineRule="auto"/>
        <w:jc w:val="both"/>
        <w:textAlignment w:val="baseline"/>
        <w:rPr>
          <w:rFonts w:ascii="Arial" w:hAnsi="Arial" w:cs="Arial"/>
          <w:sz w:val="22"/>
          <w:szCs w:val="22"/>
        </w:rPr>
      </w:pPr>
      <w:r w:rsidRPr="00AC3C85">
        <w:rPr>
          <w:rFonts w:ascii="Arial" w:hAnsi="Arial" w:cs="Arial"/>
          <w:sz w:val="22"/>
          <w:szCs w:val="22"/>
        </w:rPr>
        <w:t xml:space="preserve">Projekt wykonawczy </w:t>
      </w:r>
      <w:r w:rsidRPr="00AC3C85">
        <w:rPr>
          <w:rFonts w:ascii="Arial" w:hAnsi="Arial" w:cs="Arial"/>
          <w:b/>
          <w:sz w:val="22"/>
          <w:szCs w:val="22"/>
        </w:rPr>
        <w:t>- 4 egz</w:t>
      </w:r>
      <w:r w:rsidRPr="00AC3C85">
        <w:rPr>
          <w:rFonts w:ascii="Arial" w:hAnsi="Arial" w:cs="Arial"/>
          <w:sz w:val="22"/>
          <w:szCs w:val="22"/>
        </w:rPr>
        <w:t xml:space="preserve">. </w:t>
      </w:r>
    </w:p>
    <w:p w:rsidR="003A087B" w:rsidRPr="00AC3C85" w:rsidRDefault="003A087B" w:rsidP="00C37FAC">
      <w:pPr>
        <w:widowControl w:val="0"/>
        <w:numPr>
          <w:ilvl w:val="0"/>
          <w:numId w:val="61"/>
        </w:numPr>
        <w:suppressAutoHyphens/>
        <w:autoSpaceDE w:val="0"/>
        <w:autoSpaceDN w:val="0"/>
        <w:adjustRightInd w:val="0"/>
        <w:spacing w:line="276" w:lineRule="auto"/>
        <w:jc w:val="both"/>
        <w:textAlignment w:val="baseline"/>
        <w:rPr>
          <w:rFonts w:ascii="Arial" w:hAnsi="Arial" w:cs="Arial"/>
          <w:sz w:val="22"/>
          <w:szCs w:val="22"/>
        </w:rPr>
      </w:pPr>
      <w:r w:rsidRPr="00AC3C85">
        <w:rPr>
          <w:rFonts w:ascii="Arial" w:hAnsi="Arial" w:cs="Arial"/>
          <w:sz w:val="22"/>
          <w:szCs w:val="22"/>
        </w:rPr>
        <w:t xml:space="preserve">Przedmiar robót wykonany zgodnie z Rozporządzeniem Ministra Infrastruktury z dnia </w:t>
      </w:r>
      <w:r w:rsidRPr="00AC3C85">
        <w:rPr>
          <w:rFonts w:ascii="Arial" w:hAnsi="Arial" w:cs="Arial"/>
          <w:sz w:val="22"/>
          <w:szCs w:val="22"/>
        </w:rPr>
        <w:br/>
        <w:t xml:space="preserve">2 września 2004 r. w sprawie szczegółowego zakresu i formy dokumentacji projektowej, specyfikacji technicznych wykonania i odbioru robót budowlanych oraz </w:t>
      </w:r>
      <w:r w:rsidRPr="00AC3C85">
        <w:rPr>
          <w:rFonts w:ascii="Arial" w:hAnsi="Arial" w:cs="Arial"/>
          <w:sz w:val="22"/>
          <w:szCs w:val="22"/>
        </w:rPr>
        <w:lastRenderedPageBreak/>
        <w:t>programu funkcjonalno-użytkowego (</w:t>
      </w:r>
      <w:r w:rsidR="009869B6" w:rsidRPr="00AC3C85">
        <w:rPr>
          <w:rFonts w:ascii="Arial" w:hAnsi="Arial" w:cs="Arial"/>
          <w:sz w:val="22"/>
          <w:szCs w:val="22"/>
        </w:rPr>
        <w:t>tj. Dz.U.2013.1129.)</w:t>
      </w:r>
      <w:r w:rsidRPr="00AC3C85">
        <w:rPr>
          <w:rFonts w:ascii="Arial" w:hAnsi="Arial" w:cs="Arial"/>
          <w:sz w:val="22"/>
          <w:szCs w:val="22"/>
        </w:rPr>
        <w:t xml:space="preserve"> </w:t>
      </w:r>
      <w:r w:rsidRPr="00AC3C85">
        <w:rPr>
          <w:rFonts w:ascii="Arial" w:hAnsi="Arial" w:cs="Arial"/>
          <w:b/>
          <w:sz w:val="22"/>
          <w:szCs w:val="22"/>
        </w:rPr>
        <w:t>– 3 egz.</w:t>
      </w:r>
    </w:p>
    <w:p w:rsidR="003A087B" w:rsidRPr="00AC3C85" w:rsidRDefault="003A087B" w:rsidP="00C37FAC">
      <w:pPr>
        <w:widowControl w:val="0"/>
        <w:numPr>
          <w:ilvl w:val="0"/>
          <w:numId w:val="61"/>
        </w:numPr>
        <w:suppressAutoHyphens/>
        <w:autoSpaceDE w:val="0"/>
        <w:autoSpaceDN w:val="0"/>
        <w:adjustRightInd w:val="0"/>
        <w:spacing w:line="276" w:lineRule="auto"/>
        <w:jc w:val="both"/>
        <w:textAlignment w:val="baseline"/>
        <w:rPr>
          <w:rFonts w:ascii="Arial" w:hAnsi="Arial" w:cs="Arial"/>
          <w:sz w:val="22"/>
          <w:szCs w:val="22"/>
        </w:rPr>
      </w:pPr>
      <w:r w:rsidRPr="00AC3C85">
        <w:rPr>
          <w:rFonts w:ascii="Arial" w:hAnsi="Arial" w:cs="Arial"/>
          <w:sz w:val="22"/>
          <w:szCs w:val="22"/>
        </w:rPr>
        <w:t xml:space="preserve">Kosztorys inwestorski wykonany zgodnie z Rozporządzeniem Ministra Infrastruktury z dnia 18 maja 2004 r. w sprawie określenia metod i podstaw sporządzenia kosztorysu inwestorskiego, obliczenia planowanych kosztów prac projektowych oraz planowanych kosztów robót budowlanych określonych w programie funkcjonalno-użytkowym (Dz.U. nr 130, poz. 1389) </w:t>
      </w:r>
      <w:r w:rsidRPr="00AC3C85">
        <w:rPr>
          <w:rFonts w:ascii="Arial" w:hAnsi="Arial" w:cs="Arial"/>
          <w:b/>
          <w:sz w:val="22"/>
          <w:szCs w:val="22"/>
        </w:rPr>
        <w:t>–  3 egz.</w:t>
      </w:r>
    </w:p>
    <w:p w:rsidR="003A087B" w:rsidRPr="00AC3C85" w:rsidRDefault="003A087B" w:rsidP="00C37FAC">
      <w:pPr>
        <w:widowControl w:val="0"/>
        <w:numPr>
          <w:ilvl w:val="0"/>
          <w:numId w:val="61"/>
        </w:numPr>
        <w:suppressAutoHyphens/>
        <w:autoSpaceDE w:val="0"/>
        <w:autoSpaceDN w:val="0"/>
        <w:adjustRightInd w:val="0"/>
        <w:spacing w:line="276" w:lineRule="auto"/>
        <w:jc w:val="both"/>
        <w:textAlignment w:val="baseline"/>
        <w:rPr>
          <w:rFonts w:ascii="Arial" w:hAnsi="Arial" w:cs="Arial"/>
          <w:sz w:val="22"/>
          <w:szCs w:val="22"/>
        </w:rPr>
      </w:pPr>
      <w:r w:rsidRPr="00AC3C85">
        <w:rPr>
          <w:rFonts w:ascii="Arial" w:hAnsi="Arial" w:cs="Arial"/>
          <w:sz w:val="22"/>
          <w:szCs w:val="22"/>
        </w:rPr>
        <w:t>Szczegółowa specyfikacja techniczna wykonania i odbioru robót budowlanych opracowana zgodnie z Rozporządzeniem Ministra Infrastruktury z dnia 2 września 2004 r. w sprawie szczegółowego zakresu i formy dokumentacji projektowej, specyfikacji technicznych wykonania i odbioru robót budowlanych oraz programu funkcjonalno-użytkowego (</w:t>
      </w:r>
      <w:r w:rsidR="009869B6" w:rsidRPr="00AC3C85">
        <w:rPr>
          <w:rFonts w:ascii="Arial" w:hAnsi="Arial" w:cs="Arial"/>
          <w:sz w:val="22"/>
          <w:szCs w:val="22"/>
        </w:rPr>
        <w:t xml:space="preserve">tj. Dz.U.2013.1129) </w:t>
      </w:r>
      <w:r w:rsidRPr="00AC3C85">
        <w:rPr>
          <w:rFonts w:ascii="Arial" w:hAnsi="Arial" w:cs="Arial"/>
          <w:b/>
          <w:sz w:val="22"/>
          <w:szCs w:val="22"/>
        </w:rPr>
        <w:t xml:space="preserve">–  </w:t>
      </w:r>
      <w:r w:rsidR="000E6B5C" w:rsidRPr="00AC3C85">
        <w:rPr>
          <w:rFonts w:ascii="Arial" w:hAnsi="Arial" w:cs="Arial"/>
          <w:b/>
          <w:sz w:val="22"/>
          <w:szCs w:val="22"/>
        </w:rPr>
        <w:t>3</w:t>
      </w:r>
      <w:r w:rsidRPr="00AC3C85">
        <w:rPr>
          <w:rFonts w:ascii="Arial" w:hAnsi="Arial" w:cs="Arial"/>
          <w:b/>
          <w:sz w:val="22"/>
          <w:szCs w:val="22"/>
        </w:rPr>
        <w:t>egz.</w:t>
      </w:r>
    </w:p>
    <w:p w:rsidR="003A087B" w:rsidRPr="00AC3C85" w:rsidRDefault="0015683E" w:rsidP="00C37FAC">
      <w:pPr>
        <w:widowControl w:val="0"/>
        <w:numPr>
          <w:ilvl w:val="0"/>
          <w:numId w:val="61"/>
        </w:numPr>
        <w:suppressAutoHyphens/>
        <w:autoSpaceDE w:val="0"/>
        <w:autoSpaceDN w:val="0"/>
        <w:adjustRightInd w:val="0"/>
        <w:spacing w:line="276" w:lineRule="auto"/>
        <w:jc w:val="both"/>
        <w:textAlignment w:val="baseline"/>
        <w:rPr>
          <w:rFonts w:ascii="Arial" w:hAnsi="Arial" w:cs="Arial"/>
          <w:sz w:val="22"/>
          <w:szCs w:val="22"/>
        </w:rPr>
      </w:pPr>
      <w:r>
        <w:rPr>
          <w:rFonts w:ascii="Arial" w:eastAsia="Andale Sans UI" w:hAnsi="Arial" w:cs="Arial"/>
          <w:color w:val="00000A"/>
          <w:lang w:eastAsia="ja-JP" w:bidi="fa-IR"/>
        </w:rPr>
        <w:t>O</w:t>
      </w:r>
      <w:r w:rsidR="0099192F" w:rsidRPr="00AC3C85">
        <w:rPr>
          <w:rFonts w:ascii="Arial" w:eastAsia="Andale Sans UI" w:hAnsi="Arial" w:cs="Arial"/>
          <w:color w:val="00000A"/>
          <w:lang w:eastAsia="ja-JP" w:bidi="fa-IR"/>
        </w:rPr>
        <w:t>pini</w:t>
      </w:r>
      <w:r>
        <w:rPr>
          <w:rFonts w:ascii="Arial" w:eastAsia="Andale Sans UI" w:hAnsi="Arial" w:cs="Arial"/>
          <w:color w:val="00000A"/>
          <w:lang w:eastAsia="ja-JP" w:bidi="fa-IR"/>
        </w:rPr>
        <w:t>a</w:t>
      </w:r>
      <w:r w:rsidR="0099192F" w:rsidRPr="00AC3C85">
        <w:rPr>
          <w:rFonts w:ascii="Arial" w:eastAsia="Andale Sans UI" w:hAnsi="Arial" w:cs="Arial"/>
          <w:color w:val="00000A"/>
          <w:lang w:eastAsia="ja-JP" w:bidi="fa-IR"/>
        </w:rPr>
        <w:t xml:space="preserve"> geotechniczn</w:t>
      </w:r>
      <w:r>
        <w:rPr>
          <w:rFonts w:ascii="Arial" w:eastAsia="Andale Sans UI" w:hAnsi="Arial" w:cs="Arial"/>
          <w:color w:val="00000A"/>
          <w:lang w:eastAsia="ja-JP" w:bidi="fa-IR"/>
        </w:rPr>
        <w:t>a</w:t>
      </w:r>
      <w:r w:rsidR="000E6B5C" w:rsidRPr="00AC3C85">
        <w:rPr>
          <w:rFonts w:ascii="Arial" w:hAnsi="Arial" w:cs="Arial"/>
          <w:sz w:val="22"/>
          <w:szCs w:val="22"/>
        </w:rPr>
        <w:t xml:space="preserve"> </w:t>
      </w:r>
      <w:r w:rsidR="003A087B" w:rsidRPr="00AC3C85">
        <w:rPr>
          <w:rFonts w:ascii="Arial" w:hAnsi="Arial" w:cs="Arial"/>
          <w:b/>
          <w:sz w:val="22"/>
          <w:szCs w:val="22"/>
        </w:rPr>
        <w:t xml:space="preserve">– </w:t>
      </w:r>
      <w:r w:rsidR="0011666E" w:rsidRPr="00AC3C85">
        <w:rPr>
          <w:rFonts w:ascii="Arial" w:hAnsi="Arial" w:cs="Arial"/>
          <w:b/>
          <w:sz w:val="22"/>
          <w:szCs w:val="22"/>
        </w:rPr>
        <w:t>3</w:t>
      </w:r>
      <w:r w:rsidR="003A087B" w:rsidRPr="00AC3C85">
        <w:rPr>
          <w:rFonts w:ascii="Arial" w:hAnsi="Arial" w:cs="Arial"/>
          <w:b/>
          <w:sz w:val="22"/>
          <w:szCs w:val="22"/>
        </w:rPr>
        <w:t xml:space="preserve"> egz.</w:t>
      </w:r>
      <w:r w:rsidR="003A087B" w:rsidRPr="00AC3C85">
        <w:rPr>
          <w:rFonts w:ascii="Arial" w:hAnsi="Arial" w:cs="Arial"/>
          <w:sz w:val="22"/>
          <w:szCs w:val="22"/>
        </w:rPr>
        <w:t xml:space="preserve"> (w tym </w:t>
      </w:r>
      <w:r w:rsidR="00776C32" w:rsidRPr="00AC3C85">
        <w:rPr>
          <w:rFonts w:ascii="Arial" w:hAnsi="Arial" w:cs="Arial"/>
          <w:sz w:val="22"/>
          <w:szCs w:val="22"/>
        </w:rPr>
        <w:t>2</w:t>
      </w:r>
      <w:r w:rsidR="003A087B" w:rsidRPr="00AC3C85">
        <w:rPr>
          <w:rFonts w:ascii="Arial" w:hAnsi="Arial" w:cs="Arial"/>
          <w:sz w:val="22"/>
          <w:szCs w:val="22"/>
        </w:rPr>
        <w:t xml:space="preserve"> egz. do złożenia w Starostwie Powiatowym w Koszalinie) </w:t>
      </w:r>
    </w:p>
    <w:p w:rsidR="000E6B5C" w:rsidRPr="00AC3C85" w:rsidRDefault="000E6B5C" w:rsidP="00C37FAC">
      <w:pPr>
        <w:widowControl w:val="0"/>
        <w:numPr>
          <w:ilvl w:val="0"/>
          <w:numId w:val="61"/>
        </w:numPr>
        <w:suppressAutoHyphens/>
        <w:autoSpaceDE w:val="0"/>
        <w:autoSpaceDN w:val="0"/>
        <w:adjustRightInd w:val="0"/>
        <w:spacing w:line="276" w:lineRule="auto"/>
        <w:jc w:val="both"/>
        <w:textAlignment w:val="baseline"/>
        <w:rPr>
          <w:rFonts w:ascii="Arial" w:hAnsi="Arial" w:cs="Arial"/>
          <w:sz w:val="22"/>
          <w:szCs w:val="22"/>
        </w:rPr>
      </w:pPr>
      <w:r w:rsidRPr="00AC3C85">
        <w:rPr>
          <w:rFonts w:ascii="Arial" w:hAnsi="Arial" w:cs="Arial"/>
          <w:sz w:val="22"/>
          <w:szCs w:val="22"/>
        </w:rPr>
        <w:t>Całość dokumentacji w wersji elektronicznej w formacie PDF utrwalonym na nośniku CD lud DVD oraz całość dokumentacji w wersji elektronicznej edytowalnej w formacie .</w:t>
      </w:r>
      <w:proofErr w:type="spellStart"/>
      <w:r w:rsidRPr="00AC3C85">
        <w:rPr>
          <w:rFonts w:ascii="Arial" w:hAnsi="Arial" w:cs="Arial"/>
          <w:sz w:val="22"/>
          <w:szCs w:val="22"/>
        </w:rPr>
        <w:t>dwg</w:t>
      </w:r>
      <w:proofErr w:type="spellEnd"/>
      <w:r w:rsidRPr="00AC3C85">
        <w:rPr>
          <w:rFonts w:ascii="Arial" w:hAnsi="Arial" w:cs="Arial"/>
          <w:sz w:val="22"/>
          <w:szCs w:val="22"/>
        </w:rPr>
        <w:t>, .</w:t>
      </w:r>
      <w:proofErr w:type="spellStart"/>
      <w:r w:rsidRPr="00AC3C85">
        <w:rPr>
          <w:rFonts w:ascii="Arial" w:hAnsi="Arial" w:cs="Arial"/>
          <w:sz w:val="22"/>
          <w:szCs w:val="22"/>
        </w:rPr>
        <w:t>dxf</w:t>
      </w:r>
      <w:proofErr w:type="spellEnd"/>
      <w:r w:rsidRPr="00AC3C85">
        <w:rPr>
          <w:rFonts w:ascii="Arial" w:hAnsi="Arial" w:cs="Arial"/>
          <w:sz w:val="22"/>
          <w:szCs w:val="22"/>
        </w:rPr>
        <w:t xml:space="preserve">, Word, kosztorysy . </w:t>
      </w:r>
      <w:proofErr w:type="spellStart"/>
      <w:r w:rsidRPr="00AC3C85">
        <w:rPr>
          <w:rFonts w:ascii="Arial" w:hAnsi="Arial" w:cs="Arial"/>
          <w:sz w:val="22"/>
          <w:szCs w:val="22"/>
        </w:rPr>
        <w:t>rds</w:t>
      </w:r>
      <w:proofErr w:type="spellEnd"/>
      <w:r w:rsidRPr="00AC3C85">
        <w:rPr>
          <w:rFonts w:ascii="Arial" w:hAnsi="Arial" w:cs="Arial"/>
          <w:sz w:val="22"/>
          <w:szCs w:val="22"/>
        </w:rPr>
        <w:t xml:space="preserve"> utrwalonym na nośniku CD lub</w:t>
      </w:r>
      <w:r w:rsidR="0015683E">
        <w:rPr>
          <w:rFonts w:ascii="Arial" w:hAnsi="Arial" w:cs="Arial"/>
          <w:sz w:val="22"/>
          <w:szCs w:val="22"/>
        </w:rPr>
        <w:t xml:space="preserve"> </w:t>
      </w:r>
      <w:r w:rsidRPr="00AC3C85">
        <w:rPr>
          <w:rFonts w:ascii="Arial" w:hAnsi="Arial" w:cs="Arial"/>
          <w:sz w:val="22"/>
          <w:szCs w:val="22"/>
        </w:rPr>
        <w:t>DVD</w:t>
      </w:r>
    </w:p>
    <w:p w:rsidR="003A087B" w:rsidRPr="00AC3C85" w:rsidRDefault="003A087B" w:rsidP="00C37FAC">
      <w:pPr>
        <w:widowControl w:val="0"/>
        <w:numPr>
          <w:ilvl w:val="0"/>
          <w:numId w:val="56"/>
        </w:numPr>
        <w:suppressAutoHyphens/>
        <w:autoSpaceDE w:val="0"/>
        <w:autoSpaceDN w:val="0"/>
        <w:adjustRightInd w:val="0"/>
        <w:spacing w:line="276" w:lineRule="auto"/>
        <w:ind w:hanging="426"/>
        <w:jc w:val="both"/>
        <w:textAlignment w:val="baseline"/>
        <w:rPr>
          <w:rFonts w:ascii="Arial" w:eastAsia="Andale Sans UI" w:hAnsi="Arial" w:cs="Arial"/>
          <w:sz w:val="22"/>
          <w:szCs w:val="22"/>
          <w:lang w:eastAsia="ja-JP" w:bidi="fa-IR"/>
        </w:rPr>
      </w:pPr>
      <w:r w:rsidRPr="00AC3C85">
        <w:rPr>
          <w:rFonts w:ascii="Arial" w:eastAsia="Andale Sans UI" w:hAnsi="Arial" w:cs="Arial"/>
          <w:sz w:val="22"/>
          <w:szCs w:val="22"/>
          <w:lang w:eastAsia="ja-JP" w:bidi="fa-IR"/>
        </w:rPr>
        <w:t xml:space="preserve">W ramach nadzoru autorskiego Wykonawca zobowiązany będzie do: </w:t>
      </w:r>
    </w:p>
    <w:p w:rsidR="003A087B" w:rsidRPr="00AC3C85" w:rsidRDefault="003A087B" w:rsidP="00C37FAC">
      <w:pPr>
        <w:widowControl w:val="0"/>
        <w:numPr>
          <w:ilvl w:val="0"/>
          <w:numId w:val="58"/>
        </w:numPr>
        <w:suppressAutoHyphens/>
        <w:autoSpaceDE w:val="0"/>
        <w:autoSpaceDN w:val="0"/>
        <w:adjustRightInd w:val="0"/>
        <w:spacing w:line="276" w:lineRule="auto"/>
        <w:contextualSpacing/>
        <w:jc w:val="both"/>
        <w:textAlignment w:val="baseline"/>
        <w:rPr>
          <w:rFonts w:ascii="Arial" w:hAnsi="Arial" w:cs="Arial"/>
          <w:sz w:val="22"/>
          <w:szCs w:val="22"/>
        </w:rPr>
      </w:pPr>
      <w:r w:rsidRPr="00AC3C85">
        <w:rPr>
          <w:rFonts w:ascii="Arial" w:hAnsi="Arial" w:cs="Arial"/>
          <w:sz w:val="22"/>
          <w:szCs w:val="22"/>
        </w:rPr>
        <w:t>czuwania w toku realizacji robót nad zgodnością rozwiązań technicznych, materiałowych i użytkowych z dokumentacją projektową;</w:t>
      </w:r>
    </w:p>
    <w:p w:rsidR="003A087B" w:rsidRPr="00AC3C85" w:rsidRDefault="003A087B" w:rsidP="00C37FAC">
      <w:pPr>
        <w:widowControl w:val="0"/>
        <w:numPr>
          <w:ilvl w:val="0"/>
          <w:numId w:val="58"/>
        </w:numPr>
        <w:suppressAutoHyphens/>
        <w:autoSpaceDE w:val="0"/>
        <w:autoSpaceDN w:val="0"/>
        <w:adjustRightInd w:val="0"/>
        <w:spacing w:line="276" w:lineRule="auto"/>
        <w:contextualSpacing/>
        <w:jc w:val="both"/>
        <w:textAlignment w:val="baseline"/>
        <w:rPr>
          <w:rFonts w:ascii="Arial" w:hAnsi="Arial" w:cs="Arial"/>
          <w:sz w:val="22"/>
          <w:szCs w:val="22"/>
        </w:rPr>
      </w:pPr>
      <w:r w:rsidRPr="00AC3C85">
        <w:rPr>
          <w:rFonts w:ascii="Arial" w:hAnsi="Arial" w:cs="Arial"/>
          <w:sz w:val="22"/>
          <w:szCs w:val="22"/>
        </w:rPr>
        <w:t>pomoc</w:t>
      </w:r>
      <w:r w:rsidR="0015683E">
        <w:rPr>
          <w:rFonts w:ascii="Arial" w:hAnsi="Arial" w:cs="Arial"/>
          <w:sz w:val="22"/>
          <w:szCs w:val="22"/>
        </w:rPr>
        <w:t>y</w:t>
      </w:r>
      <w:r w:rsidRPr="00AC3C85">
        <w:rPr>
          <w:rFonts w:ascii="Arial" w:hAnsi="Arial" w:cs="Arial"/>
          <w:sz w:val="22"/>
          <w:szCs w:val="22"/>
        </w:rPr>
        <w:t xml:space="preserve"> w postępowaniu mającym na celu wyłonienie </w:t>
      </w:r>
      <w:r w:rsidR="0015683E">
        <w:rPr>
          <w:rFonts w:ascii="Arial" w:hAnsi="Arial" w:cs="Arial"/>
          <w:sz w:val="22"/>
          <w:szCs w:val="22"/>
        </w:rPr>
        <w:t>W</w:t>
      </w:r>
      <w:r w:rsidRPr="00AC3C85">
        <w:rPr>
          <w:rFonts w:ascii="Arial" w:hAnsi="Arial" w:cs="Arial"/>
          <w:sz w:val="22"/>
          <w:szCs w:val="22"/>
        </w:rPr>
        <w:t>ykonawcy, tj. współudział przy redagowaniu odpowiedzi na pytania dot. dokumentacji w toku postępowania, współudział w ocenie ofert równoważnych,</w:t>
      </w:r>
    </w:p>
    <w:p w:rsidR="003A087B" w:rsidRPr="00AC3C85" w:rsidRDefault="003A087B" w:rsidP="00C37FAC">
      <w:pPr>
        <w:widowControl w:val="0"/>
        <w:numPr>
          <w:ilvl w:val="0"/>
          <w:numId w:val="58"/>
        </w:numPr>
        <w:suppressAutoHyphens/>
        <w:autoSpaceDE w:val="0"/>
        <w:autoSpaceDN w:val="0"/>
        <w:adjustRightInd w:val="0"/>
        <w:spacing w:line="276" w:lineRule="auto"/>
        <w:contextualSpacing/>
        <w:jc w:val="both"/>
        <w:textAlignment w:val="baseline"/>
        <w:rPr>
          <w:rFonts w:ascii="Arial" w:hAnsi="Arial" w:cs="Arial"/>
          <w:sz w:val="22"/>
          <w:szCs w:val="22"/>
        </w:rPr>
      </w:pPr>
      <w:r w:rsidRPr="00AC3C85">
        <w:rPr>
          <w:rFonts w:ascii="Arial" w:hAnsi="Arial" w:cs="Arial"/>
          <w:sz w:val="22"/>
          <w:szCs w:val="22"/>
        </w:rPr>
        <w:t>uzupełniania szczegółów dokumentacji projektowej oraz wyjaśniania wykonawcy robót budowlanych wątpliwości powstałych wskutek tych robót;</w:t>
      </w:r>
    </w:p>
    <w:p w:rsidR="003A087B" w:rsidRPr="00AC3C85" w:rsidRDefault="003A087B" w:rsidP="00C37FAC">
      <w:pPr>
        <w:widowControl w:val="0"/>
        <w:numPr>
          <w:ilvl w:val="0"/>
          <w:numId w:val="58"/>
        </w:numPr>
        <w:suppressAutoHyphens/>
        <w:autoSpaceDE w:val="0"/>
        <w:autoSpaceDN w:val="0"/>
        <w:adjustRightInd w:val="0"/>
        <w:spacing w:line="276" w:lineRule="auto"/>
        <w:contextualSpacing/>
        <w:jc w:val="both"/>
        <w:textAlignment w:val="baseline"/>
        <w:rPr>
          <w:rFonts w:ascii="Arial" w:hAnsi="Arial" w:cs="Arial"/>
          <w:sz w:val="22"/>
          <w:szCs w:val="22"/>
        </w:rPr>
      </w:pPr>
      <w:r w:rsidRPr="00AC3C85">
        <w:rPr>
          <w:rFonts w:ascii="Arial" w:hAnsi="Arial" w:cs="Arial"/>
          <w:sz w:val="22"/>
          <w:szCs w:val="22"/>
        </w:rPr>
        <w:t>udziału w naradach technicznych;</w:t>
      </w:r>
    </w:p>
    <w:p w:rsidR="003A087B" w:rsidRPr="00AC3C85" w:rsidRDefault="003A087B" w:rsidP="00C37FAC">
      <w:pPr>
        <w:widowControl w:val="0"/>
        <w:numPr>
          <w:ilvl w:val="0"/>
          <w:numId w:val="58"/>
        </w:numPr>
        <w:suppressAutoHyphens/>
        <w:autoSpaceDE w:val="0"/>
        <w:autoSpaceDN w:val="0"/>
        <w:adjustRightInd w:val="0"/>
        <w:spacing w:line="276" w:lineRule="auto"/>
        <w:contextualSpacing/>
        <w:jc w:val="both"/>
        <w:textAlignment w:val="baseline"/>
        <w:rPr>
          <w:rFonts w:ascii="Arial" w:hAnsi="Arial" w:cs="Arial"/>
          <w:sz w:val="22"/>
          <w:szCs w:val="22"/>
        </w:rPr>
      </w:pPr>
      <w:r w:rsidRPr="00AC3C85">
        <w:rPr>
          <w:rFonts w:ascii="Arial" w:hAnsi="Arial" w:cs="Arial"/>
          <w:sz w:val="22"/>
          <w:szCs w:val="22"/>
        </w:rPr>
        <w:t>wykonywania czynności wynikających z art. 21 Prawa budowlanego, tj.:</w:t>
      </w:r>
      <w:r w:rsidRPr="00AC3C85">
        <w:rPr>
          <w:rFonts w:ascii="Arial" w:hAnsi="Arial" w:cs="Arial"/>
          <w:sz w:val="22"/>
          <w:szCs w:val="22"/>
        </w:rPr>
        <w:br/>
        <w:t>a) wstęp na teren budowy i dokonywanie zapisów w dzienniku budowy dotyczących jej realizacji;</w:t>
      </w:r>
    </w:p>
    <w:p w:rsidR="003A087B" w:rsidRPr="00AC3C85" w:rsidRDefault="003A087B" w:rsidP="003A087B">
      <w:pPr>
        <w:autoSpaceDE w:val="0"/>
        <w:autoSpaceDN w:val="0"/>
        <w:adjustRightInd w:val="0"/>
        <w:spacing w:line="276" w:lineRule="auto"/>
        <w:ind w:left="720"/>
        <w:contextualSpacing/>
        <w:jc w:val="both"/>
        <w:rPr>
          <w:rFonts w:ascii="Arial" w:hAnsi="Arial" w:cs="Arial"/>
          <w:sz w:val="22"/>
          <w:szCs w:val="22"/>
        </w:rPr>
      </w:pPr>
      <w:r w:rsidRPr="00AC3C85">
        <w:rPr>
          <w:rFonts w:ascii="Arial" w:hAnsi="Arial" w:cs="Arial"/>
          <w:sz w:val="22"/>
          <w:szCs w:val="22"/>
        </w:rPr>
        <w:t xml:space="preserve">b) żądanie wpisem do dziennika budowy wstrzymania robót budowlanych </w:t>
      </w:r>
      <w:r w:rsidRPr="00AC3C85">
        <w:rPr>
          <w:rFonts w:ascii="Arial" w:hAnsi="Arial" w:cs="Arial"/>
          <w:sz w:val="22"/>
          <w:szCs w:val="22"/>
        </w:rPr>
        <w:br/>
        <w:t>w razie stwierdzenia możliwości powstania zagrożenia, wykonywania ich niezgodnie z projektem.</w:t>
      </w:r>
    </w:p>
    <w:p w:rsidR="003A087B" w:rsidRPr="00AC3C85" w:rsidRDefault="003A087B" w:rsidP="00C37FAC">
      <w:pPr>
        <w:widowControl w:val="0"/>
        <w:numPr>
          <w:ilvl w:val="0"/>
          <w:numId w:val="56"/>
        </w:numPr>
        <w:suppressAutoHyphens/>
        <w:autoSpaceDE w:val="0"/>
        <w:autoSpaceDN w:val="0"/>
        <w:adjustRightInd w:val="0"/>
        <w:spacing w:line="276" w:lineRule="auto"/>
        <w:ind w:hanging="426"/>
        <w:jc w:val="both"/>
        <w:textAlignment w:val="baseline"/>
        <w:rPr>
          <w:rFonts w:ascii="Arial" w:eastAsia="Andale Sans UI" w:hAnsi="Arial" w:cs="Arial"/>
          <w:sz w:val="22"/>
          <w:szCs w:val="22"/>
          <w:lang w:eastAsia="ja-JP" w:bidi="fa-IR"/>
        </w:rPr>
      </w:pPr>
      <w:r w:rsidRPr="00AC3C85">
        <w:rPr>
          <w:rFonts w:ascii="Arial" w:eastAsia="Andale Sans UI" w:hAnsi="Arial" w:cs="Arial"/>
          <w:sz w:val="22"/>
          <w:szCs w:val="22"/>
          <w:lang w:eastAsia="ja-JP" w:bidi="fa-IR"/>
        </w:rPr>
        <w:t>Wykonawca jest zobowiązany do uzyskania wszelkich niezbędnych uzgodnień,  zezwoleń, podkładów mapowych, warunków technicznych,  zwiększenia mocy, itp. dokumentów koniecznych do zgłoszenia lub uzyskania pozwolenia na budowę oraz uzupełniania lub zmiany przedmiotu umowy zgodnie z wezwaniami i zobowiązaniami nakładanymi na Zamawiającego w ramach postępowania o udzielenie pozwolenia na budowę</w:t>
      </w:r>
      <w:r w:rsidR="002911FB" w:rsidRPr="00AC3C85">
        <w:rPr>
          <w:rFonts w:ascii="Arial" w:eastAsia="Andale Sans UI" w:hAnsi="Arial" w:cs="Arial"/>
          <w:sz w:val="22"/>
          <w:szCs w:val="22"/>
          <w:lang w:eastAsia="ja-JP" w:bidi="fa-IR"/>
        </w:rPr>
        <w:t>/zgłoszenia robót nie wymagających pozwolenia na budowę</w:t>
      </w:r>
      <w:r w:rsidRPr="00AC3C85">
        <w:rPr>
          <w:rFonts w:ascii="Arial" w:eastAsia="Andale Sans UI" w:hAnsi="Arial" w:cs="Arial"/>
          <w:sz w:val="22"/>
          <w:szCs w:val="22"/>
          <w:lang w:eastAsia="ja-JP" w:bidi="fa-IR"/>
        </w:rPr>
        <w:t>.</w:t>
      </w:r>
    </w:p>
    <w:p w:rsidR="003A087B" w:rsidRPr="00AC3C85" w:rsidRDefault="003A087B" w:rsidP="00C37FAC">
      <w:pPr>
        <w:widowControl w:val="0"/>
        <w:numPr>
          <w:ilvl w:val="0"/>
          <w:numId w:val="56"/>
        </w:numPr>
        <w:suppressAutoHyphens/>
        <w:autoSpaceDE w:val="0"/>
        <w:autoSpaceDN w:val="0"/>
        <w:adjustRightInd w:val="0"/>
        <w:spacing w:line="276" w:lineRule="auto"/>
        <w:ind w:hanging="426"/>
        <w:jc w:val="both"/>
        <w:textAlignment w:val="baseline"/>
        <w:rPr>
          <w:rFonts w:ascii="Arial" w:eastAsia="Andale Sans UI" w:hAnsi="Arial" w:cs="Arial"/>
          <w:sz w:val="22"/>
          <w:szCs w:val="22"/>
          <w:lang w:eastAsia="ja-JP" w:bidi="fa-IR"/>
        </w:rPr>
      </w:pPr>
      <w:r w:rsidRPr="00AC3C85">
        <w:rPr>
          <w:rFonts w:ascii="Arial" w:eastAsia="Andale Sans UI" w:hAnsi="Arial" w:cs="Arial"/>
          <w:sz w:val="22"/>
          <w:szCs w:val="22"/>
          <w:lang w:eastAsia="ja-JP" w:bidi="fa-IR"/>
        </w:rPr>
        <w:t xml:space="preserve">Wykonawca jest zobowiązany do uzyskania w imieniu Zamawiającego dla wykonanych projektów wymaganych prawem stosownych decyzji, opinii, uzgodnień,  pozwolenia na budowę lub zgłoszenia robót niewymagających pozwolenia na budowę. </w:t>
      </w:r>
    </w:p>
    <w:p w:rsidR="004D587F" w:rsidRPr="00AC3C85" w:rsidRDefault="004D587F" w:rsidP="003A087B">
      <w:pPr>
        <w:widowControl w:val="0"/>
        <w:suppressAutoHyphens/>
        <w:ind w:left="142"/>
        <w:jc w:val="center"/>
        <w:textAlignment w:val="baseline"/>
        <w:rPr>
          <w:rFonts w:ascii="Arial" w:eastAsia="Andale Sans UI" w:hAnsi="Arial" w:cs="Arial"/>
          <w:b/>
          <w:bCs/>
          <w:sz w:val="22"/>
          <w:szCs w:val="22"/>
          <w:lang w:eastAsia="ja-JP" w:bidi="fa-IR"/>
        </w:rPr>
      </w:pPr>
    </w:p>
    <w:p w:rsidR="003A087B" w:rsidRPr="00AC3C85" w:rsidRDefault="003A087B" w:rsidP="003A087B">
      <w:pPr>
        <w:widowControl w:val="0"/>
        <w:suppressAutoHyphens/>
        <w:ind w:left="142"/>
        <w:jc w:val="center"/>
        <w:textAlignment w:val="baseline"/>
        <w:rPr>
          <w:rFonts w:ascii="Arial" w:eastAsia="Andale Sans UI" w:hAnsi="Arial" w:cs="Arial"/>
          <w:b/>
          <w:bCs/>
          <w:sz w:val="22"/>
          <w:szCs w:val="22"/>
          <w:lang w:eastAsia="ja-JP" w:bidi="fa-IR"/>
        </w:rPr>
      </w:pPr>
      <w:r w:rsidRPr="00AC3C85">
        <w:rPr>
          <w:rFonts w:ascii="Arial" w:eastAsia="Andale Sans UI" w:hAnsi="Arial" w:cs="Arial"/>
          <w:b/>
          <w:bCs/>
          <w:sz w:val="22"/>
          <w:szCs w:val="22"/>
          <w:lang w:eastAsia="ja-JP" w:bidi="fa-IR"/>
        </w:rPr>
        <w:t>§ 2</w:t>
      </w:r>
    </w:p>
    <w:p w:rsidR="003A087B" w:rsidRPr="00AC3C85" w:rsidRDefault="003A087B" w:rsidP="003A087B">
      <w:pPr>
        <w:widowControl w:val="0"/>
        <w:suppressAutoHyphens/>
        <w:ind w:left="142"/>
        <w:jc w:val="center"/>
        <w:textAlignment w:val="baseline"/>
        <w:rPr>
          <w:rFonts w:ascii="Arial" w:eastAsia="Andale Sans UI" w:hAnsi="Arial" w:cs="Arial"/>
          <w:b/>
          <w:bCs/>
          <w:color w:val="000000"/>
          <w:sz w:val="22"/>
          <w:szCs w:val="22"/>
          <w:lang w:eastAsia="ja-JP" w:bidi="fa-IR"/>
        </w:rPr>
      </w:pPr>
      <w:r w:rsidRPr="00AC3C85">
        <w:rPr>
          <w:rFonts w:ascii="Arial" w:eastAsia="Andale Sans UI" w:hAnsi="Arial" w:cs="Arial"/>
          <w:b/>
          <w:bCs/>
          <w:color w:val="000000"/>
          <w:sz w:val="22"/>
          <w:szCs w:val="22"/>
          <w:lang w:eastAsia="ja-JP" w:bidi="fa-IR"/>
        </w:rPr>
        <w:t>CZAS TRWANIA UMOWY</w:t>
      </w:r>
    </w:p>
    <w:p w:rsidR="003A087B" w:rsidRPr="00AC3C85" w:rsidRDefault="003A087B" w:rsidP="003A087B">
      <w:pPr>
        <w:widowControl w:val="0"/>
        <w:suppressAutoHyphens/>
        <w:ind w:left="142"/>
        <w:jc w:val="center"/>
        <w:textAlignment w:val="baseline"/>
        <w:rPr>
          <w:rFonts w:ascii="Arial" w:eastAsia="Andale Sans UI" w:hAnsi="Arial" w:cs="Arial"/>
          <w:b/>
          <w:bCs/>
          <w:color w:val="000000"/>
          <w:sz w:val="22"/>
          <w:szCs w:val="22"/>
          <w:lang w:eastAsia="ja-JP" w:bidi="fa-IR"/>
        </w:rPr>
      </w:pPr>
    </w:p>
    <w:p w:rsidR="003A087B" w:rsidRPr="00AC3C85" w:rsidRDefault="003A087B" w:rsidP="00C37FAC">
      <w:pPr>
        <w:widowControl w:val="0"/>
        <w:numPr>
          <w:ilvl w:val="0"/>
          <w:numId w:val="57"/>
        </w:numPr>
        <w:suppressAutoHyphens/>
        <w:autoSpaceDE w:val="0"/>
        <w:autoSpaceDN w:val="0"/>
        <w:adjustRightInd w:val="0"/>
        <w:spacing w:line="276" w:lineRule="auto"/>
        <w:ind w:left="142"/>
        <w:textAlignment w:val="baseline"/>
        <w:rPr>
          <w:rFonts w:ascii="Arial" w:eastAsia="Andale Sans UI" w:hAnsi="Arial" w:cs="Arial"/>
          <w:sz w:val="22"/>
          <w:szCs w:val="22"/>
          <w:lang w:eastAsia="ja-JP" w:bidi="fa-IR"/>
        </w:rPr>
      </w:pPr>
      <w:r w:rsidRPr="00AC3C85">
        <w:rPr>
          <w:rFonts w:ascii="Arial" w:eastAsia="Andale Sans UI" w:hAnsi="Arial" w:cs="Arial"/>
          <w:sz w:val="22"/>
          <w:szCs w:val="22"/>
          <w:lang w:eastAsia="ja-JP" w:bidi="fa-IR"/>
        </w:rPr>
        <w:t>Przedmiot umowy zostanie wykonany na koszt i ryzyko Wykonawcy, w terminie:</w:t>
      </w:r>
    </w:p>
    <w:p w:rsidR="00521F6B" w:rsidRPr="00AC3C85" w:rsidRDefault="00521F6B" w:rsidP="00521F6B">
      <w:pPr>
        <w:pStyle w:val="Akapitzlist"/>
        <w:widowControl w:val="0"/>
        <w:shd w:val="clear" w:color="auto" w:fill="FFFFFF"/>
        <w:tabs>
          <w:tab w:val="left" w:pos="259"/>
          <w:tab w:val="left" w:leader="dot" w:pos="8837"/>
        </w:tabs>
        <w:suppressAutoHyphens/>
        <w:autoSpaceDE w:val="0"/>
        <w:autoSpaceDN w:val="0"/>
        <w:adjustRightInd w:val="0"/>
        <w:spacing w:line="276" w:lineRule="auto"/>
        <w:ind w:left="360"/>
        <w:contextualSpacing/>
        <w:jc w:val="both"/>
        <w:textAlignment w:val="baseline"/>
        <w:rPr>
          <w:rFonts w:ascii="Arial" w:hAnsi="Arial" w:cs="Arial"/>
          <w:b/>
          <w:spacing w:val="-2"/>
        </w:rPr>
      </w:pPr>
      <w:r w:rsidRPr="00AC3C85">
        <w:rPr>
          <w:rFonts w:ascii="Arial" w:hAnsi="Arial" w:cs="Arial"/>
          <w:b/>
        </w:rPr>
        <w:t xml:space="preserve">- </w:t>
      </w:r>
      <w:r w:rsidRPr="00AC3C85">
        <w:rPr>
          <w:rFonts w:ascii="Arial" w:hAnsi="Arial" w:cs="Arial"/>
          <w:b/>
          <w:spacing w:val="-2"/>
        </w:rPr>
        <w:t xml:space="preserve">30 dni od daty podpisania umowy przekazanie Zamawiającemu </w:t>
      </w:r>
      <w:r w:rsidRPr="00AC3C85">
        <w:rPr>
          <w:rFonts w:ascii="Arial" w:eastAsia="Andale Sans UI" w:hAnsi="Arial" w:cs="Arial"/>
          <w:b/>
          <w:color w:val="00000A"/>
          <w:lang w:eastAsia="ja-JP" w:bidi="fa-IR"/>
        </w:rPr>
        <w:t>koncepcji dwuwariantowej</w:t>
      </w:r>
      <w:r w:rsidRPr="00AC3C85">
        <w:rPr>
          <w:rFonts w:ascii="Arial" w:hAnsi="Arial" w:cs="Arial"/>
          <w:b/>
          <w:spacing w:val="-2"/>
        </w:rPr>
        <w:t xml:space="preserve"> do zatwierdzenia;</w:t>
      </w:r>
    </w:p>
    <w:p w:rsidR="00521F6B" w:rsidRPr="00AC3C85" w:rsidRDefault="004D7F94" w:rsidP="00521F6B">
      <w:pPr>
        <w:pStyle w:val="Normalny1"/>
        <w:shd w:val="clear" w:color="auto" w:fill="FFFFFF"/>
        <w:spacing w:line="276" w:lineRule="auto"/>
        <w:ind w:left="360" w:right="10"/>
        <w:jc w:val="both"/>
        <w:rPr>
          <w:rFonts w:ascii="Arial" w:hAnsi="Arial" w:cs="Arial"/>
          <w:color w:val="auto"/>
          <w:lang w:val="pl-PL"/>
        </w:rPr>
      </w:pPr>
      <w:r>
        <w:rPr>
          <w:rFonts w:ascii="Arial" w:hAnsi="Arial" w:cs="Arial"/>
          <w:b/>
          <w:color w:val="auto"/>
          <w:lang w:val="pl-PL"/>
        </w:rPr>
        <w:lastRenderedPageBreak/>
        <w:t>- 29</w:t>
      </w:r>
      <w:r w:rsidR="00521F6B" w:rsidRPr="00AC3C85">
        <w:rPr>
          <w:rFonts w:ascii="Arial" w:hAnsi="Arial" w:cs="Arial"/>
          <w:b/>
          <w:color w:val="auto"/>
          <w:lang w:val="pl-PL"/>
        </w:rPr>
        <w:t>.0</w:t>
      </w:r>
      <w:r>
        <w:rPr>
          <w:rFonts w:ascii="Arial" w:hAnsi="Arial" w:cs="Arial"/>
          <w:b/>
          <w:color w:val="auto"/>
          <w:lang w:val="pl-PL"/>
        </w:rPr>
        <w:t>9</w:t>
      </w:r>
      <w:r w:rsidR="00521F6B" w:rsidRPr="00AC3C85">
        <w:rPr>
          <w:rFonts w:ascii="Arial" w:hAnsi="Arial" w:cs="Arial"/>
          <w:b/>
          <w:color w:val="auto"/>
          <w:lang w:val="pl-PL"/>
        </w:rPr>
        <w:t xml:space="preserve">.2017r. - przekazanie do siedziby Zamawiającego kompletnej dokumentacji projektowo-kosztorysowej wraz z potwierdzeniem złożenia wniosku o pozwolenie na budowę do Starostwa Powiatowego w Koszalinie; </w:t>
      </w:r>
    </w:p>
    <w:p w:rsidR="00521F6B" w:rsidRPr="00AC3C85" w:rsidRDefault="00521F6B" w:rsidP="00521F6B">
      <w:pPr>
        <w:pStyle w:val="Normalny1"/>
        <w:shd w:val="clear" w:color="auto" w:fill="FFFFFF"/>
        <w:spacing w:line="276" w:lineRule="auto"/>
        <w:ind w:left="360" w:right="10"/>
        <w:jc w:val="both"/>
        <w:rPr>
          <w:rFonts w:ascii="Arial" w:hAnsi="Arial" w:cs="Arial"/>
          <w:b/>
          <w:color w:val="auto"/>
          <w:lang w:val="pl-PL"/>
        </w:rPr>
      </w:pPr>
      <w:r w:rsidRPr="00AC3C85">
        <w:rPr>
          <w:rFonts w:ascii="Arial" w:hAnsi="Arial" w:cs="Arial"/>
          <w:b/>
          <w:color w:val="auto"/>
          <w:lang w:val="pl-PL"/>
        </w:rPr>
        <w:t>-  3</w:t>
      </w:r>
      <w:r w:rsidR="004D7F94">
        <w:rPr>
          <w:rFonts w:ascii="Arial" w:hAnsi="Arial" w:cs="Arial"/>
          <w:b/>
          <w:color w:val="auto"/>
          <w:lang w:val="pl-PL"/>
        </w:rPr>
        <w:t>0</w:t>
      </w:r>
      <w:r w:rsidRPr="00AC3C85">
        <w:rPr>
          <w:rFonts w:ascii="Arial" w:hAnsi="Arial" w:cs="Arial"/>
          <w:b/>
          <w:color w:val="auto"/>
          <w:lang w:val="pl-PL"/>
        </w:rPr>
        <w:t>.1</w:t>
      </w:r>
      <w:r w:rsidR="004D7F94">
        <w:rPr>
          <w:rFonts w:ascii="Arial" w:hAnsi="Arial" w:cs="Arial"/>
          <w:b/>
          <w:color w:val="auto"/>
          <w:lang w:val="pl-PL"/>
        </w:rPr>
        <w:t>1</w:t>
      </w:r>
      <w:r w:rsidRPr="00AC3C85">
        <w:rPr>
          <w:rFonts w:ascii="Arial" w:hAnsi="Arial" w:cs="Arial"/>
          <w:b/>
          <w:color w:val="auto"/>
          <w:lang w:val="pl-PL"/>
        </w:rPr>
        <w:t>.2017r. - przekazanie decyzji pozwolenia na budowę.</w:t>
      </w:r>
    </w:p>
    <w:p w:rsidR="00B26BFC" w:rsidRPr="00AC3C85" w:rsidRDefault="00B26BFC" w:rsidP="00521F6B">
      <w:pPr>
        <w:pStyle w:val="Normalny1"/>
        <w:shd w:val="clear" w:color="auto" w:fill="FFFFFF"/>
        <w:spacing w:line="276" w:lineRule="auto"/>
        <w:ind w:left="360" w:right="10"/>
        <w:jc w:val="both"/>
        <w:rPr>
          <w:rFonts w:ascii="Arial" w:hAnsi="Arial" w:cs="Arial"/>
          <w:color w:val="auto"/>
          <w:lang w:val="pl-PL"/>
        </w:rPr>
      </w:pPr>
      <w:r w:rsidRPr="00AC3C85">
        <w:rPr>
          <w:rFonts w:ascii="Arial" w:hAnsi="Arial" w:cs="Arial"/>
          <w:i/>
          <w:sz w:val="22"/>
          <w:szCs w:val="22"/>
        </w:rPr>
        <w:t>(</w:t>
      </w:r>
      <w:proofErr w:type="spellStart"/>
      <w:r w:rsidRPr="00AC3C85">
        <w:rPr>
          <w:rFonts w:ascii="Arial" w:hAnsi="Arial" w:cs="Arial"/>
          <w:i/>
          <w:sz w:val="22"/>
          <w:szCs w:val="22"/>
        </w:rPr>
        <w:t>Maksymalny</w:t>
      </w:r>
      <w:proofErr w:type="spellEnd"/>
      <w:r w:rsidRPr="00AC3C85">
        <w:rPr>
          <w:rFonts w:ascii="Arial" w:hAnsi="Arial" w:cs="Arial"/>
          <w:i/>
          <w:sz w:val="22"/>
          <w:szCs w:val="22"/>
        </w:rPr>
        <w:t xml:space="preserve"> </w:t>
      </w:r>
      <w:proofErr w:type="spellStart"/>
      <w:r w:rsidRPr="00AC3C85">
        <w:rPr>
          <w:rFonts w:ascii="Arial" w:hAnsi="Arial" w:cs="Arial"/>
          <w:i/>
          <w:sz w:val="22"/>
          <w:szCs w:val="22"/>
        </w:rPr>
        <w:t>termin</w:t>
      </w:r>
      <w:proofErr w:type="spellEnd"/>
      <w:r w:rsidRPr="00AC3C85">
        <w:rPr>
          <w:rFonts w:ascii="Arial" w:hAnsi="Arial" w:cs="Arial"/>
          <w:i/>
          <w:sz w:val="22"/>
          <w:szCs w:val="22"/>
        </w:rPr>
        <w:t xml:space="preserve"> </w:t>
      </w:r>
      <w:proofErr w:type="spellStart"/>
      <w:r w:rsidRPr="00AC3C85">
        <w:rPr>
          <w:rFonts w:ascii="Arial" w:hAnsi="Arial" w:cs="Arial"/>
          <w:i/>
          <w:sz w:val="22"/>
          <w:szCs w:val="22"/>
        </w:rPr>
        <w:t>realizacji</w:t>
      </w:r>
      <w:proofErr w:type="spellEnd"/>
      <w:r w:rsidRPr="00AC3C85">
        <w:rPr>
          <w:rFonts w:ascii="Arial" w:hAnsi="Arial" w:cs="Arial"/>
          <w:i/>
          <w:sz w:val="22"/>
          <w:szCs w:val="22"/>
        </w:rPr>
        <w:t xml:space="preserve"> </w:t>
      </w:r>
      <w:proofErr w:type="spellStart"/>
      <w:r w:rsidRPr="00AC3C85">
        <w:rPr>
          <w:rFonts w:ascii="Arial" w:hAnsi="Arial" w:cs="Arial"/>
          <w:i/>
          <w:sz w:val="22"/>
          <w:szCs w:val="22"/>
        </w:rPr>
        <w:t>przedmiotu</w:t>
      </w:r>
      <w:proofErr w:type="spellEnd"/>
      <w:r w:rsidRPr="00AC3C85">
        <w:rPr>
          <w:rFonts w:ascii="Arial" w:hAnsi="Arial" w:cs="Arial"/>
          <w:i/>
          <w:sz w:val="22"/>
          <w:szCs w:val="22"/>
        </w:rPr>
        <w:t xml:space="preserve"> </w:t>
      </w:r>
      <w:proofErr w:type="spellStart"/>
      <w:r w:rsidRPr="00AC3C85">
        <w:rPr>
          <w:rFonts w:ascii="Arial" w:hAnsi="Arial" w:cs="Arial"/>
          <w:i/>
          <w:sz w:val="22"/>
          <w:szCs w:val="22"/>
        </w:rPr>
        <w:t>zamówienia</w:t>
      </w:r>
      <w:proofErr w:type="spellEnd"/>
      <w:r w:rsidRPr="00AC3C85">
        <w:rPr>
          <w:rFonts w:ascii="Arial" w:hAnsi="Arial" w:cs="Arial"/>
          <w:i/>
          <w:sz w:val="22"/>
          <w:szCs w:val="22"/>
        </w:rPr>
        <w:t xml:space="preserve">. W </w:t>
      </w:r>
      <w:proofErr w:type="spellStart"/>
      <w:r w:rsidRPr="00AC3C85">
        <w:rPr>
          <w:rFonts w:ascii="Arial" w:hAnsi="Arial" w:cs="Arial"/>
          <w:i/>
          <w:sz w:val="22"/>
          <w:szCs w:val="22"/>
        </w:rPr>
        <w:t>przypadku</w:t>
      </w:r>
      <w:proofErr w:type="spellEnd"/>
      <w:r w:rsidRPr="00AC3C85">
        <w:rPr>
          <w:rFonts w:ascii="Arial" w:hAnsi="Arial" w:cs="Arial"/>
          <w:i/>
          <w:sz w:val="22"/>
          <w:szCs w:val="22"/>
        </w:rPr>
        <w:t xml:space="preserve"> </w:t>
      </w:r>
      <w:proofErr w:type="spellStart"/>
      <w:r w:rsidRPr="00AC3C85">
        <w:rPr>
          <w:rFonts w:ascii="Arial" w:hAnsi="Arial" w:cs="Arial"/>
          <w:i/>
          <w:sz w:val="22"/>
          <w:szCs w:val="22"/>
        </w:rPr>
        <w:t>skrócenia</w:t>
      </w:r>
      <w:proofErr w:type="spellEnd"/>
      <w:r w:rsidRPr="00AC3C85">
        <w:rPr>
          <w:rFonts w:ascii="Arial" w:hAnsi="Arial" w:cs="Arial"/>
          <w:i/>
          <w:sz w:val="22"/>
          <w:szCs w:val="22"/>
        </w:rPr>
        <w:t xml:space="preserve"> </w:t>
      </w:r>
      <w:proofErr w:type="spellStart"/>
      <w:r w:rsidRPr="00AC3C85">
        <w:rPr>
          <w:rFonts w:ascii="Arial" w:hAnsi="Arial" w:cs="Arial"/>
          <w:i/>
          <w:sz w:val="22"/>
          <w:szCs w:val="22"/>
        </w:rPr>
        <w:t>terminu</w:t>
      </w:r>
      <w:proofErr w:type="spellEnd"/>
      <w:r w:rsidRPr="00AC3C85">
        <w:rPr>
          <w:rFonts w:ascii="Arial" w:hAnsi="Arial" w:cs="Arial"/>
          <w:i/>
          <w:sz w:val="22"/>
          <w:szCs w:val="22"/>
        </w:rPr>
        <w:t xml:space="preserve"> </w:t>
      </w:r>
      <w:proofErr w:type="spellStart"/>
      <w:r w:rsidRPr="00AC3C85">
        <w:rPr>
          <w:rFonts w:ascii="Arial" w:hAnsi="Arial" w:cs="Arial"/>
          <w:i/>
          <w:sz w:val="22"/>
          <w:szCs w:val="22"/>
        </w:rPr>
        <w:t>przez</w:t>
      </w:r>
      <w:proofErr w:type="spellEnd"/>
      <w:r w:rsidRPr="00AC3C85">
        <w:rPr>
          <w:rFonts w:ascii="Arial" w:hAnsi="Arial" w:cs="Arial"/>
          <w:i/>
          <w:sz w:val="22"/>
          <w:szCs w:val="22"/>
        </w:rPr>
        <w:t xml:space="preserve"> </w:t>
      </w:r>
      <w:proofErr w:type="spellStart"/>
      <w:r w:rsidRPr="00AC3C85">
        <w:rPr>
          <w:rFonts w:ascii="Arial" w:hAnsi="Arial" w:cs="Arial"/>
          <w:i/>
          <w:sz w:val="22"/>
          <w:szCs w:val="22"/>
        </w:rPr>
        <w:t>Wykonawcę</w:t>
      </w:r>
      <w:proofErr w:type="spellEnd"/>
      <w:r w:rsidRPr="00AC3C85">
        <w:rPr>
          <w:rFonts w:ascii="Arial" w:hAnsi="Arial" w:cs="Arial"/>
          <w:i/>
          <w:sz w:val="22"/>
          <w:szCs w:val="22"/>
        </w:rPr>
        <w:t xml:space="preserve">, </w:t>
      </w:r>
      <w:proofErr w:type="spellStart"/>
      <w:r w:rsidRPr="00AC3C85">
        <w:rPr>
          <w:rFonts w:ascii="Arial" w:hAnsi="Arial" w:cs="Arial"/>
          <w:i/>
          <w:sz w:val="22"/>
          <w:szCs w:val="22"/>
        </w:rPr>
        <w:t>Zamawiający</w:t>
      </w:r>
      <w:proofErr w:type="spellEnd"/>
      <w:r w:rsidRPr="00AC3C85">
        <w:rPr>
          <w:rFonts w:ascii="Arial" w:hAnsi="Arial" w:cs="Arial"/>
          <w:i/>
          <w:sz w:val="22"/>
          <w:szCs w:val="22"/>
        </w:rPr>
        <w:t xml:space="preserve"> </w:t>
      </w:r>
      <w:proofErr w:type="spellStart"/>
      <w:r w:rsidRPr="00AC3C85">
        <w:rPr>
          <w:rFonts w:ascii="Arial" w:hAnsi="Arial" w:cs="Arial"/>
          <w:i/>
          <w:sz w:val="22"/>
          <w:szCs w:val="22"/>
        </w:rPr>
        <w:t>wpisze</w:t>
      </w:r>
      <w:proofErr w:type="spellEnd"/>
      <w:r w:rsidRPr="00AC3C85">
        <w:rPr>
          <w:rFonts w:ascii="Arial" w:hAnsi="Arial" w:cs="Arial"/>
          <w:i/>
          <w:sz w:val="22"/>
          <w:szCs w:val="22"/>
        </w:rPr>
        <w:t xml:space="preserve"> </w:t>
      </w:r>
      <w:proofErr w:type="spellStart"/>
      <w:r w:rsidRPr="00AC3C85">
        <w:rPr>
          <w:rFonts w:ascii="Arial" w:hAnsi="Arial" w:cs="Arial"/>
          <w:i/>
          <w:sz w:val="22"/>
          <w:szCs w:val="22"/>
        </w:rPr>
        <w:t>termin</w:t>
      </w:r>
      <w:proofErr w:type="spellEnd"/>
      <w:r w:rsidRPr="00AC3C85">
        <w:rPr>
          <w:rFonts w:ascii="Arial" w:hAnsi="Arial" w:cs="Arial"/>
          <w:i/>
          <w:sz w:val="22"/>
          <w:szCs w:val="22"/>
        </w:rPr>
        <w:t xml:space="preserve"> </w:t>
      </w:r>
      <w:proofErr w:type="spellStart"/>
      <w:r w:rsidRPr="00AC3C85">
        <w:rPr>
          <w:rFonts w:ascii="Arial" w:hAnsi="Arial" w:cs="Arial"/>
          <w:i/>
          <w:sz w:val="22"/>
          <w:szCs w:val="22"/>
        </w:rPr>
        <w:t>zaproponowany</w:t>
      </w:r>
      <w:proofErr w:type="spellEnd"/>
      <w:r w:rsidRPr="00AC3C85">
        <w:rPr>
          <w:rFonts w:ascii="Arial" w:hAnsi="Arial" w:cs="Arial"/>
          <w:i/>
          <w:sz w:val="22"/>
          <w:szCs w:val="22"/>
        </w:rPr>
        <w:t xml:space="preserve"> w </w:t>
      </w:r>
      <w:proofErr w:type="spellStart"/>
      <w:r w:rsidRPr="00AC3C85">
        <w:rPr>
          <w:rFonts w:ascii="Arial" w:hAnsi="Arial" w:cs="Arial"/>
          <w:i/>
          <w:sz w:val="22"/>
          <w:szCs w:val="22"/>
        </w:rPr>
        <w:t>ofercie</w:t>
      </w:r>
      <w:proofErr w:type="spellEnd"/>
      <w:r w:rsidRPr="00AC3C85">
        <w:rPr>
          <w:rFonts w:ascii="Arial" w:hAnsi="Arial" w:cs="Arial"/>
          <w:i/>
          <w:sz w:val="22"/>
          <w:szCs w:val="22"/>
        </w:rPr>
        <w:t xml:space="preserve">, w </w:t>
      </w:r>
      <w:proofErr w:type="spellStart"/>
      <w:r w:rsidRPr="00AC3C85">
        <w:rPr>
          <w:rFonts w:ascii="Arial" w:hAnsi="Arial" w:cs="Arial"/>
          <w:i/>
          <w:sz w:val="22"/>
          <w:szCs w:val="22"/>
        </w:rPr>
        <w:t>związku</w:t>
      </w:r>
      <w:proofErr w:type="spellEnd"/>
      <w:r w:rsidRPr="00AC3C85">
        <w:rPr>
          <w:rFonts w:ascii="Arial" w:hAnsi="Arial" w:cs="Arial"/>
          <w:i/>
          <w:sz w:val="22"/>
          <w:szCs w:val="22"/>
        </w:rPr>
        <w:t xml:space="preserve"> z </w:t>
      </w:r>
      <w:proofErr w:type="spellStart"/>
      <w:r w:rsidRPr="00AC3C85">
        <w:rPr>
          <w:rFonts w:ascii="Arial" w:hAnsi="Arial" w:cs="Arial"/>
          <w:i/>
          <w:sz w:val="22"/>
          <w:szCs w:val="22"/>
        </w:rPr>
        <w:t>czym</w:t>
      </w:r>
      <w:proofErr w:type="spellEnd"/>
      <w:r w:rsidRPr="00AC3C85">
        <w:rPr>
          <w:rFonts w:ascii="Arial" w:hAnsi="Arial" w:cs="Arial"/>
          <w:i/>
          <w:sz w:val="22"/>
          <w:szCs w:val="22"/>
        </w:rPr>
        <w:t>/</w:t>
      </w:r>
      <w:proofErr w:type="spellStart"/>
      <w:r w:rsidRPr="00AC3C85">
        <w:rPr>
          <w:rFonts w:ascii="Arial" w:hAnsi="Arial" w:cs="Arial"/>
          <w:i/>
          <w:sz w:val="22"/>
          <w:szCs w:val="22"/>
        </w:rPr>
        <w:t>analogicznie</w:t>
      </w:r>
      <w:proofErr w:type="spellEnd"/>
      <w:r w:rsidRPr="00AC3C85">
        <w:rPr>
          <w:rFonts w:ascii="Arial" w:hAnsi="Arial" w:cs="Arial"/>
          <w:i/>
          <w:sz w:val="22"/>
          <w:szCs w:val="22"/>
        </w:rPr>
        <w:t xml:space="preserve"> do </w:t>
      </w:r>
      <w:proofErr w:type="spellStart"/>
      <w:r w:rsidRPr="00AC3C85">
        <w:rPr>
          <w:rFonts w:ascii="Arial" w:hAnsi="Arial" w:cs="Arial"/>
          <w:i/>
          <w:sz w:val="22"/>
          <w:szCs w:val="22"/>
        </w:rPr>
        <w:t>zaproponowanego</w:t>
      </w:r>
      <w:proofErr w:type="spellEnd"/>
      <w:r w:rsidRPr="00AC3C85">
        <w:rPr>
          <w:rFonts w:ascii="Arial" w:hAnsi="Arial" w:cs="Arial"/>
          <w:i/>
          <w:sz w:val="22"/>
          <w:szCs w:val="22"/>
        </w:rPr>
        <w:t xml:space="preserve"> </w:t>
      </w:r>
      <w:proofErr w:type="spellStart"/>
      <w:r w:rsidRPr="00AC3C85">
        <w:rPr>
          <w:rFonts w:ascii="Arial" w:hAnsi="Arial" w:cs="Arial"/>
          <w:i/>
          <w:sz w:val="22"/>
          <w:szCs w:val="22"/>
        </w:rPr>
        <w:t>przez</w:t>
      </w:r>
      <w:proofErr w:type="spellEnd"/>
      <w:r w:rsidRPr="00AC3C85">
        <w:rPr>
          <w:rFonts w:ascii="Arial" w:hAnsi="Arial" w:cs="Arial"/>
          <w:i/>
          <w:sz w:val="22"/>
          <w:szCs w:val="22"/>
        </w:rPr>
        <w:t xml:space="preserve"> </w:t>
      </w:r>
      <w:proofErr w:type="spellStart"/>
      <w:r w:rsidRPr="00AC3C85">
        <w:rPr>
          <w:rFonts w:ascii="Arial" w:hAnsi="Arial" w:cs="Arial"/>
          <w:i/>
          <w:sz w:val="22"/>
          <w:szCs w:val="22"/>
        </w:rPr>
        <w:t>Wykonawcę</w:t>
      </w:r>
      <w:proofErr w:type="spellEnd"/>
      <w:r w:rsidRPr="00AC3C85">
        <w:rPr>
          <w:rFonts w:ascii="Arial" w:hAnsi="Arial" w:cs="Arial"/>
          <w:i/>
          <w:sz w:val="22"/>
          <w:szCs w:val="22"/>
        </w:rPr>
        <w:t xml:space="preserve"> </w:t>
      </w:r>
      <w:proofErr w:type="spellStart"/>
      <w:r w:rsidRPr="00AC3C85">
        <w:rPr>
          <w:rFonts w:ascii="Arial" w:hAnsi="Arial" w:cs="Arial"/>
          <w:i/>
          <w:sz w:val="22"/>
          <w:szCs w:val="22"/>
        </w:rPr>
        <w:t>terminu</w:t>
      </w:r>
      <w:proofErr w:type="spellEnd"/>
      <w:r w:rsidRPr="00AC3C85">
        <w:rPr>
          <w:rFonts w:ascii="Arial" w:hAnsi="Arial" w:cs="Arial"/>
          <w:i/>
          <w:sz w:val="22"/>
          <w:szCs w:val="22"/>
        </w:rPr>
        <w:t xml:space="preserve"> </w:t>
      </w:r>
      <w:proofErr w:type="spellStart"/>
      <w:r w:rsidRPr="00AC3C85">
        <w:rPr>
          <w:rFonts w:ascii="Arial" w:hAnsi="Arial" w:cs="Arial"/>
          <w:i/>
          <w:sz w:val="22"/>
          <w:szCs w:val="22"/>
        </w:rPr>
        <w:t>realizacji</w:t>
      </w:r>
      <w:proofErr w:type="spellEnd"/>
      <w:r w:rsidRPr="00AC3C85">
        <w:rPr>
          <w:rFonts w:ascii="Arial" w:hAnsi="Arial" w:cs="Arial"/>
          <w:i/>
          <w:sz w:val="22"/>
          <w:szCs w:val="22"/>
        </w:rPr>
        <w:t xml:space="preserve">/ </w:t>
      </w:r>
      <w:proofErr w:type="spellStart"/>
      <w:r w:rsidRPr="00AC3C85">
        <w:rPr>
          <w:rFonts w:ascii="Arial" w:hAnsi="Arial" w:cs="Arial"/>
          <w:i/>
          <w:sz w:val="22"/>
          <w:szCs w:val="22"/>
        </w:rPr>
        <w:t>automatycznie</w:t>
      </w:r>
      <w:proofErr w:type="spellEnd"/>
      <w:r w:rsidRPr="00AC3C85">
        <w:rPr>
          <w:rFonts w:ascii="Arial" w:hAnsi="Arial" w:cs="Arial"/>
          <w:i/>
          <w:sz w:val="22"/>
          <w:szCs w:val="22"/>
        </w:rPr>
        <w:t xml:space="preserve"> </w:t>
      </w:r>
      <w:proofErr w:type="spellStart"/>
      <w:r w:rsidRPr="00AC3C85">
        <w:rPr>
          <w:rFonts w:ascii="Arial" w:hAnsi="Arial" w:cs="Arial"/>
          <w:i/>
          <w:sz w:val="22"/>
          <w:szCs w:val="22"/>
        </w:rPr>
        <w:t>ulegają</w:t>
      </w:r>
      <w:proofErr w:type="spellEnd"/>
      <w:r w:rsidRPr="00AC3C85">
        <w:rPr>
          <w:rFonts w:ascii="Arial" w:hAnsi="Arial" w:cs="Arial"/>
          <w:i/>
          <w:sz w:val="22"/>
          <w:szCs w:val="22"/>
        </w:rPr>
        <w:t xml:space="preserve"> </w:t>
      </w:r>
      <w:proofErr w:type="spellStart"/>
      <w:r w:rsidRPr="00AC3C85">
        <w:rPr>
          <w:rFonts w:ascii="Arial" w:hAnsi="Arial" w:cs="Arial"/>
          <w:i/>
          <w:sz w:val="22"/>
          <w:szCs w:val="22"/>
        </w:rPr>
        <w:t>skróceniu</w:t>
      </w:r>
      <w:proofErr w:type="spellEnd"/>
      <w:r w:rsidRPr="00AC3C85">
        <w:rPr>
          <w:rFonts w:ascii="Arial" w:hAnsi="Arial" w:cs="Arial"/>
          <w:i/>
          <w:sz w:val="22"/>
          <w:szCs w:val="22"/>
        </w:rPr>
        <w:t xml:space="preserve"> </w:t>
      </w:r>
      <w:proofErr w:type="spellStart"/>
      <w:r w:rsidRPr="00AC3C85">
        <w:rPr>
          <w:rFonts w:ascii="Arial" w:hAnsi="Arial" w:cs="Arial"/>
          <w:i/>
          <w:sz w:val="22"/>
          <w:szCs w:val="22"/>
        </w:rPr>
        <w:t>terminy</w:t>
      </w:r>
      <w:proofErr w:type="spellEnd"/>
      <w:r w:rsidRPr="00AC3C85">
        <w:rPr>
          <w:rFonts w:ascii="Arial" w:hAnsi="Arial" w:cs="Arial"/>
          <w:i/>
          <w:sz w:val="22"/>
          <w:szCs w:val="22"/>
        </w:rPr>
        <w:t xml:space="preserve"> </w:t>
      </w:r>
      <w:proofErr w:type="spellStart"/>
      <w:r w:rsidRPr="00AC3C85">
        <w:rPr>
          <w:rFonts w:ascii="Arial" w:hAnsi="Arial" w:cs="Arial"/>
          <w:i/>
          <w:sz w:val="22"/>
          <w:szCs w:val="22"/>
        </w:rPr>
        <w:t>przekazania</w:t>
      </w:r>
      <w:proofErr w:type="spellEnd"/>
      <w:r w:rsidRPr="00AC3C85">
        <w:rPr>
          <w:rFonts w:ascii="Arial" w:hAnsi="Arial" w:cs="Arial"/>
          <w:i/>
          <w:sz w:val="22"/>
          <w:szCs w:val="22"/>
        </w:rPr>
        <w:t xml:space="preserve"> </w:t>
      </w:r>
      <w:proofErr w:type="spellStart"/>
      <w:r w:rsidRPr="00AC3C85">
        <w:rPr>
          <w:rFonts w:ascii="Arial" w:hAnsi="Arial" w:cs="Arial"/>
          <w:i/>
          <w:sz w:val="22"/>
          <w:szCs w:val="22"/>
        </w:rPr>
        <w:t>Zamawiającemu</w:t>
      </w:r>
      <w:proofErr w:type="spellEnd"/>
      <w:r w:rsidRPr="00AC3C85">
        <w:rPr>
          <w:rFonts w:ascii="Arial" w:hAnsi="Arial" w:cs="Arial"/>
          <w:i/>
          <w:sz w:val="22"/>
          <w:szCs w:val="22"/>
        </w:rPr>
        <w:t xml:space="preserve"> </w:t>
      </w:r>
      <w:proofErr w:type="spellStart"/>
      <w:r w:rsidRPr="00AC3C85">
        <w:rPr>
          <w:rFonts w:ascii="Arial" w:hAnsi="Arial" w:cs="Arial"/>
          <w:i/>
          <w:sz w:val="22"/>
          <w:szCs w:val="22"/>
        </w:rPr>
        <w:t>dokumentacji</w:t>
      </w:r>
      <w:proofErr w:type="spellEnd"/>
      <w:r w:rsidRPr="00AC3C85">
        <w:rPr>
          <w:rFonts w:ascii="Arial" w:hAnsi="Arial" w:cs="Arial"/>
          <w:i/>
          <w:sz w:val="22"/>
          <w:szCs w:val="22"/>
        </w:rPr>
        <w:t xml:space="preserve"> </w:t>
      </w:r>
      <w:proofErr w:type="spellStart"/>
      <w:r w:rsidRPr="00AC3C85">
        <w:rPr>
          <w:rFonts w:ascii="Arial" w:hAnsi="Arial" w:cs="Arial"/>
          <w:i/>
          <w:sz w:val="22"/>
          <w:szCs w:val="22"/>
        </w:rPr>
        <w:t>projektowej</w:t>
      </w:r>
      <w:proofErr w:type="spellEnd"/>
      <w:r w:rsidRPr="00AC3C85">
        <w:rPr>
          <w:rFonts w:ascii="Arial" w:hAnsi="Arial" w:cs="Arial"/>
          <w:i/>
          <w:sz w:val="22"/>
          <w:szCs w:val="22"/>
        </w:rPr>
        <w:t xml:space="preserve"> do </w:t>
      </w:r>
      <w:proofErr w:type="spellStart"/>
      <w:r w:rsidRPr="00AC3C85">
        <w:rPr>
          <w:rFonts w:ascii="Arial" w:hAnsi="Arial" w:cs="Arial"/>
          <w:i/>
          <w:sz w:val="22"/>
          <w:szCs w:val="22"/>
        </w:rPr>
        <w:t>zatwierdzenia</w:t>
      </w:r>
      <w:proofErr w:type="spellEnd"/>
      <w:r w:rsidRPr="00AC3C85">
        <w:rPr>
          <w:rFonts w:ascii="Arial" w:hAnsi="Arial" w:cs="Arial"/>
          <w:i/>
          <w:sz w:val="22"/>
          <w:szCs w:val="22"/>
        </w:rPr>
        <w:t xml:space="preserve"> </w:t>
      </w:r>
      <w:proofErr w:type="spellStart"/>
      <w:r w:rsidRPr="00AC3C85">
        <w:rPr>
          <w:rFonts w:ascii="Arial" w:hAnsi="Arial" w:cs="Arial"/>
          <w:i/>
          <w:sz w:val="22"/>
          <w:szCs w:val="22"/>
        </w:rPr>
        <w:t>oraz</w:t>
      </w:r>
      <w:proofErr w:type="spellEnd"/>
      <w:r w:rsidRPr="00AC3C85">
        <w:rPr>
          <w:rFonts w:ascii="Arial" w:hAnsi="Arial" w:cs="Arial"/>
          <w:i/>
          <w:sz w:val="22"/>
          <w:szCs w:val="22"/>
        </w:rPr>
        <w:t xml:space="preserve"> </w:t>
      </w:r>
      <w:proofErr w:type="spellStart"/>
      <w:r w:rsidRPr="00AC3C85">
        <w:rPr>
          <w:rFonts w:ascii="Arial" w:hAnsi="Arial" w:cs="Arial"/>
          <w:i/>
          <w:sz w:val="22"/>
          <w:szCs w:val="22"/>
        </w:rPr>
        <w:t>przekazania</w:t>
      </w:r>
      <w:proofErr w:type="spellEnd"/>
      <w:r w:rsidRPr="00AC3C85">
        <w:rPr>
          <w:rFonts w:ascii="Arial" w:hAnsi="Arial" w:cs="Arial"/>
          <w:i/>
          <w:sz w:val="22"/>
          <w:szCs w:val="22"/>
        </w:rPr>
        <w:t xml:space="preserve"> do </w:t>
      </w:r>
      <w:proofErr w:type="spellStart"/>
      <w:r w:rsidRPr="00AC3C85">
        <w:rPr>
          <w:rFonts w:ascii="Arial" w:hAnsi="Arial" w:cs="Arial"/>
          <w:i/>
          <w:sz w:val="22"/>
          <w:szCs w:val="22"/>
        </w:rPr>
        <w:t>siedziby</w:t>
      </w:r>
      <w:proofErr w:type="spellEnd"/>
      <w:r w:rsidRPr="00AC3C85">
        <w:rPr>
          <w:rFonts w:ascii="Arial" w:hAnsi="Arial" w:cs="Arial"/>
          <w:i/>
          <w:sz w:val="22"/>
          <w:szCs w:val="22"/>
        </w:rPr>
        <w:t xml:space="preserve"> </w:t>
      </w:r>
      <w:proofErr w:type="spellStart"/>
      <w:r w:rsidRPr="00AC3C85">
        <w:rPr>
          <w:rFonts w:ascii="Arial" w:hAnsi="Arial" w:cs="Arial"/>
          <w:i/>
          <w:sz w:val="22"/>
          <w:szCs w:val="22"/>
        </w:rPr>
        <w:t>Zamawiającego</w:t>
      </w:r>
      <w:proofErr w:type="spellEnd"/>
      <w:r w:rsidRPr="00AC3C85">
        <w:rPr>
          <w:rFonts w:ascii="Arial" w:hAnsi="Arial" w:cs="Arial"/>
          <w:i/>
          <w:sz w:val="22"/>
          <w:szCs w:val="22"/>
        </w:rPr>
        <w:t xml:space="preserve"> </w:t>
      </w:r>
      <w:proofErr w:type="spellStart"/>
      <w:r w:rsidRPr="00AC3C85">
        <w:rPr>
          <w:rFonts w:ascii="Arial" w:hAnsi="Arial" w:cs="Arial"/>
          <w:i/>
          <w:sz w:val="22"/>
          <w:szCs w:val="22"/>
        </w:rPr>
        <w:t>kompletnej</w:t>
      </w:r>
      <w:proofErr w:type="spellEnd"/>
      <w:r w:rsidRPr="00AC3C85">
        <w:rPr>
          <w:rFonts w:ascii="Arial" w:hAnsi="Arial" w:cs="Arial"/>
          <w:i/>
          <w:sz w:val="22"/>
          <w:szCs w:val="22"/>
        </w:rPr>
        <w:t xml:space="preserve"> </w:t>
      </w:r>
      <w:proofErr w:type="spellStart"/>
      <w:r w:rsidRPr="00AC3C85">
        <w:rPr>
          <w:rFonts w:ascii="Arial" w:hAnsi="Arial" w:cs="Arial"/>
          <w:i/>
          <w:sz w:val="22"/>
          <w:szCs w:val="22"/>
        </w:rPr>
        <w:t>dokumentacji</w:t>
      </w:r>
      <w:proofErr w:type="spellEnd"/>
      <w:r w:rsidRPr="00AC3C85">
        <w:rPr>
          <w:rFonts w:ascii="Arial" w:hAnsi="Arial" w:cs="Arial"/>
          <w:i/>
          <w:sz w:val="22"/>
          <w:szCs w:val="22"/>
        </w:rPr>
        <w:t xml:space="preserve"> </w:t>
      </w:r>
      <w:proofErr w:type="spellStart"/>
      <w:r w:rsidRPr="00AC3C85">
        <w:rPr>
          <w:rFonts w:ascii="Arial" w:hAnsi="Arial" w:cs="Arial"/>
          <w:i/>
          <w:sz w:val="22"/>
          <w:szCs w:val="22"/>
        </w:rPr>
        <w:t>projektowej</w:t>
      </w:r>
      <w:proofErr w:type="spellEnd"/>
      <w:r w:rsidRPr="00AC3C85">
        <w:rPr>
          <w:rFonts w:ascii="Arial" w:hAnsi="Arial" w:cs="Arial"/>
          <w:i/>
          <w:sz w:val="22"/>
          <w:szCs w:val="22"/>
        </w:rPr>
        <w:t xml:space="preserve"> </w:t>
      </w:r>
      <w:proofErr w:type="spellStart"/>
      <w:r w:rsidRPr="00AC3C85">
        <w:rPr>
          <w:rFonts w:ascii="Arial" w:hAnsi="Arial" w:cs="Arial"/>
          <w:i/>
          <w:sz w:val="22"/>
          <w:szCs w:val="22"/>
        </w:rPr>
        <w:t>wraz</w:t>
      </w:r>
      <w:proofErr w:type="spellEnd"/>
      <w:r w:rsidRPr="00AC3C85">
        <w:rPr>
          <w:rFonts w:ascii="Arial" w:hAnsi="Arial" w:cs="Arial"/>
          <w:i/>
          <w:sz w:val="22"/>
          <w:szCs w:val="22"/>
        </w:rPr>
        <w:t xml:space="preserve"> z </w:t>
      </w:r>
      <w:proofErr w:type="spellStart"/>
      <w:r w:rsidRPr="00AC3C85">
        <w:rPr>
          <w:rFonts w:ascii="Arial" w:hAnsi="Arial" w:cs="Arial"/>
          <w:i/>
          <w:sz w:val="22"/>
          <w:szCs w:val="22"/>
        </w:rPr>
        <w:t>decyzją</w:t>
      </w:r>
      <w:proofErr w:type="spellEnd"/>
      <w:r w:rsidRPr="00AC3C85">
        <w:rPr>
          <w:rFonts w:ascii="Arial" w:hAnsi="Arial" w:cs="Arial"/>
          <w:i/>
          <w:sz w:val="22"/>
          <w:szCs w:val="22"/>
        </w:rPr>
        <w:t xml:space="preserve"> </w:t>
      </w:r>
      <w:proofErr w:type="spellStart"/>
      <w:r w:rsidRPr="00AC3C85">
        <w:rPr>
          <w:rFonts w:ascii="Arial" w:hAnsi="Arial" w:cs="Arial"/>
          <w:i/>
          <w:sz w:val="22"/>
          <w:szCs w:val="22"/>
        </w:rPr>
        <w:t>pozwolenia</w:t>
      </w:r>
      <w:proofErr w:type="spellEnd"/>
      <w:r w:rsidRPr="00AC3C85">
        <w:rPr>
          <w:rFonts w:ascii="Arial" w:hAnsi="Arial" w:cs="Arial"/>
          <w:i/>
          <w:sz w:val="22"/>
          <w:szCs w:val="22"/>
        </w:rPr>
        <w:t xml:space="preserve"> na </w:t>
      </w:r>
      <w:proofErr w:type="spellStart"/>
      <w:r w:rsidRPr="00AC3C85">
        <w:rPr>
          <w:rFonts w:ascii="Arial" w:hAnsi="Arial" w:cs="Arial"/>
          <w:i/>
          <w:sz w:val="22"/>
          <w:szCs w:val="22"/>
        </w:rPr>
        <w:t>budowę</w:t>
      </w:r>
      <w:proofErr w:type="spellEnd"/>
      <w:r w:rsidRPr="00AC3C85">
        <w:rPr>
          <w:rFonts w:ascii="Arial" w:hAnsi="Arial" w:cs="Arial"/>
          <w:i/>
          <w:sz w:val="22"/>
          <w:szCs w:val="22"/>
        </w:rPr>
        <w:t>)</w:t>
      </w:r>
    </w:p>
    <w:p w:rsidR="003A087B" w:rsidRPr="00AC3C85" w:rsidRDefault="003A087B" w:rsidP="00C37FAC">
      <w:pPr>
        <w:pStyle w:val="Akapitzlist"/>
        <w:widowControl w:val="0"/>
        <w:numPr>
          <w:ilvl w:val="0"/>
          <w:numId w:val="62"/>
        </w:numPr>
        <w:shd w:val="clear" w:color="auto" w:fill="FFFFFF"/>
        <w:tabs>
          <w:tab w:val="left" w:pos="259"/>
          <w:tab w:val="left" w:leader="dot" w:pos="8837"/>
        </w:tabs>
        <w:suppressAutoHyphens/>
        <w:autoSpaceDE w:val="0"/>
        <w:autoSpaceDN w:val="0"/>
        <w:adjustRightInd w:val="0"/>
        <w:spacing w:before="283" w:line="276" w:lineRule="auto"/>
        <w:ind w:left="142" w:right="-142"/>
        <w:contextualSpacing/>
        <w:jc w:val="both"/>
        <w:textAlignment w:val="baseline"/>
        <w:rPr>
          <w:rFonts w:ascii="Arial" w:eastAsia="Andale Sans UI" w:hAnsi="Arial" w:cs="Arial"/>
          <w:color w:val="000000"/>
          <w:sz w:val="22"/>
          <w:szCs w:val="22"/>
          <w:lang w:eastAsia="ja-JP" w:bidi="fa-IR"/>
        </w:rPr>
      </w:pPr>
      <w:r w:rsidRPr="00AC3C85">
        <w:rPr>
          <w:rFonts w:ascii="Arial" w:eastAsia="Andale Sans UI" w:hAnsi="Arial" w:cs="Arial"/>
          <w:color w:val="000000"/>
          <w:sz w:val="22"/>
          <w:szCs w:val="22"/>
          <w:lang w:eastAsia="ja-JP" w:bidi="fa-IR"/>
        </w:rPr>
        <w:t>Wykonawca przekaże Zamawiającemu kompletny i zgodny z umową przedmiot umowy</w:t>
      </w:r>
      <w:r w:rsidRPr="00AC3C85">
        <w:rPr>
          <w:rFonts w:ascii="Arial" w:eastAsia="Andale Sans UI" w:hAnsi="Arial" w:cs="Arial"/>
          <w:color w:val="000000"/>
          <w:sz w:val="22"/>
          <w:szCs w:val="22"/>
          <w:lang w:eastAsia="ja-JP" w:bidi="fa-IR"/>
        </w:rPr>
        <w:br/>
        <w:t>w siedzibie Zamawiającego w terminach wskazanych w ust. 1.</w:t>
      </w:r>
    </w:p>
    <w:p w:rsidR="003A087B" w:rsidRPr="00AC3C85" w:rsidRDefault="003A087B" w:rsidP="00C37FAC">
      <w:pPr>
        <w:widowControl w:val="0"/>
        <w:numPr>
          <w:ilvl w:val="0"/>
          <w:numId w:val="62"/>
        </w:numPr>
        <w:suppressAutoHyphens/>
        <w:spacing w:line="276" w:lineRule="auto"/>
        <w:ind w:left="142"/>
        <w:jc w:val="both"/>
        <w:textAlignment w:val="baseline"/>
        <w:rPr>
          <w:rFonts w:ascii="Arial" w:eastAsia="Andale Sans UI" w:hAnsi="Arial" w:cs="Arial"/>
          <w:color w:val="000000"/>
          <w:sz w:val="22"/>
          <w:szCs w:val="22"/>
          <w:lang w:eastAsia="ja-JP" w:bidi="fa-IR"/>
        </w:rPr>
      </w:pPr>
      <w:r w:rsidRPr="00AC3C85">
        <w:rPr>
          <w:rFonts w:ascii="Arial" w:eastAsia="Andale Sans UI" w:hAnsi="Arial" w:cs="Arial"/>
          <w:color w:val="000000"/>
          <w:sz w:val="22"/>
          <w:szCs w:val="22"/>
          <w:lang w:eastAsia="ja-JP" w:bidi="fa-IR"/>
        </w:rPr>
        <w:t>Strony ustalają, iż odbiór prac projektowych odbędzie się w drodze dwustronnego odbioru potwierdzonego protokołem odbioru.</w:t>
      </w:r>
    </w:p>
    <w:p w:rsidR="003A087B" w:rsidRPr="00AC3C85" w:rsidRDefault="003A087B" w:rsidP="00C37FAC">
      <w:pPr>
        <w:widowControl w:val="0"/>
        <w:numPr>
          <w:ilvl w:val="0"/>
          <w:numId w:val="62"/>
        </w:numPr>
        <w:suppressAutoHyphens/>
        <w:spacing w:line="276" w:lineRule="auto"/>
        <w:ind w:left="142"/>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0"/>
          <w:sz w:val="22"/>
          <w:szCs w:val="22"/>
          <w:lang w:eastAsia="ja-JP" w:bidi="fa-IR"/>
        </w:rPr>
        <w:t xml:space="preserve">Strony ustalają, iż w  terminie do </w:t>
      </w:r>
      <w:r w:rsidR="004404F5" w:rsidRPr="00AC3C85">
        <w:rPr>
          <w:rFonts w:ascii="Arial" w:eastAsia="Andale Sans UI" w:hAnsi="Arial" w:cs="Arial"/>
          <w:color w:val="000000"/>
          <w:sz w:val="22"/>
          <w:szCs w:val="22"/>
          <w:lang w:eastAsia="ja-JP" w:bidi="fa-IR"/>
        </w:rPr>
        <w:t>14</w:t>
      </w:r>
      <w:r w:rsidRPr="00AC3C85">
        <w:rPr>
          <w:rFonts w:ascii="Arial" w:eastAsia="Andale Sans UI" w:hAnsi="Arial" w:cs="Arial"/>
          <w:color w:val="000000"/>
          <w:sz w:val="22"/>
          <w:szCs w:val="22"/>
          <w:lang w:eastAsia="ja-JP" w:bidi="fa-IR"/>
        </w:rPr>
        <w:t xml:space="preserve">  dni roboczych od dnia przekazania przedmiotu umowy dokona </w:t>
      </w:r>
      <w:r w:rsidR="004404F5" w:rsidRPr="00AC3C85">
        <w:rPr>
          <w:rFonts w:ascii="Arial" w:eastAsia="Andale Sans UI" w:hAnsi="Arial" w:cs="Arial"/>
          <w:color w:val="000000"/>
          <w:sz w:val="22"/>
          <w:szCs w:val="22"/>
          <w:lang w:eastAsia="ja-JP" w:bidi="fa-IR"/>
        </w:rPr>
        <w:t xml:space="preserve">Zamawiający </w:t>
      </w:r>
      <w:r w:rsidRPr="00AC3C85">
        <w:rPr>
          <w:rFonts w:ascii="Arial" w:eastAsia="Andale Sans UI" w:hAnsi="Arial" w:cs="Arial"/>
          <w:color w:val="000000"/>
          <w:sz w:val="22"/>
          <w:szCs w:val="22"/>
          <w:lang w:eastAsia="ja-JP" w:bidi="fa-IR"/>
        </w:rPr>
        <w:t>analizy wykonanej części i wyznaczy spotkanie celem podpisania protokołu odbioru.</w:t>
      </w:r>
    </w:p>
    <w:p w:rsidR="003A087B" w:rsidRPr="00AC3C85" w:rsidRDefault="003A087B" w:rsidP="00C37FAC">
      <w:pPr>
        <w:widowControl w:val="0"/>
        <w:numPr>
          <w:ilvl w:val="0"/>
          <w:numId w:val="62"/>
        </w:numPr>
        <w:suppressAutoHyphens/>
        <w:spacing w:line="276" w:lineRule="auto"/>
        <w:ind w:left="142"/>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0"/>
          <w:sz w:val="22"/>
          <w:szCs w:val="22"/>
          <w:lang w:eastAsia="ja-JP" w:bidi="fa-IR"/>
        </w:rPr>
        <w:t xml:space="preserve">W przypadku podpisania przez Zamawiającego i Wykonawcę protokołu odbioru nie wskazującego wad lub braków do usunięcia za datę wykonania umowy przyjmuje się datę złożenia przedmiotu umowy w siedzibie Zamawiającego, a w przeciwnym przypadku za datę wykonania umowy uznaje się datę zakończenia czynności odbiorowych. </w:t>
      </w:r>
    </w:p>
    <w:p w:rsidR="003A087B" w:rsidRPr="00AC3C85" w:rsidRDefault="003A087B" w:rsidP="00C37FAC">
      <w:pPr>
        <w:widowControl w:val="0"/>
        <w:numPr>
          <w:ilvl w:val="0"/>
          <w:numId w:val="62"/>
        </w:numPr>
        <w:suppressAutoHyphens/>
        <w:spacing w:line="276" w:lineRule="auto"/>
        <w:ind w:left="142"/>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0"/>
          <w:sz w:val="22"/>
          <w:szCs w:val="22"/>
          <w:lang w:eastAsia="ja-JP" w:bidi="fa-IR"/>
        </w:rPr>
        <w:t>Do projektu Wykonawca załącza wykaz opracowanej dokumentacji projektowej oraz  pisemne oświadczenie, że jest wykonana zgodnie z umową i kompletna z punktu widzenia celu, któremu ma służyć.</w:t>
      </w:r>
    </w:p>
    <w:p w:rsidR="003A087B" w:rsidRPr="00AC3C85" w:rsidRDefault="003A087B" w:rsidP="00C37FAC">
      <w:pPr>
        <w:widowControl w:val="0"/>
        <w:numPr>
          <w:ilvl w:val="0"/>
          <w:numId w:val="62"/>
        </w:numPr>
        <w:suppressAutoHyphens/>
        <w:spacing w:line="276" w:lineRule="auto"/>
        <w:ind w:left="142"/>
        <w:jc w:val="both"/>
        <w:textAlignment w:val="baseline"/>
        <w:rPr>
          <w:rFonts w:ascii="Arial" w:eastAsia="Andale Sans UI" w:hAnsi="Arial" w:cs="Arial"/>
          <w:color w:val="000000"/>
          <w:sz w:val="22"/>
          <w:szCs w:val="22"/>
          <w:lang w:eastAsia="ja-JP" w:bidi="fa-IR"/>
        </w:rPr>
      </w:pPr>
      <w:r w:rsidRPr="00AC3C85">
        <w:rPr>
          <w:rFonts w:ascii="Arial" w:eastAsia="Andale Sans UI" w:hAnsi="Arial" w:cs="Arial"/>
          <w:color w:val="000000"/>
          <w:sz w:val="22"/>
          <w:szCs w:val="22"/>
          <w:lang w:eastAsia="ja-JP" w:bidi="fa-IR"/>
        </w:rPr>
        <w:t xml:space="preserve">W przypadku stwierdzenia usterek lub wad w wykonanym przedmiocie umowy, Zamawiający przerywa odbiór, wskazuje usterki do usunięcia i termin do ich usunięcia. Po ich usunięciu następuje odbiór przedmiotu umowy. </w:t>
      </w:r>
    </w:p>
    <w:p w:rsidR="003A087B" w:rsidRPr="00AC3C85" w:rsidRDefault="003A087B" w:rsidP="00C37FAC">
      <w:pPr>
        <w:widowControl w:val="0"/>
        <w:numPr>
          <w:ilvl w:val="0"/>
          <w:numId w:val="62"/>
        </w:numPr>
        <w:suppressAutoHyphens/>
        <w:spacing w:line="276" w:lineRule="auto"/>
        <w:ind w:left="142"/>
        <w:jc w:val="both"/>
        <w:textAlignment w:val="baseline"/>
        <w:rPr>
          <w:rFonts w:ascii="Arial" w:eastAsia="Andale Sans UI" w:hAnsi="Arial" w:cs="Arial"/>
          <w:color w:val="000000"/>
          <w:sz w:val="22"/>
          <w:szCs w:val="22"/>
          <w:lang w:eastAsia="ja-JP" w:bidi="fa-IR"/>
        </w:rPr>
      </w:pPr>
      <w:r w:rsidRPr="00AC3C85">
        <w:rPr>
          <w:rFonts w:ascii="Arial" w:eastAsia="Andale Sans UI" w:hAnsi="Arial" w:cs="Arial"/>
          <w:color w:val="000000"/>
          <w:sz w:val="22"/>
          <w:szCs w:val="22"/>
          <w:lang w:eastAsia="ja-JP" w:bidi="fa-IR"/>
        </w:rPr>
        <w:t>W przypadku stwierdzenia podczas odbioru przedmiotu umowy wad nie nadających się do usunięcia lub nie usuniętych zgodnie z ust. 7 Zamawiający może stosownie do swego wyboru:</w:t>
      </w:r>
    </w:p>
    <w:p w:rsidR="003A087B" w:rsidRPr="00AC3C85" w:rsidRDefault="003A087B" w:rsidP="00C37FAC">
      <w:pPr>
        <w:widowControl w:val="0"/>
        <w:numPr>
          <w:ilvl w:val="0"/>
          <w:numId w:val="63"/>
        </w:numPr>
        <w:suppressAutoHyphens/>
        <w:spacing w:line="276" w:lineRule="auto"/>
        <w:ind w:left="709"/>
        <w:contextualSpacing/>
        <w:jc w:val="both"/>
        <w:textAlignment w:val="baseline"/>
        <w:rPr>
          <w:rFonts w:ascii="Arial" w:eastAsia="Andale Sans UI" w:hAnsi="Arial" w:cs="Arial"/>
          <w:color w:val="000000"/>
          <w:sz w:val="22"/>
          <w:szCs w:val="22"/>
          <w:lang w:eastAsia="ja-JP" w:bidi="fa-IR"/>
        </w:rPr>
      </w:pPr>
      <w:r w:rsidRPr="00AC3C85">
        <w:rPr>
          <w:rFonts w:ascii="Arial" w:eastAsia="Andale Sans UI" w:hAnsi="Arial" w:cs="Arial"/>
          <w:color w:val="000000"/>
          <w:sz w:val="22"/>
          <w:szCs w:val="22"/>
          <w:lang w:eastAsia="ja-JP" w:bidi="fa-IR"/>
        </w:rPr>
        <w:t>obniżyć wynagrodzenie proporcjonalnie do zakresu rzeczowego przedmiotu odbioru zawierającego wady, jeżeli wady te umożliwiają użytkowanie przedmiotu umowy,</w:t>
      </w:r>
    </w:p>
    <w:p w:rsidR="003A087B" w:rsidRPr="00AC3C85" w:rsidRDefault="003A087B" w:rsidP="00C37FAC">
      <w:pPr>
        <w:widowControl w:val="0"/>
        <w:numPr>
          <w:ilvl w:val="0"/>
          <w:numId w:val="63"/>
        </w:numPr>
        <w:suppressAutoHyphens/>
        <w:spacing w:line="276" w:lineRule="auto"/>
        <w:ind w:left="709"/>
        <w:contextualSpacing/>
        <w:jc w:val="both"/>
        <w:textAlignment w:val="baseline"/>
        <w:rPr>
          <w:rFonts w:ascii="Arial" w:eastAsia="Andale Sans UI" w:hAnsi="Arial" w:cs="Arial"/>
          <w:color w:val="000000"/>
          <w:sz w:val="22"/>
          <w:szCs w:val="22"/>
          <w:lang w:eastAsia="ja-JP" w:bidi="fa-IR"/>
        </w:rPr>
      </w:pPr>
      <w:r w:rsidRPr="00AC3C85">
        <w:rPr>
          <w:rFonts w:ascii="Arial" w:eastAsia="Andale Sans UI" w:hAnsi="Arial" w:cs="Arial"/>
          <w:color w:val="000000"/>
          <w:sz w:val="22"/>
          <w:szCs w:val="22"/>
          <w:lang w:eastAsia="ja-JP" w:bidi="fa-IR"/>
        </w:rPr>
        <w:t>obniżyć wynagrodzenie o szacunkowy ko</w:t>
      </w:r>
      <w:r w:rsidR="0015683E">
        <w:rPr>
          <w:rFonts w:ascii="Arial" w:eastAsia="Andale Sans UI" w:hAnsi="Arial" w:cs="Arial"/>
          <w:color w:val="000000"/>
          <w:sz w:val="22"/>
          <w:szCs w:val="22"/>
          <w:lang w:eastAsia="ja-JP" w:bidi="fa-IR"/>
        </w:rPr>
        <w:t>szt usunięcia wad przez innego W</w:t>
      </w:r>
      <w:r w:rsidRPr="00AC3C85">
        <w:rPr>
          <w:rFonts w:ascii="Arial" w:eastAsia="Andale Sans UI" w:hAnsi="Arial" w:cs="Arial"/>
          <w:color w:val="000000"/>
          <w:sz w:val="22"/>
          <w:szCs w:val="22"/>
          <w:lang w:eastAsia="ja-JP" w:bidi="fa-IR"/>
        </w:rPr>
        <w:t>ykonawcę,</w:t>
      </w:r>
    </w:p>
    <w:p w:rsidR="003A087B" w:rsidRPr="00AC3C85" w:rsidRDefault="003A087B" w:rsidP="00C37FAC">
      <w:pPr>
        <w:widowControl w:val="0"/>
        <w:numPr>
          <w:ilvl w:val="0"/>
          <w:numId w:val="63"/>
        </w:numPr>
        <w:suppressAutoHyphens/>
        <w:spacing w:line="276" w:lineRule="auto"/>
        <w:ind w:left="709"/>
        <w:contextualSpacing/>
        <w:jc w:val="both"/>
        <w:textAlignment w:val="baseline"/>
        <w:rPr>
          <w:rFonts w:ascii="Arial" w:eastAsia="Andale Sans UI" w:hAnsi="Arial" w:cs="Arial"/>
          <w:color w:val="000000"/>
          <w:sz w:val="22"/>
          <w:szCs w:val="22"/>
          <w:lang w:eastAsia="ja-JP" w:bidi="fa-IR"/>
        </w:rPr>
      </w:pPr>
      <w:r w:rsidRPr="00AC3C85">
        <w:rPr>
          <w:rFonts w:ascii="Arial" w:eastAsia="Andale Sans UI" w:hAnsi="Arial" w:cs="Arial"/>
          <w:color w:val="000000"/>
          <w:sz w:val="22"/>
          <w:szCs w:val="22"/>
          <w:lang w:eastAsia="ja-JP" w:bidi="fa-IR"/>
        </w:rPr>
        <w:t>żądać wykonania przedmiotu odbioru po raz drugi jeżeli wady znacznie utrudniają lub uniemożliwiają użytkowanie przedmiotu umowy,</w:t>
      </w:r>
    </w:p>
    <w:p w:rsidR="00160F3B" w:rsidRPr="00AC3C85" w:rsidRDefault="00160F3B" w:rsidP="00C37FAC">
      <w:pPr>
        <w:widowControl w:val="0"/>
        <w:numPr>
          <w:ilvl w:val="0"/>
          <w:numId w:val="63"/>
        </w:numPr>
        <w:suppressAutoHyphens/>
        <w:ind w:left="709"/>
        <w:contextualSpacing/>
        <w:jc w:val="both"/>
        <w:textAlignment w:val="baseline"/>
        <w:rPr>
          <w:rFonts w:ascii="Arial" w:eastAsia="Andale Sans UI" w:hAnsi="Arial" w:cs="Arial"/>
          <w:color w:val="000000"/>
          <w:sz w:val="22"/>
          <w:szCs w:val="22"/>
          <w:lang w:eastAsia="ja-JP" w:bidi="fa-IR"/>
        </w:rPr>
      </w:pPr>
      <w:r w:rsidRPr="00AC3C85">
        <w:rPr>
          <w:rFonts w:ascii="Arial" w:eastAsia="Andale Sans UI" w:hAnsi="Arial" w:cs="Arial"/>
          <w:color w:val="000000"/>
          <w:sz w:val="22"/>
          <w:szCs w:val="22"/>
          <w:lang w:eastAsia="ja-JP" w:bidi="fa-IR"/>
        </w:rPr>
        <w:t>odstąpić od umowy,</w:t>
      </w:r>
    </w:p>
    <w:p w:rsidR="00160F3B" w:rsidRPr="00AC3C85" w:rsidRDefault="00160F3B" w:rsidP="00C37FAC">
      <w:pPr>
        <w:widowControl w:val="0"/>
        <w:numPr>
          <w:ilvl w:val="0"/>
          <w:numId w:val="63"/>
        </w:numPr>
        <w:suppressAutoHyphens/>
        <w:ind w:left="709"/>
        <w:contextualSpacing/>
        <w:jc w:val="both"/>
        <w:textAlignment w:val="baseline"/>
        <w:rPr>
          <w:rFonts w:ascii="Arial" w:eastAsia="Andale Sans UI" w:hAnsi="Arial" w:cs="Arial"/>
          <w:color w:val="000000"/>
          <w:sz w:val="22"/>
          <w:szCs w:val="22"/>
          <w:lang w:eastAsia="ja-JP" w:bidi="fa-IR"/>
        </w:rPr>
      </w:pPr>
      <w:r w:rsidRPr="00AC3C85">
        <w:rPr>
          <w:rFonts w:ascii="Arial" w:eastAsia="Andale Sans UI" w:hAnsi="Arial" w:cs="Arial"/>
          <w:color w:val="000000"/>
          <w:sz w:val="22"/>
          <w:szCs w:val="22"/>
          <w:lang w:eastAsia="ja-JP" w:bidi="fa-IR"/>
        </w:rPr>
        <w:t>obciążyć Wykonawcę kosztami wykonania zastępczego.</w:t>
      </w:r>
    </w:p>
    <w:p w:rsidR="003A087B" w:rsidRPr="00AC3C85" w:rsidRDefault="003A087B" w:rsidP="00C37FAC">
      <w:pPr>
        <w:widowControl w:val="0"/>
        <w:numPr>
          <w:ilvl w:val="0"/>
          <w:numId w:val="62"/>
        </w:numPr>
        <w:suppressAutoHyphens/>
        <w:spacing w:line="276" w:lineRule="auto"/>
        <w:ind w:left="142"/>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0"/>
          <w:sz w:val="22"/>
          <w:szCs w:val="22"/>
          <w:lang w:eastAsia="ja-JP" w:bidi="fa-IR"/>
        </w:rPr>
        <w:t>W przypadku wystąpienia wad  w dokumentacji, których nie ujawniono w czasie jej odbioru, Wykonawca zobowiązany będzie nieodpłatnie do naniesienia poprawek i uzupełnień w terminie 7 dni od daty otrzymania wezwania od Zamawiającego w ramach rękojmi.</w:t>
      </w:r>
    </w:p>
    <w:p w:rsidR="00160F3B" w:rsidRPr="00AC3C85" w:rsidRDefault="00160F3B" w:rsidP="00C37FAC">
      <w:pPr>
        <w:widowControl w:val="0"/>
        <w:numPr>
          <w:ilvl w:val="0"/>
          <w:numId w:val="62"/>
        </w:numPr>
        <w:suppressAutoHyphens/>
        <w:spacing w:line="276" w:lineRule="auto"/>
        <w:ind w:left="142"/>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0"/>
          <w:sz w:val="22"/>
          <w:szCs w:val="22"/>
          <w:lang w:eastAsia="ja-JP" w:bidi="fa-IR"/>
        </w:rPr>
        <w:t xml:space="preserve">W przypadku nie wykonania w terminie umownym obowiązków określonych w umowie Zamawiający ma prawo naliczyć kary zgodnie z § 6 i dodatkowo zlecić usunięcie wad osobie trzeciej na koszt i ryzyko Wykonawcy bez udzielania Wykonawcy dodatkowego terminu (wykonanie zastępcze). </w:t>
      </w:r>
    </w:p>
    <w:p w:rsidR="003A087B" w:rsidRPr="00AC3C85" w:rsidRDefault="003A087B" w:rsidP="00160F3B">
      <w:pPr>
        <w:widowControl w:val="0"/>
        <w:suppressAutoHyphens/>
        <w:spacing w:line="276" w:lineRule="auto"/>
        <w:ind w:left="142"/>
        <w:jc w:val="both"/>
        <w:textAlignment w:val="baseline"/>
        <w:rPr>
          <w:rFonts w:ascii="Arial" w:eastAsia="Andale Sans UI" w:hAnsi="Arial" w:cs="Arial"/>
          <w:color w:val="00000A"/>
          <w:sz w:val="22"/>
          <w:szCs w:val="22"/>
          <w:lang w:eastAsia="ja-JP" w:bidi="fa-IR"/>
        </w:rPr>
      </w:pPr>
    </w:p>
    <w:p w:rsidR="003A087B" w:rsidRPr="00AC3C85" w:rsidRDefault="003A087B" w:rsidP="003A087B">
      <w:pPr>
        <w:widowControl w:val="0"/>
        <w:suppressAutoHyphens/>
        <w:ind w:left="142"/>
        <w:jc w:val="center"/>
        <w:textAlignment w:val="baseline"/>
        <w:rPr>
          <w:rFonts w:ascii="Arial" w:eastAsia="Andale Sans UI" w:hAnsi="Arial" w:cs="Arial"/>
          <w:b/>
          <w:bCs/>
          <w:color w:val="000000"/>
          <w:sz w:val="22"/>
          <w:szCs w:val="22"/>
          <w:lang w:eastAsia="ja-JP" w:bidi="fa-IR"/>
        </w:rPr>
      </w:pPr>
      <w:r w:rsidRPr="00AC3C85">
        <w:rPr>
          <w:rFonts w:ascii="Arial" w:eastAsia="Andale Sans UI" w:hAnsi="Arial" w:cs="Arial"/>
          <w:b/>
          <w:bCs/>
          <w:color w:val="000000"/>
          <w:sz w:val="22"/>
          <w:szCs w:val="22"/>
          <w:lang w:eastAsia="ja-JP" w:bidi="fa-IR"/>
        </w:rPr>
        <w:lastRenderedPageBreak/>
        <w:t>§ 3</w:t>
      </w:r>
    </w:p>
    <w:p w:rsidR="003A087B" w:rsidRPr="00AC3C85" w:rsidRDefault="003A087B" w:rsidP="003A087B">
      <w:pPr>
        <w:widowControl w:val="0"/>
        <w:suppressAutoHyphens/>
        <w:ind w:left="142"/>
        <w:jc w:val="center"/>
        <w:textAlignment w:val="baseline"/>
        <w:rPr>
          <w:rFonts w:ascii="Arial" w:eastAsia="Andale Sans UI" w:hAnsi="Arial" w:cs="Arial"/>
          <w:b/>
          <w:bCs/>
          <w:color w:val="000000"/>
          <w:sz w:val="22"/>
          <w:szCs w:val="22"/>
          <w:lang w:eastAsia="ja-JP" w:bidi="fa-IR"/>
        </w:rPr>
      </w:pPr>
      <w:r w:rsidRPr="00AC3C85">
        <w:rPr>
          <w:rFonts w:ascii="Arial" w:eastAsia="Andale Sans UI" w:hAnsi="Arial" w:cs="Arial"/>
          <w:b/>
          <w:bCs/>
          <w:color w:val="000000"/>
          <w:sz w:val="22"/>
          <w:szCs w:val="22"/>
          <w:lang w:eastAsia="ja-JP" w:bidi="fa-IR"/>
        </w:rPr>
        <w:t>OBOWI</w:t>
      </w:r>
      <w:r w:rsidRPr="0015683E">
        <w:rPr>
          <w:rFonts w:ascii="Arial" w:eastAsia="TimesNewRoman" w:hAnsi="Arial" w:cs="Arial"/>
          <w:b/>
          <w:color w:val="000000"/>
          <w:sz w:val="22"/>
          <w:szCs w:val="22"/>
          <w:lang w:eastAsia="ja-JP" w:bidi="fa-IR"/>
        </w:rPr>
        <w:t>Ą</w:t>
      </w:r>
      <w:r w:rsidRPr="00AC3C85">
        <w:rPr>
          <w:rFonts w:ascii="Arial" w:eastAsia="Andale Sans UI" w:hAnsi="Arial" w:cs="Arial"/>
          <w:b/>
          <w:bCs/>
          <w:color w:val="000000"/>
          <w:sz w:val="22"/>
          <w:szCs w:val="22"/>
          <w:lang w:eastAsia="ja-JP" w:bidi="fa-IR"/>
        </w:rPr>
        <w:t>ZKI STRON</w:t>
      </w:r>
    </w:p>
    <w:p w:rsidR="003A087B" w:rsidRPr="00AC3C85" w:rsidRDefault="003A087B" w:rsidP="003A087B">
      <w:pPr>
        <w:widowControl w:val="0"/>
        <w:suppressAutoHyphens/>
        <w:ind w:left="142"/>
        <w:jc w:val="center"/>
        <w:textAlignment w:val="baseline"/>
        <w:rPr>
          <w:rFonts w:ascii="Arial" w:eastAsia="Andale Sans UI" w:hAnsi="Arial" w:cs="Arial"/>
          <w:b/>
          <w:bCs/>
          <w:color w:val="000000"/>
          <w:sz w:val="22"/>
          <w:szCs w:val="22"/>
          <w:lang w:eastAsia="ja-JP" w:bidi="fa-IR"/>
        </w:rPr>
      </w:pPr>
    </w:p>
    <w:p w:rsidR="003A087B" w:rsidRPr="00AC3C85" w:rsidRDefault="003A087B" w:rsidP="00C37FAC">
      <w:pPr>
        <w:widowControl w:val="0"/>
        <w:numPr>
          <w:ilvl w:val="0"/>
          <w:numId w:val="64"/>
        </w:numPr>
        <w:suppressAutoHyphens/>
        <w:spacing w:line="276" w:lineRule="auto"/>
        <w:ind w:left="142"/>
        <w:jc w:val="both"/>
        <w:textAlignment w:val="baseline"/>
        <w:rPr>
          <w:rFonts w:ascii="Arial" w:eastAsia="Andale Sans UI" w:hAnsi="Arial" w:cs="Arial"/>
          <w:color w:val="000000"/>
          <w:sz w:val="22"/>
          <w:szCs w:val="22"/>
          <w:lang w:eastAsia="ja-JP" w:bidi="fa-IR"/>
        </w:rPr>
      </w:pPr>
      <w:r w:rsidRPr="00AC3C85">
        <w:rPr>
          <w:rFonts w:ascii="Arial" w:eastAsia="Andale Sans UI" w:hAnsi="Arial" w:cs="Arial"/>
          <w:color w:val="000000"/>
          <w:sz w:val="22"/>
          <w:szCs w:val="22"/>
          <w:lang w:eastAsia="ja-JP" w:bidi="fa-IR"/>
        </w:rPr>
        <w:t xml:space="preserve">Wykonawca zobowiązuje się do wykonania przedmiotu umowy zgodnie z umową, obowiązującymi przepisami prawa oraz zasadami wiedzy technicznej i doświadczeniem oraz oddania go </w:t>
      </w:r>
      <w:r w:rsidR="004404F5" w:rsidRPr="00AC3C85">
        <w:rPr>
          <w:rFonts w:ascii="Arial" w:eastAsia="Andale Sans UI" w:hAnsi="Arial" w:cs="Arial"/>
          <w:color w:val="000000"/>
          <w:sz w:val="22"/>
          <w:szCs w:val="22"/>
          <w:lang w:eastAsia="ja-JP" w:bidi="fa-IR"/>
        </w:rPr>
        <w:t>Z</w:t>
      </w:r>
      <w:r w:rsidRPr="00AC3C85">
        <w:rPr>
          <w:rFonts w:ascii="Arial" w:eastAsia="Andale Sans UI" w:hAnsi="Arial" w:cs="Arial"/>
          <w:color w:val="000000"/>
          <w:sz w:val="22"/>
          <w:szCs w:val="22"/>
          <w:lang w:eastAsia="ja-JP" w:bidi="fa-IR"/>
        </w:rPr>
        <w:t>amawiającemu w terminie i na zasadach wskazanych w niniejszej umowie.</w:t>
      </w:r>
    </w:p>
    <w:p w:rsidR="003A087B" w:rsidRPr="00AC3C85" w:rsidRDefault="003A087B" w:rsidP="00C37FAC">
      <w:pPr>
        <w:widowControl w:val="0"/>
        <w:numPr>
          <w:ilvl w:val="0"/>
          <w:numId w:val="64"/>
        </w:numPr>
        <w:suppressAutoHyphens/>
        <w:spacing w:line="276" w:lineRule="auto"/>
        <w:ind w:left="142"/>
        <w:jc w:val="both"/>
        <w:textAlignment w:val="baseline"/>
        <w:rPr>
          <w:rFonts w:ascii="Arial" w:eastAsia="Andale Sans UI" w:hAnsi="Arial" w:cs="Arial"/>
          <w:color w:val="000000"/>
          <w:sz w:val="22"/>
          <w:szCs w:val="22"/>
          <w:lang w:eastAsia="ja-JP" w:bidi="fa-IR"/>
        </w:rPr>
      </w:pPr>
      <w:r w:rsidRPr="00AC3C85">
        <w:rPr>
          <w:rFonts w:ascii="Arial" w:eastAsia="Andale Sans UI" w:hAnsi="Arial" w:cs="Arial"/>
          <w:color w:val="000000"/>
          <w:sz w:val="22"/>
          <w:szCs w:val="22"/>
          <w:lang w:eastAsia="ja-JP" w:bidi="fa-IR"/>
        </w:rPr>
        <w:t xml:space="preserve">Świadczenie wymienionych usług Wykonawca przyjmuje jako profesjonalista </w:t>
      </w:r>
      <w:r w:rsidRPr="00AC3C85">
        <w:rPr>
          <w:rFonts w:ascii="Arial" w:eastAsia="Andale Sans UI" w:hAnsi="Arial" w:cs="Arial"/>
          <w:color w:val="000000"/>
          <w:sz w:val="22"/>
          <w:szCs w:val="22"/>
          <w:lang w:eastAsia="ja-JP" w:bidi="fa-IR"/>
        </w:rPr>
        <w:br/>
        <w:t>i przyjmuje odpowiedzialność za szkody Wykonawcy spowodowane wyłącznie lub pośrednio wskutek nienależytego wykonywania niniejszej umowy na zasadzie ryzyka.</w:t>
      </w:r>
    </w:p>
    <w:p w:rsidR="003A087B" w:rsidRPr="00AC3C85" w:rsidRDefault="003A087B" w:rsidP="00C37FAC">
      <w:pPr>
        <w:widowControl w:val="0"/>
        <w:numPr>
          <w:ilvl w:val="0"/>
          <w:numId w:val="64"/>
        </w:numPr>
        <w:suppressAutoHyphens/>
        <w:spacing w:line="276" w:lineRule="auto"/>
        <w:ind w:left="142"/>
        <w:jc w:val="both"/>
        <w:textAlignment w:val="baseline"/>
        <w:rPr>
          <w:rFonts w:ascii="Arial" w:eastAsia="Andale Sans UI" w:hAnsi="Arial" w:cs="Arial"/>
          <w:color w:val="000000"/>
          <w:sz w:val="22"/>
          <w:szCs w:val="22"/>
          <w:lang w:eastAsia="ja-JP" w:bidi="fa-IR"/>
        </w:rPr>
      </w:pPr>
      <w:r w:rsidRPr="00AC3C85">
        <w:rPr>
          <w:rFonts w:ascii="Arial" w:eastAsia="Andale Sans UI" w:hAnsi="Arial" w:cs="Arial"/>
          <w:color w:val="000000"/>
          <w:sz w:val="22"/>
          <w:szCs w:val="22"/>
          <w:lang w:eastAsia="ja-JP" w:bidi="fa-IR"/>
        </w:rPr>
        <w:t xml:space="preserve">Wykonawca oświadcza, iż osoby wykonujące przedmiot umowy posiadają wymagane prawem uprawnienia, a także niezbędne umiejętności, wiedzę, środki, sprzęt i doświadczenie do wykonania usługi będącej przedmiotem umowy i zobowiązuje się wykonać ją z należytą starannością; </w:t>
      </w:r>
    </w:p>
    <w:p w:rsidR="003A087B" w:rsidRPr="00AC3C85" w:rsidRDefault="003A087B" w:rsidP="00C37FAC">
      <w:pPr>
        <w:widowControl w:val="0"/>
        <w:numPr>
          <w:ilvl w:val="0"/>
          <w:numId w:val="64"/>
        </w:numPr>
        <w:suppressAutoHyphens/>
        <w:spacing w:line="276" w:lineRule="auto"/>
        <w:ind w:left="142"/>
        <w:jc w:val="both"/>
        <w:textAlignment w:val="baseline"/>
        <w:rPr>
          <w:rFonts w:ascii="Arial" w:eastAsia="Andale Sans UI" w:hAnsi="Arial" w:cs="Arial"/>
          <w:color w:val="000000"/>
          <w:sz w:val="22"/>
          <w:szCs w:val="22"/>
          <w:lang w:eastAsia="ja-JP" w:bidi="fa-IR"/>
        </w:rPr>
      </w:pPr>
      <w:r w:rsidRPr="00AC3C85">
        <w:rPr>
          <w:rFonts w:ascii="Arial" w:eastAsia="Andale Sans UI" w:hAnsi="Arial" w:cs="Arial"/>
          <w:color w:val="000000"/>
          <w:sz w:val="22"/>
          <w:szCs w:val="22"/>
          <w:lang w:eastAsia="ja-JP" w:bidi="fa-IR"/>
        </w:rPr>
        <w:t>Wykonawca oświadcza, że przed podpisaniem umowy zapoznał się z waru</w:t>
      </w:r>
      <w:r w:rsidR="004404F5" w:rsidRPr="00AC3C85">
        <w:rPr>
          <w:rFonts w:ascii="Arial" w:eastAsia="Andale Sans UI" w:hAnsi="Arial" w:cs="Arial"/>
          <w:color w:val="000000"/>
          <w:sz w:val="22"/>
          <w:szCs w:val="22"/>
          <w:lang w:eastAsia="ja-JP" w:bidi="fa-IR"/>
        </w:rPr>
        <w:t>nkami terenowymi i otrzymał od Z</w:t>
      </w:r>
      <w:r w:rsidRPr="00AC3C85">
        <w:rPr>
          <w:rFonts w:ascii="Arial" w:eastAsia="Andale Sans UI" w:hAnsi="Arial" w:cs="Arial"/>
          <w:color w:val="000000"/>
          <w:sz w:val="22"/>
          <w:szCs w:val="22"/>
          <w:lang w:eastAsia="ja-JP" w:bidi="fa-IR"/>
        </w:rPr>
        <w:t>amawiającego informacje i dokumenty niezbędne do prawidłowej realizacji umowy.</w:t>
      </w:r>
    </w:p>
    <w:p w:rsidR="003A087B" w:rsidRPr="00AC3C85" w:rsidRDefault="003A087B" w:rsidP="00C37FAC">
      <w:pPr>
        <w:widowControl w:val="0"/>
        <w:numPr>
          <w:ilvl w:val="0"/>
          <w:numId w:val="64"/>
        </w:numPr>
        <w:suppressAutoHyphens/>
        <w:spacing w:line="276" w:lineRule="auto"/>
        <w:ind w:left="142"/>
        <w:jc w:val="both"/>
        <w:textAlignment w:val="baseline"/>
        <w:rPr>
          <w:rFonts w:ascii="Arial" w:eastAsia="Andale Sans UI" w:hAnsi="Arial" w:cs="Arial"/>
          <w:color w:val="000000"/>
          <w:sz w:val="22"/>
          <w:szCs w:val="22"/>
          <w:lang w:eastAsia="ja-JP" w:bidi="fa-IR"/>
        </w:rPr>
      </w:pPr>
      <w:r w:rsidRPr="00AC3C85">
        <w:rPr>
          <w:rFonts w:ascii="Arial" w:eastAsia="Andale Sans UI" w:hAnsi="Arial" w:cs="Arial"/>
          <w:color w:val="000000"/>
          <w:sz w:val="22"/>
          <w:szCs w:val="22"/>
          <w:lang w:eastAsia="ja-JP" w:bidi="fa-IR"/>
        </w:rPr>
        <w:t xml:space="preserve">Wykonawca ponosi pełną odpowiedzialność za szkody wyrządzone w związku </w:t>
      </w:r>
      <w:r w:rsidRPr="00AC3C85">
        <w:rPr>
          <w:rFonts w:ascii="Arial" w:eastAsia="Andale Sans UI" w:hAnsi="Arial" w:cs="Arial"/>
          <w:color w:val="000000"/>
          <w:sz w:val="22"/>
          <w:szCs w:val="22"/>
          <w:lang w:eastAsia="ja-JP" w:bidi="fa-IR"/>
        </w:rPr>
        <w:br/>
        <w:t>z wykonywanymi czynnościami, jak i z niewłaściwym wykonaniem przedmiotu umowy;</w:t>
      </w:r>
    </w:p>
    <w:p w:rsidR="003A087B" w:rsidRPr="00AC3C85" w:rsidRDefault="003A087B" w:rsidP="00C37FAC">
      <w:pPr>
        <w:widowControl w:val="0"/>
        <w:numPr>
          <w:ilvl w:val="0"/>
          <w:numId w:val="64"/>
        </w:numPr>
        <w:suppressAutoHyphens/>
        <w:spacing w:line="276" w:lineRule="auto"/>
        <w:ind w:left="142"/>
        <w:jc w:val="both"/>
        <w:textAlignment w:val="baseline"/>
        <w:rPr>
          <w:rFonts w:ascii="Arial" w:eastAsia="Andale Sans UI" w:hAnsi="Arial" w:cs="Arial"/>
          <w:color w:val="000000"/>
          <w:sz w:val="22"/>
          <w:szCs w:val="22"/>
          <w:lang w:eastAsia="ja-JP" w:bidi="fa-IR"/>
        </w:rPr>
      </w:pPr>
      <w:r w:rsidRPr="00AC3C85">
        <w:rPr>
          <w:rFonts w:ascii="Arial" w:eastAsia="Andale Sans UI" w:hAnsi="Arial" w:cs="Arial"/>
          <w:color w:val="000000"/>
          <w:sz w:val="22"/>
          <w:szCs w:val="22"/>
          <w:lang w:eastAsia="ja-JP" w:bidi="fa-IR"/>
        </w:rPr>
        <w:t>Wykonawca zobowiązana jest do uzyskania własnym kosztem i staraniem wszelkich niezbędnych dla prawidłowej realizacji zamówienia materiałów i uzgodnień do wykonania przedmiotu zamówienia oraz materiałów wyjściowych np. mapy do celów projektowych itp.</w:t>
      </w:r>
    </w:p>
    <w:p w:rsidR="003A087B" w:rsidRPr="00AC3C85" w:rsidRDefault="003A087B" w:rsidP="00C37FAC">
      <w:pPr>
        <w:widowControl w:val="0"/>
        <w:numPr>
          <w:ilvl w:val="0"/>
          <w:numId w:val="64"/>
        </w:numPr>
        <w:suppressAutoHyphens/>
        <w:spacing w:line="276" w:lineRule="auto"/>
        <w:ind w:left="142"/>
        <w:jc w:val="both"/>
        <w:textAlignment w:val="baseline"/>
        <w:rPr>
          <w:rFonts w:ascii="Arial" w:eastAsia="Andale Sans UI" w:hAnsi="Arial" w:cs="Arial"/>
          <w:color w:val="000000"/>
          <w:sz w:val="22"/>
          <w:szCs w:val="22"/>
          <w:lang w:eastAsia="ja-JP" w:bidi="fa-IR"/>
        </w:rPr>
      </w:pPr>
      <w:r w:rsidRPr="00AC3C85">
        <w:rPr>
          <w:rFonts w:ascii="Arial" w:eastAsia="Andale Sans UI" w:hAnsi="Arial" w:cs="Arial"/>
          <w:color w:val="000000"/>
          <w:sz w:val="22"/>
          <w:szCs w:val="22"/>
          <w:lang w:eastAsia="ja-JP" w:bidi="fa-IR"/>
        </w:rPr>
        <w:t>Do obowiązków Wykonawcy należy :</w:t>
      </w:r>
    </w:p>
    <w:p w:rsidR="003A087B" w:rsidRPr="00AC3C85" w:rsidRDefault="0015683E" w:rsidP="00C37FAC">
      <w:pPr>
        <w:widowControl w:val="0"/>
        <w:numPr>
          <w:ilvl w:val="0"/>
          <w:numId w:val="65"/>
        </w:numPr>
        <w:suppressAutoHyphens/>
        <w:spacing w:line="276" w:lineRule="auto"/>
        <w:ind w:left="709" w:hanging="283"/>
        <w:contextualSpacing/>
        <w:jc w:val="both"/>
        <w:textAlignment w:val="baseline"/>
        <w:rPr>
          <w:rFonts w:ascii="Arial" w:eastAsia="Andale Sans UI" w:hAnsi="Arial" w:cs="Arial"/>
          <w:color w:val="000000"/>
          <w:sz w:val="22"/>
          <w:szCs w:val="22"/>
          <w:lang w:eastAsia="ja-JP" w:bidi="fa-IR"/>
        </w:rPr>
      </w:pPr>
      <w:r>
        <w:rPr>
          <w:rFonts w:ascii="Arial" w:eastAsia="Andale Sans UI" w:hAnsi="Arial" w:cs="Arial"/>
          <w:color w:val="000000"/>
          <w:sz w:val="22"/>
          <w:szCs w:val="22"/>
          <w:lang w:eastAsia="ja-JP" w:bidi="fa-IR"/>
        </w:rPr>
        <w:t>w</w:t>
      </w:r>
      <w:r w:rsidR="003A087B" w:rsidRPr="00AC3C85">
        <w:rPr>
          <w:rFonts w:ascii="Arial" w:eastAsia="Andale Sans UI" w:hAnsi="Arial" w:cs="Arial"/>
          <w:color w:val="000000"/>
          <w:sz w:val="22"/>
          <w:szCs w:val="22"/>
          <w:lang w:eastAsia="ja-JP" w:bidi="fa-IR"/>
        </w:rPr>
        <w:t xml:space="preserve">ykonanie przedmiotu zamówienia zgodnie z zapisami niniejszej umowy, obowiązującym prawem oraz zaleceniami </w:t>
      </w:r>
      <w:r w:rsidR="004404F5" w:rsidRPr="00AC3C85">
        <w:rPr>
          <w:rFonts w:ascii="Arial" w:eastAsia="Andale Sans UI" w:hAnsi="Arial" w:cs="Arial"/>
          <w:color w:val="000000"/>
          <w:sz w:val="22"/>
          <w:szCs w:val="22"/>
          <w:lang w:eastAsia="ja-JP" w:bidi="fa-IR"/>
        </w:rPr>
        <w:t>Z</w:t>
      </w:r>
      <w:r w:rsidR="003A087B" w:rsidRPr="00AC3C85">
        <w:rPr>
          <w:rFonts w:ascii="Arial" w:eastAsia="Andale Sans UI" w:hAnsi="Arial" w:cs="Arial"/>
          <w:color w:val="000000"/>
          <w:sz w:val="22"/>
          <w:szCs w:val="22"/>
          <w:lang w:eastAsia="ja-JP" w:bidi="fa-IR"/>
        </w:rPr>
        <w:t>amawiającego;</w:t>
      </w:r>
    </w:p>
    <w:p w:rsidR="003A087B" w:rsidRPr="00AC3C85" w:rsidRDefault="003A087B" w:rsidP="00C37FAC">
      <w:pPr>
        <w:widowControl w:val="0"/>
        <w:numPr>
          <w:ilvl w:val="0"/>
          <w:numId w:val="65"/>
        </w:numPr>
        <w:suppressAutoHyphens/>
        <w:spacing w:line="276" w:lineRule="auto"/>
        <w:ind w:left="709" w:hanging="283"/>
        <w:contextualSpacing/>
        <w:jc w:val="both"/>
        <w:textAlignment w:val="baseline"/>
        <w:rPr>
          <w:rFonts w:ascii="Arial" w:eastAsia="Andale Sans UI" w:hAnsi="Arial" w:cs="Arial"/>
          <w:color w:val="000000"/>
          <w:sz w:val="22"/>
          <w:szCs w:val="22"/>
          <w:lang w:eastAsia="ja-JP" w:bidi="fa-IR"/>
        </w:rPr>
      </w:pPr>
      <w:r w:rsidRPr="00AC3C85">
        <w:rPr>
          <w:rFonts w:ascii="Arial" w:eastAsia="Andale Sans UI" w:hAnsi="Arial" w:cs="Arial"/>
          <w:color w:val="000000"/>
          <w:sz w:val="22"/>
          <w:szCs w:val="22"/>
          <w:lang w:eastAsia="ja-JP" w:bidi="fa-IR"/>
        </w:rPr>
        <w:t>uzyskanie w imieniu Zamawiającego wymaganych prawem stosownych decyzji, opinii, uzgodnień;</w:t>
      </w:r>
    </w:p>
    <w:p w:rsidR="003A087B" w:rsidRPr="00AC3C85" w:rsidRDefault="003A087B" w:rsidP="00C37FAC">
      <w:pPr>
        <w:widowControl w:val="0"/>
        <w:numPr>
          <w:ilvl w:val="0"/>
          <w:numId w:val="65"/>
        </w:numPr>
        <w:suppressAutoHyphens/>
        <w:spacing w:line="276" w:lineRule="auto"/>
        <w:ind w:left="709" w:hanging="283"/>
        <w:contextualSpacing/>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0"/>
          <w:sz w:val="22"/>
          <w:szCs w:val="22"/>
          <w:lang w:eastAsia="ja-JP" w:bidi="fa-IR"/>
        </w:rPr>
        <w:t>złożenie wniosku o wydanie decyzji pozwolenia na budowę i uzyskanie decyzji pozwolenia na budowę lub zgłoszenia robót w imieniu  Zamawiającego;</w:t>
      </w:r>
    </w:p>
    <w:p w:rsidR="003A087B" w:rsidRPr="00AC3C85" w:rsidRDefault="003A087B" w:rsidP="00C37FAC">
      <w:pPr>
        <w:widowControl w:val="0"/>
        <w:numPr>
          <w:ilvl w:val="0"/>
          <w:numId w:val="65"/>
        </w:numPr>
        <w:suppressAutoHyphens/>
        <w:spacing w:line="276" w:lineRule="auto"/>
        <w:ind w:left="709" w:hanging="283"/>
        <w:contextualSpacing/>
        <w:jc w:val="both"/>
        <w:textAlignment w:val="baseline"/>
        <w:rPr>
          <w:rFonts w:ascii="Arial" w:eastAsia="Andale Sans UI" w:hAnsi="Arial" w:cs="Arial"/>
          <w:color w:val="000000"/>
          <w:sz w:val="22"/>
          <w:szCs w:val="22"/>
          <w:lang w:eastAsia="ja-JP" w:bidi="fa-IR"/>
        </w:rPr>
      </w:pPr>
      <w:r w:rsidRPr="00AC3C85">
        <w:rPr>
          <w:rFonts w:ascii="Arial" w:eastAsia="Andale Sans UI" w:hAnsi="Arial" w:cs="Arial"/>
          <w:color w:val="000000"/>
          <w:sz w:val="22"/>
          <w:szCs w:val="22"/>
          <w:lang w:eastAsia="ja-JP" w:bidi="fa-IR"/>
        </w:rPr>
        <w:t>pisemne zawiadomienia Zamawiającego o wszelkich trudnościach związanych z prawidłowym wykonaniem zlecenia;</w:t>
      </w:r>
    </w:p>
    <w:p w:rsidR="003A087B" w:rsidRPr="00AC3C85" w:rsidRDefault="003A087B" w:rsidP="00C37FAC">
      <w:pPr>
        <w:widowControl w:val="0"/>
        <w:numPr>
          <w:ilvl w:val="0"/>
          <w:numId w:val="65"/>
        </w:numPr>
        <w:suppressAutoHyphens/>
        <w:spacing w:line="276" w:lineRule="auto"/>
        <w:ind w:left="709" w:hanging="283"/>
        <w:contextualSpacing/>
        <w:jc w:val="both"/>
        <w:textAlignment w:val="baseline"/>
        <w:rPr>
          <w:rFonts w:ascii="Arial" w:eastAsia="Andale Sans UI" w:hAnsi="Arial" w:cs="Arial"/>
          <w:color w:val="000000"/>
          <w:sz w:val="22"/>
          <w:szCs w:val="22"/>
          <w:lang w:eastAsia="ja-JP" w:bidi="fa-IR"/>
        </w:rPr>
      </w:pPr>
      <w:r w:rsidRPr="00AC3C85">
        <w:rPr>
          <w:rFonts w:ascii="Arial" w:eastAsia="Andale Sans UI" w:hAnsi="Arial" w:cs="Arial"/>
          <w:color w:val="000000"/>
          <w:sz w:val="22"/>
          <w:szCs w:val="22"/>
          <w:lang w:eastAsia="ja-JP" w:bidi="fa-IR"/>
        </w:rPr>
        <w:t>przeniesienie praw autorskich na Zamawiającego;</w:t>
      </w:r>
    </w:p>
    <w:p w:rsidR="003A087B" w:rsidRPr="00AC3C85" w:rsidRDefault="003A087B" w:rsidP="00C37FAC">
      <w:pPr>
        <w:widowControl w:val="0"/>
        <w:numPr>
          <w:ilvl w:val="0"/>
          <w:numId w:val="65"/>
        </w:numPr>
        <w:suppressAutoHyphens/>
        <w:spacing w:line="276" w:lineRule="auto"/>
        <w:ind w:left="709" w:hanging="283"/>
        <w:contextualSpacing/>
        <w:jc w:val="both"/>
        <w:textAlignment w:val="baseline"/>
        <w:rPr>
          <w:rFonts w:ascii="Arial" w:eastAsia="Andale Sans UI" w:hAnsi="Arial" w:cs="Arial"/>
          <w:color w:val="000000"/>
          <w:sz w:val="22"/>
          <w:szCs w:val="22"/>
          <w:lang w:eastAsia="ja-JP" w:bidi="fa-IR"/>
        </w:rPr>
      </w:pPr>
      <w:r w:rsidRPr="00AC3C85">
        <w:rPr>
          <w:rFonts w:ascii="Arial" w:eastAsia="Andale Sans UI" w:hAnsi="Arial" w:cs="Arial"/>
          <w:color w:val="000000"/>
          <w:sz w:val="22"/>
          <w:szCs w:val="22"/>
          <w:lang w:eastAsia="ja-JP" w:bidi="fa-IR"/>
        </w:rPr>
        <w:t xml:space="preserve">konsultacja z </w:t>
      </w:r>
      <w:r w:rsidR="0015683E">
        <w:rPr>
          <w:rFonts w:ascii="Arial" w:eastAsia="Andale Sans UI" w:hAnsi="Arial" w:cs="Arial"/>
          <w:color w:val="000000"/>
          <w:sz w:val="22"/>
          <w:szCs w:val="22"/>
          <w:lang w:eastAsia="ja-JP" w:bidi="fa-IR"/>
        </w:rPr>
        <w:t>Z</w:t>
      </w:r>
      <w:r w:rsidRPr="00AC3C85">
        <w:rPr>
          <w:rFonts w:ascii="Arial" w:eastAsia="Andale Sans UI" w:hAnsi="Arial" w:cs="Arial"/>
          <w:color w:val="000000"/>
          <w:sz w:val="22"/>
          <w:szCs w:val="22"/>
          <w:lang w:eastAsia="ja-JP" w:bidi="fa-IR"/>
        </w:rPr>
        <w:t>amawiającym istotnych rozwiązań mających wpływ na koszty realizacji przedmiotowej dokumentacji projektowej;</w:t>
      </w:r>
    </w:p>
    <w:p w:rsidR="003A087B" w:rsidRPr="00AC3C85" w:rsidRDefault="003A087B" w:rsidP="00C37FAC">
      <w:pPr>
        <w:widowControl w:val="0"/>
        <w:numPr>
          <w:ilvl w:val="0"/>
          <w:numId w:val="65"/>
        </w:numPr>
        <w:suppressAutoHyphens/>
        <w:spacing w:line="276" w:lineRule="auto"/>
        <w:ind w:left="709" w:hanging="283"/>
        <w:contextualSpacing/>
        <w:jc w:val="both"/>
        <w:textAlignment w:val="baseline"/>
        <w:rPr>
          <w:rFonts w:ascii="Arial" w:eastAsia="Andale Sans UI" w:hAnsi="Arial" w:cs="Arial"/>
          <w:color w:val="000000"/>
          <w:sz w:val="22"/>
          <w:szCs w:val="22"/>
          <w:lang w:eastAsia="ja-JP" w:bidi="fa-IR"/>
        </w:rPr>
      </w:pPr>
      <w:r w:rsidRPr="00AC3C85">
        <w:rPr>
          <w:rFonts w:ascii="Arial" w:eastAsia="Andale Sans UI" w:hAnsi="Arial" w:cs="Arial"/>
          <w:color w:val="000000"/>
          <w:sz w:val="22"/>
          <w:szCs w:val="22"/>
          <w:lang w:eastAsia="ja-JP" w:bidi="fa-IR"/>
        </w:rPr>
        <w:t>w przypadku niekompletności dokumentacji objętej niniejszą umową, wykonanie dokumentacji uzupełniającej i pokrycia w całości kosztów jej wykonania;</w:t>
      </w:r>
    </w:p>
    <w:p w:rsidR="003A087B" w:rsidRPr="00AC3C85" w:rsidRDefault="003A087B" w:rsidP="00C37FAC">
      <w:pPr>
        <w:widowControl w:val="0"/>
        <w:numPr>
          <w:ilvl w:val="0"/>
          <w:numId w:val="65"/>
        </w:numPr>
        <w:suppressAutoHyphens/>
        <w:spacing w:line="276" w:lineRule="auto"/>
        <w:ind w:left="709" w:hanging="283"/>
        <w:contextualSpacing/>
        <w:jc w:val="both"/>
        <w:textAlignment w:val="baseline"/>
        <w:rPr>
          <w:rFonts w:ascii="Arial" w:eastAsia="Andale Sans UI" w:hAnsi="Arial" w:cs="Arial"/>
          <w:color w:val="000000"/>
          <w:sz w:val="22"/>
          <w:szCs w:val="22"/>
          <w:lang w:eastAsia="ja-JP" w:bidi="fa-IR"/>
        </w:rPr>
      </w:pPr>
      <w:r w:rsidRPr="00AC3C85">
        <w:rPr>
          <w:rFonts w:ascii="Arial" w:eastAsia="Andale Sans UI" w:hAnsi="Arial" w:cs="Arial"/>
          <w:color w:val="000000"/>
          <w:sz w:val="22"/>
          <w:szCs w:val="22"/>
          <w:lang w:eastAsia="ja-JP" w:bidi="fa-IR"/>
        </w:rPr>
        <w:t>udzielanie wyjaśnień dotyczących opracowań projektowych i zawartych w nich rozwiązań projektowych w trakcie prowadzenia postępowania przetargowego na roboty budowlane na podstawie przedmiotowej dokumentacji.</w:t>
      </w:r>
    </w:p>
    <w:p w:rsidR="003A087B" w:rsidRPr="00AC3C85" w:rsidRDefault="003A087B" w:rsidP="00C37FAC">
      <w:pPr>
        <w:widowControl w:val="0"/>
        <w:numPr>
          <w:ilvl w:val="0"/>
          <w:numId w:val="64"/>
        </w:numPr>
        <w:suppressAutoHyphens/>
        <w:spacing w:line="276" w:lineRule="auto"/>
        <w:ind w:left="142"/>
        <w:jc w:val="both"/>
        <w:textAlignment w:val="baseline"/>
        <w:rPr>
          <w:rFonts w:ascii="Arial" w:eastAsia="Andale Sans UI" w:hAnsi="Arial" w:cs="Arial"/>
          <w:color w:val="000000"/>
          <w:sz w:val="22"/>
          <w:szCs w:val="22"/>
          <w:lang w:eastAsia="ja-JP" w:bidi="fa-IR"/>
        </w:rPr>
      </w:pPr>
      <w:r w:rsidRPr="00AC3C85">
        <w:rPr>
          <w:rFonts w:ascii="Arial" w:eastAsia="Andale Sans UI" w:hAnsi="Arial" w:cs="Arial"/>
          <w:color w:val="000000"/>
          <w:sz w:val="22"/>
          <w:szCs w:val="22"/>
          <w:lang w:eastAsia="ja-JP" w:bidi="fa-IR"/>
        </w:rPr>
        <w:t>Do obowiązków Zamawiającego należy:</w:t>
      </w:r>
    </w:p>
    <w:p w:rsidR="003A087B" w:rsidRPr="00AC3C85" w:rsidRDefault="003A087B" w:rsidP="00C37FAC">
      <w:pPr>
        <w:widowControl w:val="0"/>
        <w:numPr>
          <w:ilvl w:val="0"/>
          <w:numId w:val="66"/>
        </w:numPr>
        <w:suppressAutoHyphens/>
        <w:spacing w:line="276" w:lineRule="auto"/>
        <w:ind w:left="709" w:hanging="283"/>
        <w:contextualSpacing/>
        <w:jc w:val="both"/>
        <w:textAlignment w:val="baseline"/>
        <w:rPr>
          <w:rFonts w:ascii="Arial" w:eastAsia="Andale Sans UI" w:hAnsi="Arial" w:cs="Arial"/>
          <w:color w:val="000000"/>
          <w:sz w:val="22"/>
          <w:szCs w:val="22"/>
          <w:lang w:eastAsia="ja-JP" w:bidi="fa-IR"/>
        </w:rPr>
      </w:pPr>
      <w:r w:rsidRPr="00AC3C85">
        <w:rPr>
          <w:rFonts w:ascii="Arial" w:eastAsia="Andale Sans UI" w:hAnsi="Arial" w:cs="Arial"/>
          <w:color w:val="000000"/>
          <w:sz w:val="22"/>
          <w:szCs w:val="22"/>
          <w:lang w:eastAsia="ja-JP" w:bidi="fa-IR"/>
        </w:rPr>
        <w:t>przekazanie niezbędnych danych do prawidłowego wykonania przedmiotu umowy;</w:t>
      </w:r>
    </w:p>
    <w:p w:rsidR="003A087B" w:rsidRPr="00AC3C85" w:rsidRDefault="003A087B" w:rsidP="00C37FAC">
      <w:pPr>
        <w:widowControl w:val="0"/>
        <w:numPr>
          <w:ilvl w:val="0"/>
          <w:numId w:val="66"/>
        </w:numPr>
        <w:suppressAutoHyphens/>
        <w:spacing w:line="276" w:lineRule="auto"/>
        <w:ind w:left="709" w:hanging="283"/>
        <w:contextualSpacing/>
        <w:jc w:val="both"/>
        <w:textAlignment w:val="baseline"/>
        <w:rPr>
          <w:rFonts w:ascii="Arial" w:eastAsia="Andale Sans UI" w:hAnsi="Arial" w:cs="Arial"/>
          <w:color w:val="000000"/>
          <w:sz w:val="22"/>
          <w:szCs w:val="22"/>
          <w:lang w:eastAsia="ja-JP" w:bidi="fa-IR"/>
        </w:rPr>
      </w:pPr>
      <w:r w:rsidRPr="00AC3C85">
        <w:rPr>
          <w:rFonts w:ascii="Arial" w:eastAsia="Andale Sans UI" w:hAnsi="Arial" w:cs="Arial"/>
          <w:color w:val="000000"/>
          <w:sz w:val="22"/>
          <w:szCs w:val="22"/>
          <w:lang w:eastAsia="ja-JP" w:bidi="fa-IR"/>
        </w:rPr>
        <w:t xml:space="preserve">przekazanie stosownego upoważnienia do działaniu w imieniu </w:t>
      </w:r>
      <w:r w:rsidR="0015683E">
        <w:rPr>
          <w:rFonts w:ascii="Arial" w:eastAsia="Andale Sans UI" w:hAnsi="Arial" w:cs="Arial"/>
          <w:color w:val="000000"/>
          <w:sz w:val="22"/>
          <w:szCs w:val="22"/>
          <w:lang w:eastAsia="ja-JP" w:bidi="fa-IR"/>
        </w:rPr>
        <w:t>Z</w:t>
      </w:r>
      <w:r w:rsidRPr="00AC3C85">
        <w:rPr>
          <w:rFonts w:ascii="Arial" w:eastAsia="Andale Sans UI" w:hAnsi="Arial" w:cs="Arial"/>
          <w:color w:val="000000"/>
          <w:sz w:val="22"/>
          <w:szCs w:val="22"/>
          <w:lang w:eastAsia="ja-JP" w:bidi="fa-IR"/>
        </w:rPr>
        <w:t>amawiającego przy występowaniu do organów przy realizacji przedmiotu niniejszej umowy;</w:t>
      </w:r>
    </w:p>
    <w:p w:rsidR="003A087B" w:rsidRPr="00AC3C85" w:rsidRDefault="003A087B" w:rsidP="00C37FAC">
      <w:pPr>
        <w:widowControl w:val="0"/>
        <w:numPr>
          <w:ilvl w:val="0"/>
          <w:numId w:val="66"/>
        </w:numPr>
        <w:suppressAutoHyphens/>
        <w:spacing w:line="276" w:lineRule="auto"/>
        <w:ind w:left="709" w:hanging="283"/>
        <w:contextualSpacing/>
        <w:jc w:val="both"/>
        <w:textAlignment w:val="baseline"/>
        <w:rPr>
          <w:rFonts w:ascii="Arial" w:eastAsia="Andale Sans UI" w:hAnsi="Arial" w:cs="Arial"/>
          <w:color w:val="000000"/>
          <w:sz w:val="22"/>
          <w:szCs w:val="22"/>
          <w:lang w:eastAsia="ja-JP" w:bidi="fa-IR"/>
        </w:rPr>
      </w:pPr>
      <w:r w:rsidRPr="00AC3C85">
        <w:rPr>
          <w:rFonts w:ascii="Arial" w:eastAsia="Andale Sans UI" w:hAnsi="Arial" w:cs="Arial"/>
          <w:color w:val="000000"/>
          <w:sz w:val="22"/>
          <w:szCs w:val="22"/>
          <w:lang w:eastAsia="ja-JP" w:bidi="fa-IR"/>
        </w:rPr>
        <w:t>odbiór przedmiotu umowy;</w:t>
      </w:r>
    </w:p>
    <w:p w:rsidR="003A087B" w:rsidRPr="00AC3C85" w:rsidRDefault="003A087B" w:rsidP="00C37FAC">
      <w:pPr>
        <w:widowControl w:val="0"/>
        <w:numPr>
          <w:ilvl w:val="0"/>
          <w:numId w:val="66"/>
        </w:numPr>
        <w:suppressAutoHyphens/>
        <w:spacing w:line="276" w:lineRule="auto"/>
        <w:ind w:left="709" w:hanging="283"/>
        <w:contextualSpacing/>
        <w:jc w:val="both"/>
        <w:textAlignment w:val="baseline"/>
        <w:rPr>
          <w:rFonts w:ascii="Arial" w:eastAsia="Andale Sans UI" w:hAnsi="Arial" w:cs="Arial"/>
          <w:color w:val="000000"/>
          <w:sz w:val="22"/>
          <w:szCs w:val="22"/>
          <w:lang w:eastAsia="ja-JP" w:bidi="fa-IR"/>
        </w:rPr>
      </w:pPr>
      <w:r w:rsidRPr="00AC3C85">
        <w:rPr>
          <w:rFonts w:ascii="Arial" w:eastAsia="Andale Sans UI" w:hAnsi="Arial" w:cs="Arial"/>
          <w:color w:val="000000"/>
          <w:sz w:val="22"/>
          <w:szCs w:val="22"/>
          <w:lang w:eastAsia="ja-JP" w:bidi="fa-IR"/>
        </w:rPr>
        <w:t>terminowe uregulowanie płatności;</w:t>
      </w:r>
    </w:p>
    <w:p w:rsidR="003A087B" w:rsidRPr="00AC3C85" w:rsidRDefault="003A087B" w:rsidP="00C37FAC">
      <w:pPr>
        <w:widowControl w:val="0"/>
        <w:numPr>
          <w:ilvl w:val="0"/>
          <w:numId w:val="66"/>
        </w:numPr>
        <w:suppressAutoHyphens/>
        <w:spacing w:line="276" w:lineRule="auto"/>
        <w:ind w:left="709" w:hanging="283"/>
        <w:contextualSpacing/>
        <w:jc w:val="both"/>
        <w:textAlignment w:val="baseline"/>
        <w:rPr>
          <w:rFonts w:ascii="Arial" w:eastAsia="Andale Sans UI" w:hAnsi="Arial" w:cs="Arial"/>
          <w:color w:val="000000"/>
          <w:sz w:val="22"/>
          <w:szCs w:val="22"/>
          <w:lang w:eastAsia="ja-JP" w:bidi="fa-IR"/>
        </w:rPr>
      </w:pPr>
      <w:r w:rsidRPr="00AC3C85">
        <w:rPr>
          <w:rFonts w:ascii="Arial" w:eastAsia="Andale Sans UI" w:hAnsi="Arial" w:cs="Arial"/>
          <w:color w:val="000000"/>
          <w:sz w:val="22"/>
          <w:szCs w:val="22"/>
          <w:lang w:eastAsia="ja-JP" w:bidi="fa-IR"/>
        </w:rPr>
        <w:t xml:space="preserve">wspomaganie działań </w:t>
      </w:r>
      <w:r w:rsidR="0015683E">
        <w:rPr>
          <w:rFonts w:ascii="Arial" w:eastAsia="Andale Sans UI" w:hAnsi="Arial" w:cs="Arial"/>
          <w:color w:val="000000"/>
          <w:sz w:val="22"/>
          <w:szCs w:val="22"/>
          <w:lang w:eastAsia="ja-JP" w:bidi="fa-IR"/>
        </w:rPr>
        <w:t>W</w:t>
      </w:r>
      <w:r w:rsidRPr="00AC3C85">
        <w:rPr>
          <w:rFonts w:ascii="Arial" w:eastAsia="Andale Sans UI" w:hAnsi="Arial" w:cs="Arial"/>
          <w:color w:val="000000"/>
          <w:sz w:val="22"/>
          <w:szCs w:val="22"/>
          <w:lang w:eastAsia="ja-JP" w:bidi="fa-IR"/>
        </w:rPr>
        <w:t xml:space="preserve">ykonawcy zmierzające do uzyskania stosownych decyzji,  pozwoleń, czy opinii na etapie sporządzania dokumentacji, niezbędnych do prawidłowego wykonania przedmiotu umowy. Działania takie będą podejmowane </w:t>
      </w:r>
      <w:r w:rsidRPr="00AC3C85">
        <w:rPr>
          <w:rFonts w:ascii="Arial" w:eastAsia="Andale Sans UI" w:hAnsi="Arial" w:cs="Arial"/>
          <w:color w:val="000000"/>
          <w:sz w:val="22"/>
          <w:szCs w:val="22"/>
          <w:lang w:eastAsia="ja-JP" w:bidi="fa-IR"/>
        </w:rPr>
        <w:br/>
      </w:r>
      <w:r w:rsidRPr="00AC3C85">
        <w:rPr>
          <w:rFonts w:ascii="Arial" w:eastAsia="Andale Sans UI" w:hAnsi="Arial" w:cs="Arial"/>
          <w:color w:val="000000"/>
          <w:sz w:val="22"/>
          <w:szCs w:val="22"/>
          <w:lang w:eastAsia="ja-JP" w:bidi="fa-IR"/>
        </w:rPr>
        <w:lastRenderedPageBreak/>
        <w:t xml:space="preserve">w przypadku zgłoszenia przez wykonawcę trudności w uzyskaniu ww. dokumentów  </w:t>
      </w:r>
      <w:r w:rsidRPr="00AC3C85">
        <w:rPr>
          <w:rFonts w:ascii="Arial" w:eastAsia="Andale Sans UI" w:hAnsi="Arial" w:cs="Arial"/>
          <w:color w:val="000000"/>
          <w:sz w:val="22"/>
          <w:szCs w:val="22"/>
          <w:lang w:eastAsia="ja-JP" w:bidi="fa-IR"/>
        </w:rPr>
        <w:br/>
        <w:t xml:space="preserve">z przyczyn niezależnych od Wykonawcy i w zakresie możliwym dla </w:t>
      </w:r>
      <w:r w:rsidR="0015683E">
        <w:rPr>
          <w:rFonts w:ascii="Arial" w:eastAsia="Andale Sans UI" w:hAnsi="Arial" w:cs="Arial"/>
          <w:color w:val="000000"/>
          <w:sz w:val="22"/>
          <w:szCs w:val="22"/>
          <w:lang w:eastAsia="ja-JP" w:bidi="fa-IR"/>
        </w:rPr>
        <w:t>Z</w:t>
      </w:r>
      <w:r w:rsidRPr="00AC3C85">
        <w:rPr>
          <w:rFonts w:ascii="Arial" w:eastAsia="Andale Sans UI" w:hAnsi="Arial" w:cs="Arial"/>
          <w:color w:val="000000"/>
          <w:sz w:val="22"/>
          <w:szCs w:val="22"/>
          <w:lang w:eastAsia="ja-JP" w:bidi="fa-IR"/>
        </w:rPr>
        <w:t>amawiającego.</w:t>
      </w:r>
    </w:p>
    <w:p w:rsidR="003A087B" w:rsidRPr="00AC3C85" w:rsidRDefault="003A087B" w:rsidP="003A087B">
      <w:pPr>
        <w:widowControl w:val="0"/>
        <w:suppressAutoHyphens/>
        <w:spacing w:line="276" w:lineRule="auto"/>
        <w:ind w:left="142"/>
        <w:jc w:val="center"/>
        <w:textAlignment w:val="baseline"/>
        <w:rPr>
          <w:rFonts w:ascii="Arial" w:eastAsia="Andale Sans UI" w:hAnsi="Arial" w:cs="Arial"/>
          <w:b/>
          <w:bCs/>
          <w:color w:val="000000"/>
          <w:sz w:val="22"/>
          <w:szCs w:val="22"/>
          <w:lang w:val="de-DE" w:eastAsia="ja-JP" w:bidi="fa-IR"/>
        </w:rPr>
      </w:pPr>
    </w:p>
    <w:p w:rsidR="003A087B" w:rsidRPr="00AC3C85" w:rsidRDefault="003A087B" w:rsidP="003A087B">
      <w:pPr>
        <w:widowControl w:val="0"/>
        <w:suppressAutoHyphens/>
        <w:spacing w:line="276" w:lineRule="auto"/>
        <w:ind w:left="142"/>
        <w:jc w:val="center"/>
        <w:textAlignment w:val="baseline"/>
        <w:rPr>
          <w:rFonts w:ascii="Arial" w:eastAsia="Andale Sans UI" w:hAnsi="Arial" w:cs="Arial"/>
          <w:b/>
          <w:bCs/>
          <w:color w:val="000000"/>
          <w:sz w:val="22"/>
          <w:szCs w:val="22"/>
          <w:lang w:val="de-DE" w:eastAsia="ja-JP" w:bidi="fa-IR"/>
        </w:rPr>
      </w:pPr>
      <w:r w:rsidRPr="00AC3C85">
        <w:rPr>
          <w:rFonts w:ascii="Arial" w:eastAsia="Andale Sans UI" w:hAnsi="Arial" w:cs="Arial"/>
          <w:b/>
          <w:bCs/>
          <w:color w:val="000000"/>
          <w:sz w:val="22"/>
          <w:szCs w:val="22"/>
          <w:lang w:val="de-DE" w:eastAsia="ja-JP" w:bidi="fa-IR"/>
        </w:rPr>
        <w:t>§ 4</w:t>
      </w:r>
    </w:p>
    <w:p w:rsidR="003A087B" w:rsidRPr="00AC3C85" w:rsidRDefault="003A087B" w:rsidP="003A087B">
      <w:pPr>
        <w:widowControl w:val="0"/>
        <w:suppressAutoHyphens/>
        <w:ind w:left="142"/>
        <w:jc w:val="center"/>
        <w:textAlignment w:val="baseline"/>
        <w:rPr>
          <w:rFonts w:ascii="Arial" w:eastAsia="Andale Sans UI" w:hAnsi="Arial" w:cs="Arial"/>
          <w:b/>
          <w:bCs/>
          <w:color w:val="000000"/>
          <w:sz w:val="22"/>
          <w:szCs w:val="22"/>
          <w:lang w:eastAsia="ja-JP" w:bidi="fa-IR"/>
        </w:rPr>
      </w:pPr>
      <w:r w:rsidRPr="00AC3C85">
        <w:rPr>
          <w:rFonts w:ascii="Arial" w:eastAsia="Andale Sans UI" w:hAnsi="Arial" w:cs="Arial"/>
          <w:b/>
          <w:bCs/>
          <w:color w:val="000000"/>
          <w:sz w:val="22"/>
          <w:szCs w:val="22"/>
          <w:lang w:eastAsia="ja-JP" w:bidi="fa-IR"/>
        </w:rPr>
        <w:t>WYNAGRODZENIE</w:t>
      </w:r>
    </w:p>
    <w:p w:rsidR="003A087B" w:rsidRPr="00AC3C85" w:rsidRDefault="003A087B" w:rsidP="003A087B">
      <w:pPr>
        <w:widowControl w:val="0"/>
        <w:suppressAutoHyphens/>
        <w:ind w:left="142"/>
        <w:jc w:val="center"/>
        <w:textAlignment w:val="baseline"/>
        <w:rPr>
          <w:rFonts w:ascii="Arial" w:eastAsia="Andale Sans UI" w:hAnsi="Arial" w:cs="Arial"/>
          <w:b/>
          <w:bCs/>
          <w:color w:val="000000"/>
          <w:sz w:val="22"/>
          <w:szCs w:val="22"/>
          <w:lang w:eastAsia="ja-JP" w:bidi="fa-IR"/>
        </w:rPr>
      </w:pPr>
    </w:p>
    <w:p w:rsidR="003A087B" w:rsidRPr="00AC3C85" w:rsidRDefault="00B10E57" w:rsidP="00C37FAC">
      <w:pPr>
        <w:pStyle w:val="Normalny1"/>
        <w:numPr>
          <w:ilvl w:val="0"/>
          <w:numId w:val="60"/>
        </w:numPr>
        <w:spacing w:line="276" w:lineRule="auto"/>
        <w:ind w:left="426" w:hanging="426"/>
        <w:jc w:val="both"/>
        <w:rPr>
          <w:rFonts w:ascii="Arial" w:hAnsi="Arial" w:cs="Arial"/>
          <w:bCs/>
          <w:color w:val="auto"/>
          <w:sz w:val="22"/>
          <w:szCs w:val="22"/>
          <w:shd w:val="clear" w:color="auto" w:fill="FFFFFF"/>
          <w:lang w:val="pl-PL"/>
        </w:rPr>
      </w:pPr>
      <w:r w:rsidRPr="00AC3C85">
        <w:rPr>
          <w:rFonts w:ascii="Arial" w:hAnsi="Arial" w:cs="Arial"/>
          <w:bCs/>
          <w:color w:val="auto"/>
          <w:sz w:val="22"/>
          <w:szCs w:val="22"/>
          <w:lang w:val="pl-PL"/>
        </w:rPr>
        <w:t xml:space="preserve">Wynagrodzenie za wykonanie przedmiotu zamówienia wraz z prawami autorskimi </w:t>
      </w:r>
      <w:r w:rsidR="00B26BFC" w:rsidRPr="00AC3C85">
        <w:rPr>
          <w:rFonts w:ascii="Arial" w:hAnsi="Arial" w:cs="Arial"/>
          <w:bCs/>
          <w:color w:val="auto"/>
          <w:sz w:val="22"/>
          <w:szCs w:val="22"/>
          <w:lang w:val="pl-PL"/>
        </w:rPr>
        <w:t xml:space="preserve">i 3 wizytami na budowie </w:t>
      </w:r>
      <w:r w:rsidRPr="00AC3C85">
        <w:rPr>
          <w:rFonts w:ascii="Arial" w:hAnsi="Arial" w:cs="Arial"/>
          <w:bCs/>
          <w:color w:val="auto"/>
          <w:sz w:val="22"/>
          <w:szCs w:val="22"/>
          <w:lang w:val="pl-PL"/>
        </w:rPr>
        <w:t>wynosi</w:t>
      </w:r>
      <w:r w:rsidR="003A087B" w:rsidRPr="00AC3C85">
        <w:rPr>
          <w:rFonts w:ascii="Arial" w:hAnsi="Arial" w:cs="Arial"/>
          <w:bCs/>
          <w:color w:val="auto"/>
          <w:sz w:val="22"/>
          <w:szCs w:val="22"/>
          <w:lang w:val="pl-PL"/>
        </w:rPr>
        <w:t xml:space="preserve">: </w:t>
      </w:r>
      <w:r w:rsidR="003A087B" w:rsidRPr="00AC3C85">
        <w:rPr>
          <w:rFonts w:ascii="Arial" w:hAnsi="Arial" w:cs="Arial"/>
          <w:b/>
          <w:bCs/>
          <w:color w:val="auto"/>
          <w:sz w:val="22"/>
          <w:szCs w:val="22"/>
          <w:lang w:val="pl-PL"/>
        </w:rPr>
        <w:t>……………………………</w:t>
      </w:r>
      <w:r w:rsidR="00AA00B2" w:rsidRPr="00AC3C85">
        <w:rPr>
          <w:rFonts w:ascii="Arial" w:hAnsi="Arial" w:cs="Arial"/>
          <w:b/>
          <w:bCs/>
          <w:color w:val="auto"/>
          <w:sz w:val="22"/>
          <w:szCs w:val="22"/>
          <w:lang w:val="pl-PL"/>
        </w:rPr>
        <w:t xml:space="preserve">brutto i </w:t>
      </w:r>
      <w:r w:rsidR="003A087B" w:rsidRPr="00AC3C85">
        <w:rPr>
          <w:rFonts w:ascii="Arial" w:hAnsi="Arial" w:cs="Arial"/>
          <w:bCs/>
          <w:color w:val="auto"/>
          <w:sz w:val="22"/>
          <w:szCs w:val="22"/>
          <w:lang w:val="pl-PL"/>
        </w:rPr>
        <w:t xml:space="preserve">płatne będzie </w:t>
      </w:r>
      <w:r w:rsidR="00211927" w:rsidRPr="00AC3C85">
        <w:rPr>
          <w:rFonts w:ascii="Arial" w:hAnsi="Arial" w:cs="Arial"/>
          <w:bCs/>
          <w:color w:val="auto"/>
          <w:sz w:val="22"/>
          <w:szCs w:val="22"/>
          <w:lang w:val="pl-PL"/>
        </w:rPr>
        <w:t xml:space="preserve">po </w:t>
      </w:r>
      <w:r w:rsidR="003A087B" w:rsidRPr="00AC3C85">
        <w:rPr>
          <w:rFonts w:ascii="Arial" w:hAnsi="Arial" w:cs="Arial"/>
          <w:sz w:val="22"/>
          <w:szCs w:val="22"/>
          <w:shd w:val="clear" w:color="auto" w:fill="FFFFFF"/>
          <w:lang w:val="pl-PL"/>
        </w:rPr>
        <w:t>przeka</w:t>
      </w:r>
      <w:r w:rsidR="00211927" w:rsidRPr="00AC3C85">
        <w:rPr>
          <w:rFonts w:ascii="Arial" w:hAnsi="Arial" w:cs="Arial"/>
          <w:sz w:val="22"/>
          <w:szCs w:val="22"/>
          <w:shd w:val="clear" w:color="auto" w:fill="FFFFFF"/>
          <w:lang w:val="pl-PL"/>
        </w:rPr>
        <w:t>zaniu</w:t>
      </w:r>
      <w:r w:rsidR="00824C34" w:rsidRPr="00AC3C85">
        <w:rPr>
          <w:rFonts w:ascii="Arial" w:hAnsi="Arial" w:cs="Arial"/>
          <w:sz w:val="22"/>
          <w:szCs w:val="22"/>
          <w:shd w:val="clear" w:color="auto" w:fill="FFFFFF"/>
          <w:lang w:val="pl-PL"/>
        </w:rPr>
        <w:t xml:space="preserve"> </w:t>
      </w:r>
      <w:r w:rsidR="00211927" w:rsidRPr="00AC3C85">
        <w:rPr>
          <w:rFonts w:ascii="Arial" w:hAnsi="Arial" w:cs="Arial"/>
          <w:color w:val="auto"/>
          <w:sz w:val="22"/>
          <w:szCs w:val="22"/>
          <w:shd w:val="clear" w:color="auto" w:fill="FFFFFF"/>
          <w:lang w:val="pl-PL"/>
        </w:rPr>
        <w:t>dokumentacji projektow</w:t>
      </w:r>
      <w:r w:rsidR="002D2D70" w:rsidRPr="00AC3C85">
        <w:rPr>
          <w:rFonts w:ascii="Arial" w:hAnsi="Arial" w:cs="Arial"/>
          <w:color w:val="auto"/>
          <w:sz w:val="22"/>
          <w:szCs w:val="22"/>
          <w:shd w:val="clear" w:color="auto" w:fill="FFFFFF"/>
          <w:lang w:val="pl-PL"/>
        </w:rPr>
        <w:t xml:space="preserve">ej </w:t>
      </w:r>
      <w:r w:rsidR="00211927" w:rsidRPr="00AC3C85">
        <w:rPr>
          <w:rFonts w:ascii="Arial" w:hAnsi="Arial" w:cs="Arial"/>
          <w:color w:val="auto"/>
          <w:sz w:val="22"/>
          <w:szCs w:val="22"/>
          <w:shd w:val="clear" w:color="auto" w:fill="FFFFFF"/>
          <w:lang w:val="pl-PL"/>
        </w:rPr>
        <w:t xml:space="preserve">wraz z </w:t>
      </w:r>
      <w:r w:rsidR="00521F6B" w:rsidRPr="00AC3C85">
        <w:rPr>
          <w:rFonts w:ascii="Arial" w:hAnsi="Arial" w:cs="Arial"/>
          <w:color w:val="auto"/>
          <w:sz w:val="22"/>
          <w:szCs w:val="22"/>
          <w:shd w:val="clear" w:color="auto" w:fill="FFFFFF"/>
          <w:lang w:val="pl-PL"/>
        </w:rPr>
        <w:t>decyzją pozwolenia</w:t>
      </w:r>
      <w:r w:rsidR="00521F6B" w:rsidRPr="00AC3C85">
        <w:rPr>
          <w:rFonts w:ascii="Arial" w:hAnsi="Arial" w:cs="Arial"/>
          <w:color w:val="auto"/>
          <w:sz w:val="22"/>
          <w:szCs w:val="22"/>
          <w:shd w:val="clear" w:color="auto" w:fill="FFFFFF"/>
        </w:rPr>
        <w:t xml:space="preserve"> na </w:t>
      </w:r>
      <w:proofErr w:type="spellStart"/>
      <w:r w:rsidR="00521F6B" w:rsidRPr="00AC3C85">
        <w:rPr>
          <w:rFonts w:ascii="Arial" w:hAnsi="Arial" w:cs="Arial"/>
          <w:color w:val="auto"/>
          <w:sz w:val="22"/>
          <w:szCs w:val="22"/>
          <w:shd w:val="clear" w:color="auto" w:fill="FFFFFF"/>
        </w:rPr>
        <w:t>budowę</w:t>
      </w:r>
      <w:proofErr w:type="spellEnd"/>
      <w:r w:rsidR="00521F6B" w:rsidRPr="00AC3C85">
        <w:rPr>
          <w:rFonts w:ascii="Arial" w:hAnsi="Arial" w:cs="Arial"/>
          <w:color w:val="auto"/>
          <w:sz w:val="22"/>
          <w:szCs w:val="22"/>
          <w:shd w:val="clear" w:color="auto" w:fill="FFFFFF"/>
        </w:rPr>
        <w:t>.</w:t>
      </w:r>
    </w:p>
    <w:p w:rsidR="00521F6B" w:rsidRPr="00AC3C85" w:rsidRDefault="00521F6B" w:rsidP="00C37FAC">
      <w:pPr>
        <w:pStyle w:val="Normalny1"/>
        <w:numPr>
          <w:ilvl w:val="0"/>
          <w:numId w:val="60"/>
        </w:numPr>
        <w:tabs>
          <w:tab w:val="left" w:pos="426"/>
        </w:tabs>
        <w:spacing w:line="276" w:lineRule="auto"/>
        <w:ind w:left="426" w:hanging="426"/>
        <w:jc w:val="both"/>
        <w:rPr>
          <w:rFonts w:ascii="Arial" w:hAnsi="Arial" w:cs="Arial"/>
          <w:bCs/>
          <w:color w:val="auto"/>
          <w:sz w:val="22"/>
          <w:szCs w:val="22"/>
          <w:lang w:val="pl-PL"/>
        </w:rPr>
      </w:pPr>
      <w:r w:rsidRPr="00AC3C85">
        <w:rPr>
          <w:rFonts w:ascii="Arial" w:hAnsi="Arial" w:cs="Arial"/>
          <w:bCs/>
          <w:color w:val="auto"/>
          <w:sz w:val="22"/>
          <w:szCs w:val="22"/>
          <w:lang w:val="pl-PL"/>
        </w:rPr>
        <w:t>W r</w:t>
      </w:r>
      <w:r w:rsidR="006D0D05" w:rsidRPr="00AC3C85">
        <w:rPr>
          <w:rFonts w:ascii="Arial" w:hAnsi="Arial" w:cs="Arial"/>
          <w:bCs/>
          <w:color w:val="auto"/>
          <w:sz w:val="22"/>
          <w:szCs w:val="22"/>
          <w:lang w:val="pl-PL"/>
        </w:rPr>
        <w:t>amach wynagrodzenia określonego w ust. 1 Wykonawca zobowiązany będzie do s</w:t>
      </w:r>
      <w:proofErr w:type="spellStart"/>
      <w:r w:rsidR="006D0D05" w:rsidRPr="00AC3C85">
        <w:rPr>
          <w:rFonts w:ascii="Arial" w:hAnsi="Arial" w:cs="Arial"/>
          <w:sz w:val="22"/>
          <w:szCs w:val="22"/>
          <w:shd w:val="clear" w:color="auto" w:fill="FFFFFF"/>
        </w:rPr>
        <w:t>prawowanie</w:t>
      </w:r>
      <w:proofErr w:type="spellEnd"/>
      <w:r w:rsidR="006D0D05" w:rsidRPr="00AC3C85">
        <w:rPr>
          <w:rFonts w:ascii="Arial" w:hAnsi="Arial" w:cs="Arial"/>
          <w:sz w:val="22"/>
          <w:szCs w:val="22"/>
          <w:shd w:val="clear" w:color="auto" w:fill="FFFFFF"/>
        </w:rPr>
        <w:t xml:space="preserve"> </w:t>
      </w:r>
      <w:proofErr w:type="spellStart"/>
      <w:r w:rsidR="006D0D05" w:rsidRPr="00AC3C85">
        <w:rPr>
          <w:rFonts w:ascii="Arial" w:hAnsi="Arial" w:cs="Arial"/>
          <w:sz w:val="22"/>
          <w:szCs w:val="22"/>
          <w:shd w:val="clear" w:color="auto" w:fill="FFFFFF"/>
        </w:rPr>
        <w:t>nadzoru</w:t>
      </w:r>
      <w:proofErr w:type="spellEnd"/>
      <w:r w:rsidR="006D0D05" w:rsidRPr="00AC3C85">
        <w:rPr>
          <w:rFonts w:ascii="Arial" w:hAnsi="Arial" w:cs="Arial"/>
          <w:sz w:val="22"/>
          <w:szCs w:val="22"/>
          <w:shd w:val="clear" w:color="auto" w:fill="FFFFFF"/>
        </w:rPr>
        <w:t xml:space="preserve"> </w:t>
      </w:r>
      <w:proofErr w:type="spellStart"/>
      <w:r w:rsidR="006D0D05" w:rsidRPr="00AC3C85">
        <w:rPr>
          <w:rFonts w:ascii="Arial" w:hAnsi="Arial" w:cs="Arial"/>
          <w:sz w:val="22"/>
          <w:szCs w:val="22"/>
          <w:shd w:val="clear" w:color="auto" w:fill="FFFFFF"/>
        </w:rPr>
        <w:t>autorskiego</w:t>
      </w:r>
      <w:proofErr w:type="spellEnd"/>
      <w:r w:rsidR="006D0D05" w:rsidRPr="00AC3C85">
        <w:rPr>
          <w:rFonts w:ascii="Arial" w:hAnsi="Arial" w:cs="Arial"/>
          <w:sz w:val="22"/>
          <w:szCs w:val="22"/>
          <w:shd w:val="clear" w:color="auto" w:fill="FFFFFF"/>
        </w:rPr>
        <w:t xml:space="preserve"> </w:t>
      </w:r>
      <w:proofErr w:type="spellStart"/>
      <w:r w:rsidR="006D0D05" w:rsidRPr="00AC3C85">
        <w:rPr>
          <w:rFonts w:ascii="Arial" w:hAnsi="Arial" w:cs="Arial"/>
          <w:sz w:val="22"/>
          <w:szCs w:val="22"/>
          <w:shd w:val="clear" w:color="auto" w:fill="FFFFFF"/>
        </w:rPr>
        <w:t>zgodnie</w:t>
      </w:r>
      <w:proofErr w:type="spellEnd"/>
      <w:r w:rsidR="006D0D05" w:rsidRPr="00AC3C85">
        <w:rPr>
          <w:rFonts w:ascii="Arial" w:hAnsi="Arial" w:cs="Arial"/>
          <w:sz w:val="22"/>
          <w:szCs w:val="22"/>
          <w:shd w:val="clear" w:color="auto" w:fill="FFFFFF"/>
        </w:rPr>
        <w:t xml:space="preserve"> z art. 20 </w:t>
      </w:r>
      <w:proofErr w:type="spellStart"/>
      <w:r w:rsidR="006D0D05" w:rsidRPr="00AC3C85">
        <w:rPr>
          <w:rFonts w:ascii="Arial" w:hAnsi="Arial" w:cs="Arial"/>
          <w:sz w:val="22"/>
          <w:szCs w:val="22"/>
          <w:shd w:val="clear" w:color="auto" w:fill="FFFFFF"/>
        </w:rPr>
        <w:t>Prawo</w:t>
      </w:r>
      <w:proofErr w:type="spellEnd"/>
      <w:r w:rsidR="006D0D05" w:rsidRPr="00AC3C85">
        <w:rPr>
          <w:rFonts w:ascii="Arial" w:hAnsi="Arial" w:cs="Arial"/>
          <w:sz w:val="22"/>
          <w:szCs w:val="22"/>
          <w:shd w:val="clear" w:color="auto" w:fill="FFFFFF"/>
        </w:rPr>
        <w:t xml:space="preserve"> </w:t>
      </w:r>
      <w:proofErr w:type="spellStart"/>
      <w:r w:rsidR="006D0D05" w:rsidRPr="00AC3C85">
        <w:rPr>
          <w:rFonts w:ascii="Arial" w:hAnsi="Arial" w:cs="Arial"/>
          <w:sz w:val="22"/>
          <w:szCs w:val="22"/>
          <w:shd w:val="clear" w:color="auto" w:fill="FFFFFF"/>
        </w:rPr>
        <w:t>budowlane</w:t>
      </w:r>
      <w:proofErr w:type="spellEnd"/>
      <w:r w:rsidR="006D0D05" w:rsidRPr="00AC3C85">
        <w:rPr>
          <w:rFonts w:ascii="Arial" w:hAnsi="Arial" w:cs="Arial"/>
          <w:sz w:val="22"/>
          <w:szCs w:val="22"/>
          <w:shd w:val="clear" w:color="auto" w:fill="FFFFFF"/>
        </w:rPr>
        <w:t xml:space="preserve">. </w:t>
      </w:r>
      <w:proofErr w:type="spellStart"/>
      <w:r w:rsidR="006D0D05" w:rsidRPr="00AC3C85">
        <w:rPr>
          <w:rFonts w:ascii="Arial" w:hAnsi="Arial" w:cs="Arial"/>
          <w:sz w:val="22"/>
          <w:szCs w:val="22"/>
          <w:shd w:val="clear" w:color="auto" w:fill="FFFFFF"/>
        </w:rPr>
        <w:t>Ilość</w:t>
      </w:r>
      <w:proofErr w:type="spellEnd"/>
      <w:r w:rsidR="006D0D05" w:rsidRPr="00AC3C85">
        <w:rPr>
          <w:rFonts w:ascii="Arial" w:hAnsi="Arial" w:cs="Arial"/>
          <w:sz w:val="22"/>
          <w:szCs w:val="22"/>
          <w:shd w:val="clear" w:color="auto" w:fill="FFFFFF"/>
        </w:rPr>
        <w:t xml:space="preserve"> </w:t>
      </w:r>
      <w:proofErr w:type="spellStart"/>
      <w:r w:rsidR="006D0D05" w:rsidRPr="00AC3C85">
        <w:rPr>
          <w:rFonts w:ascii="Arial" w:hAnsi="Arial" w:cs="Arial"/>
          <w:sz w:val="22"/>
          <w:szCs w:val="22"/>
          <w:shd w:val="clear" w:color="auto" w:fill="FFFFFF"/>
        </w:rPr>
        <w:t>wizyt</w:t>
      </w:r>
      <w:proofErr w:type="spellEnd"/>
      <w:r w:rsidR="006D0D05" w:rsidRPr="00AC3C85">
        <w:rPr>
          <w:rFonts w:ascii="Arial" w:hAnsi="Arial" w:cs="Arial"/>
          <w:sz w:val="22"/>
          <w:szCs w:val="22"/>
          <w:shd w:val="clear" w:color="auto" w:fill="FFFFFF"/>
        </w:rPr>
        <w:t xml:space="preserve"> na </w:t>
      </w:r>
      <w:proofErr w:type="spellStart"/>
      <w:r w:rsidR="006D0D05" w:rsidRPr="00AC3C85">
        <w:rPr>
          <w:rFonts w:ascii="Arial" w:hAnsi="Arial" w:cs="Arial"/>
          <w:sz w:val="22"/>
          <w:szCs w:val="22"/>
          <w:shd w:val="clear" w:color="auto" w:fill="FFFFFF"/>
        </w:rPr>
        <w:t>placu</w:t>
      </w:r>
      <w:proofErr w:type="spellEnd"/>
      <w:r w:rsidR="006D0D05" w:rsidRPr="00AC3C85">
        <w:rPr>
          <w:rFonts w:ascii="Arial" w:hAnsi="Arial" w:cs="Arial"/>
          <w:sz w:val="22"/>
          <w:szCs w:val="22"/>
          <w:shd w:val="clear" w:color="auto" w:fill="FFFFFF"/>
        </w:rPr>
        <w:t xml:space="preserve"> </w:t>
      </w:r>
      <w:proofErr w:type="spellStart"/>
      <w:r w:rsidR="006D0D05" w:rsidRPr="00AC3C85">
        <w:rPr>
          <w:rFonts w:ascii="Arial" w:hAnsi="Arial" w:cs="Arial"/>
          <w:sz w:val="22"/>
          <w:szCs w:val="22"/>
          <w:shd w:val="clear" w:color="auto" w:fill="FFFFFF"/>
        </w:rPr>
        <w:t>budowy</w:t>
      </w:r>
      <w:proofErr w:type="spellEnd"/>
      <w:r w:rsidR="006D0D05" w:rsidRPr="00AC3C85">
        <w:rPr>
          <w:rFonts w:ascii="Arial" w:hAnsi="Arial" w:cs="Arial"/>
          <w:sz w:val="22"/>
          <w:szCs w:val="22"/>
          <w:shd w:val="clear" w:color="auto" w:fill="FFFFFF"/>
        </w:rPr>
        <w:t xml:space="preserve"> </w:t>
      </w:r>
      <w:proofErr w:type="spellStart"/>
      <w:r w:rsidR="006D0D05" w:rsidRPr="00AC3C85">
        <w:rPr>
          <w:rFonts w:ascii="Arial" w:hAnsi="Arial" w:cs="Arial"/>
          <w:sz w:val="22"/>
          <w:szCs w:val="22"/>
          <w:shd w:val="clear" w:color="auto" w:fill="FFFFFF"/>
        </w:rPr>
        <w:t>lub</w:t>
      </w:r>
      <w:proofErr w:type="spellEnd"/>
      <w:r w:rsidR="006D0D05" w:rsidRPr="00AC3C85">
        <w:rPr>
          <w:rFonts w:ascii="Arial" w:hAnsi="Arial" w:cs="Arial"/>
          <w:sz w:val="22"/>
          <w:szCs w:val="22"/>
          <w:shd w:val="clear" w:color="auto" w:fill="FFFFFF"/>
        </w:rPr>
        <w:t xml:space="preserve"> w </w:t>
      </w:r>
      <w:proofErr w:type="spellStart"/>
      <w:r w:rsidR="006D0D05" w:rsidRPr="00AC3C85">
        <w:rPr>
          <w:rFonts w:ascii="Arial" w:hAnsi="Arial" w:cs="Arial"/>
          <w:sz w:val="22"/>
          <w:szCs w:val="22"/>
          <w:shd w:val="clear" w:color="auto" w:fill="FFFFFF"/>
        </w:rPr>
        <w:t>siedzibie</w:t>
      </w:r>
      <w:proofErr w:type="spellEnd"/>
      <w:r w:rsidR="006D0D05" w:rsidRPr="00AC3C85">
        <w:rPr>
          <w:rFonts w:ascii="Arial" w:hAnsi="Arial" w:cs="Arial"/>
          <w:sz w:val="22"/>
          <w:szCs w:val="22"/>
          <w:shd w:val="clear" w:color="auto" w:fill="FFFFFF"/>
        </w:rPr>
        <w:t xml:space="preserve"> </w:t>
      </w:r>
      <w:proofErr w:type="spellStart"/>
      <w:r w:rsidR="006D0D05" w:rsidRPr="00AC3C85">
        <w:rPr>
          <w:rFonts w:ascii="Arial" w:hAnsi="Arial" w:cs="Arial"/>
          <w:sz w:val="22"/>
          <w:szCs w:val="22"/>
          <w:shd w:val="clear" w:color="auto" w:fill="FFFFFF"/>
        </w:rPr>
        <w:t>Zamawiającego</w:t>
      </w:r>
      <w:proofErr w:type="spellEnd"/>
      <w:r w:rsidR="006D0D05" w:rsidRPr="00AC3C85">
        <w:rPr>
          <w:rFonts w:ascii="Arial" w:hAnsi="Arial" w:cs="Arial"/>
          <w:sz w:val="22"/>
          <w:szCs w:val="22"/>
          <w:shd w:val="clear" w:color="auto" w:fill="FFFFFF"/>
        </w:rPr>
        <w:t xml:space="preserve"> </w:t>
      </w:r>
      <w:proofErr w:type="spellStart"/>
      <w:r w:rsidR="006D0D05" w:rsidRPr="00AC3C85">
        <w:rPr>
          <w:rFonts w:ascii="Arial" w:hAnsi="Arial" w:cs="Arial"/>
          <w:sz w:val="22"/>
          <w:szCs w:val="22"/>
          <w:shd w:val="clear" w:color="auto" w:fill="FFFFFF"/>
        </w:rPr>
        <w:t>zgodnie</w:t>
      </w:r>
      <w:proofErr w:type="spellEnd"/>
      <w:r w:rsidR="006D0D05" w:rsidRPr="00AC3C85">
        <w:rPr>
          <w:rFonts w:ascii="Arial" w:hAnsi="Arial" w:cs="Arial"/>
          <w:sz w:val="22"/>
          <w:szCs w:val="22"/>
          <w:shd w:val="clear" w:color="auto" w:fill="FFFFFF"/>
        </w:rPr>
        <w:t xml:space="preserve"> </w:t>
      </w:r>
      <w:proofErr w:type="spellStart"/>
      <w:r w:rsidR="006D0D05" w:rsidRPr="00AC3C85">
        <w:rPr>
          <w:rFonts w:ascii="Arial" w:hAnsi="Arial" w:cs="Arial"/>
          <w:sz w:val="22"/>
          <w:szCs w:val="22"/>
          <w:shd w:val="clear" w:color="auto" w:fill="FFFFFF"/>
        </w:rPr>
        <w:t>ze</w:t>
      </w:r>
      <w:proofErr w:type="spellEnd"/>
      <w:r w:rsidR="006D0D05" w:rsidRPr="00AC3C85">
        <w:rPr>
          <w:rFonts w:ascii="Arial" w:hAnsi="Arial" w:cs="Arial"/>
          <w:sz w:val="22"/>
          <w:szCs w:val="22"/>
          <w:shd w:val="clear" w:color="auto" w:fill="FFFFFF"/>
        </w:rPr>
        <w:t xml:space="preserve"> </w:t>
      </w:r>
      <w:proofErr w:type="spellStart"/>
      <w:r w:rsidR="006D0D05" w:rsidRPr="00AC3C85">
        <w:rPr>
          <w:rFonts w:ascii="Arial" w:hAnsi="Arial" w:cs="Arial"/>
          <w:sz w:val="22"/>
          <w:szCs w:val="22"/>
          <w:shd w:val="clear" w:color="auto" w:fill="FFFFFF"/>
        </w:rPr>
        <w:t>złożoną</w:t>
      </w:r>
      <w:proofErr w:type="spellEnd"/>
      <w:r w:rsidR="006D0D05" w:rsidRPr="00AC3C85">
        <w:rPr>
          <w:rFonts w:ascii="Arial" w:hAnsi="Arial" w:cs="Arial"/>
          <w:sz w:val="22"/>
          <w:szCs w:val="22"/>
          <w:shd w:val="clear" w:color="auto" w:fill="FFFFFF"/>
        </w:rPr>
        <w:t xml:space="preserve"> </w:t>
      </w:r>
      <w:proofErr w:type="spellStart"/>
      <w:r w:rsidR="006D0D05" w:rsidRPr="00AC3C85">
        <w:rPr>
          <w:rFonts w:ascii="Arial" w:hAnsi="Arial" w:cs="Arial"/>
          <w:sz w:val="22"/>
          <w:szCs w:val="22"/>
          <w:shd w:val="clear" w:color="auto" w:fill="FFFFFF"/>
        </w:rPr>
        <w:t>ofertą</w:t>
      </w:r>
      <w:proofErr w:type="spellEnd"/>
      <w:r w:rsidR="006D0D05" w:rsidRPr="00AC3C85">
        <w:rPr>
          <w:rFonts w:ascii="Arial" w:hAnsi="Arial" w:cs="Arial"/>
          <w:sz w:val="22"/>
          <w:szCs w:val="22"/>
          <w:shd w:val="clear" w:color="auto" w:fill="FFFFFF"/>
        </w:rPr>
        <w:t xml:space="preserve"> </w:t>
      </w:r>
      <w:proofErr w:type="spellStart"/>
      <w:r w:rsidR="006D0D05" w:rsidRPr="00AC3C85">
        <w:rPr>
          <w:rFonts w:ascii="Arial" w:hAnsi="Arial" w:cs="Arial"/>
          <w:sz w:val="22"/>
          <w:szCs w:val="22"/>
          <w:shd w:val="clear" w:color="auto" w:fill="FFFFFF"/>
        </w:rPr>
        <w:t>wynosi</w:t>
      </w:r>
      <w:proofErr w:type="spellEnd"/>
      <w:r w:rsidR="006D0D05" w:rsidRPr="00AC3C85">
        <w:rPr>
          <w:rFonts w:ascii="Arial" w:hAnsi="Arial" w:cs="Arial"/>
          <w:sz w:val="22"/>
          <w:szCs w:val="22"/>
          <w:shd w:val="clear" w:color="auto" w:fill="FFFFFF"/>
        </w:rPr>
        <w:t xml:space="preserve"> …...</w:t>
      </w:r>
    </w:p>
    <w:p w:rsidR="003A087B" w:rsidRPr="00AC3C85" w:rsidRDefault="006D0D05" w:rsidP="00C37FAC">
      <w:pPr>
        <w:pStyle w:val="Normalny1"/>
        <w:numPr>
          <w:ilvl w:val="0"/>
          <w:numId w:val="60"/>
        </w:numPr>
        <w:tabs>
          <w:tab w:val="left" w:pos="426"/>
        </w:tabs>
        <w:spacing w:line="276" w:lineRule="auto"/>
        <w:ind w:left="426" w:hanging="426"/>
        <w:jc w:val="both"/>
        <w:rPr>
          <w:rFonts w:ascii="Arial" w:hAnsi="Arial" w:cs="Arial"/>
          <w:bCs/>
          <w:color w:val="auto"/>
          <w:sz w:val="22"/>
          <w:szCs w:val="22"/>
          <w:lang w:val="pl-PL"/>
        </w:rPr>
      </w:pPr>
      <w:r w:rsidRPr="00AC3C85">
        <w:rPr>
          <w:rFonts w:ascii="Arial" w:hAnsi="Arial" w:cs="Arial"/>
          <w:bCs/>
          <w:color w:val="000000"/>
          <w:sz w:val="22"/>
          <w:szCs w:val="22"/>
        </w:rPr>
        <w:t xml:space="preserve">W </w:t>
      </w:r>
      <w:proofErr w:type="spellStart"/>
      <w:r w:rsidRPr="00AC3C85">
        <w:rPr>
          <w:rFonts w:ascii="Arial" w:hAnsi="Arial" w:cs="Arial"/>
          <w:bCs/>
          <w:color w:val="000000"/>
          <w:sz w:val="22"/>
          <w:szCs w:val="22"/>
        </w:rPr>
        <w:t>przypadku</w:t>
      </w:r>
      <w:proofErr w:type="spellEnd"/>
      <w:r w:rsidRPr="00AC3C85">
        <w:rPr>
          <w:rFonts w:ascii="Arial" w:hAnsi="Arial" w:cs="Arial"/>
          <w:bCs/>
          <w:color w:val="000000"/>
          <w:sz w:val="22"/>
          <w:szCs w:val="22"/>
        </w:rPr>
        <w:t xml:space="preserve"> </w:t>
      </w:r>
      <w:proofErr w:type="spellStart"/>
      <w:r w:rsidRPr="00AC3C85">
        <w:rPr>
          <w:rFonts w:ascii="Arial" w:hAnsi="Arial" w:cs="Arial"/>
          <w:bCs/>
          <w:color w:val="000000"/>
          <w:sz w:val="22"/>
          <w:szCs w:val="22"/>
        </w:rPr>
        <w:t>potrzeby</w:t>
      </w:r>
      <w:proofErr w:type="spellEnd"/>
      <w:r w:rsidRPr="00AC3C85">
        <w:rPr>
          <w:rFonts w:ascii="Arial" w:hAnsi="Arial" w:cs="Arial"/>
          <w:bCs/>
          <w:color w:val="000000"/>
          <w:sz w:val="22"/>
          <w:szCs w:val="22"/>
        </w:rPr>
        <w:t xml:space="preserve"> </w:t>
      </w:r>
      <w:proofErr w:type="spellStart"/>
      <w:r w:rsidRPr="00AC3C85">
        <w:rPr>
          <w:rFonts w:ascii="Arial" w:hAnsi="Arial" w:cs="Arial"/>
          <w:bCs/>
          <w:color w:val="000000"/>
          <w:sz w:val="22"/>
          <w:szCs w:val="22"/>
        </w:rPr>
        <w:t>większej</w:t>
      </w:r>
      <w:proofErr w:type="spellEnd"/>
      <w:r w:rsidRPr="00AC3C85">
        <w:rPr>
          <w:rFonts w:ascii="Arial" w:hAnsi="Arial" w:cs="Arial"/>
          <w:bCs/>
          <w:color w:val="000000"/>
          <w:sz w:val="22"/>
          <w:szCs w:val="22"/>
        </w:rPr>
        <w:t xml:space="preserve"> </w:t>
      </w:r>
      <w:proofErr w:type="spellStart"/>
      <w:r w:rsidRPr="00AC3C85">
        <w:rPr>
          <w:rFonts w:ascii="Arial" w:hAnsi="Arial" w:cs="Arial"/>
          <w:bCs/>
          <w:color w:val="000000"/>
          <w:sz w:val="22"/>
          <w:szCs w:val="22"/>
        </w:rPr>
        <w:t>ilości</w:t>
      </w:r>
      <w:proofErr w:type="spellEnd"/>
      <w:r w:rsidRPr="00AC3C85">
        <w:rPr>
          <w:rFonts w:ascii="Arial" w:hAnsi="Arial" w:cs="Arial"/>
          <w:bCs/>
          <w:color w:val="000000"/>
          <w:sz w:val="22"/>
          <w:szCs w:val="22"/>
        </w:rPr>
        <w:t xml:space="preserve"> </w:t>
      </w:r>
      <w:proofErr w:type="spellStart"/>
      <w:r w:rsidRPr="00AC3C85">
        <w:rPr>
          <w:rFonts w:ascii="Arial" w:hAnsi="Arial" w:cs="Arial"/>
          <w:bCs/>
          <w:color w:val="000000"/>
          <w:sz w:val="22"/>
          <w:szCs w:val="22"/>
        </w:rPr>
        <w:t>wizyt</w:t>
      </w:r>
      <w:proofErr w:type="spellEnd"/>
      <w:r w:rsidRPr="00AC3C85">
        <w:rPr>
          <w:rFonts w:ascii="Arial" w:hAnsi="Arial" w:cs="Arial"/>
          <w:bCs/>
          <w:color w:val="000000"/>
          <w:sz w:val="22"/>
          <w:szCs w:val="22"/>
        </w:rPr>
        <w:t xml:space="preserve"> na </w:t>
      </w:r>
      <w:proofErr w:type="spellStart"/>
      <w:r w:rsidRPr="00AC3C85">
        <w:rPr>
          <w:rFonts w:ascii="Arial" w:hAnsi="Arial" w:cs="Arial"/>
          <w:bCs/>
          <w:color w:val="000000"/>
          <w:sz w:val="22"/>
          <w:szCs w:val="22"/>
        </w:rPr>
        <w:t>bu</w:t>
      </w:r>
      <w:r w:rsidR="0015683E">
        <w:rPr>
          <w:rFonts w:ascii="Arial" w:hAnsi="Arial" w:cs="Arial"/>
          <w:bCs/>
          <w:color w:val="000000"/>
          <w:sz w:val="22"/>
          <w:szCs w:val="22"/>
        </w:rPr>
        <w:t>dowie</w:t>
      </w:r>
      <w:proofErr w:type="spellEnd"/>
      <w:r w:rsidR="0015683E">
        <w:rPr>
          <w:rFonts w:ascii="Arial" w:hAnsi="Arial" w:cs="Arial"/>
          <w:bCs/>
          <w:color w:val="000000"/>
          <w:sz w:val="22"/>
          <w:szCs w:val="22"/>
        </w:rPr>
        <w:t xml:space="preserve">, </w:t>
      </w:r>
      <w:proofErr w:type="spellStart"/>
      <w:r w:rsidR="0015683E">
        <w:rPr>
          <w:rFonts w:ascii="Arial" w:hAnsi="Arial" w:cs="Arial"/>
          <w:bCs/>
          <w:color w:val="000000"/>
          <w:sz w:val="22"/>
          <w:szCs w:val="22"/>
        </w:rPr>
        <w:t>niż</w:t>
      </w:r>
      <w:proofErr w:type="spellEnd"/>
      <w:r w:rsidR="0015683E">
        <w:rPr>
          <w:rFonts w:ascii="Arial" w:hAnsi="Arial" w:cs="Arial"/>
          <w:bCs/>
          <w:color w:val="000000"/>
          <w:sz w:val="22"/>
          <w:szCs w:val="22"/>
        </w:rPr>
        <w:t xml:space="preserve"> </w:t>
      </w:r>
      <w:proofErr w:type="spellStart"/>
      <w:r w:rsidR="0015683E">
        <w:rPr>
          <w:rFonts w:ascii="Arial" w:hAnsi="Arial" w:cs="Arial"/>
          <w:bCs/>
          <w:color w:val="000000"/>
          <w:sz w:val="22"/>
          <w:szCs w:val="22"/>
        </w:rPr>
        <w:t>wskazano</w:t>
      </w:r>
      <w:proofErr w:type="spellEnd"/>
      <w:r w:rsidR="0015683E">
        <w:rPr>
          <w:rFonts w:ascii="Arial" w:hAnsi="Arial" w:cs="Arial"/>
          <w:bCs/>
          <w:color w:val="000000"/>
          <w:sz w:val="22"/>
          <w:szCs w:val="22"/>
        </w:rPr>
        <w:t xml:space="preserve"> w </w:t>
      </w:r>
      <w:proofErr w:type="spellStart"/>
      <w:r w:rsidR="0015683E">
        <w:rPr>
          <w:rFonts w:ascii="Arial" w:hAnsi="Arial" w:cs="Arial"/>
          <w:bCs/>
          <w:color w:val="000000"/>
          <w:sz w:val="22"/>
          <w:szCs w:val="22"/>
        </w:rPr>
        <w:t>ofercie</w:t>
      </w:r>
      <w:proofErr w:type="spellEnd"/>
      <w:r w:rsidR="0015683E">
        <w:rPr>
          <w:rFonts w:ascii="Arial" w:hAnsi="Arial" w:cs="Arial"/>
          <w:bCs/>
          <w:color w:val="000000"/>
          <w:sz w:val="22"/>
          <w:szCs w:val="22"/>
        </w:rPr>
        <w:t xml:space="preserve"> (</w:t>
      </w:r>
      <w:r w:rsidR="004C6627">
        <w:rPr>
          <w:rFonts w:ascii="Arial" w:hAnsi="Arial" w:cs="Arial"/>
          <w:bCs/>
          <w:color w:val="000000"/>
          <w:sz w:val="22"/>
          <w:szCs w:val="22"/>
        </w:rPr>
        <w:t xml:space="preserve"> </w:t>
      </w:r>
      <w:r w:rsidRPr="00AC3C85">
        <w:rPr>
          <w:rFonts w:ascii="Arial" w:hAnsi="Arial" w:cs="Arial"/>
          <w:bCs/>
          <w:color w:val="auto"/>
          <w:sz w:val="22"/>
          <w:szCs w:val="22"/>
          <w:lang w:val="pl-PL"/>
        </w:rPr>
        <w:t>pod warunkiem realizacji przedmiotowej inwestycji)</w:t>
      </w:r>
      <w:r w:rsidRPr="00AC3C85">
        <w:rPr>
          <w:rFonts w:ascii="Arial" w:hAnsi="Arial" w:cs="Arial"/>
          <w:sz w:val="22"/>
          <w:szCs w:val="22"/>
        </w:rPr>
        <w:t xml:space="preserve"> </w:t>
      </w:r>
      <w:proofErr w:type="spellStart"/>
      <w:r w:rsidRPr="00AC3C85">
        <w:rPr>
          <w:rFonts w:ascii="Arial" w:hAnsi="Arial" w:cs="Arial"/>
          <w:sz w:val="22"/>
          <w:szCs w:val="22"/>
        </w:rPr>
        <w:t>Wykonawca</w:t>
      </w:r>
      <w:proofErr w:type="spellEnd"/>
      <w:r w:rsidRPr="00AC3C85">
        <w:rPr>
          <w:rFonts w:ascii="Arial" w:hAnsi="Arial" w:cs="Arial"/>
          <w:sz w:val="22"/>
          <w:szCs w:val="22"/>
        </w:rPr>
        <w:t xml:space="preserve"> </w:t>
      </w:r>
      <w:proofErr w:type="spellStart"/>
      <w:r w:rsidRPr="00AC3C85">
        <w:rPr>
          <w:rFonts w:ascii="Arial" w:hAnsi="Arial" w:cs="Arial"/>
          <w:sz w:val="22"/>
          <w:szCs w:val="22"/>
        </w:rPr>
        <w:t>zobowiązany</w:t>
      </w:r>
      <w:proofErr w:type="spellEnd"/>
      <w:r w:rsidRPr="00AC3C85">
        <w:rPr>
          <w:rFonts w:ascii="Arial" w:hAnsi="Arial" w:cs="Arial"/>
          <w:sz w:val="22"/>
          <w:szCs w:val="22"/>
        </w:rPr>
        <w:t xml:space="preserve"> </w:t>
      </w:r>
      <w:proofErr w:type="spellStart"/>
      <w:r w:rsidRPr="00AC3C85">
        <w:rPr>
          <w:rFonts w:ascii="Arial" w:hAnsi="Arial" w:cs="Arial"/>
          <w:sz w:val="22"/>
          <w:szCs w:val="22"/>
        </w:rPr>
        <w:t>jest</w:t>
      </w:r>
      <w:proofErr w:type="spellEnd"/>
      <w:r w:rsidRPr="00AC3C85">
        <w:rPr>
          <w:rFonts w:ascii="Arial" w:hAnsi="Arial" w:cs="Arial"/>
          <w:sz w:val="22"/>
          <w:szCs w:val="22"/>
        </w:rPr>
        <w:t xml:space="preserve"> do </w:t>
      </w:r>
      <w:proofErr w:type="spellStart"/>
      <w:r w:rsidRPr="00AC3C85">
        <w:rPr>
          <w:rFonts w:ascii="Arial" w:hAnsi="Arial" w:cs="Arial"/>
          <w:sz w:val="22"/>
          <w:szCs w:val="22"/>
        </w:rPr>
        <w:t>prowadzenia</w:t>
      </w:r>
      <w:proofErr w:type="spellEnd"/>
      <w:r w:rsidRPr="00AC3C85">
        <w:rPr>
          <w:rFonts w:ascii="Arial" w:hAnsi="Arial" w:cs="Arial"/>
          <w:sz w:val="22"/>
          <w:szCs w:val="22"/>
        </w:rPr>
        <w:t xml:space="preserve"> </w:t>
      </w:r>
      <w:proofErr w:type="spellStart"/>
      <w:r w:rsidRPr="00AC3C85">
        <w:rPr>
          <w:rFonts w:ascii="Arial" w:hAnsi="Arial" w:cs="Arial"/>
          <w:sz w:val="22"/>
          <w:szCs w:val="22"/>
        </w:rPr>
        <w:t>nadzoru</w:t>
      </w:r>
      <w:proofErr w:type="spellEnd"/>
      <w:r w:rsidRPr="00AC3C85">
        <w:rPr>
          <w:rFonts w:ascii="Arial" w:hAnsi="Arial" w:cs="Arial"/>
          <w:sz w:val="22"/>
          <w:szCs w:val="22"/>
        </w:rPr>
        <w:t xml:space="preserve"> </w:t>
      </w:r>
      <w:proofErr w:type="spellStart"/>
      <w:r w:rsidRPr="00AC3C85">
        <w:rPr>
          <w:rFonts w:ascii="Arial" w:hAnsi="Arial" w:cs="Arial"/>
          <w:sz w:val="22"/>
          <w:szCs w:val="22"/>
        </w:rPr>
        <w:t>autorskiego</w:t>
      </w:r>
      <w:proofErr w:type="spellEnd"/>
      <w:r w:rsidRPr="00AC3C85">
        <w:rPr>
          <w:rFonts w:ascii="Arial" w:hAnsi="Arial" w:cs="Arial"/>
          <w:sz w:val="22"/>
          <w:szCs w:val="22"/>
        </w:rPr>
        <w:t xml:space="preserve">, </w:t>
      </w:r>
      <w:proofErr w:type="spellStart"/>
      <w:r w:rsidRPr="00AC3C85">
        <w:rPr>
          <w:rFonts w:ascii="Arial" w:hAnsi="Arial" w:cs="Arial"/>
          <w:sz w:val="22"/>
          <w:szCs w:val="22"/>
        </w:rPr>
        <w:t>wg</w:t>
      </w:r>
      <w:proofErr w:type="spellEnd"/>
      <w:r w:rsidRPr="00AC3C85">
        <w:rPr>
          <w:rFonts w:ascii="Arial" w:hAnsi="Arial" w:cs="Arial"/>
          <w:sz w:val="22"/>
          <w:szCs w:val="22"/>
        </w:rPr>
        <w:t xml:space="preserve"> </w:t>
      </w:r>
      <w:proofErr w:type="spellStart"/>
      <w:r w:rsidRPr="00AC3C85">
        <w:rPr>
          <w:rFonts w:ascii="Arial" w:hAnsi="Arial" w:cs="Arial"/>
          <w:sz w:val="22"/>
          <w:szCs w:val="22"/>
        </w:rPr>
        <w:t>odrębnej</w:t>
      </w:r>
      <w:proofErr w:type="spellEnd"/>
      <w:r w:rsidRPr="00AC3C85">
        <w:rPr>
          <w:rFonts w:ascii="Arial" w:hAnsi="Arial" w:cs="Arial"/>
          <w:sz w:val="22"/>
          <w:szCs w:val="22"/>
        </w:rPr>
        <w:t xml:space="preserve"> </w:t>
      </w:r>
      <w:proofErr w:type="spellStart"/>
      <w:r w:rsidRPr="00AC3C85">
        <w:rPr>
          <w:rFonts w:ascii="Arial" w:hAnsi="Arial" w:cs="Arial"/>
          <w:sz w:val="22"/>
          <w:szCs w:val="22"/>
        </w:rPr>
        <w:t>umowy</w:t>
      </w:r>
      <w:proofErr w:type="spellEnd"/>
      <w:r w:rsidRPr="00AC3C85">
        <w:rPr>
          <w:rFonts w:ascii="Arial" w:hAnsi="Arial" w:cs="Arial"/>
          <w:sz w:val="22"/>
          <w:szCs w:val="22"/>
        </w:rPr>
        <w:t xml:space="preserve">, </w:t>
      </w:r>
      <w:proofErr w:type="spellStart"/>
      <w:r w:rsidRPr="00AC3C85">
        <w:rPr>
          <w:rFonts w:ascii="Arial" w:hAnsi="Arial" w:cs="Arial"/>
          <w:sz w:val="22"/>
          <w:szCs w:val="22"/>
        </w:rPr>
        <w:t>przy</w:t>
      </w:r>
      <w:proofErr w:type="spellEnd"/>
      <w:r w:rsidRPr="00AC3C85">
        <w:rPr>
          <w:rFonts w:ascii="Arial" w:hAnsi="Arial" w:cs="Arial"/>
          <w:sz w:val="22"/>
          <w:szCs w:val="22"/>
        </w:rPr>
        <w:t xml:space="preserve"> </w:t>
      </w:r>
      <w:proofErr w:type="spellStart"/>
      <w:r w:rsidRPr="00AC3C85">
        <w:rPr>
          <w:rFonts w:ascii="Arial" w:hAnsi="Arial" w:cs="Arial"/>
          <w:sz w:val="22"/>
          <w:szCs w:val="22"/>
        </w:rPr>
        <w:t>czym</w:t>
      </w:r>
      <w:proofErr w:type="spellEnd"/>
      <w:r w:rsidRPr="00AC3C85">
        <w:rPr>
          <w:rFonts w:ascii="Arial" w:hAnsi="Arial" w:cs="Arial"/>
          <w:sz w:val="22"/>
          <w:szCs w:val="22"/>
        </w:rPr>
        <w:t xml:space="preserve"> </w:t>
      </w:r>
      <w:proofErr w:type="spellStart"/>
      <w:r w:rsidRPr="00AC3C85">
        <w:rPr>
          <w:rFonts w:ascii="Arial" w:hAnsi="Arial" w:cs="Arial"/>
          <w:sz w:val="22"/>
          <w:szCs w:val="22"/>
        </w:rPr>
        <w:t>koszt</w:t>
      </w:r>
      <w:proofErr w:type="spellEnd"/>
      <w:r w:rsidRPr="00AC3C85">
        <w:rPr>
          <w:rFonts w:ascii="Arial" w:hAnsi="Arial" w:cs="Arial"/>
          <w:sz w:val="22"/>
          <w:szCs w:val="22"/>
        </w:rPr>
        <w:t xml:space="preserve"> </w:t>
      </w:r>
      <w:proofErr w:type="spellStart"/>
      <w:r w:rsidRPr="00AC3C85">
        <w:rPr>
          <w:rFonts w:ascii="Arial" w:hAnsi="Arial" w:cs="Arial"/>
          <w:sz w:val="22"/>
          <w:szCs w:val="22"/>
        </w:rPr>
        <w:t>jednej</w:t>
      </w:r>
      <w:proofErr w:type="spellEnd"/>
      <w:r w:rsidRPr="00AC3C85">
        <w:rPr>
          <w:rFonts w:ascii="Arial" w:hAnsi="Arial" w:cs="Arial"/>
          <w:sz w:val="22"/>
          <w:szCs w:val="22"/>
        </w:rPr>
        <w:t xml:space="preserve"> </w:t>
      </w:r>
      <w:proofErr w:type="spellStart"/>
      <w:r w:rsidRPr="00AC3C85">
        <w:rPr>
          <w:rFonts w:ascii="Arial" w:hAnsi="Arial" w:cs="Arial"/>
          <w:sz w:val="22"/>
          <w:szCs w:val="22"/>
        </w:rPr>
        <w:t>wizyty</w:t>
      </w:r>
      <w:proofErr w:type="spellEnd"/>
      <w:r w:rsidRPr="00AC3C85">
        <w:rPr>
          <w:rFonts w:ascii="Arial" w:hAnsi="Arial" w:cs="Arial"/>
          <w:sz w:val="22"/>
          <w:szCs w:val="22"/>
        </w:rPr>
        <w:t xml:space="preserve"> na </w:t>
      </w:r>
      <w:proofErr w:type="spellStart"/>
      <w:r w:rsidRPr="00AC3C85">
        <w:rPr>
          <w:rFonts w:ascii="Arial" w:hAnsi="Arial" w:cs="Arial"/>
          <w:sz w:val="22"/>
          <w:szCs w:val="22"/>
        </w:rPr>
        <w:t>budowie</w:t>
      </w:r>
      <w:proofErr w:type="spellEnd"/>
      <w:r w:rsidRPr="00AC3C85">
        <w:rPr>
          <w:rFonts w:ascii="Arial" w:hAnsi="Arial" w:cs="Arial"/>
          <w:sz w:val="22"/>
          <w:szCs w:val="22"/>
        </w:rPr>
        <w:t>/</w:t>
      </w:r>
      <w:proofErr w:type="spellStart"/>
      <w:r w:rsidRPr="00AC3C85">
        <w:rPr>
          <w:rFonts w:ascii="Arial" w:hAnsi="Arial" w:cs="Arial"/>
          <w:sz w:val="22"/>
          <w:szCs w:val="22"/>
        </w:rPr>
        <w:t>radzie</w:t>
      </w:r>
      <w:proofErr w:type="spellEnd"/>
      <w:r w:rsidRPr="00AC3C85">
        <w:rPr>
          <w:rFonts w:ascii="Arial" w:hAnsi="Arial" w:cs="Arial"/>
          <w:sz w:val="22"/>
          <w:szCs w:val="22"/>
        </w:rPr>
        <w:t xml:space="preserve"> </w:t>
      </w:r>
      <w:proofErr w:type="spellStart"/>
      <w:r w:rsidRPr="00AC3C85">
        <w:rPr>
          <w:rFonts w:ascii="Arial" w:hAnsi="Arial" w:cs="Arial"/>
          <w:sz w:val="22"/>
          <w:szCs w:val="22"/>
        </w:rPr>
        <w:t>budowy</w:t>
      </w:r>
      <w:proofErr w:type="spellEnd"/>
      <w:r w:rsidRPr="00AC3C85">
        <w:rPr>
          <w:rFonts w:ascii="Arial" w:hAnsi="Arial" w:cs="Arial"/>
          <w:sz w:val="22"/>
          <w:szCs w:val="22"/>
        </w:rPr>
        <w:t xml:space="preserve"> nie </w:t>
      </w:r>
      <w:proofErr w:type="spellStart"/>
      <w:r w:rsidRPr="00AC3C85">
        <w:rPr>
          <w:rFonts w:ascii="Arial" w:hAnsi="Arial" w:cs="Arial"/>
          <w:sz w:val="22"/>
          <w:szCs w:val="22"/>
        </w:rPr>
        <w:t>może</w:t>
      </w:r>
      <w:proofErr w:type="spellEnd"/>
      <w:r w:rsidRPr="00AC3C85">
        <w:rPr>
          <w:rFonts w:ascii="Arial" w:hAnsi="Arial" w:cs="Arial"/>
          <w:sz w:val="22"/>
          <w:szCs w:val="22"/>
        </w:rPr>
        <w:t xml:space="preserve"> </w:t>
      </w:r>
      <w:proofErr w:type="spellStart"/>
      <w:r w:rsidRPr="00AC3C85">
        <w:rPr>
          <w:rFonts w:ascii="Arial" w:hAnsi="Arial" w:cs="Arial"/>
          <w:sz w:val="22"/>
          <w:szCs w:val="22"/>
        </w:rPr>
        <w:t>przekroczyć</w:t>
      </w:r>
      <w:proofErr w:type="spellEnd"/>
      <w:r w:rsidRPr="00AC3C85">
        <w:rPr>
          <w:rFonts w:ascii="Arial" w:hAnsi="Arial" w:cs="Arial"/>
          <w:sz w:val="22"/>
          <w:szCs w:val="22"/>
        </w:rPr>
        <w:t xml:space="preserve"> 0,3% </w:t>
      </w:r>
      <w:proofErr w:type="spellStart"/>
      <w:r w:rsidRPr="00AC3C85">
        <w:rPr>
          <w:rFonts w:ascii="Arial" w:hAnsi="Arial" w:cs="Arial"/>
          <w:sz w:val="22"/>
          <w:szCs w:val="22"/>
        </w:rPr>
        <w:t>wartości</w:t>
      </w:r>
      <w:proofErr w:type="spellEnd"/>
      <w:r w:rsidRPr="00AC3C85">
        <w:rPr>
          <w:rFonts w:ascii="Arial" w:hAnsi="Arial" w:cs="Arial"/>
          <w:sz w:val="22"/>
          <w:szCs w:val="22"/>
        </w:rPr>
        <w:t xml:space="preserve"> </w:t>
      </w:r>
      <w:proofErr w:type="spellStart"/>
      <w:r w:rsidRPr="00AC3C85">
        <w:rPr>
          <w:rFonts w:ascii="Arial" w:hAnsi="Arial" w:cs="Arial"/>
          <w:sz w:val="22"/>
          <w:szCs w:val="22"/>
        </w:rPr>
        <w:t>przedmiotu</w:t>
      </w:r>
      <w:proofErr w:type="spellEnd"/>
      <w:r w:rsidRPr="00AC3C85">
        <w:rPr>
          <w:rFonts w:ascii="Arial" w:hAnsi="Arial" w:cs="Arial"/>
          <w:sz w:val="22"/>
          <w:szCs w:val="22"/>
        </w:rPr>
        <w:t xml:space="preserve"> </w:t>
      </w:r>
      <w:proofErr w:type="spellStart"/>
      <w:r w:rsidRPr="00AC3C85">
        <w:rPr>
          <w:rFonts w:ascii="Arial" w:hAnsi="Arial" w:cs="Arial"/>
          <w:sz w:val="22"/>
          <w:szCs w:val="22"/>
        </w:rPr>
        <w:t>umowy</w:t>
      </w:r>
      <w:proofErr w:type="spellEnd"/>
      <w:r w:rsidRPr="00AC3C85">
        <w:rPr>
          <w:rFonts w:ascii="Arial" w:hAnsi="Arial" w:cs="Arial"/>
          <w:sz w:val="22"/>
          <w:szCs w:val="22"/>
        </w:rPr>
        <w:t>.</w:t>
      </w:r>
    </w:p>
    <w:p w:rsidR="003A087B" w:rsidRPr="00AC3C85" w:rsidRDefault="003A087B" w:rsidP="00C37FAC">
      <w:pPr>
        <w:widowControl w:val="0"/>
        <w:numPr>
          <w:ilvl w:val="0"/>
          <w:numId w:val="60"/>
        </w:numPr>
        <w:suppressAutoHyphens/>
        <w:spacing w:line="276" w:lineRule="auto"/>
        <w:ind w:left="426" w:hanging="426"/>
        <w:jc w:val="both"/>
        <w:textAlignment w:val="baseline"/>
        <w:rPr>
          <w:rFonts w:ascii="Arial" w:eastAsia="Andale Sans UI" w:hAnsi="Arial" w:cs="Arial"/>
          <w:bCs/>
          <w:color w:val="000000"/>
          <w:sz w:val="22"/>
          <w:szCs w:val="22"/>
          <w:lang w:eastAsia="ja-JP" w:bidi="fa-IR"/>
        </w:rPr>
      </w:pPr>
      <w:r w:rsidRPr="00AC3C85">
        <w:rPr>
          <w:rFonts w:ascii="Arial" w:eastAsia="Andale Sans UI" w:hAnsi="Arial" w:cs="Arial"/>
          <w:bCs/>
          <w:color w:val="000000"/>
          <w:sz w:val="22"/>
          <w:szCs w:val="22"/>
          <w:lang w:eastAsia="ja-JP" w:bidi="fa-IR"/>
        </w:rPr>
        <w:t>Cen</w:t>
      </w:r>
      <w:r w:rsidR="0015683E">
        <w:rPr>
          <w:rFonts w:ascii="Arial" w:eastAsia="Andale Sans UI" w:hAnsi="Arial" w:cs="Arial"/>
          <w:bCs/>
          <w:color w:val="000000"/>
          <w:sz w:val="22"/>
          <w:szCs w:val="22"/>
          <w:lang w:eastAsia="ja-JP" w:bidi="fa-IR"/>
        </w:rPr>
        <w:t>a</w:t>
      </w:r>
      <w:r w:rsidRPr="00AC3C85">
        <w:rPr>
          <w:rFonts w:ascii="Arial" w:eastAsia="Andale Sans UI" w:hAnsi="Arial" w:cs="Arial"/>
          <w:bCs/>
          <w:color w:val="000000"/>
          <w:sz w:val="22"/>
          <w:szCs w:val="22"/>
          <w:lang w:eastAsia="ja-JP" w:bidi="fa-IR"/>
        </w:rPr>
        <w:t>, o któr</w:t>
      </w:r>
      <w:r w:rsidR="0015683E">
        <w:rPr>
          <w:rFonts w:ascii="Arial" w:eastAsia="Andale Sans UI" w:hAnsi="Arial" w:cs="Arial"/>
          <w:bCs/>
          <w:color w:val="000000"/>
          <w:sz w:val="22"/>
          <w:szCs w:val="22"/>
          <w:lang w:eastAsia="ja-JP" w:bidi="fa-IR"/>
        </w:rPr>
        <w:t>ej mowa w ust. 1 umowy obejmuje</w:t>
      </w:r>
      <w:r w:rsidRPr="00AC3C85">
        <w:rPr>
          <w:rFonts w:ascii="Arial" w:eastAsia="Andale Sans UI" w:hAnsi="Arial" w:cs="Arial"/>
          <w:bCs/>
          <w:color w:val="000000"/>
          <w:sz w:val="22"/>
          <w:szCs w:val="22"/>
          <w:lang w:eastAsia="ja-JP" w:bidi="fa-IR"/>
        </w:rPr>
        <w:t xml:space="preserve"> wszelkie koszty związane z</w:t>
      </w:r>
      <w:r w:rsidR="0015683E">
        <w:rPr>
          <w:rFonts w:ascii="Arial" w:eastAsia="Andale Sans UI" w:hAnsi="Arial" w:cs="Arial"/>
          <w:bCs/>
          <w:color w:val="000000"/>
          <w:sz w:val="22"/>
          <w:szCs w:val="22"/>
          <w:lang w:eastAsia="ja-JP" w:bidi="fa-IR"/>
        </w:rPr>
        <w:t xml:space="preserve"> realizacją przedmiotu umowy i jest niezmienna</w:t>
      </w:r>
      <w:r w:rsidRPr="00AC3C85">
        <w:rPr>
          <w:rFonts w:ascii="Arial" w:eastAsia="Andale Sans UI" w:hAnsi="Arial" w:cs="Arial"/>
          <w:bCs/>
          <w:color w:val="000000"/>
          <w:sz w:val="22"/>
          <w:szCs w:val="22"/>
          <w:lang w:eastAsia="ja-JP" w:bidi="fa-IR"/>
        </w:rPr>
        <w:t xml:space="preserve"> przez cały okres trwania umowy.</w:t>
      </w:r>
    </w:p>
    <w:p w:rsidR="006D0D05" w:rsidRPr="00AC3C85" w:rsidRDefault="006D0D05" w:rsidP="00C37FAC">
      <w:pPr>
        <w:pStyle w:val="Normalny1"/>
        <w:numPr>
          <w:ilvl w:val="0"/>
          <w:numId w:val="60"/>
        </w:numPr>
        <w:spacing w:line="276" w:lineRule="auto"/>
        <w:jc w:val="both"/>
        <w:rPr>
          <w:rFonts w:ascii="Arial" w:hAnsi="Arial" w:cs="Arial"/>
          <w:bCs/>
          <w:color w:val="000000"/>
          <w:sz w:val="22"/>
          <w:szCs w:val="22"/>
          <w:lang w:val="pl-PL"/>
        </w:rPr>
      </w:pPr>
      <w:r w:rsidRPr="00AC3C85">
        <w:rPr>
          <w:rFonts w:ascii="Arial" w:hAnsi="Arial" w:cs="Arial"/>
          <w:bCs/>
          <w:color w:val="000000"/>
          <w:sz w:val="22"/>
          <w:szCs w:val="22"/>
          <w:lang w:val="pl-PL"/>
        </w:rPr>
        <w:t xml:space="preserve">Zapłata wynagrodzenia nastąpi po wykonaniu zlecenia na podstawie faktury wystawionej przez Wykonawcę na jego rachunek bankowy w terminie do 21 dni od daty wpływu </w:t>
      </w:r>
      <w:r w:rsidR="0015683E">
        <w:rPr>
          <w:rFonts w:ascii="Arial" w:hAnsi="Arial" w:cs="Arial"/>
          <w:bCs/>
          <w:color w:val="000000"/>
          <w:sz w:val="22"/>
          <w:szCs w:val="22"/>
          <w:lang w:val="pl-PL"/>
        </w:rPr>
        <w:t>faktury</w:t>
      </w:r>
      <w:r w:rsidRPr="00AC3C85">
        <w:rPr>
          <w:rFonts w:ascii="Arial" w:hAnsi="Arial" w:cs="Arial"/>
          <w:bCs/>
          <w:color w:val="000000"/>
          <w:sz w:val="22"/>
          <w:szCs w:val="22"/>
          <w:lang w:val="pl-PL"/>
        </w:rPr>
        <w:t xml:space="preserve"> do Zamawiającego. Za dzień zapłaty uważany będzie dzień obciążenia rachunku Zamawiającego.</w:t>
      </w:r>
    </w:p>
    <w:p w:rsidR="006D0D05" w:rsidRPr="00AC3C85" w:rsidRDefault="006D0D05" w:rsidP="00C37FAC">
      <w:pPr>
        <w:pStyle w:val="Normalny1"/>
        <w:numPr>
          <w:ilvl w:val="0"/>
          <w:numId w:val="60"/>
        </w:numPr>
        <w:spacing w:line="276" w:lineRule="auto"/>
        <w:jc w:val="both"/>
        <w:rPr>
          <w:rFonts w:ascii="Arial" w:hAnsi="Arial" w:cs="Arial"/>
          <w:bCs/>
          <w:color w:val="000000"/>
          <w:sz w:val="22"/>
          <w:szCs w:val="22"/>
          <w:lang w:val="pl-PL"/>
        </w:rPr>
      </w:pPr>
      <w:r w:rsidRPr="00AC3C85">
        <w:rPr>
          <w:rFonts w:ascii="Arial" w:hAnsi="Arial" w:cs="Arial"/>
          <w:bCs/>
          <w:color w:val="000000"/>
          <w:sz w:val="22"/>
          <w:szCs w:val="22"/>
          <w:lang w:val="pl-PL"/>
        </w:rPr>
        <w:t>Podstawą wystawienia przez Wykonawcę faktury VAT jest odbiór przedmiotu zamówienia przez Zamawiającego.</w:t>
      </w:r>
    </w:p>
    <w:p w:rsidR="001B7C45" w:rsidRPr="00AC3C85" w:rsidRDefault="001B7C45" w:rsidP="00C37FAC">
      <w:pPr>
        <w:widowControl w:val="0"/>
        <w:numPr>
          <w:ilvl w:val="0"/>
          <w:numId w:val="60"/>
        </w:numPr>
        <w:suppressAutoHyphens/>
        <w:spacing w:line="276" w:lineRule="auto"/>
        <w:jc w:val="both"/>
        <w:textAlignment w:val="baseline"/>
        <w:rPr>
          <w:rFonts w:ascii="Arial" w:eastAsia="Andale Sans UI" w:hAnsi="Arial" w:cs="Arial"/>
          <w:bCs/>
          <w:sz w:val="22"/>
          <w:szCs w:val="22"/>
          <w:lang w:eastAsia="ja-JP" w:bidi="fa-IR"/>
        </w:rPr>
      </w:pPr>
      <w:r w:rsidRPr="00AC3C85">
        <w:rPr>
          <w:rFonts w:ascii="Arial" w:hAnsi="Arial" w:cs="Arial"/>
          <w:sz w:val="22"/>
          <w:szCs w:val="22"/>
        </w:rPr>
        <w:t xml:space="preserve">Zamawiający wspólnie z Wykonawcą rozszerzają odpowiedzialność Wykonawcy </w:t>
      </w:r>
      <w:r w:rsidRPr="00AC3C85">
        <w:rPr>
          <w:rFonts w:ascii="Arial" w:hAnsi="Arial" w:cs="Arial"/>
          <w:sz w:val="22"/>
          <w:szCs w:val="22"/>
        </w:rPr>
        <w:br/>
        <w:t>z tytułu rękojmi za wady fizyczne przedmiotu umowy. Termin rękojmi skończy się wraz z upływem terminu odpowiedzialności z tytułu rękojmi za wady Wykonawcy robót budowlanych, wykonywanych na podstawie dokumentacji będącej przedmiotem niniejszej umowy.</w:t>
      </w:r>
    </w:p>
    <w:p w:rsidR="006B702B" w:rsidRPr="00AC3C85" w:rsidRDefault="006B702B" w:rsidP="003A087B">
      <w:pPr>
        <w:widowControl w:val="0"/>
        <w:suppressAutoHyphens/>
        <w:ind w:left="142"/>
        <w:jc w:val="center"/>
        <w:textAlignment w:val="baseline"/>
        <w:rPr>
          <w:rFonts w:ascii="Arial" w:eastAsia="Andale Sans UI" w:hAnsi="Arial" w:cs="Arial"/>
          <w:b/>
          <w:bCs/>
          <w:color w:val="000000"/>
          <w:sz w:val="22"/>
          <w:szCs w:val="22"/>
          <w:lang w:eastAsia="ja-JP" w:bidi="fa-IR"/>
        </w:rPr>
      </w:pPr>
    </w:p>
    <w:p w:rsidR="006B702B" w:rsidRPr="00AC3C85" w:rsidRDefault="006B702B" w:rsidP="006B702B">
      <w:pPr>
        <w:widowControl w:val="0"/>
        <w:suppressAutoHyphens/>
        <w:overflowPunct w:val="0"/>
        <w:jc w:val="center"/>
        <w:rPr>
          <w:rFonts w:ascii="Arial" w:hAnsi="Arial" w:cs="Arial"/>
          <w:b/>
          <w:color w:val="00000A"/>
          <w:sz w:val="22"/>
          <w:szCs w:val="22"/>
        </w:rPr>
      </w:pPr>
      <w:r w:rsidRPr="00AC3C85">
        <w:rPr>
          <w:rFonts w:ascii="Arial" w:hAnsi="Arial" w:cs="Arial"/>
          <w:b/>
          <w:color w:val="00000A"/>
          <w:sz w:val="22"/>
          <w:szCs w:val="22"/>
        </w:rPr>
        <w:t>§ 5</w:t>
      </w:r>
    </w:p>
    <w:p w:rsidR="006B702B" w:rsidRPr="00AC3C85" w:rsidRDefault="006B702B" w:rsidP="00C37FAC">
      <w:pPr>
        <w:widowControl w:val="0"/>
        <w:numPr>
          <w:ilvl w:val="0"/>
          <w:numId w:val="76"/>
        </w:numPr>
        <w:shd w:val="clear" w:color="auto" w:fill="FFFFFF"/>
        <w:tabs>
          <w:tab w:val="left" w:pos="284"/>
        </w:tabs>
        <w:suppressAutoHyphens/>
        <w:overflowPunct w:val="0"/>
        <w:spacing w:before="120" w:line="276" w:lineRule="auto"/>
        <w:ind w:left="284" w:right="-144" w:hanging="426"/>
        <w:jc w:val="both"/>
        <w:rPr>
          <w:rFonts w:ascii="Arial" w:hAnsi="Arial" w:cs="Arial"/>
          <w:color w:val="00000A"/>
          <w:sz w:val="22"/>
          <w:szCs w:val="22"/>
        </w:rPr>
      </w:pPr>
      <w:r w:rsidRPr="00AC3C85">
        <w:rPr>
          <w:rFonts w:ascii="Arial" w:hAnsi="Arial" w:cs="Arial"/>
          <w:color w:val="00000A"/>
          <w:sz w:val="22"/>
          <w:szCs w:val="22"/>
        </w:rPr>
        <w:t>Zamawiający wyraża zgodę, aby część usług, została wykonana przez podwykonawców w zakresie wskazanym w ofercie pod warunkiem, że posiadają oni uprawnienia i kwalifikacje do ich wykonania.</w:t>
      </w:r>
    </w:p>
    <w:p w:rsidR="006B702B" w:rsidRPr="00AC3C85" w:rsidRDefault="006B702B" w:rsidP="00C37FAC">
      <w:pPr>
        <w:widowControl w:val="0"/>
        <w:numPr>
          <w:ilvl w:val="0"/>
          <w:numId w:val="76"/>
        </w:numPr>
        <w:shd w:val="clear" w:color="auto" w:fill="FFFFFF"/>
        <w:tabs>
          <w:tab w:val="left" w:pos="284"/>
        </w:tabs>
        <w:suppressAutoHyphens/>
        <w:overflowPunct w:val="0"/>
        <w:spacing w:before="120" w:line="276" w:lineRule="auto"/>
        <w:ind w:left="284" w:right="-144" w:hanging="426"/>
        <w:jc w:val="both"/>
        <w:rPr>
          <w:rFonts w:ascii="Arial" w:hAnsi="Arial" w:cs="Arial"/>
          <w:color w:val="00000A"/>
          <w:sz w:val="22"/>
          <w:szCs w:val="22"/>
        </w:rPr>
      </w:pPr>
      <w:r w:rsidRPr="00AC3C85">
        <w:rPr>
          <w:rFonts w:ascii="Arial" w:hAnsi="Arial" w:cs="Arial"/>
          <w:color w:val="00000A"/>
          <w:sz w:val="22"/>
          <w:szCs w:val="22"/>
        </w:rPr>
        <w:t xml:space="preserve">Wykonawca ponosi pełną </w:t>
      </w:r>
      <w:r w:rsidR="00456931" w:rsidRPr="00AC3C85">
        <w:rPr>
          <w:rFonts w:ascii="Arial" w:hAnsi="Arial" w:cs="Arial"/>
          <w:color w:val="00000A"/>
          <w:sz w:val="22"/>
          <w:szCs w:val="22"/>
        </w:rPr>
        <w:t>odpowiedzialność, za jakość</w:t>
      </w:r>
      <w:r w:rsidRPr="00AC3C85">
        <w:rPr>
          <w:rFonts w:ascii="Arial" w:hAnsi="Arial" w:cs="Arial"/>
          <w:color w:val="00000A"/>
          <w:sz w:val="22"/>
          <w:szCs w:val="22"/>
        </w:rPr>
        <w:t xml:space="preserve"> i terminowość robót budowlanych wykonywanych przez podwykonawców.</w:t>
      </w:r>
    </w:p>
    <w:p w:rsidR="006B702B" w:rsidRPr="00AC3C85" w:rsidRDefault="006B702B" w:rsidP="00C37FAC">
      <w:pPr>
        <w:widowControl w:val="0"/>
        <w:numPr>
          <w:ilvl w:val="0"/>
          <w:numId w:val="76"/>
        </w:numPr>
        <w:shd w:val="clear" w:color="auto" w:fill="FFFFFF"/>
        <w:tabs>
          <w:tab w:val="left" w:pos="284"/>
        </w:tabs>
        <w:suppressAutoHyphens/>
        <w:overflowPunct w:val="0"/>
        <w:spacing w:before="120" w:line="276" w:lineRule="auto"/>
        <w:ind w:left="284" w:right="-144" w:hanging="426"/>
        <w:jc w:val="both"/>
        <w:rPr>
          <w:rFonts w:ascii="Arial" w:hAnsi="Arial" w:cs="Arial"/>
          <w:color w:val="00000A"/>
          <w:sz w:val="22"/>
          <w:szCs w:val="22"/>
        </w:rPr>
      </w:pPr>
      <w:r w:rsidRPr="00AC3C85">
        <w:rPr>
          <w:rFonts w:ascii="Arial" w:hAnsi="Arial" w:cs="Arial"/>
          <w:color w:val="00000A"/>
          <w:sz w:val="22"/>
          <w:szCs w:val="22"/>
        </w:rPr>
        <w:t>Wykonawca może wykonać część przedmiotu umowy za pomocą podwykonawców zachowując swobodę wyboru podwykonawców w granicach kwoty wynagrodzenia określonego tą umową oraz przy spełnieniu warunków określonych w ust. 1 i 2, przy czym wynagrodzenie podwykonawcy nie może być wyższe od wyceny Wykonawcy za tą część zamówienia przewidzianą w jego kalkulacji ceny za wykonanie przedmiotu zamówienia.</w:t>
      </w:r>
    </w:p>
    <w:p w:rsidR="006B702B" w:rsidRPr="00AC3C85" w:rsidRDefault="006B702B" w:rsidP="00C37FAC">
      <w:pPr>
        <w:widowControl w:val="0"/>
        <w:numPr>
          <w:ilvl w:val="0"/>
          <w:numId w:val="76"/>
        </w:numPr>
        <w:shd w:val="clear" w:color="auto" w:fill="FFFFFF"/>
        <w:tabs>
          <w:tab w:val="left" w:pos="284"/>
        </w:tabs>
        <w:suppressAutoHyphens/>
        <w:overflowPunct w:val="0"/>
        <w:spacing w:before="120" w:line="276" w:lineRule="auto"/>
        <w:ind w:left="284" w:right="-144" w:hanging="426"/>
        <w:jc w:val="both"/>
        <w:rPr>
          <w:rFonts w:ascii="Arial" w:hAnsi="Arial" w:cs="Arial"/>
          <w:color w:val="00000A"/>
          <w:sz w:val="22"/>
          <w:szCs w:val="22"/>
        </w:rPr>
      </w:pPr>
      <w:r w:rsidRPr="00AC3C85">
        <w:rPr>
          <w:rFonts w:ascii="Arial" w:hAnsi="Arial" w:cs="Arial"/>
          <w:color w:val="00000A"/>
          <w:sz w:val="22"/>
          <w:szCs w:val="22"/>
        </w:rPr>
        <w:t xml:space="preserve">Wykonawca zwraca się z wnioskiem do Zamawiającego o wyrażenie zgody na podwykonawcę, który będzie uczestniczył w realizacji przedmiotu umowy. Wraz z wnioskiem Wykonawca przedstawia umowę lub jej projekt. Umowa lub projekt umowy pomiędzy Wykonawcą, a podwykonawcą powinien w szczególności zastrzegać spełnienie przez </w:t>
      </w:r>
      <w:r w:rsidRPr="00AC3C85">
        <w:rPr>
          <w:rFonts w:ascii="Arial" w:hAnsi="Arial" w:cs="Arial"/>
          <w:color w:val="00000A"/>
          <w:sz w:val="22"/>
          <w:szCs w:val="22"/>
        </w:rPr>
        <w:lastRenderedPageBreak/>
        <w:t>podwykonawcę wymagań związanych z gwarancją i rękojmią.</w:t>
      </w:r>
    </w:p>
    <w:p w:rsidR="006B702B" w:rsidRPr="00AC3C85" w:rsidRDefault="006B702B" w:rsidP="00C37FAC">
      <w:pPr>
        <w:widowControl w:val="0"/>
        <w:numPr>
          <w:ilvl w:val="0"/>
          <w:numId w:val="76"/>
        </w:numPr>
        <w:shd w:val="clear" w:color="auto" w:fill="FFFFFF"/>
        <w:tabs>
          <w:tab w:val="left" w:pos="284"/>
        </w:tabs>
        <w:suppressAutoHyphens/>
        <w:overflowPunct w:val="0"/>
        <w:spacing w:before="120" w:line="276" w:lineRule="auto"/>
        <w:ind w:left="284" w:right="-144" w:hanging="426"/>
        <w:jc w:val="both"/>
        <w:rPr>
          <w:rFonts w:ascii="Arial" w:hAnsi="Arial" w:cs="Arial"/>
          <w:color w:val="00000A"/>
          <w:sz w:val="22"/>
          <w:szCs w:val="22"/>
        </w:rPr>
      </w:pPr>
      <w:r w:rsidRPr="00AC3C85">
        <w:rPr>
          <w:rFonts w:ascii="Arial" w:hAnsi="Arial" w:cs="Arial"/>
          <w:color w:val="00000A"/>
          <w:sz w:val="22"/>
          <w:szCs w:val="22"/>
        </w:rPr>
        <w:t xml:space="preserve">Umowa pomiędzy Wykonawcą, a podwykonawcą powinna być zawarta w formie pisemnej pod rygorem nieważności.  Umowa o podwykonawstwo musi dokładnie określać część przedmiotu zamówienia, która jest przedmiotem umowy o podwykonawstwo w sposób umożliwiający identyfikację przedmiotu umowy o podwykonawstwo w przedmiocie niniejszej umowy. Umowa o podwykonawstwo musi przewidywać właściwość Sądu rzeczowo właściwego w Koszalinie do </w:t>
      </w:r>
      <w:r w:rsidR="00456931" w:rsidRPr="00AC3C85">
        <w:rPr>
          <w:rFonts w:ascii="Arial" w:hAnsi="Arial" w:cs="Arial"/>
          <w:color w:val="00000A"/>
          <w:sz w:val="22"/>
          <w:szCs w:val="22"/>
        </w:rPr>
        <w:t>rozpatrywania sporów</w:t>
      </w:r>
      <w:r w:rsidRPr="00AC3C85">
        <w:rPr>
          <w:rFonts w:ascii="Arial" w:hAnsi="Arial" w:cs="Arial"/>
          <w:color w:val="00000A"/>
          <w:sz w:val="22"/>
          <w:szCs w:val="22"/>
        </w:rPr>
        <w:t xml:space="preserve"> pomiędzy Wykonawcą, a Podwykonawcą z udziałem Zamawiającego.</w:t>
      </w:r>
    </w:p>
    <w:p w:rsidR="006B702B" w:rsidRPr="00AC3C85" w:rsidRDefault="006B702B" w:rsidP="00C37FAC">
      <w:pPr>
        <w:widowControl w:val="0"/>
        <w:numPr>
          <w:ilvl w:val="0"/>
          <w:numId w:val="76"/>
        </w:numPr>
        <w:shd w:val="clear" w:color="auto" w:fill="FFFFFF"/>
        <w:tabs>
          <w:tab w:val="left" w:pos="284"/>
        </w:tabs>
        <w:suppressAutoHyphens/>
        <w:overflowPunct w:val="0"/>
        <w:spacing w:before="120" w:line="276" w:lineRule="auto"/>
        <w:ind w:left="284" w:right="-144" w:hanging="426"/>
        <w:jc w:val="both"/>
        <w:rPr>
          <w:rFonts w:ascii="Arial" w:hAnsi="Arial" w:cs="Arial"/>
          <w:color w:val="00000A"/>
          <w:sz w:val="22"/>
          <w:szCs w:val="22"/>
        </w:rPr>
      </w:pPr>
      <w:r w:rsidRPr="00AC3C85">
        <w:rPr>
          <w:rFonts w:ascii="Arial" w:hAnsi="Arial" w:cs="Arial"/>
          <w:color w:val="00000A"/>
          <w:sz w:val="22"/>
          <w:szCs w:val="22"/>
        </w:rPr>
        <w:t>Wykonawca jest obowiązany przedłożyć do akceptacji Zamawiającego projekt umowy o podwykonawstwo, oraz projekt jej zmiany, nie później niż 14 dni przed jej zawarciem. Projekt umowy lub projekt jej zmian może złożyć Zamawiającemu również Podwykonawca lub dalszy Podwykonawca, przy czym podwykonawca lub dalszy Podwykonawca jest obowiązany dołączyć zgodę Wykonawcy na zawarcie umowy o podwykonawstwo o treści zgodnej z projektem umowy lub jej zmiany. Przedłożony Zamawiającemu projekt umowy musi zawierać wszystkie informację dotyczące zakresu rzeczowego robót wykonywanych przez Wykonawcę, którego dotyczy przedmiot umowy oraz wartość przedmiotu tej umowy.</w:t>
      </w:r>
    </w:p>
    <w:p w:rsidR="006B702B" w:rsidRPr="00AC3C85" w:rsidRDefault="006B702B" w:rsidP="00C37FAC">
      <w:pPr>
        <w:widowControl w:val="0"/>
        <w:numPr>
          <w:ilvl w:val="0"/>
          <w:numId w:val="76"/>
        </w:numPr>
        <w:shd w:val="clear" w:color="auto" w:fill="FFFFFF"/>
        <w:tabs>
          <w:tab w:val="left" w:pos="284"/>
        </w:tabs>
        <w:suppressAutoHyphens/>
        <w:overflowPunct w:val="0"/>
        <w:spacing w:before="120" w:line="276" w:lineRule="auto"/>
        <w:ind w:left="284" w:right="-144" w:hanging="426"/>
        <w:jc w:val="both"/>
        <w:rPr>
          <w:rFonts w:ascii="Arial" w:hAnsi="Arial" w:cs="Arial"/>
          <w:color w:val="00000A"/>
          <w:sz w:val="22"/>
          <w:szCs w:val="22"/>
        </w:rPr>
      </w:pPr>
      <w:r w:rsidRPr="00AC3C85">
        <w:rPr>
          <w:rFonts w:ascii="Arial" w:hAnsi="Arial" w:cs="Arial"/>
          <w:color w:val="00000A"/>
          <w:sz w:val="22"/>
          <w:szCs w:val="22"/>
        </w:rPr>
        <w:t>Wykonawca zawierając umowy z podwykonawcami zapewni zamieszczenie w tych umowach klauzul zabezpieczających realizację wykonania umowy, co najmniej w takim zakresie jaki wynika z niniejszej umowy.</w:t>
      </w:r>
    </w:p>
    <w:p w:rsidR="006B702B" w:rsidRPr="00AC3C85" w:rsidRDefault="006B702B" w:rsidP="00C37FAC">
      <w:pPr>
        <w:widowControl w:val="0"/>
        <w:numPr>
          <w:ilvl w:val="0"/>
          <w:numId w:val="76"/>
        </w:numPr>
        <w:shd w:val="clear" w:color="auto" w:fill="FFFFFF"/>
        <w:tabs>
          <w:tab w:val="left" w:pos="284"/>
        </w:tabs>
        <w:suppressAutoHyphens/>
        <w:overflowPunct w:val="0"/>
        <w:spacing w:before="120" w:line="276" w:lineRule="auto"/>
        <w:ind w:left="284" w:right="-144" w:hanging="426"/>
        <w:jc w:val="both"/>
        <w:rPr>
          <w:rFonts w:ascii="Arial" w:hAnsi="Arial" w:cs="Arial"/>
          <w:color w:val="00000A"/>
          <w:sz w:val="22"/>
          <w:szCs w:val="22"/>
        </w:rPr>
      </w:pPr>
      <w:r w:rsidRPr="00AC3C85">
        <w:rPr>
          <w:rFonts w:ascii="Arial" w:hAnsi="Arial" w:cs="Arial"/>
          <w:color w:val="00000A"/>
          <w:sz w:val="22"/>
          <w:szCs w:val="22"/>
        </w:rPr>
        <w:t>Zamawiający nie wyrazi zgody na zawarcie umowy z podwykonawcą, której treść będzie sprzeczna z treścią umowy zawartej pomiędzy Zamawiającym, a Wykonawcą oraz takiej, która nie będzie przewidywała możliwości przekazywania przez Zamawiającego wynagrodzenia podwykonawcy za wykonane prace bezpośrednio z faktur wystawionych przez Wykonawcę, w sytuacji braku zapłaty w terminie bezpośrednio przez Wykonawcę.</w:t>
      </w:r>
    </w:p>
    <w:p w:rsidR="006B702B" w:rsidRPr="00AC3C85" w:rsidRDefault="006B702B" w:rsidP="00C37FAC">
      <w:pPr>
        <w:widowControl w:val="0"/>
        <w:numPr>
          <w:ilvl w:val="0"/>
          <w:numId w:val="76"/>
        </w:numPr>
        <w:shd w:val="clear" w:color="auto" w:fill="FFFFFF"/>
        <w:tabs>
          <w:tab w:val="left" w:pos="284"/>
        </w:tabs>
        <w:suppressAutoHyphens/>
        <w:overflowPunct w:val="0"/>
        <w:spacing w:before="120" w:line="276" w:lineRule="auto"/>
        <w:ind w:left="284" w:right="-144" w:hanging="426"/>
        <w:jc w:val="both"/>
        <w:rPr>
          <w:rFonts w:ascii="Arial" w:hAnsi="Arial" w:cs="Arial"/>
          <w:color w:val="00000A"/>
          <w:sz w:val="22"/>
          <w:szCs w:val="22"/>
        </w:rPr>
      </w:pPr>
      <w:r w:rsidRPr="00AC3C85">
        <w:rPr>
          <w:rFonts w:ascii="Arial" w:hAnsi="Arial" w:cs="Arial"/>
          <w:color w:val="00000A"/>
          <w:sz w:val="22"/>
          <w:szCs w:val="22"/>
        </w:rPr>
        <w:t xml:space="preserve">Zamawiający nie wyrazi zgody na zawarcie umowy z podwykonawcą, </w:t>
      </w:r>
      <w:r w:rsidRPr="00AC3C85">
        <w:rPr>
          <w:rFonts w:ascii="Arial" w:hAnsi="Arial" w:cs="Arial"/>
          <w:color w:val="00000A"/>
          <w:sz w:val="22"/>
          <w:szCs w:val="22"/>
        </w:rPr>
        <w:br/>
        <w:t>który nie będzie miał wystarczających: potencjału kadrowego, wiedzy, doświadczenia, kwalifikacji i uprawnień pozwalających na wykonanie prac będących Przedmiotem umowy.</w:t>
      </w:r>
    </w:p>
    <w:p w:rsidR="006B702B" w:rsidRPr="00AC3C85" w:rsidRDefault="006B702B" w:rsidP="00C37FAC">
      <w:pPr>
        <w:widowControl w:val="0"/>
        <w:numPr>
          <w:ilvl w:val="0"/>
          <w:numId w:val="76"/>
        </w:numPr>
        <w:shd w:val="clear" w:color="auto" w:fill="FFFFFF"/>
        <w:tabs>
          <w:tab w:val="left" w:pos="284"/>
        </w:tabs>
        <w:suppressAutoHyphens/>
        <w:overflowPunct w:val="0"/>
        <w:spacing w:before="120" w:line="276" w:lineRule="auto"/>
        <w:ind w:left="284" w:right="-144" w:hanging="426"/>
        <w:jc w:val="both"/>
        <w:rPr>
          <w:rFonts w:ascii="Arial" w:hAnsi="Arial" w:cs="Arial"/>
          <w:color w:val="00000A"/>
          <w:sz w:val="22"/>
          <w:szCs w:val="22"/>
        </w:rPr>
      </w:pPr>
      <w:r w:rsidRPr="00AC3C85">
        <w:rPr>
          <w:rFonts w:ascii="Arial" w:hAnsi="Arial" w:cs="Arial"/>
          <w:color w:val="00000A"/>
          <w:sz w:val="22"/>
          <w:szCs w:val="22"/>
        </w:rPr>
        <w:t>Zamawiający, na wniosek Wykonawcy, dopuszcza zmianę podwykonawcy lub rezygnacje z udziału podwykonawcy przy realizacji przedmiotu zamówienia. Zmiana może nastąpić wyłącznie po przedstawieniu przez Wykonawcę oświadczenia podwykonawcy o jego rezygnacji z udziału w realizacji Przedmiotu umowy oraz o braku roszczeń wobec Wykonawcy i Zamawiającego z tytułu realizacji Przedmiotu umowy.</w:t>
      </w:r>
    </w:p>
    <w:p w:rsidR="006B702B" w:rsidRPr="00AC3C85" w:rsidRDefault="006B702B" w:rsidP="00C37FAC">
      <w:pPr>
        <w:widowControl w:val="0"/>
        <w:numPr>
          <w:ilvl w:val="0"/>
          <w:numId w:val="76"/>
        </w:numPr>
        <w:shd w:val="clear" w:color="auto" w:fill="FFFFFF"/>
        <w:tabs>
          <w:tab w:val="left" w:pos="284"/>
        </w:tabs>
        <w:suppressAutoHyphens/>
        <w:overflowPunct w:val="0"/>
        <w:spacing w:before="120" w:line="276" w:lineRule="auto"/>
        <w:ind w:left="284" w:right="-144" w:hanging="426"/>
        <w:jc w:val="both"/>
        <w:rPr>
          <w:rFonts w:ascii="Arial" w:hAnsi="Arial" w:cs="Arial"/>
          <w:color w:val="00000A"/>
          <w:sz w:val="22"/>
          <w:szCs w:val="22"/>
        </w:rPr>
      </w:pPr>
      <w:r w:rsidRPr="00AC3C85">
        <w:rPr>
          <w:rFonts w:ascii="Arial" w:hAnsi="Arial" w:cs="Arial"/>
          <w:color w:val="00000A"/>
          <w:sz w:val="22"/>
          <w:szCs w:val="22"/>
        </w:rPr>
        <w:t>Jeżeli w trakcie realizacji umowy zmiana albo rezygnacja z podwykonawcy dotyczy podmiotu, na którego zasoby wykonawca powoływał się, na zasadach określonych w art. 22</w:t>
      </w:r>
      <w:r w:rsidR="006B3D24" w:rsidRPr="00AC3C85">
        <w:rPr>
          <w:rFonts w:ascii="Arial" w:hAnsi="Arial" w:cs="Arial"/>
          <w:color w:val="00000A"/>
          <w:sz w:val="22"/>
          <w:szCs w:val="22"/>
        </w:rPr>
        <w:t>a</w:t>
      </w:r>
      <w:r w:rsidRPr="00AC3C85">
        <w:rPr>
          <w:rFonts w:ascii="Arial" w:hAnsi="Arial" w:cs="Arial"/>
          <w:color w:val="00000A"/>
          <w:sz w:val="22"/>
          <w:szCs w:val="22"/>
        </w:rPr>
        <w:t xml:space="preserve"> ustawy PZP, w celu wykazania spełniania warunków udziału w postępowaniu, Wykonawca jest obowiązany wykazać Zamawiającemu, iż proponowany inny podwykonawca lub Wykonawca samodzielnie spełnia je w stopniu nie mniejszym niż wymagany w trakcie postępowania o udzielenie zamówienia w SIWZ.</w:t>
      </w:r>
    </w:p>
    <w:p w:rsidR="006B702B" w:rsidRPr="00AC3C85" w:rsidRDefault="006B702B" w:rsidP="00C37FAC">
      <w:pPr>
        <w:widowControl w:val="0"/>
        <w:numPr>
          <w:ilvl w:val="0"/>
          <w:numId w:val="76"/>
        </w:numPr>
        <w:shd w:val="clear" w:color="auto" w:fill="FFFFFF"/>
        <w:tabs>
          <w:tab w:val="left" w:pos="284"/>
        </w:tabs>
        <w:suppressAutoHyphens/>
        <w:overflowPunct w:val="0"/>
        <w:spacing w:before="120" w:line="276" w:lineRule="auto"/>
        <w:ind w:left="284" w:right="-144" w:hanging="426"/>
        <w:jc w:val="both"/>
        <w:rPr>
          <w:rFonts w:ascii="Arial" w:hAnsi="Arial" w:cs="Arial"/>
          <w:color w:val="00000A"/>
          <w:sz w:val="22"/>
          <w:szCs w:val="22"/>
        </w:rPr>
      </w:pPr>
      <w:r w:rsidRPr="00AC3C85">
        <w:rPr>
          <w:rFonts w:ascii="Arial" w:hAnsi="Arial" w:cs="Arial"/>
          <w:color w:val="00000A"/>
          <w:sz w:val="22"/>
          <w:szCs w:val="22"/>
        </w:rPr>
        <w:t>Zamawiający ma prawo odstąpienia od umowy z Wykonawcą z przyczyn leżących po jego stronie i naliczenia z tego tytułu kary umownej w sytuacji, gdy zmiana albo rezygnacja z podwykonawcy dotyczy podmiotu, na którego zasoby Wykonawca powoływał się, na zasadach określonych w art. 22</w:t>
      </w:r>
      <w:r w:rsidR="006B3D24" w:rsidRPr="00AC3C85">
        <w:rPr>
          <w:rFonts w:ascii="Arial" w:hAnsi="Arial" w:cs="Arial"/>
          <w:color w:val="00000A"/>
          <w:sz w:val="22"/>
          <w:szCs w:val="22"/>
        </w:rPr>
        <w:t>a</w:t>
      </w:r>
      <w:r w:rsidRPr="00AC3C85">
        <w:rPr>
          <w:rFonts w:ascii="Arial" w:hAnsi="Arial" w:cs="Arial"/>
          <w:color w:val="00000A"/>
          <w:sz w:val="22"/>
          <w:szCs w:val="22"/>
        </w:rPr>
        <w:t xml:space="preserve"> ustawy PZP, a proponowany inny podwykonawca lub Wykonawca samodzielnie nie spełnia warunków udziału w postępowaniu w stopniu nie </w:t>
      </w:r>
      <w:r w:rsidRPr="00AC3C85">
        <w:rPr>
          <w:rFonts w:ascii="Arial" w:hAnsi="Arial" w:cs="Arial"/>
          <w:color w:val="00000A"/>
          <w:sz w:val="22"/>
          <w:szCs w:val="22"/>
        </w:rPr>
        <w:lastRenderedPageBreak/>
        <w:t>mniejszym niż wymagany w trakcie postępowania o udzielenie zamówienia w SIWZ.</w:t>
      </w:r>
    </w:p>
    <w:p w:rsidR="006B702B" w:rsidRPr="00AC3C85" w:rsidRDefault="006B702B" w:rsidP="00C37FAC">
      <w:pPr>
        <w:widowControl w:val="0"/>
        <w:numPr>
          <w:ilvl w:val="0"/>
          <w:numId w:val="76"/>
        </w:numPr>
        <w:shd w:val="clear" w:color="auto" w:fill="FFFFFF"/>
        <w:tabs>
          <w:tab w:val="left" w:pos="284"/>
        </w:tabs>
        <w:suppressAutoHyphens/>
        <w:overflowPunct w:val="0"/>
        <w:spacing w:before="120" w:line="276" w:lineRule="auto"/>
        <w:ind w:left="284" w:right="-144" w:hanging="426"/>
        <w:jc w:val="both"/>
        <w:rPr>
          <w:rFonts w:ascii="Arial" w:hAnsi="Arial" w:cs="Arial"/>
          <w:color w:val="00000A"/>
          <w:sz w:val="22"/>
          <w:szCs w:val="22"/>
        </w:rPr>
      </w:pPr>
      <w:r w:rsidRPr="00AC3C85">
        <w:rPr>
          <w:rFonts w:ascii="Arial" w:hAnsi="Arial" w:cs="Arial"/>
          <w:color w:val="00000A"/>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6B702B" w:rsidRPr="00AC3C85" w:rsidRDefault="006B702B" w:rsidP="00C37FAC">
      <w:pPr>
        <w:widowControl w:val="0"/>
        <w:numPr>
          <w:ilvl w:val="0"/>
          <w:numId w:val="76"/>
        </w:numPr>
        <w:shd w:val="clear" w:color="auto" w:fill="FFFFFF"/>
        <w:tabs>
          <w:tab w:val="left" w:pos="284"/>
        </w:tabs>
        <w:suppressAutoHyphens/>
        <w:overflowPunct w:val="0"/>
        <w:spacing w:before="120" w:line="276" w:lineRule="auto"/>
        <w:ind w:left="284" w:right="-144" w:hanging="426"/>
        <w:jc w:val="both"/>
        <w:rPr>
          <w:rFonts w:ascii="Arial" w:hAnsi="Arial" w:cs="Arial"/>
          <w:color w:val="00000A"/>
          <w:sz w:val="22"/>
          <w:szCs w:val="22"/>
        </w:rPr>
      </w:pPr>
      <w:r w:rsidRPr="00AC3C85">
        <w:rPr>
          <w:rFonts w:ascii="Arial" w:hAnsi="Arial" w:cs="Arial"/>
          <w:color w:val="00000A"/>
          <w:sz w:val="22"/>
          <w:szCs w:val="22"/>
        </w:rPr>
        <w:t xml:space="preserve">Zamawiający w terminie 14 dni od otrzymania wniosku może zgłosić sprzeciw lub zastrzeżenia i żądać zmiany wskazanego podwykonawcy z podaniem uzasadnienia. </w:t>
      </w:r>
    </w:p>
    <w:p w:rsidR="006B702B" w:rsidRPr="00AC3C85" w:rsidRDefault="006B702B" w:rsidP="00C37FAC">
      <w:pPr>
        <w:widowControl w:val="0"/>
        <w:numPr>
          <w:ilvl w:val="0"/>
          <w:numId w:val="76"/>
        </w:numPr>
        <w:shd w:val="clear" w:color="auto" w:fill="FFFFFF"/>
        <w:tabs>
          <w:tab w:val="left" w:pos="284"/>
        </w:tabs>
        <w:suppressAutoHyphens/>
        <w:overflowPunct w:val="0"/>
        <w:spacing w:before="120" w:line="276" w:lineRule="auto"/>
        <w:ind w:left="284" w:right="-144" w:hanging="426"/>
        <w:jc w:val="both"/>
        <w:rPr>
          <w:rFonts w:ascii="Arial" w:hAnsi="Arial" w:cs="Arial"/>
          <w:color w:val="00000A"/>
          <w:sz w:val="22"/>
          <w:szCs w:val="22"/>
        </w:rPr>
      </w:pPr>
      <w:r w:rsidRPr="00AC3C85">
        <w:rPr>
          <w:rFonts w:ascii="Arial" w:hAnsi="Arial" w:cs="Arial"/>
          <w:color w:val="00000A"/>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 Sprzeciw Zamawiającego oznacza zakaz wykonywania robót przez podwykonawcę wobec którego Zmawiający wniósł sprzeciw.</w:t>
      </w:r>
    </w:p>
    <w:p w:rsidR="006B702B" w:rsidRPr="00AC3C85" w:rsidRDefault="006B702B" w:rsidP="00C37FAC">
      <w:pPr>
        <w:widowControl w:val="0"/>
        <w:numPr>
          <w:ilvl w:val="0"/>
          <w:numId w:val="76"/>
        </w:numPr>
        <w:shd w:val="clear" w:color="auto" w:fill="FFFFFF"/>
        <w:tabs>
          <w:tab w:val="left" w:pos="284"/>
        </w:tabs>
        <w:suppressAutoHyphens/>
        <w:overflowPunct w:val="0"/>
        <w:spacing w:before="120" w:line="276" w:lineRule="auto"/>
        <w:ind w:left="284" w:right="-144" w:hanging="426"/>
        <w:jc w:val="both"/>
        <w:rPr>
          <w:rFonts w:ascii="Arial" w:hAnsi="Arial" w:cs="Arial"/>
          <w:color w:val="00000A"/>
          <w:sz w:val="22"/>
          <w:szCs w:val="22"/>
        </w:rPr>
      </w:pPr>
      <w:r w:rsidRPr="00AC3C85">
        <w:rPr>
          <w:rFonts w:ascii="Arial" w:hAnsi="Arial" w:cs="Arial"/>
          <w:color w:val="00000A"/>
          <w:sz w:val="22"/>
          <w:szCs w:val="22"/>
        </w:rPr>
        <w:t>Wykonawca zobowiązany jest do pełnienia funkcji koordynacyjnych w stosunku do podwykonawców, z którymi zawarł umowę.</w:t>
      </w:r>
    </w:p>
    <w:p w:rsidR="006B702B" w:rsidRPr="00AC3C85" w:rsidRDefault="006B702B" w:rsidP="00C37FAC">
      <w:pPr>
        <w:widowControl w:val="0"/>
        <w:numPr>
          <w:ilvl w:val="0"/>
          <w:numId w:val="76"/>
        </w:numPr>
        <w:shd w:val="clear" w:color="auto" w:fill="FFFFFF"/>
        <w:tabs>
          <w:tab w:val="left" w:pos="284"/>
        </w:tabs>
        <w:suppressAutoHyphens/>
        <w:overflowPunct w:val="0"/>
        <w:spacing w:before="120" w:line="276" w:lineRule="auto"/>
        <w:ind w:left="284" w:right="-144" w:hanging="426"/>
        <w:jc w:val="both"/>
        <w:rPr>
          <w:rFonts w:ascii="Arial" w:hAnsi="Arial" w:cs="Arial"/>
          <w:color w:val="00000A"/>
          <w:sz w:val="22"/>
          <w:szCs w:val="22"/>
        </w:rPr>
      </w:pPr>
      <w:r w:rsidRPr="00AC3C85">
        <w:rPr>
          <w:rFonts w:ascii="Arial" w:hAnsi="Arial" w:cs="Arial"/>
          <w:color w:val="00000A"/>
          <w:sz w:val="22"/>
          <w:szCs w:val="22"/>
        </w:rPr>
        <w:t xml:space="preserve">Po złożeniu faktury Zamawiającemu, Wykonawca wyszczególni wartość prac dotyczącą podwykonawców wraz z oświadczeniem podwykonawców, że powyższa kwota wyczerpuje w całości ich roszczenia z tytułu wykonania danych robót.  </w:t>
      </w:r>
    </w:p>
    <w:p w:rsidR="006B702B" w:rsidRPr="00AC3C85" w:rsidRDefault="006B702B" w:rsidP="00C37FAC">
      <w:pPr>
        <w:widowControl w:val="0"/>
        <w:numPr>
          <w:ilvl w:val="0"/>
          <w:numId w:val="76"/>
        </w:numPr>
        <w:shd w:val="clear" w:color="auto" w:fill="FFFFFF"/>
        <w:tabs>
          <w:tab w:val="left" w:pos="284"/>
        </w:tabs>
        <w:suppressAutoHyphens/>
        <w:overflowPunct w:val="0"/>
        <w:spacing w:before="120" w:line="276" w:lineRule="auto"/>
        <w:ind w:left="284" w:right="-144" w:hanging="426"/>
        <w:jc w:val="both"/>
        <w:rPr>
          <w:rFonts w:ascii="Arial" w:hAnsi="Arial" w:cs="Arial"/>
          <w:color w:val="00000A"/>
          <w:sz w:val="22"/>
          <w:szCs w:val="22"/>
        </w:rPr>
      </w:pPr>
      <w:r w:rsidRPr="00AC3C85">
        <w:rPr>
          <w:rFonts w:ascii="Arial" w:hAnsi="Arial" w:cs="Arial"/>
          <w:color w:val="00000A"/>
          <w:sz w:val="22"/>
          <w:szCs w:val="22"/>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6B702B" w:rsidRPr="00AC3C85" w:rsidRDefault="006B702B" w:rsidP="00C37FAC">
      <w:pPr>
        <w:widowControl w:val="0"/>
        <w:numPr>
          <w:ilvl w:val="0"/>
          <w:numId w:val="76"/>
        </w:numPr>
        <w:shd w:val="clear" w:color="auto" w:fill="FFFFFF"/>
        <w:tabs>
          <w:tab w:val="left" w:pos="284"/>
        </w:tabs>
        <w:suppressAutoHyphens/>
        <w:overflowPunct w:val="0"/>
        <w:spacing w:before="120" w:line="276" w:lineRule="auto"/>
        <w:ind w:left="284" w:right="-144" w:hanging="426"/>
        <w:jc w:val="both"/>
        <w:rPr>
          <w:rFonts w:ascii="Arial" w:hAnsi="Arial" w:cs="Arial"/>
          <w:color w:val="00000A"/>
          <w:sz w:val="22"/>
          <w:szCs w:val="22"/>
        </w:rPr>
      </w:pPr>
      <w:r w:rsidRPr="00AC3C85">
        <w:rPr>
          <w:rFonts w:ascii="Arial" w:hAnsi="Arial" w:cs="Arial"/>
          <w:color w:val="00000A"/>
          <w:sz w:val="22"/>
          <w:szCs w:val="22"/>
        </w:rPr>
        <w:t>Jeżeli w</w:t>
      </w:r>
      <w:r w:rsidR="0011666E" w:rsidRPr="00AC3C85">
        <w:rPr>
          <w:rFonts w:ascii="Arial" w:hAnsi="Arial" w:cs="Arial"/>
          <w:color w:val="00000A"/>
          <w:sz w:val="22"/>
          <w:szCs w:val="22"/>
        </w:rPr>
        <w:t xml:space="preserve"> </w:t>
      </w:r>
      <w:r w:rsidRPr="00AC3C85">
        <w:rPr>
          <w:rFonts w:ascii="Arial" w:hAnsi="Arial" w:cs="Arial"/>
          <w:color w:val="00000A"/>
          <w:sz w:val="22"/>
          <w:szCs w:val="22"/>
        </w:rPr>
        <w:t>terminie</w:t>
      </w:r>
      <w:r w:rsidR="0011666E" w:rsidRPr="00AC3C85">
        <w:rPr>
          <w:rFonts w:ascii="Arial" w:hAnsi="Arial" w:cs="Arial"/>
          <w:color w:val="00000A"/>
          <w:sz w:val="22"/>
          <w:szCs w:val="22"/>
        </w:rPr>
        <w:t xml:space="preserve"> </w:t>
      </w:r>
      <w:r w:rsidRPr="00AC3C85">
        <w:rPr>
          <w:rFonts w:ascii="Arial" w:hAnsi="Arial" w:cs="Arial"/>
          <w:color w:val="00000A"/>
          <w:sz w:val="22"/>
          <w:szCs w:val="22"/>
        </w:rPr>
        <w:t>określonym</w:t>
      </w:r>
      <w:r w:rsidR="0011666E" w:rsidRPr="00AC3C85">
        <w:rPr>
          <w:rFonts w:ascii="Arial" w:hAnsi="Arial" w:cs="Arial"/>
          <w:color w:val="00000A"/>
          <w:sz w:val="22"/>
          <w:szCs w:val="22"/>
        </w:rPr>
        <w:t xml:space="preserve"> </w:t>
      </w:r>
      <w:r w:rsidRPr="00AC3C85">
        <w:rPr>
          <w:rFonts w:ascii="Arial" w:hAnsi="Arial" w:cs="Arial"/>
          <w:color w:val="00000A"/>
          <w:sz w:val="22"/>
          <w:szCs w:val="22"/>
        </w:rPr>
        <w:t>w zaakceptowanej</w:t>
      </w:r>
      <w:r w:rsidR="0011666E" w:rsidRPr="00AC3C85">
        <w:rPr>
          <w:rFonts w:ascii="Arial" w:hAnsi="Arial" w:cs="Arial"/>
          <w:color w:val="00000A"/>
          <w:sz w:val="22"/>
          <w:szCs w:val="22"/>
        </w:rPr>
        <w:t xml:space="preserve"> </w:t>
      </w:r>
      <w:r w:rsidRPr="00AC3C85">
        <w:rPr>
          <w:rFonts w:ascii="Arial" w:hAnsi="Arial" w:cs="Arial"/>
          <w:color w:val="00000A"/>
          <w:sz w:val="22"/>
          <w:szCs w:val="22"/>
        </w:rPr>
        <w:t>przez Zamawiającego umowie o podwykonawstwo, lub w przedłożonej Zamawiającemu poświadczonej „za zgodność z oryginałem” kopii o podwykonawstwo, której przedmiotem są dostawy lub usługi, Wykonawca nie zapłaci wymagalnego wynagrodzenia przysługującego Podwykonawcy, Podwykonawca może zwrócić się z żądaniem zapłaty należnego mu wynagrodzenia bezpośrednio do Zamawiającego.</w:t>
      </w:r>
    </w:p>
    <w:p w:rsidR="006B702B" w:rsidRPr="00AC3C85" w:rsidRDefault="006B702B" w:rsidP="00C37FAC">
      <w:pPr>
        <w:widowControl w:val="0"/>
        <w:numPr>
          <w:ilvl w:val="0"/>
          <w:numId w:val="76"/>
        </w:numPr>
        <w:shd w:val="clear" w:color="auto" w:fill="FFFFFF"/>
        <w:tabs>
          <w:tab w:val="left" w:pos="284"/>
        </w:tabs>
        <w:suppressAutoHyphens/>
        <w:overflowPunct w:val="0"/>
        <w:spacing w:before="120" w:line="276" w:lineRule="auto"/>
        <w:ind w:left="284" w:right="-144" w:hanging="426"/>
        <w:rPr>
          <w:rFonts w:ascii="Arial" w:hAnsi="Arial" w:cs="Arial"/>
          <w:color w:val="00000A"/>
          <w:sz w:val="22"/>
          <w:szCs w:val="22"/>
        </w:rPr>
      </w:pPr>
      <w:r w:rsidRPr="00AC3C85">
        <w:rPr>
          <w:rFonts w:ascii="Arial" w:hAnsi="Arial" w:cs="Arial"/>
          <w:color w:val="00000A"/>
          <w:sz w:val="22"/>
          <w:szCs w:val="22"/>
        </w:rPr>
        <w:t>Zamawiający wezwie Wykonawcę do zgłoszenia uwag dotyczących zasadności bezpośredniej zapłaty wynagrodzenia Podwykonawcy lub dalszemu Podwykonawcy w terminie nie krótszym niż 7 dni od dnia doręczenia Wykonawcy</w:t>
      </w:r>
      <w:r w:rsidR="0011666E" w:rsidRPr="00AC3C85">
        <w:rPr>
          <w:rFonts w:ascii="Arial" w:hAnsi="Arial" w:cs="Arial"/>
          <w:color w:val="00000A"/>
          <w:sz w:val="22"/>
          <w:szCs w:val="22"/>
        </w:rPr>
        <w:t xml:space="preserve"> </w:t>
      </w:r>
      <w:r w:rsidRPr="00AC3C85">
        <w:rPr>
          <w:rFonts w:ascii="Arial" w:hAnsi="Arial" w:cs="Arial"/>
          <w:color w:val="00000A"/>
          <w:sz w:val="22"/>
          <w:szCs w:val="22"/>
        </w:rPr>
        <w:t>informacji o żądaniu Podwykonawcy lub dalszego Podwykonawcy.</w:t>
      </w:r>
    </w:p>
    <w:p w:rsidR="006B702B" w:rsidRPr="00AC3C85" w:rsidRDefault="006B702B" w:rsidP="00C37FAC">
      <w:pPr>
        <w:widowControl w:val="0"/>
        <w:numPr>
          <w:ilvl w:val="0"/>
          <w:numId w:val="76"/>
        </w:numPr>
        <w:shd w:val="clear" w:color="auto" w:fill="FFFFFF"/>
        <w:tabs>
          <w:tab w:val="left" w:pos="284"/>
        </w:tabs>
        <w:suppressAutoHyphens/>
        <w:overflowPunct w:val="0"/>
        <w:spacing w:before="120" w:line="276" w:lineRule="auto"/>
        <w:ind w:left="284" w:right="-144" w:hanging="426"/>
        <w:rPr>
          <w:rFonts w:ascii="Arial" w:hAnsi="Arial" w:cs="Arial"/>
          <w:color w:val="00000A"/>
          <w:sz w:val="22"/>
          <w:szCs w:val="22"/>
        </w:rPr>
      </w:pPr>
      <w:r w:rsidRPr="00AC3C85">
        <w:rPr>
          <w:rFonts w:ascii="Arial" w:hAnsi="Arial" w:cs="Arial"/>
          <w:color w:val="00000A"/>
          <w:sz w:val="22"/>
          <w:szCs w:val="22"/>
        </w:rPr>
        <w:t xml:space="preserve"> W przypadku zgłoszenia przez Wykonawcę uwag, o których mowa w ust. 20, Zamawiający może:</w:t>
      </w:r>
    </w:p>
    <w:p w:rsidR="006B702B" w:rsidRPr="00AC3C85" w:rsidRDefault="006B702B" w:rsidP="00C37FAC">
      <w:pPr>
        <w:widowControl w:val="0"/>
        <w:numPr>
          <w:ilvl w:val="0"/>
          <w:numId w:val="77"/>
        </w:numPr>
        <w:shd w:val="clear" w:color="auto" w:fill="FFFFFF"/>
        <w:tabs>
          <w:tab w:val="left" w:pos="284"/>
        </w:tabs>
        <w:suppressAutoHyphens/>
        <w:overflowPunct w:val="0"/>
        <w:spacing w:before="120" w:line="276" w:lineRule="auto"/>
        <w:ind w:right="-144" w:hanging="426"/>
        <w:rPr>
          <w:rFonts w:ascii="Arial" w:hAnsi="Arial" w:cs="Arial"/>
          <w:color w:val="00000A"/>
          <w:sz w:val="22"/>
          <w:szCs w:val="22"/>
        </w:rPr>
      </w:pPr>
      <w:r w:rsidRPr="00AC3C85">
        <w:rPr>
          <w:rFonts w:ascii="Arial" w:hAnsi="Arial" w:cs="Arial"/>
          <w:color w:val="00000A"/>
          <w:sz w:val="22"/>
          <w:szCs w:val="22"/>
        </w:rPr>
        <w:t>nie dokonać bezpośredniej zapłaty</w:t>
      </w:r>
      <w:r w:rsidR="0015683E">
        <w:rPr>
          <w:rFonts w:ascii="Arial" w:hAnsi="Arial" w:cs="Arial"/>
          <w:color w:val="00000A"/>
          <w:sz w:val="22"/>
          <w:szCs w:val="22"/>
        </w:rPr>
        <w:t xml:space="preserve"> </w:t>
      </w:r>
      <w:r w:rsidRPr="00AC3C85">
        <w:rPr>
          <w:rFonts w:ascii="Arial" w:hAnsi="Arial" w:cs="Arial"/>
          <w:color w:val="00000A"/>
          <w:sz w:val="22"/>
          <w:szCs w:val="22"/>
        </w:rPr>
        <w:t>pod</w:t>
      </w:r>
      <w:r w:rsidR="0015683E">
        <w:rPr>
          <w:rFonts w:ascii="Arial" w:hAnsi="Arial" w:cs="Arial"/>
          <w:color w:val="00000A"/>
          <w:sz w:val="22"/>
          <w:szCs w:val="22"/>
        </w:rPr>
        <w:t xml:space="preserve">wykonawcy lub </w:t>
      </w:r>
      <w:r w:rsidRPr="00AC3C85">
        <w:rPr>
          <w:rFonts w:ascii="Arial" w:hAnsi="Arial" w:cs="Arial"/>
          <w:color w:val="00000A"/>
          <w:sz w:val="22"/>
          <w:szCs w:val="22"/>
        </w:rPr>
        <w:t>dalszemu podwykonawcy jeżeli wykonawca wykaże niezasadność takiej zapłaty,</w:t>
      </w:r>
    </w:p>
    <w:p w:rsidR="006B702B" w:rsidRPr="00AC3C85" w:rsidRDefault="006B702B" w:rsidP="00C37FAC">
      <w:pPr>
        <w:widowControl w:val="0"/>
        <w:numPr>
          <w:ilvl w:val="0"/>
          <w:numId w:val="77"/>
        </w:numPr>
        <w:shd w:val="clear" w:color="auto" w:fill="FFFFFF"/>
        <w:tabs>
          <w:tab w:val="left" w:pos="284"/>
        </w:tabs>
        <w:suppressAutoHyphens/>
        <w:overflowPunct w:val="0"/>
        <w:spacing w:before="120" w:line="276" w:lineRule="auto"/>
        <w:ind w:right="-144" w:hanging="426"/>
        <w:rPr>
          <w:rFonts w:ascii="Arial" w:hAnsi="Arial" w:cs="Arial"/>
          <w:color w:val="00000A"/>
          <w:sz w:val="22"/>
          <w:szCs w:val="22"/>
        </w:rPr>
      </w:pPr>
      <w:r w:rsidRPr="00AC3C85">
        <w:rPr>
          <w:rFonts w:ascii="Arial" w:hAnsi="Arial" w:cs="Arial"/>
          <w:color w:val="00000A"/>
          <w:sz w:val="22"/>
          <w:szCs w:val="22"/>
        </w:rPr>
        <w:t>dokonać bezpośredniej zapłaty, jeżeli podwykonawca lub dalszy podwykonawca wykaże zasadność takiej</w:t>
      </w:r>
      <w:r w:rsidR="0011666E" w:rsidRPr="00AC3C85">
        <w:rPr>
          <w:rFonts w:ascii="Arial" w:hAnsi="Arial" w:cs="Arial"/>
          <w:color w:val="00000A"/>
          <w:sz w:val="22"/>
          <w:szCs w:val="22"/>
        </w:rPr>
        <w:t xml:space="preserve"> </w:t>
      </w:r>
      <w:r w:rsidRPr="00AC3C85">
        <w:rPr>
          <w:rFonts w:ascii="Arial" w:hAnsi="Arial" w:cs="Arial"/>
          <w:color w:val="00000A"/>
          <w:sz w:val="22"/>
          <w:szCs w:val="22"/>
        </w:rPr>
        <w:t>zapłaty,</w:t>
      </w:r>
      <w:r w:rsidR="0011666E" w:rsidRPr="00AC3C85">
        <w:rPr>
          <w:rFonts w:ascii="Arial" w:hAnsi="Arial" w:cs="Arial"/>
          <w:color w:val="00000A"/>
          <w:sz w:val="22"/>
          <w:szCs w:val="22"/>
        </w:rPr>
        <w:t xml:space="preserve"> </w:t>
      </w:r>
      <w:r w:rsidRPr="00AC3C85">
        <w:rPr>
          <w:rFonts w:ascii="Arial" w:hAnsi="Arial" w:cs="Arial"/>
          <w:color w:val="00000A"/>
          <w:sz w:val="22"/>
          <w:szCs w:val="22"/>
        </w:rPr>
        <w:t>przy czym bezpośrednia zapłata</w:t>
      </w:r>
      <w:r w:rsidR="0011666E" w:rsidRPr="00AC3C85">
        <w:rPr>
          <w:rFonts w:ascii="Arial" w:hAnsi="Arial" w:cs="Arial"/>
          <w:color w:val="00000A"/>
          <w:sz w:val="22"/>
          <w:szCs w:val="22"/>
        </w:rPr>
        <w:t xml:space="preserve"> </w:t>
      </w:r>
      <w:r w:rsidRPr="00AC3C85">
        <w:rPr>
          <w:rFonts w:ascii="Arial" w:hAnsi="Arial" w:cs="Arial"/>
          <w:color w:val="00000A"/>
          <w:sz w:val="22"/>
          <w:szCs w:val="22"/>
        </w:rPr>
        <w:t>może objąć wyłącznie</w:t>
      </w:r>
      <w:r w:rsidR="0011666E" w:rsidRPr="00AC3C85">
        <w:rPr>
          <w:rFonts w:ascii="Arial" w:hAnsi="Arial" w:cs="Arial"/>
          <w:color w:val="00000A"/>
          <w:sz w:val="22"/>
          <w:szCs w:val="22"/>
        </w:rPr>
        <w:t xml:space="preserve"> </w:t>
      </w:r>
      <w:r w:rsidRPr="00AC3C85">
        <w:rPr>
          <w:rFonts w:ascii="Arial" w:hAnsi="Arial" w:cs="Arial"/>
          <w:color w:val="00000A"/>
          <w:sz w:val="22"/>
          <w:szCs w:val="22"/>
        </w:rPr>
        <w:t>należne wynagrodzenie bez odsetek,</w:t>
      </w:r>
    </w:p>
    <w:p w:rsidR="006B702B" w:rsidRPr="00AC3C85" w:rsidRDefault="006B702B" w:rsidP="00C37FAC">
      <w:pPr>
        <w:widowControl w:val="0"/>
        <w:numPr>
          <w:ilvl w:val="0"/>
          <w:numId w:val="77"/>
        </w:numPr>
        <w:shd w:val="clear" w:color="auto" w:fill="FFFFFF"/>
        <w:tabs>
          <w:tab w:val="left" w:pos="284"/>
        </w:tabs>
        <w:suppressAutoHyphens/>
        <w:overflowPunct w:val="0"/>
        <w:spacing w:before="120" w:line="276" w:lineRule="auto"/>
        <w:ind w:right="-144" w:hanging="426"/>
        <w:rPr>
          <w:rFonts w:ascii="Arial" w:hAnsi="Arial" w:cs="Arial"/>
          <w:color w:val="00000A"/>
          <w:sz w:val="22"/>
          <w:szCs w:val="22"/>
        </w:rPr>
      </w:pPr>
      <w:r w:rsidRPr="00AC3C85">
        <w:rPr>
          <w:rFonts w:ascii="Arial" w:hAnsi="Arial" w:cs="Arial"/>
          <w:color w:val="00000A"/>
          <w:sz w:val="22"/>
          <w:szCs w:val="22"/>
        </w:rPr>
        <w:t>złożyć do depozytu sądowego kwotę potrzebną na pokrycie wynagrodzenia Podwykonawcy lub dalszego Podwykonawcy w przypadku wątpliwości Zamawiającego co do wysokości lub zasadności należnej zapłaty lub podmiotu, któremu płatność się należy.</w:t>
      </w:r>
    </w:p>
    <w:p w:rsidR="006B702B" w:rsidRPr="00AC3C85" w:rsidRDefault="006B702B" w:rsidP="00C37FAC">
      <w:pPr>
        <w:widowControl w:val="0"/>
        <w:numPr>
          <w:ilvl w:val="0"/>
          <w:numId w:val="76"/>
        </w:numPr>
        <w:shd w:val="clear" w:color="auto" w:fill="FFFFFF"/>
        <w:tabs>
          <w:tab w:val="left" w:pos="284"/>
        </w:tabs>
        <w:suppressAutoHyphens/>
        <w:overflowPunct w:val="0"/>
        <w:spacing w:before="120" w:line="276" w:lineRule="auto"/>
        <w:ind w:left="284" w:right="-144" w:hanging="426"/>
        <w:jc w:val="both"/>
        <w:rPr>
          <w:rFonts w:ascii="Arial" w:hAnsi="Arial" w:cs="Arial"/>
          <w:color w:val="00000A"/>
          <w:sz w:val="22"/>
          <w:szCs w:val="22"/>
        </w:rPr>
      </w:pPr>
      <w:r w:rsidRPr="00AC3C85">
        <w:rPr>
          <w:rFonts w:ascii="Arial" w:hAnsi="Arial" w:cs="Arial"/>
          <w:color w:val="00000A"/>
          <w:sz w:val="22"/>
          <w:szCs w:val="22"/>
        </w:rPr>
        <w:lastRenderedPageBreak/>
        <w:t xml:space="preserve"> Kwotę zapłaconą podwykonawcy lub dalszemu podwykonawcy lub kwotę złożoną do depozytu sądowego, Zamawiający potrąca z wynagrodzenia należnego Wykonawcy.</w:t>
      </w:r>
    </w:p>
    <w:p w:rsidR="006B702B" w:rsidRPr="00AC3C85" w:rsidRDefault="006B702B" w:rsidP="00C37FAC">
      <w:pPr>
        <w:widowControl w:val="0"/>
        <w:numPr>
          <w:ilvl w:val="0"/>
          <w:numId w:val="76"/>
        </w:numPr>
        <w:shd w:val="clear" w:color="auto" w:fill="FFFFFF"/>
        <w:tabs>
          <w:tab w:val="left" w:pos="284"/>
        </w:tabs>
        <w:suppressAutoHyphens/>
        <w:overflowPunct w:val="0"/>
        <w:spacing w:before="120" w:line="276" w:lineRule="auto"/>
        <w:ind w:left="284" w:right="-144" w:hanging="426"/>
        <w:jc w:val="both"/>
        <w:rPr>
          <w:rFonts w:ascii="Arial" w:hAnsi="Arial" w:cs="Arial"/>
          <w:color w:val="00000A"/>
          <w:sz w:val="22"/>
          <w:szCs w:val="22"/>
        </w:rPr>
      </w:pPr>
      <w:r w:rsidRPr="00AC3C85">
        <w:rPr>
          <w:rFonts w:ascii="Arial" w:hAnsi="Arial" w:cs="Arial"/>
          <w:color w:val="00000A"/>
          <w:sz w:val="22"/>
          <w:szCs w:val="22"/>
        </w:rPr>
        <w:t>Wykonanie prac w podwykonawstwie nie zwalnia Wykonawcy ze zobowiązań wobec Zamawiającego za wykonanie tej części robót. Wykonawca jest odpowiedzialny za działania, uchybienia i zaniedbania Podwykonawców jak za własne na zasadzie ryzyka.</w:t>
      </w:r>
    </w:p>
    <w:p w:rsidR="006B702B" w:rsidRPr="00AC3C85" w:rsidRDefault="006B702B" w:rsidP="00C37FAC">
      <w:pPr>
        <w:widowControl w:val="0"/>
        <w:numPr>
          <w:ilvl w:val="0"/>
          <w:numId w:val="76"/>
        </w:numPr>
        <w:shd w:val="clear" w:color="auto" w:fill="FFFFFF"/>
        <w:tabs>
          <w:tab w:val="left" w:pos="284"/>
        </w:tabs>
        <w:suppressAutoHyphens/>
        <w:overflowPunct w:val="0"/>
        <w:spacing w:before="120" w:line="276" w:lineRule="auto"/>
        <w:ind w:left="284" w:right="-144" w:hanging="426"/>
        <w:jc w:val="both"/>
        <w:rPr>
          <w:rFonts w:ascii="Arial" w:hAnsi="Arial" w:cs="Arial"/>
          <w:color w:val="00000A"/>
          <w:sz w:val="22"/>
          <w:szCs w:val="22"/>
        </w:rPr>
      </w:pPr>
      <w:r w:rsidRPr="00AC3C85">
        <w:rPr>
          <w:rFonts w:ascii="Arial" w:hAnsi="Arial" w:cs="Arial"/>
          <w:color w:val="00000A"/>
          <w:sz w:val="22"/>
          <w:szCs w:val="22"/>
        </w:rPr>
        <w:t>W umowach z Podwykonawcami Wykonawca powinien zapewnić, aby suma wynagrodzeń ustalona w nich za zakres robót wykonanych w podwykonawstwie nie przekroczyła wynagrodzenia przypadającego na ten zakres robót w niniejszej umowie.</w:t>
      </w:r>
    </w:p>
    <w:p w:rsidR="006B702B" w:rsidRPr="00AC3C85" w:rsidRDefault="006B702B" w:rsidP="00C37FAC">
      <w:pPr>
        <w:widowControl w:val="0"/>
        <w:numPr>
          <w:ilvl w:val="0"/>
          <w:numId w:val="76"/>
        </w:numPr>
        <w:shd w:val="clear" w:color="auto" w:fill="FFFFFF"/>
        <w:tabs>
          <w:tab w:val="left" w:pos="284"/>
        </w:tabs>
        <w:suppressAutoHyphens/>
        <w:overflowPunct w:val="0"/>
        <w:spacing w:before="120" w:line="276" w:lineRule="auto"/>
        <w:ind w:left="284" w:right="-144" w:hanging="426"/>
        <w:jc w:val="both"/>
        <w:rPr>
          <w:rFonts w:ascii="Arial" w:hAnsi="Arial" w:cs="Arial"/>
          <w:color w:val="00000A"/>
          <w:sz w:val="22"/>
          <w:szCs w:val="22"/>
        </w:rPr>
      </w:pPr>
      <w:r w:rsidRPr="00AC3C85">
        <w:rPr>
          <w:rFonts w:ascii="Arial" w:hAnsi="Arial" w:cs="Arial"/>
          <w:color w:val="00000A"/>
          <w:sz w:val="22"/>
          <w:szCs w:val="22"/>
        </w:rPr>
        <w:t xml:space="preserve">Do zawarcia przez podwykonawcę umowy z dalszym podwykonawcą jest wymagana zgoda Zamawiającego i Wykonawcy. </w:t>
      </w:r>
    </w:p>
    <w:p w:rsidR="006B702B" w:rsidRPr="00AC3C85" w:rsidRDefault="006B702B" w:rsidP="00C37FAC">
      <w:pPr>
        <w:widowControl w:val="0"/>
        <w:numPr>
          <w:ilvl w:val="0"/>
          <w:numId w:val="76"/>
        </w:numPr>
        <w:shd w:val="clear" w:color="auto" w:fill="FFFFFF"/>
        <w:tabs>
          <w:tab w:val="left" w:pos="284"/>
        </w:tabs>
        <w:suppressAutoHyphens/>
        <w:overflowPunct w:val="0"/>
        <w:spacing w:before="120" w:line="276" w:lineRule="auto"/>
        <w:ind w:left="284" w:right="-144" w:hanging="426"/>
        <w:jc w:val="both"/>
        <w:rPr>
          <w:rFonts w:ascii="Arial" w:hAnsi="Arial" w:cs="Arial"/>
          <w:color w:val="00000A"/>
          <w:sz w:val="22"/>
          <w:szCs w:val="22"/>
        </w:rPr>
      </w:pPr>
      <w:r w:rsidRPr="00AC3C85">
        <w:rPr>
          <w:rFonts w:ascii="Arial" w:hAnsi="Arial" w:cs="Arial"/>
          <w:color w:val="00000A"/>
          <w:sz w:val="22"/>
          <w:szCs w:val="22"/>
        </w:rPr>
        <w:t>Wykonanie prac w podwykonawstwie nie zwalnia Wykonawcy z odpowiedzialności za wykonanie obowiązków wynikających z umowy i obowiązujących przepisów prawa. Wykonawca odpowiada za działania i zaniechania podwykonawców jak za własne na zasadzie ryzyka.</w:t>
      </w:r>
    </w:p>
    <w:p w:rsidR="006B702B" w:rsidRPr="00AC3C85" w:rsidRDefault="006B702B" w:rsidP="00C37FAC">
      <w:pPr>
        <w:widowControl w:val="0"/>
        <w:numPr>
          <w:ilvl w:val="0"/>
          <w:numId w:val="76"/>
        </w:numPr>
        <w:shd w:val="clear" w:color="auto" w:fill="FFFFFF"/>
        <w:tabs>
          <w:tab w:val="left" w:pos="284"/>
        </w:tabs>
        <w:suppressAutoHyphens/>
        <w:overflowPunct w:val="0"/>
        <w:spacing w:before="120" w:line="276" w:lineRule="auto"/>
        <w:ind w:left="284" w:right="-144" w:hanging="426"/>
        <w:jc w:val="both"/>
        <w:rPr>
          <w:rFonts w:ascii="Arial" w:hAnsi="Arial" w:cs="Arial"/>
          <w:color w:val="00000A"/>
          <w:sz w:val="22"/>
          <w:szCs w:val="22"/>
        </w:rPr>
      </w:pPr>
      <w:r w:rsidRPr="00AC3C85">
        <w:rPr>
          <w:rFonts w:ascii="Arial" w:hAnsi="Arial" w:cs="Arial"/>
          <w:color w:val="00000A"/>
          <w:sz w:val="22"/>
          <w:szCs w:val="22"/>
        </w:rPr>
        <w:t>Termin zapłaty wynagrodzenia Podwykonawcy lub dalszemu Podwykonawcy przewidziany w umowie o podwykona</w:t>
      </w:r>
      <w:r w:rsidR="00A63C67" w:rsidRPr="00AC3C85">
        <w:rPr>
          <w:rFonts w:ascii="Arial" w:hAnsi="Arial" w:cs="Arial"/>
          <w:color w:val="00000A"/>
          <w:sz w:val="22"/>
          <w:szCs w:val="22"/>
        </w:rPr>
        <w:t>wstwo nie może być dłuższy niż 21</w:t>
      </w:r>
      <w:r w:rsidRPr="00AC3C85">
        <w:rPr>
          <w:rFonts w:ascii="Arial" w:hAnsi="Arial" w:cs="Arial"/>
          <w:color w:val="00000A"/>
          <w:sz w:val="22"/>
          <w:szCs w:val="22"/>
        </w:rPr>
        <w:t xml:space="preserve"> dni od dnia doręczenia Wykonawcy, Podwykonawcy lub dalszemu Podwykonawcy faktury lub rachunku, potwierdzających wykonanie zleconej Podwykonawcy lub dalszemu Podwykonawcy dostawy, usługi lub roboty budowlanej, przy czym umowa o podwykonawstwo musi uzależniać prawo do wystawienia faktury lub rachunku od dokonania odbioru przedmiotu umowy podwykonawczej przez Zamawiającego na warunkach niniejszej umowy, a wystawienie faktury lub rachunku przez podwykonawcę nie może nastąpić przed rozpoczęciem terminu, w którym Wykonawca może wystawić fakturę za tę część robót Zamawiającemu. </w:t>
      </w:r>
    </w:p>
    <w:p w:rsidR="006B702B" w:rsidRPr="00AC3C85" w:rsidRDefault="006B702B" w:rsidP="00C37FAC">
      <w:pPr>
        <w:widowControl w:val="0"/>
        <w:numPr>
          <w:ilvl w:val="0"/>
          <w:numId w:val="76"/>
        </w:numPr>
        <w:shd w:val="clear" w:color="auto" w:fill="FFFFFF"/>
        <w:tabs>
          <w:tab w:val="left" w:pos="284"/>
        </w:tabs>
        <w:suppressAutoHyphens/>
        <w:overflowPunct w:val="0"/>
        <w:spacing w:before="120" w:line="276" w:lineRule="auto"/>
        <w:ind w:left="284" w:right="-144" w:hanging="426"/>
        <w:jc w:val="both"/>
        <w:rPr>
          <w:rFonts w:ascii="Arial" w:hAnsi="Arial" w:cs="Arial"/>
          <w:color w:val="00000A"/>
          <w:sz w:val="22"/>
          <w:szCs w:val="22"/>
        </w:rPr>
      </w:pPr>
      <w:r w:rsidRPr="00AC3C85">
        <w:rPr>
          <w:rFonts w:ascii="Arial" w:hAnsi="Arial" w:cs="Arial"/>
          <w:color w:val="00000A"/>
          <w:sz w:val="22"/>
          <w:szCs w:val="22"/>
        </w:rPr>
        <w:t>Postanowienia jw. będą miały zastosowanie w przypadku zmian (aneksów) umów Wykonawcy z Podwykonawcami.</w:t>
      </w:r>
    </w:p>
    <w:p w:rsidR="006B702B" w:rsidRPr="00AC3C85" w:rsidRDefault="006B702B" w:rsidP="00C37FAC">
      <w:pPr>
        <w:widowControl w:val="0"/>
        <w:numPr>
          <w:ilvl w:val="0"/>
          <w:numId w:val="76"/>
        </w:numPr>
        <w:shd w:val="clear" w:color="auto" w:fill="FFFFFF"/>
        <w:tabs>
          <w:tab w:val="left" w:pos="284"/>
        </w:tabs>
        <w:suppressAutoHyphens/>
        <w:overflowPunct w:val="0"/>
        <w:spacing w:before="120" w:line="276" w:lineRule="auto"/>
        <w:ind w:left="284" w:right="-144" w:hanging="426"/>
        <w:jc w:val="both"/>
        <w:rPr>
          <w:rFonts w:ascii="Arial" w:hAnsi="Arial" w:cs="Arial"/>
          <w:color w:val="00000A"/>
          <w:sz w:val="22"/>
          <w:szCs w:val="22"/>
        </w:rPr>
      </w:pPr>
      <w:r w:rsidRPr="00AC3C85">
        <w:rPr>
          <w:rFonts w:ascii="Arial" w:hAnsi="Arial" w:cs="Arial"/>
          <w:color w:val="00000A"/>
          <w:sz w:val="22"/>
          <w:szCs w:val="22"/>
        </w:rPr>
        <w:t xml:space="preserve"> W wypadku powzięcia przez Zamawiającego informacji o realizowaniu robót przez Podwykonawców, niezgłoszonych Zamawiającemu przez Wykonawcę, Zamawiający może nakazać przerwanie robót do momentu wyjaśnienia lub odstąpić od umowy. Powyższe nie będzie stanowiło podstawy do wnioskowania przez Wykonawcę o wydłużenie terminu realizacji przedmiotu/etapu/części umowy. Przerwanie robót z tego tytułu nie stanowi podstawy do żądania przez Wykonawcę wydłużenia terminu realizacji umowy.</w:t>
      </w:r>
    </w:p>
    <w:p w:rsidR="006B702B" w:rsidRPr="00AC3C85" w:rsidRDefault="006B702B" w:rsidP="00C37FAC">
      <w:pPr>
        <w:widowControl w:val="0"/>
        <w:numPr>
          <w:ilvl w:val="0"/>
          <w:numId w:val="76"/>
        </w:numPr>
        <w:shd w:val="clear" w:color="auto" w:fill="FFFFFF"/>
        <w:tabs>
          <w:tab w:val="left" w:pos="284"/>
        </w:tabs>
        <w:suppressAutoHyphens/>
        <w:overflowPunct w:val="0"/>
        <w:spacing w:before="120" w:line="276" w:lineRule="auto"/>
        <w:ind w:left="284" w:right="-144" w:hanging="426"/>
        <w:jc w:val="both"/>
        <w:rPr>
          <w:rFonts w:ascii="Arial" w:hAnsi="Arial" w:cs="Arial"/>
          <w:color w:val="00000A"/>
          <w:sz w:val="22"/>
          <w:szCs w:val="22"/>
        </w:rPr>
      </w:pPr>
      <w:r w:rsidRPr="00AC3C85">
        <w:rPr>
          <w:rFonts w:ascii="Arial" w:hAnsi="Arial" w:cs="Arial"/>
          <w:color w:val="00000A"/>
          <w:sz w:val="22"/>
          <w:szCs w:val="22"/>
        </w:rPr>
        <w:t>W przypadku wielokrotnego dokonywania bezpośredniej zapłaty podwykonawcy lub dalszemu podwykonawcy, lub konieczność dokonania bezpośrednich zapłat na sumę większą niż 5% wartości umowy Zamawiający może odstąpić od umowy. Odstąpienie takie kwalifikuje się jako zawinione przez Wykonawcę.</w:t>
      </w:r>
    </w:p>
    <w:p w:rsidR="006B702B" w:rsidRPr="00AC3C85" w:rsidRDefault="006B702B" w:rsidP="00C37FAC">
      <w:pPr>
        <w:widowControl w:val="0"/>
        <w:numPr>
          <w:ilvl w:val="0"/>
          <w:numId w:val="76"/>
        </w:numPr>
        <w:shd w:val="clear" w:color="auto" w:fill="FFFFFF"/>
        <w:tabs>
          <w:tab w:val="left" w:pos="284"/>
        </w:tabs>
        <w:suppressAutoHyphens/>
        <w:overflowPunct w:val="0"/>
        <w:spacing w:before="120" w:line="276" w:lineRule="auto"/>
        <w:ind w:left="284" w:right="-144" w:hanging="426"/>
        <w:jc w:val="both"/>
        <w:rPr>
          <w:rFonts w:ascii="Arial" w:hAnsi="Arial" w:cs="Arial"/>
          <w:color w:val="00000A"/>
          <w:sz w:val="22"/>
          <w:szCs w:val="22"/>
        </w:rPr>
      </w:pPr>
      <w:r w:rsidRPr="00AC3C85">
        <w:rPr>
          <w:rFonts w:ascii="Arial" w:hAnsi="Arial" w:cs="Arial"/>
          <w:color w:val="00000A"/>
          <w:sz w:val="22"/>
          <w:szCs w:val="22"/>
        </w:rPr>
        <w:t>W umowach podwykonawczych strony zobowiązane są wprowadzić zakaz dokonywania cesji, zastawu, faktoringu, zbycia i przelewu wierzytelności z tych umów wynikających bez pisemnej zgody Zamawiającego, ze skutkiem bezskuteczności cesji, zastawu, faktoringu, zbycia lub przelewu wobec Zamawiającego.</w:t>
      </w:r>
    </w:p>
    <w:p w:rsidR="006B702B" w:rsidRPr="00AC3C85" w:rsidRDefault="006B702B" w:rsidP="003A087B">
      <w:pPr>
        <w:widowControl w:val="0"/>
        <w:suppressAutoHyphens/>
        <w:ind w:left="142"/>
        <w:jc w:val="center"/>
        <w:textAlignment w:val="baseline"/>
        <w:rPr>
          <w:rFonts w:ascii="Arial" w:eastAsia="Andale Sans UI" w:hAnsi="Arial" w:cs="Arial"/>
          <w:b/>
          <w:bCs/>
          <w:color w:val="000000"/>
          <w:sz w:val="22"/>
          <w:szCs w:val="22"/>
          <w:lang w:eastAsia="ja-JP" w:bidi="fa-IR"/>
        </w:rPr>
      </w:pPr>
    </w:p>
    <w:p w:rsidR="0011666E" w:rsidRPr="00AC3C85" w:rsidRDefault="0011666E" w:rsidP="003A087B">
      <w:pPr>
        <w:widowControl w:val="0"/>
        <w:suppressAutoHyphens/>
        <w:ind w:left="142"/>
        <w:jc w:val="center"/>
        <w:textAlignment w:val="baseline"/>
        <w:rPr>
          <w:rFonts w:ascii="Arial" w:eastAsia="Andale Sans UI" w:hAnsi="Arial" w:cs="Arial"/>
          <w:b/>
          <w:bCs/>
          <w:color w:val="000000"/>
          <w:sz w:val="22"/>
          <w:szCs w:val="22"/>
          <w:lang w:eastAsia="ja-JP" w:bidi="fa-IR"/>
        </w:rPr>
      </w:pPr>
    </w:p>
    <w:p w:rsidR="0011666E" w:rsidRPr="00AC3C85" w:rsidRDefault="0011666E" w:rsidP="003A087B">
      <w:pPr>
        <w:widowControl w:val="0"/>
        <w:suppressAutoHyphens/>
        <w:ind w:left="142"/>
        <w:jc w:val="center"/>
        <w:textAlignment w:val="baseline"/>
        <w:rPr>
          <w:rFonts w:ascii="Arial" w:eastAsia="Andale Sans UI" w:hAnsi="Arial" w:cs="Arial"/>
          <w:b/>
          <w:bCs/>
          <w:color w:val="000000"/>
          <w:sz w:val="22"/>
          <w:szCs w:val="22"/>
          <w:lang w:eastAsia="ja-JP" w:bidi="fa-IR"/>
        </w:rPr>
      </w:pPr>
    </w:p>
    <w:p w:rsidR="003A087B" w:rsidRPr="00AC3C85" w:rsidRDefault="006B702B" w:rsidP="003A087B">
      <w:pPr>
        <w:widowControl w:val="0"/>
        <w:suppressAutoHyphens/>
        <w:spacing w:line="276" w:lineRule="auto"/>
        <w:ind w:left="142"/>
        <w:jc w:val="center"/>
        <w:textAlignment w:val="baseline"/>
        <w:rPr>
          <w:rFonts w:ascii="Arial" w:eastAsia="Andale Sans UI" w:hAnsi="Arial" w:cs="Arial"/>
          <w:color w:val="000000"/>
          <w:sz w:val="22"/>
          <w:szCs w:val="22"/>
          <w:lang w:eastAsia="ja-JP" w:bidi="fa-IR"/>
        </w:rPr>
      </w:pPr>
      <w:r w:rsidRPr="00AC3C85">
        <w:rPr>
          <w:rFonts w:ascii="Arial" w:eastAsia="Andale Sans UI" w:hAnsi="Arial" w:cs="Arial"/>
          <w:b/>
          <w:bCs/>
          <w:color w:val="000000"/>
          <w:sz w:val="22"/>
          <w:szCs w:val="22"/>
          <w:lang w:eastAsia="ja-JP" w:bidi="fa-IR"/>
        </w:rPr>
        <w:lastRenderedPageBreak/>
        <w:t>§ 6</w:t>
      </w:r>
    </w:p>
    <w:p w:rsidR="003A087B" w:rsidRPr="00AC3C85" w:rsidRDefault="003A087B" w:rsidP="003A087B">
      <w:pPr>
        <w:widowControl w:val="0"/>
        <w:suppressAutoHyphens/>
        <w:spacing w:line="276" w:lineRule="auto"/>
        <w:ind w:left="142"/>
        <w:jc w:val="center"/>
        <w:textAlignment w:val="baseline"/>
        <w:rPr>
          <w:rFonts w:ascii="Arial" w:eastAsia="Andale Sans UI" w:hAnsi="Arial" w:cs="Arial"/>
          <w:b/>
          <w:bCs/>
          <w:color w:val="000000"/>
          <w:sz w:val="22"/>
          <w:szCs w:val="22"/>
          <w:lang w:eastAsia="ja-JP" w:bidi="fa-IR"/>
        </w:rPr>
      </w:pPr>
      <w:r w:rsidRPr="00AC3C85">
        <w:rPr>
          <w:rFonts w:ascii="Arial" w:eastAsia="Andale Sans UI" w:hAnsi="Arial" w:cs="Arial"/>
          <w:b/>
          <w:bCs/>
          <w:color w:val="000000"/>
          <w:sz w:val="22"/>
          <w:szCs w:val="22"/>
          <w:lang w:eastAsia="ja-JP" w:bidi="fa-IR"/>
        </w:rPr>
        <w:t>KARY UMOWNE</w:t>
      </w:r>
    </w:p>
    <w:p w:rsidR="003A087B" w:rsidRPr="00AC3C85" w:rsidRDefault="003A087B" w:rsidP="003A087B">
      <w:pPr>
        <w:widowControl w:val="0"/>
        <w:suppressAutoHyphens/>
        <w:spacing w:line="276" w:lineRule="auto"/>
        <w:ind w:left="142"/>
        <w:jc w:val="center"/>
        <w:textAlignment w:val="baseline"/>
        <w:rPr>
          <w:rFonts w:ascii="Arial" w:eastAsia="Andale Sans UI" w:hAnsi="Arial" w:cs="Arial"/>
          <w:b/>
          <w:bCs/>
          <w:color w:val="000000"/>
          <w:sz w:val="22"/>
          <w:szCs w:val="22"/>
          <w:lang w:eastAsia="ja-JP" w:bidi="fa-IR"/>
        </w:rPr>
      </w:pPr>
    </w:p>
    <w:p w:rsidR="003A087B" w:rsidRPr="00AC3C85" w:rsidRDefault="00B4201B" w:rsidP="00C37FAC">
      <w:pPr>
        <w:widowControl w:val="0"/>
        <w:numPr>
          <w:ilvl w:val="0"/>
          <w:numId w:val="67"/>
        </w:numPr>
        <w:suppressAutoHyphens/>
        <w:spacing w:line="276" w:lineRule="auto"/>
        <w:ind w:left="142"/>
        <w:jc w:val="both"/>
        <w:textAlignment w:val="baseline"/>
        <w:rPr>
          <w:rFonts w:ascii="Arial" w:eastAsia="Andale Sans UI" w:hAnsi="Arial" w:cs="Arial"/>
          <w:sz w:val="22"/>
          <w:szCs w:val="22"/>
          <w:lang w:eastAsia="ja-JP" w:bidi="fa-IR"/>
        </w:rPr>
      </w:pPr>
      <w:r w:rsidRPr="00AC3C85">
        <w:rPr>
          <w:rFonts w:ascii="Arial" w:eastAsia="Andale Sans UI" w:hAnsi="Arial" w:cs="Arial"/>
          <w:bCs/>
          <w:sz w:val="22"/>
          <w:szCs w:val="22"/>
          <w:lang w:eastAsia="ja-JP" w:bidi="fa-IR"/>
        </w:rPr>
        <w:t xml:space="preserve">Zamawiający może naliczyć </w:t>
      </w:r>
      <w:r w:rsidR="003A087B" w:rsidRPr="00AC3C85">
        <w:rPr>
          <w:rFonts w:ascii="Arial" w:eastAsia="Andale Sans UI" w:hAnsi="Arial" w:cs="Arial"/>
          <w:bCs/>
          <w:sz w:val="22"/>
          <w:szCs w:val="22"/>
          <w:lang w:eastAsia="ja-JP" w:bidi="fa-IR"/>
        </w:rPr>
        <w:t>Wykonawc</w:t>
      </w:r>
      <w:r w:rsidRPr="00AC3C85">
        <w:rPr>
          <w:rFonts w:ascii="Arial" w:eastAsia="Andale Sans UI" w:hAnsi="Arial" w:cs="Arial"/>
          <w:bCs/>
          <w:sz w:val="22"/>
          <w:szCs w:val="22"/>
          <w:lang w:eastAsia="ja-JP" w:bidi="fa-IR"/>
        </w:rPr>
        <w:t>y</w:t>
      </w:r>
      <w:r w:rsidR="003A087B" w:rsidRPr="00AC3C85">
        <w:rPr>
          <w:rFonts w:ascii="Arial" w:eastAsia="Andale Sans UI" w:hAnsi="Arial" w:cs="Arial"/>
          <w:bCs/>
          <w:sz w:val="22"/>
          <w:szCs w:val="22"/>
          <w:lang w:eastAsia="ja-JP" w:bidi="fa-IR"/>
        </w:rPr>
        <w:t xml:space="preserve"> kary umowne:</w:t>
      </w:r>
    </w:p>
    <w:p w:rsidR="003A087B" w:rsidRPr="00AC3C85" w:rsidRDefault="003A087B" w:rsidP="00C37FAC">
      <w:pPr>
        <w:widowControl w:val="0"/>
        <w:numPr>
          <w:ilvl w:val="0"/>
          <w:numId w:val="68"/>
        </w:numPr>
        <w:suppressAutoHyphens/>
        <w:spacing w:line="276" w:lineRule="auto"/>
        <w:ind w:left="851"/>
        <w:contextualSpacing/>
        <w:jc w:val="both"/>
        <w:textAlignment w:val="baseline"/>
        <w:rPr>
          <w:rFonts w:ascii="Arial" w:eastAsia="Andale Sans UI" w:hAnsi="Arial" w:cs="Arial"/>
          <w:color w:val="000000"/>
          <w:sz w:val="22"/>
          <w:szCs w:val="22"/>
          <w:lang w:eastAsia="ja-JP" w:bidi="fa-IR"/>
        </w:rPr>
      </w:pPr>
      <w:r w:rsidRPr="00AC3C85">
        <w:rPr>
          <w:rFonts w:ascii="Arial" w:eastAsia="Andale Sans UI" w:hAnsi="Arial" w:cs="Arial"/>
          <w:color w:val="000000"/>
          <w:sz w:val="22"/>
          <w:szCs w:val="22"/>
          <w:lang w:eastAsia="ja-JP" w:bidi="fa-IR"/>
        </w:rPr>
        <w:t>w wysokości 20% wynagrodzenia umownego brutto, gdy Zamawiający odstąpi lub rozwiąże umowę z powodu okoliczności, za które odpowiada Wykonawca lub gdy Wykonawca odstąpi lub rozwiąże umowę z przyczyn nie dotyczących Zamawiającego,</w:t>
      </w:r>
    </w:p>
    <w:p w:rsidR="003A087B" w:rsidRPr="00AC3C85" w:rsidRDefault="003A087B" w:rsidP="00C37FAC">
      <w:pPr>
        <w:widowControl w:val="0"/>
        <w:numPr>
          <w:ilvl w:val="0"/>
          <w:numId w:val="68"/>
        </w:numPr>
        <w:suppressAutoHyphens/>
        <w:spacing w:line="276" w:lineRule="auto"/>
        <w:ind w:left="851"/>
        <w:contextualSpacing/>
        <w:jc w:val="both"/>
        <w:textAlignment w:val="baseline"/>
        <w:rPr>
          <w:rFonts w:ascii="Arial" w:eastAsia="Andale Sans UI" w:hAnsi="Arial" w:cs="Arial"/>
          <w:color w:val="000000"/>
          <w:sz w:val="22"/>
          <w:szCs w:val="22"/>
          <w:lang w:eastAsia="ja-JP" w:bidi="fa-IR"/>
        </w:rPr>
      </w:pPr>
      <w:r w:rsidRPr="00AC3C85">
        <w:rPr>
          <w:rFonts w:ascii="Arial" w:eastAsia="Andale Sans UI" w:hAnsi="Arial" w:cs="Arial"/>
          <w:color w:val="000000"/>
          <w:sz w:val="22"/>
          <w:szCs w:val="22"/>
          <w:lang w:eastAsia="ja-JP" w:bidi="fa-IR"/>
        </w:rPr>
        <w:t>w wysokości 0,5% wynagrodzenia umownego brutto za opóźnienie w wykonaniu umowy lub jej części</w:t>
      </w:r>
      <w:r w:rsidR="002F3EA1" w:rsidRPr="00AC3C85">
        <w:rPr>
          <w:rFonts w:ascii="Arial" w:eastAsia="Andale Sans UI" w:hAnsi="Arial" w:cs="Arial"/>
          <w:color w:val="000000"/>
          <w:sz w:val="22"/>
          <w:szCs w:val="22"/>
          <w:lang w:eastAsia="ja-JP" w:bidi="fa-IR"/>
        </w:rPr>
        <w:t xml:space="preserve"> (wg terminów określonych w </w:t>
      </w:r>
      <w:r w:rsidR="002F3EA1" w:rsidRPr="00AC3C85">
        <w:rPr>
          <w:rFonts w:ascii="Arial" w:eastAsia="Andale Sans UI" w:hAnsi="Arial" w:cs="Arial"/>
          <w:b/>
          <w:bCs/>
          <w:color w:val="000000"/>
          <w:sz w:val="22"/>
          <w:szCs w:val="22"/>
          <w:lang w:eastAsia="ja-JP" w:bidi="fa-IR"/>
        </w:rPr>
        <w:t>§ 2 ust. 1)</w:t>
      </w:r>
      <w:r w:rsidRPr="00AC3C85">
        <w:rPr>
          <w:rFonts w:ascii="Arial" w:eastAsia="Andale Sans UI" w:hAnsi="Arial" w:cs="Arial"/>
          <w:color w:val="000000"/>
          <w:sz w:val="22"/>
          <w:szCs w:val="22"/>
          <w:lang w:eastAsia="ja-JP" w:bidi="fa-IR"/>
        </w:rPr>
        <w:t xml:space="preserve"> przez Wykonawcę, za każdy rozpoczęty dzień opóźnienia,</w:t>
      </w:r>
    </w:p>
    <w:p w:rsidR="003A087B" w:rsidRPr="00AC3C85" w:rsidRDefault="003A087B" w:rsidP="00C37FAC">
      <w:pPr>
        <w:widowControl w:val="0"/>
        <w:numPr>
          <w:ilvl w:val="0"/>
          <w:numId w:val="68"/>
        </w:numPr>
        <w:suppressAutoHyphens/>
        <w:spacing w:line="276" w:lineRule="auto"/>
        <w:ind w:left="851"/>
        <w:contextualSpacing/>
        <w:jc w:val="both"/>
        <w:textAlignment w:val="baseline"/>
        <w:rPr>
          <w:rFonts w:ascii="Arial" w:eastAsia="Andale Sans UI" w:hAnsi="Arial" w:cs="Arial"/>
          <w:color w:val="000000"/>
          <w:sz w:val="22"/>
          <w:szCs w:val="22"/>
          <w:lang w:eastAsia="ja-JP" w:bidi="fa-IR"/>
        </w:rPr>
      </w:pPr>
      <w:r w:rsidRPr="00AC3C85">
        <w:rPr>
          <w:rFonts w:ascii="Arial" w:eastAsia="Andale Sans UI" w:hAnsi="Arial" w:cs="Arial"/>
          <w:color w:val="000000"/>
          <w:sz w:val="22"/>
          <w:szCs w:val="22"/>
          <w:lang w:eastAsia="ja-JP" w:bidi="fa-IR"/>
        </w:rPr>
        <w:t xml:space="preserve">w wysokości </w:t>
      </w:r>
      <w:r w:rsidR="00A63C67" w:rsidRPr="00AC3C85">
        <w:rPr>
          <w:rFonts w:ascii="Arial" w:eastAsia="Andale Sans UI" w:hAnsi="Arial" w:cs="Arial"/>
          <w:color w:val="000000"/>
          <w:sz w:val="22"/>
          <w:szCs w:val="22"/>
          <w:lang w:eastAsia="ja-JP" w:bidi="fa-IR"/>
        </w:rPr>
        <w:t>500</w:t>
      </w:r>
      <w:r w:rsidRPr="00AC3C85">
        <w:rPr>
          <w:rFonts w:ascii="Arial" w:eastAsia="Andale Sans UI" w:hAnsi="Arial" w:cs="Arial"/>
          <w:color w:val="000000"/>
          <w:sz w:val="22"/>
          <w:szCs w:val="22"/>
          <w:lang w:eastAsia="ja-JP" w:bidi="fa-IR"/>
        </w:rPr>
        <w:t xml:space="preserve"> zł w każdym przypadku stwierdzenia nienależytego wykonywania umowy przez Wykonawcę.</w:t>
      </w:r>
    </w:p>
    <w:p w:rsidR="003A087B" w:rsidRPr="00AC3C85" w:rsidRDefault="003A087B" w:rsidP="00C37FAC">
      <w:pPr>
        <w:widowControl w:val="0"/>
        <w:numPr>
          <w:ilvl w:val="0"/>
          <w:numId w:val="68"/>
        </w:numPr>
        <w:suppressAutoHyphens/>
        <w:spacing w:line="276" w:lineRule="auto"/>
        <w:ind w:left="851"/>
        <w:textAlignment w:val="baseline"/>
        <w:rPr>
          <w:rFonts w:ascii="Arial" w:eastAsia="Andale Sans UI" w:hAnsi="Arial" w:cs="Arial"/>
          <w:color w:val="000000"/>
          <w:sz w:val="22"/>
          <w:szCs w:val="22"/>
          <w:lang w:eastAsia="ja-JP" w:bidi="fa-IR"/>
        </w:rPr>
      </w:pPr>
      <w:r w:rsidRPr="00AC3C85">
        <w:rPr>
          <w:rFonts w:ascii="Arial" w:eastAsia="Andale Sans UI" w:hAnsi="Arial" w:cs="Arial"/>
          <w:color w:val="000000"/>
          <w:sz w:val="22"/>
          <w:szCs w:val="22"/>
          <w:lang w:eastAsia="ja-JP" w:bidi="fa-IR"/>
        </w:rPr>
        <w:t xml:space="preserve">w przypadku braku odpowiedzi </w:t>
      </w:r>
      <w:r w:rsidR="0015683E">
        <w:rPr>
          <w:rFonts w:ascii="Arial" w:eastAsia="Andale Sans UI" w:hAnsi="Arial" w:cs="Arial"/>
          <w:color w:val="000000"/>
          <w:sz w:val="22"/>
          <w:szCs w:val="22"/>
          <w:lang w:eastAsia="ja-JP" w:bidi="fa-IR"/>
        </w:rPr>
        <w:t>W</w:t>
      </w:r>
      <w:r w:rsidRPr="00AC3C85">
        <w:rPr>
          <w:rFonts w:ascii="Arial" w:eastAsia="Andale Sans UI" w:hAnsi="Arial" w:cs="Arial"/>
          <w:color w:val="000000"/>
          <w:sz w:val="22"/>
          <w:szCs w:val="22"/>
          <w:lang w:eastAsia="ja-JP" w:bidi="fa-IR"/>
        </w:rPr>
        <w:t xml:space="preserve">ykonawcy na wezwanie do nieodpłatnego naniesienia poprawek i uzupełnień do niniejszej dokumentacji projektowej wykrytych po odbiorze w terminie 7 dni od daty zawiadomienia </w:t>
      </w:r>
      <w:r w:rsidR="0015683E">
        <w:rPr>
          <w:rFonts w:ascii="Arial" w:eastAsia="Andale Sans UI" w:hAnsi="Arial" w:cs="Arial"/>
          <w:color w:val="000000"/>
          <w:sz w:val="22"/>
          <w:szCs w:val="22"/>
          <w:lang w:eastAsia="ja-JP" w:bidi="fa-IR"/>
        </w:rPr>
        <w:t>Z</w:t>
      </w:r>
      <w:r w:rsidRPr="00AC3C85">
        <w:rPr>
          <w:rFonts w:ascii="Arial" w:eastAsia="Andale Sans UI" w:hAnsi="Arial" w:cs="Arial"/>
          <w:color w:val="000000"/>
          <w:sz w:val="22"/>
          <w:szCs w:val="22"/>
          <w:lang w:eastAsia="ja-JP" w:bidi="fa-IR"/>
        </w:rPr>
        <w:t>amawiający naliczy karę wysokości 0,5% wynagrodzenia umownego brutto za każdy dzień zwłoki.</w:t>
      </w:r>
    </w:p>
    <w:p w:rsidR="003A087B" w:rsidRPr="00AC3C85" w:rsidRDefault="003A087B" w:rsidP="00C37FAC">
      <w:pPr>
        <w:widowControl w:val="0"/>
        <w:numPr>
          <w:ilvl w:val="0"/>
          <w:numId w:val="67"/>
        </w:numPr>
        <w:suppressAutoHyphens/>
        <w:spacing w:line="276" w:lineRule="auto"/>
        <w:ind w:left="142"/>
        <w:jc w:val="both"/>
        <w:textAlignment w:val="baseline"/>
        <w:rPr>
          <w:rFonts w:ascii="Arial" w:eastAsia="Andale Sans UI" w:hAnsi="Arial" w:cs="Arial"/>
          <w:bCs/>
          <w:color w:val="000000"/>
          <w:sz w:val="22"/>
          <w:szCs w:val="22"/>
          <w:lang w:eastAsia="ja-JP" w:bidi="fa-IR"/>
        </w:rPr>
      </w:pPr>
      <w:r w:rsidRPr="00AC3C85">
        <w:rPr>
          <w:rFonts w:ascii="Arial" w:eastAsia="Andale Sans UI" w:hAnsi="Arial" w:cs="Arial"/>
          <w:bCs/>
          <w:color w:val="000000"/>
          <w:sz w:val="22"/>
          <w:szCs w:val="22"/>
          <w:lang w:eastAsia="ja-JP" w:bidi="fa-IR"/>
        </w:rPr>
        <w:t>W przypadku niedotrzymania przez Zamawiającego terminu płatności naliczone zostaną odsetki ustawowe.</w:t>
      </w:r>
    </w:p>
    <w:p w:rsidR="003A087B" w:rsidRPr="00AC3C85" w:rsidRDefault="003A087B" w:rsidP="00C37FAC">
      <w:pPr>
        <w:widowControl w:val="0"/>
        <w:numPr>
          <w:ilvl w:val="0"/>
          <w:numId w:val="67"/>
        </w:numPr>
        <w:suppressAutoHyphens/>
        <w:spacing w:line="276" w:lineRule="auto"/>
        <w:ind w:left="142"/>
        <w:jc w:val="both"/>
        <w:textAlignment w:val="baseline"/>
        <w:rPr>
          <w:rFonts w:ascii="Arial" w:eastAsia="Andale Sans UI" w:hAnsi="Arial" w:cs="Arial"/>
          <w:bCs/>
          <w:color w:val="000000"/>
          <w:sz w:val="22"/>
          <w:szCs w:val="22"/>
          <w:lang w:eastAsia="ja-JP" w:bidi="fa-IR"/>
        </w:rPr>
      </w:pPr>
      <w:r w:rsidRPr="00AC3C85">
        <w:rPr>
          <w:rFonts w:ascii="Arial" w:eastAsia="Andale Sans UI" w:hAnsi="Arial" w:cs="Arial"/>
          <w:bCs/>
          <w:color w:val="000000"/>
          <w:sz w:val="22"/>
          <w:szCs w:val="22"/>
          <w:lang w:eastAsia="ja-JP" w:bidi="fa-IR"/>
        </w:rPr>
        <w:t>Zamawiający ma prawo dochodzenia odszkodowania przewyższającego wysokość zastrzeżonych kar umownych.</w:t>
      </w:r>
    </w:p>
    <w:p w:rsidR="003A087B" w:rsidRPr="00AC3C85" w:rsidRDefault="003A087B" w:rsidP="00C37FAC">
      <w:pPr>
        <w:widowControl w:val="0"/>
        <w:numPr>
          <w:ilvl w:val="0"/>
          <w:numId w:val="67"/>
        </w:numPr>
        <w:suppressAutoHyphens/>
        <w:spacing w:line="276" w:lineRule="auto"/>
        <w:ind w:left="142"/>
        <w:jc w:val="both"/>
        <w:textAlignment w:val="baseline"/>
        <w:rPr>
          <w:rFonts w:ascii="Arial" w:eastAsia="Andale Sans UI" w:hAnsi="Arial" w:cs="Arial"/>
          <w:bCs/>
          <w:color w:val="000000"/>
          <w:sz w:val="22"/>
          <w:szCs w:val="22"/>
          <w:lang w:eastAsia="ja-JP" w:bidi="fa-IR"/>
        </w:rPr>
      </w:pPr>
      <w:r w:rsidRPr="00AC3C85">
        <w:rPr>
          <w:rFonts w:ascii="Arial" w:eastAsia="Andale Sans UI" w:hAnsi="Arial" w:cs="Arial"/>
          <w:bCs/>
          <w:color w:val="000000"/>
          <w:sz w:val="22"/>
          <w:szCs w:val="22"/>
          <w:lang w:eastAsia="ja-JP" w:bidi="fa-IR"/>
        </w:rPr>
        <w:t xml:space="preserve">Kary umowne wzajemnie się nie wykluczają i mogą być dochodzone łącznie w związku </w:t>
      </w:r>
      <w:r w:rsidRPr="00AC3C85">
        <w:rPr>
          <w:rFonts w:ascii="Arial" w:eastAsia="Andale Sans UI" w:hAnsi="Arial" w:cs="Arial"/>
          <w:bCs/>
          <w:color w:val="000000"/>
          <w:sz w:val="22"/>
          <w:szCs w:val="22"/>
          <w:lang w:eastAsia="ja-JP" w:bidi="fa-IR"/>
        </w:rPr>
        <w:br/>
        <w:t>z wystąpieniem każdej z przesłanek do ich naliczenia.</w:t>
      </w:r>
    </w:p>
    <w:p w:rsidR="003A087B" w:rsidRPr="00AC3C85" w:rsidRDefault="003A087B" w:rsidP="00C37FAC">
      <w:pPr>
        <w:widowControl w:val="0"/>
        <w:numPr>
          <w:ilvl w:val="0"/>
          <w:numId w:val="67"/>
        </w:numPr>
        <w:suppressAutoHyphens/>
        <w:spacing w:line="276" w:lineRule="auto"/>
        <w:ind w:left="142"/>
        <w:jc w:val="both"/>
        <w:textAlignment w:val="baseline"/>
        <w:rPr>
          <w:rFonts w:ascii="Arial" w:eastAsia="Andale Sans UI" w:hAnsi="Arial" w:cs="Arial"/>
          <w:bCs/>
          <w:color w:val="000000"/>
          <w:sz w:val="22"/>
          <w:szCs w:val="22"/>
          <w:lang w:eastAsia="ja-JP" w:bidi="fa-IR"/>
        </w:rPr>
      </w:pPr>
      <w:r w:rsidRPr="00AC3C85">
        <w:rPr>
          <w:rFonts w:ascii="Arial" w:eastAsia="Andale Sans UI" w:hAnsi="Arial" w:cs="Arial"/>
          <w:bCs/>
          <w:color w:val="000000"/>
          <w:sz w:val="22"/>
          <w:szCs w:val="22"/>
          <w:lang w:eastAsia="ja-JP" w:bidi="fa-IR"/>
        </w:rPr>
        <w:t>Zamawiający może potrącić należne kary umowne z wynagrodzenia Wykonawcy w drodze jednostronnego oświadczenia woli.</w:t>
      </w:r>
    </w:p>
    <w:p w:rsidR="003A087B" w:rsidRPr="00AC3C85" w:rsidRDefault="003A087B" w:rsidP="00C37FAC">
      <w:pPr>
        <w:widowControl w:val="0"/>
        <w:numPr>
          <w:ilvl w:val="0"/>
          <w:numId w:val="67"/>
        </w:numPr>
        <w:suppressAutoHyphens/>
        <w:spacing w:line="276" w:lineRule="auto"/>
        <w:ind w:left="142"/>
        <w:jc w:val="both"/>
        <w:textAlignment w:val="baseline"/>
        <w:rPr>
          <w:rFonts w:ascii="Arial" w:eastAsia="Andale Sans UI" w:hAnsi="Arial" w:cs="Arial"/>
          <w:bCs/>
          <w:color w:val="000000"/>
          <w:sz w:val="22"/>
          <w:szCs w:val="22"/>
          <w:lang w:eastAsia="ja-JP" w:bidi="fa-IR"/>
        </w:rPr>
      </w:pPr>
      <w:r w:rsidRPr="00AC3C85">
        <w:rPr>
          <w:rFonts w:ascii="Arial" w:eastAsia="Andale Sans UI" w:hAnsi="Arial" w:cs="Arial"/>
          <w:bCs/>
          <w:color w:val="000000"/>
          <w:sz w:val="22"/>
          <w:szCs w:val="22"/>
          <w:lang w:eastAsia="ja-JP" w:bidi="fa-IR"/>
        </w:rPr>
        <w:t>Kara pieniężna powinna być zapłacona przez Wykonawcę w terminie 5 dni od daty wystąpienia z żądaniem jej zapłaty, chyba że może zostać potrącona w trybie określonym w umowie. W takim przypadku prawo do potrącenia przysługuje Zamawiającemu przed doręczeniem Wykonawcy oświadczenia o naliczeniu kary umownej.</w:t>
      </w:r>
    </w:p>
    <w:p w:rsidR="003A087B" w:rsidRPr="00AC3C85" w:rsidRDefault="003A087B" w:rsidP="003A087B">
      <w:pPr>
        <w:widowControl w:val="0"/>
        <w:suppressAutoHyphens/>
        <w:autoSpaceDE w:val="0"/>
        <w:autoSpaceDN w:val="0"/>
        <w:adjustRightInd w:val="0"/>
        <w:spacing w:line="276" w:lineRule="auto"/>
        <w:ind w:left="142"/>
        <w:jc w:val="both"/>
        <w:textAlignment w:val="baseline"/>
        <w:rPr>
          <w:rFonts w:ascii="Arial" w:eastAsia="Andale Sans UI" w:hAnsi="Arial" w:cs="Arial"/>
          <w:bCs/>
          <w:color w:val="000000"/>
          <w:sz w:val="22"/>
          <w:szCs w:val="22"/>
          <w:lang w:eastAsia="ja-JP" w:bidi="fa-IR"/>
        </w:rPr>
      </w:pPr>
    </w:p>
    <w:p w:rsidR="003A087B" w:rsidRPr="00AC3C85" w:rsidRDefault="006B702B" w:rsidP="003A087B">
      <w:pPr>
        <w:widowControl w:val="0"/>
        <w:suppressAutoHyphens/>
        <w:spacing w:line="276" w:lineRule="auto"/>
        <w:ind w:left="142"/>
        <w:jc w:val="center"/>
        <w:textAlignment w:val="baseline"/>
        <w:rPr>
          <w:rFonts w:ascii="Arial" w:eastAsia="Arial" w:hAnsi="Arial" w:cs="Arial"/>
          <w:b/>
          <w:color w:val="000000"/>
          <w:sz w:val="22"/>
          <w:szCs w:val="22"/>
          <w:lang w:eastAsia="ja-JP" w:bidi="fa-IR"/>
        </w:rPr>
      </w:pPr>
      <w:r w:rsidRPr="00AC3C85">
        <w:rPr>
          <w:rFonts w:ascii="Arial" w:eastAsia="Arial" w:hAnsi="Arial" w:cs="Arial"/>
          <w:b/>
          <w:color w:val="000000"/>
          <w:sz w:val="22"/>
          <w:szCs w:val="22"/>
          <w:lang w:eastAsia="ja-JP" w:bidi="fa-IR"/>
        </w:rPr>
        <w:t>§ 7</w:t>
      </w:r>
    </w:p>
    <w:p w:rsidR="003A087B" w:rsidRPr="00AC3C85" w:rsidRDefault="003A087B" w:rsidP="003A087B">
      <w:pPr>
        <w:widowControl w:val="0"/>
        <w:suppressAutoHyphens/>
        <w:spacing w:line="276" w:lineRule="auto"/>
        <w:ind w:left="142"/>
        <w:jc w:val="center"/>
        <w:textAlignment w:val="baseline"/>
        <w:rPr>
          <w:rFonts w:ascii="Arial" w:eastAsia="Andale Sans UI" w:hAnsi="Arial" w:cs="Arial"/>
          <w:b/>
          <w:color w:val="000000"/>
          <w:sz w:val="22"/>
          <w:szCs w:val="22"/>
          <w:lang w:eastAsia="ja-JP" w:bidi="fa-IR"/>
        </w:rPr>
      </w:pPr>
      <w:r w:rsidRPr="00AC3C85">
        <w:rPr>
          <w:rFonts w:ascii="Arial" w:eastAsia="Andale Sans UI" w:hAnsi="Arial" w:cs="Arial"/>
          <w:b/>
          <w:color w:val="000000"/>
          <w:sz w:val="22"/>
          <w:szCs w:val="22"/>
          <w:lang w:eastAsia="ja-JP" w:bidi="fa-IR"/>
        </w:rPr>
        <w:t>ODSTĄPIENIE, ROZWIĄZANIE UMOWY</w:t>
      </w:r>
    </w:p>
    <w:p w:rsidR="003A087B" w:rsidRPr="00AC3C85" w:rsidRDefault="003A087B" w:rsidP="003A087B">
      <w:pPr>
        <w:widowControl w:val="0"/>
        <w:suppressAutoHyphens/>
        <w:spacing w:line="276" w:lineRule="auto"/>
        <w:ind w:left="142"/>
        <w:jc w:val="center"/>
        <w:textAlignment w:val="baseline"/>
        <w:rPr>
          <w:rFonts w:ascii="Arial" w:eastAsia="Andale Sans UI" w:hAnsi="Arial" w:cs="Arial"/>
          <w:b/>
          <w:color w:val="000000"/>
          <w:sz w:val="22"/>
          <w:szCs w:val="22"/>
          <w:lang w:eastAsia="ja-JP" w:bidi="fa-IR"/>
        </w:rPr>
      </w:pPr>
    </w:p>
    <w:p w:rsidR="003A087B" w:rsidRPr="00AC3C85" w:rsidRDefault="003A087B" w:rsidP="00C37FAC">
      <w:pPr>
        <w:widowControl w:val="0"/>
        <w:numPr>
          <w:ilvl w:val="0"/>
          <w:numId w:val="69"/>
        </w:numPr>
        <w:suppressAutoHyphens/>
        <w:spacing w:line="276" w:lineRule="auto"/>
        <w:ind w:left="142"/>
        <w:jc w:val="both"/>
        <w:textAlignment w:val="baseline"/>
        <w:rPr>
          <w:rFonts w:ascii="Arial" w:eastAsia="Andale Sans UI" w:hAnsi="Arial" w:cs="Arial"/>
          <w:bCs/>
          <w:color w:val="000000"/>
          <w:sz w:val="22"/>
          <w:szCs w:val="22"/>
          <w:lang w:eastAsia="ja-JP" w:bidi="fa-IR"/>
        </w:rPr>
      </w:pPr>
      <w:r w:rsidRPr="00AC3C85">
        <w:rPr>
          <w:rFonts w:ascii="Arial" w:eastAsia="Andale Sans UI" w:hAnsi="Arial" w:cs="Arial"/>
          <w:bCs/>
          <w:color w:val="000000"/>
          <w:sz w:val="22"/>
          <w:szCs w:val="22"/>
          <w:lang w:eastAsia="ja-JP" w:bidi="fa-IR"/>
        </w:rPr>
        <w:t>Zamawiający może odstąpić od umowy, jeżeli:</w:t>
      </w:r>
    </w:p>
    <w:p w:rsidR="003A087B" w:rsidRPr="00AC3C85" w:rsidRDefault="003A087B" w:rsidP="00C37FAC">
      <w:pPr>
        <w:widowControl w:val="0"/>
        <w:numPr>
          <w:ilvl w:val="0"/>
          <w:numId w:val="70"/>
        </w:numPr>
        <w:suppressAutoHyphens/>
        <w:spacing w:line="276" w:lineRule="auto"/>
        <w:ind w:left="709"/>
        <w:contextualSpacing/>
        <w:jc w:val="both"/>
        <w:textAlignment w:val="baseline"/>
        <w:rPr>
          <w:rFonts w:ascii="Arial" w:eastAsia="Andale Sans UI" w:hAnsi="Arial" w:cs="Arial"/>
          <w:color w:val="000000"/>
          <w:sz w:val="22"/>
          <w:szCs w:val="22"/>
          <w:lang w:eastAsia="ja-JP" w:bidi="fa-IR"/>
        </w:rPr>
      </w:pPr>
      <w:r w:rsidRPr="00AC3C85">
        <w:rPr>
          <w:rFonts w:ascii="Arial" w:eastAsia="Andale Sans UI" w:hAnsi="Arial" w:cs="Arial"/>
          <w:color w:val="000000"/>
          <w:sz w:val="22"/>
          <w:szCs w:val="22"/>
          <w:lang w:eastAsia="ja-JP" w:bidi="fa-IR"/>
        </w:rPr>
        <w:t>Wykonawca z własnej winy przerwał realizację przedmiotu umowy i nie realizuje jej przez dłuższy okres niż 14 dni, pomimo dwukrotnych wezwań.</w:t>
      </w:r>
    </w:p>
    <w:p w:rsidR="003A087B" w:rsidRPr="00AC3C85" w:rsidRDefault="003A087B" w:rsidP="00C37FAC">
      <w:pPr>
        <w:widowControl w:val="0"/>
        <w:numPr>
          <w:ilvl w:val="0"/>
          <w:numId w:val="70"/>
        </w:numPr>
        <w:suppressAutoHyphens/>
        <w:spacing w:line="276" w:lineRule="auto"/>
        <w:ind w:left="709"/>
        <w:contextualSpacing/>
        <w:jc w:val="both"/>
        <w:textAlignment w:val="baseline"/>
        <w:rPr>
          <w:rFonts w:ascii="Arial" w:eastAsia="Andale Sans UI" w:hAnsi="Arial" w:cs="Arial"/>
          <w:color w:val="000000"/>
          <w:sz w:val="22"/>
          <w:szCs w:val="22"/>
          <w:lang w:eastAsia="ja-JP" w:bidi="fa-IR"/>
        </w:rPr>
      </w:pPr>
      <w:r w:rsidRPr="00AC3C85">
        <w:rPr>
          <w:rFonts w:ascii="Arial" w:eastAsia="Andale Sans UI" w:hAnsi="Arial" w:cs="Arial"/>
          <w:color w:val="000000"/>
          <w:sz w:val="22"/>
          <w:szCs w:val="22"/>
          <w:lang w:eastAsia="ja-JP" w:bidi="fa-IR"/>
        </w:rPr>
        <w:t>Wykonawca bez uzasadnionych przyczyn nie rozpoczął wykonywania przedmiotu umowy i nie kontynuuje jej pomimo dodatkowego wezwania Zamawiającego,</w:t>
      </w:r>
    </w:p>
    <w:p w:rsidR="003A087B" w:rsidRPr="00AC3C85" w:rsidRDefault="003A087B" w:rsidP="00C37FAC">
      <w:pPr>
        <w:widowControl w:val="0"/>
        <w:numPr>
          <w:ilvl w:val="0"/>
          <w:numId w:val="70"/>
        </w:numPr>
        <w:suppressAutoHyphens/>
        <w:spacing w:line="276" w:lineRule="auto"/>
        <w:ind w:left="709"/>
        <w:contextualSpacing/>
        <w:jc w:val="both"/>
        <w:textAlignment w:val="baseline"/>
        <w:rPr>
          <w:rFonts w:ascii="Arial" w:eastAsia="Andale Sans UI" w:hAnsi="Arial" w:cs="Arial"/>
          <w:color w:val="000000"/>
          <w:sz w:val="22"/>
          <w:szCs w:val="22"/>
          <w:lang w:eastAsia="ja-JP" w:bidi="fa-IR"/>
        </w:rPr>
      </w:pPr>
      <w:r w:rsidRPr="00AC3C85">
        <w:rPr>
          <w:rFonts w:ascii="Arial" w:eastAsia="Andale Sans UI" w:hAnsi="Arial" w:cs="Arial"/>
          <w:color w:val="000000"/>
          <w:sz w:val="22"/>
          <w:szCs w:val="22"/>
          <w:lang w:eastAsia="ja-JP" w:bidi="fa-IR"/>
        </w:rPr>
        <w:t>Wykonawca realizuje przedmiot umowy nienależycie i niezgodnie z umową, co zostało udokumentowane poprzez stosowne pisma adresowane do wykonawcy.</w:t>
      </w:r>
    </w:p>
    <w:p w:rsidR="003A087B" w:rsidRPr="00AC3C85" w:rsidRDefault="003A087B" w:rsidP="00C37FAC">
      <w:pPr>
        <w:widowControl w:val="0"/>
        <w:numPr>
          <w:ilvl w:val="0"/>
          <w:numId w:val="69"/>
        </w:numPr>
        <w:suppressAutoHyphens/>
        <w:spacing w:line="276" w:lineRule="auto"/>
        <w:ind w:left="142"/>
        <w:jc w:val="both"/>
        <w:textAlignment w:val="baseline"/>
        <w:rPr>
          <w:rFonts w:ascii="Arial" w:eastAsia="Andale Sans UI" w:hAnsi="Arial" w:cs="Arial"/>
          <w:bCs/>
          <w:color w:val="000000"/>
          <w:sz w:val="22"/>
          <w:szCs w:val="22"/>
          <w:lang w:eastAsia="ja-JP" w:bidi="fa-IR"/>
        </w:rPr>
      </w:pPr>
      <w:r w:rsidRPr="00AC3C85">
        <w:rPr>
          <w:rFonts w:ascii="Arial" w:eastAsia="Andale Sans UI" w:hAnsi="Arial" w:cs="Arial"/>
          <w:bCs/>
          <w:color w:val="000000"/>
          <w:sz w:val="22"/>
          <w:szCs w:val="22"/>
          <w:lang w:eastAsia="ja-JP" w:bidi="fa-IR"/>
        </w:rPr>
        <w:t xml:space="preserve">Z przyczyn leżących po stronie Wykonawcy, Zamawiający może odstąpić od umowy </w:t>
      </w:r>
      <w:r w:rsidRPr="00AC3C85">
        <w:rPr>
          <w:rFonts w:ascii="Arial" w:eastAsia="Andale Sans UI" w:hAnsi="Arial" w:cs="Arial"/>
          <w:bCs/>
          <w:color w:val="000000"/>
          <w:sz w:val="22"/>
          <w:szCs w:val="22"/>
          <w:lang w:eastAsia="ja-JP" w:bidi="fa-IR"/>
        </w:rPr>
        <w:br/>
        <w:t>w terminie 3 tygodni od dnia powzięcia wiadomości o tych przyczynach.</w:t>
      </w:r>
    </w:p>
    <w:p w:rsidR="003A087B" w:rsidRPr="00AC3C85" w:rsidRDefault="003A087B" w:rsidP="00C37FAC">
      <w:pPr>
        <w:widowControl w:val="0"/>
        <w:numPr>
          <w:ilvl w:val="0"/>
          <w:numId w:val="69"/>
        </w:numPr>
        <w:suppressAutoHyphens/>
        <w:spacing w:line="276" w:lineRule="auto"/>
        <w:ind w:left="142"/>
        <w:jc w:val="both"/>
        <w:textAlignment w:val="baseline"/>
        <w:rPr>
          <w:rFonts w:ascii="Arial" w:eastAsia="Andale Sans UI" w:hAnsi="Arial" w:cs="Arial"/>
          <w:bCs/>
          <w:color w:val="000000"/>
          <w:sz w:val="22"/>
          <w:szCs w:val="22"/>
          <w:lang w:eastAsia="ja-JP" w:bidi="fa-IR"/>
        </w:rPr>
      </w:pPr>
      <w:r w:rsidRPr="00AC3C85">
        <w:rPr>
          <w:rFonts w:ascii="Arial" w:eastAsia="Andale Sans UI" w:hAnsi="Arial" w:cs="Arial"/>
          <w:bCs/>
          <w:color w:val="000000"/>
          <w:sz w:val="22"/>
          <w:szCs w:val="22"/>
          <w:lang w:eastAsia="ja-JP" w:bidi="fa-IR"/>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3A087B" w:rsidRPr="00AC3C85" w:rsidRDefault="003A087B" w:rsidP="00C37FAC">
      <w:pPr>
        <w:widowControl w:val="0"/>
        <w:numPr>
          <w:ilvl w:val="0"/>
          <w:numId w:val="69"/>
        </w:numPr>
        <w:suppressAutoHyphens/>
        <w:spacing w:line="276" w:lineRule="auto"/>
        <w:ind w:left="142"/>
        <w:jc w:val="both"/>
        <w:textAlignment w:val="baseline"/>
        <w:rPr>
          <w:rFonts w:ascii="Arial" w:eastAsia="Andale Sans UI" w:hAnsi="Arial" w:cs="Arial"/>
          <w:bCs/>
          <w:color w:val="000000"/>
          <w:sz w:val="22"/>
          <w:szCs w:val="22"/>
          <w:lang w:eastAsia="ja-JP" w:bidi="fa-IR"/>
        </w:rPr>
      </w:pPr>
      <w:r w:rsidRPr="00AC3C85">
        <w:rPr>
          <w:rFonts w:ascii="Arial" w:eastAsia="Andale Sans UI" w:hAnsi="Arial" w:cs="Arial"/>
          <w:bCs/>
          <w:color w:val="000000"/>
          <w:sz w:val="22"/>
          <w:szCs w:val="22"/>
          <w:lang w:eastAsia="ja-JP" w:bidi="fa-IR"/>
        </w:rPr>
        <w:lastRenderedPageBreak/>
        <w:t xml:space="preserve">Odstąpienie od umowy powinno nastąpić w formie pisemnej pod rygorem nieważności takiego oświadczenia i powinno zawierać uzasadnienie. </w:t>
      </w:r>
    </w:p>
    <w:p w:rsidR="003A087B" w:rsidRPr="00AC3C85" w:rsidRDefault="003A087B" w:rsidP="003A087B">
      <w:pPr>
        <w:widowControl w:val="0"/>
        <w:suppressAutoHyphens/>
        <w:spacing w:line="276" w:lineRule="auto"/>
        <w:ind w:left="142"/>
        <w:jc w:val="center"/>
        <w:textAlignment w:val="baseline"/>
        <w:rPr>
          <w:rFonts w:ascii="Arial" w:eastAsia="Andale Sans UI" w:hAnsi="Arial" w:cs="Arial"/>
          <w:b/>
          <w:bCs/>
          <w:color w:val="000000"/>
          <w:sz w:val="22"/>
          <w:szCs w:val="22"/>
          <w:lang w:eastAsia="ja-JP" w:bidi="fa-IR"/>
        </w:rPr>
      </w:pPr>
    </w:p>
    <w:p w:rsidR="003A087B" w:rsidRPr="00AC3C85" w:rsidRDefault="006B702B" w:rsidP="003A087B">
      <w:pPr>
        <w:widowControl w:val="0"/>
        <w:suppressAutoHyphens/>
        <w:spacing w:line="276" w:lineRule="auto"/>
        <w:ind w:left="142"/>
        <w:jc w:val="center"/>
        <w:textAlignment w:val="baseline"/>
        <w:rPr>
          <w:rFonts w:ascii="Arial" w:eastAsia="Andale Sans UI" w:hAnsi="Arial" w:cs="Arial"/>
          <w:b/>
          <w:bCs/>
          <w:color w:val="000000"/>
          <w:sz w:val="22"/>
          <w:szCs w:val="22"/>
          <w:lang w:eastAsia="ja-JP" w:bidi="fa-IR"/>
        </w:rPr>
      </w:pPr>
      <w:r w:rsidRPr="00AC3C85">
        <w:rPr>
          <w:rFonts w:ascii="Arial" w:eastAsia="Andale Sans UI" w:hAnsi="Arial" w:cs="Arial"/>
          <w:b/>
          <w:bCs/>
          <w:color w:val="000000"/>
          <w:sz w:val="22"/>
          <w:szCs w:val="22"/>
          <w:lang w:eastAsia="ja-JP" w:bidi="fa-IR"/>
        </w:rPr>
        <w:t>§ 8</w:t>
      </w:r>
    </w:p>
    <w:p w:rsidR="003A087B" w:rsidRPr="00AC3C85" w:rsidRDefault="003A087B" w:rsidP="003A087B">
      <w:pPr>
        <w:widowControl w:val="0"/>
        <w:suppressAutoHyphens/>
        <w:spacing w:line="276" w:lineRule="auto"/>
        <w:ind w:left="142"/>
        <w:jc w:val="center"/>
        <w:textAlignment w:val="baseline"/>
        <w:rPr>
          <w:rFonts w:ascii="Arial" w:eastAsia="Andale Sans UI" w:hAnsi="Arial" w:cs="Arial"/>
          <w:b/>
          <w:bCs/>
          <w:color w:val="000000"/>
          <w:sz w:val="22"/>
          <w:szCs w:val="22"/>
          <w:lang w:eastAsia="ja-JP" w:bidi="fa-IR"/>
        </w:rPr>
      </w:pPr>
      <w:r w:rsidRPr="00AC3C85">
        <w:rPr>
          <w:rFonts w:ascii="Arial" w:eastAsia="Andale Sans UI" w:hAnsi="Arial" w:cs="Arial"/>
          <w:b/>
          <w:bCs/>
          <w:color w:val="000000"/>
          <w:sz w:val="22"/>
          <w:szCs w:val="22"/>
          <w:lang w:eastAsia="ja-JP" w:bidi="fa-IR"/>
        </w:rPr>
        <w:t>NADZÓR NAD REALIZACJ</w:t>
      </w:r>
      <w:r w:rsidRPr="00AC3C85">
        <w:rPr>
          <w:rFonts w:ascii="Arial" w:eastAsia="TimesNewRoman" w:hAnsi="Arial" w:cs="Arial"/>
          <w:b/>
          <w:color w:val="000000"/>
          <w:sz w:val="22"/>
          <w:szCs w:val="22"/>
          <w:lang w:eastAsia="ja-JP" w:bidi="fa-IR"/>
        </w:rPr>
        <w:t>Ą</w:t>
      </w:r>
      <w:r w:rsidR="0015683E">
        <w:rPr>
          <w:rFonts w:ascii="Arial" w:eastAsia="TimesNewRoman" w:hAnsi="Arial" w:cs="Arial"/>
          <w:b/>
          <w:color w:val="000000"/>
          <w:sz w:val="22"/>
          <w:szCs w:val="22"/>
          <w:lang w:eastAsia="ja-JP" w:bidi="fa-IR"/>
        </w:rPr>
        <w:t xml:space="preserve"> </w:t>
      </w:r>
      <w:r w:rsidRPr="00AC3C85">
        <w:rPr>
          <w:rFonts w:ascii="Arial" w:eastAsia="Andale Sans UI" w:hAnsi="Arial" w:cs="Arial"/>
          <w:b/>
          <w:bCs/>
          <w:color w:val="000000"/>
          <w:sz w:val="22"/>
          <w:szCs w:val="22"/>
          <w:lang w:eastAsia="ja-JP" w:bidi="fa-IR"/>
        </w:rPr>
        <w:t>UMOWY</w:t>
      </w:r>
    </w:p>
    <w:p w:rsidR="003A087B" w:rsidRPr="00AC3C85" w:rsidRDefault="003A087B" w:rsidP="003A087B">
      <w:pPr>
        <w:widowControl w:val="0"/>
        <w:suppressAutoHyphens/>
        <w:spacing w:line="276" w:lineRule="auto"/>
        <w:ind w:left="142"/>
        <w:jc w:val="center"/>
        <w:textAlignment w:val="baseline"/>
        <w:rPr>
          <w:rFonts w:ascii="Arial" w:eastAsia="Andale Sans UI" w:hAnsi="Arial" w:cs="Arial"/>
          <w:b/>
          <w:bCs/>
          <w:color w:val="000000"/>
          <w:sz w:val="22"/>
          <w:szCs w:val="22"/>
          <w:lang w:eastAsia="ja-JP" w:bidi="fa-IR"/>
        </w:rPr>
      </w:pPr>
    </w:p>
    <w:p w:rsidR="003A087B" w:rsidRPr="00AC3C85" w:rsidRDefault="003A087B" w:rsidP="00C37FAC">
      <w:pPr>
        <w:widowControl w:val="0"/>
        <w:numPr>
          <w:ilvl w:val="0"/>
          <w:numId w:val="71"/>
        </w:numPr>
        <w:tabs>
          <w:tab w:val="left" w:pos="284"/>
          <w:tab w:val="left" w:pos="720"/>
        </w:tabs>
        <w:suppressAutoHyphens/>
        <w:spacing w:line="276" w:lineRule="auto"/>
        <w:ind w:left="142"/>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bCs/>
          <w:color w:val="000000"/>
          <w:sz w:val="22"/>
          <w:szCs w:val="22"/>
          <w:lang w:eastAsia="ja-JP" w:bidi="fa-IR"/>
        </w:rPr>
        <w:t xml:space="preserve">Ze strony Wykonawcy jako osobę do kontaktów wyznacza się </w:t>
      </w:r>
      <w:r w:rsidR="0015236F" w:rsidRPr="00AC3C85">
        <w:rPr>
          <w:rFonts w:ascii="Arial" w:eastAsia="Andale Sans UI" w:hAnsi="Arial" w:cs="Arial"/>
          <w:color w:val="00000A"/>
          <w:sz w:val="22"/>
          <w:szCs w:val="22"/>
          <w:lang w:eastAsia="ja-JP" w:bidi="fa-IR"/>
        </w:rPr>
        <w:t>……………………..............</w:t>
      </w:r>
    </w:p>
    <w:p w:rsidR="003A087B" w:rsidRPr="00AC3C85" w:rsidRDefault="003A087B" w:rsidP="003A087B">
      <w:pPr>
        <w:widowControl w:val="0"/>
        <w:shd w:val="clear" w:color="auto" w:fill="FFFFFF"/>
        <w:tabs>
          <w:tab w:val="left" w:pos="142"/>
          <w:tab w:val="left" w:leader="dot" w:pos="8837"/>
        </w:tabs>
        <w:autoSpaceDE w:val="0"/>
        <w:autoSpaceDN w:val="0"/>
        <w:adjustRightInd w:val="0"/>
        <w:spacing w:before="283" w:line="276" w:lineRule="auto"/>
        <w:ind w:left="142"/>
        <w:contextualSpacing/>
        <w:jc w:val="both"/>
        <w:rPr>
          <w:rFonts w:ascii="Arial" w:hAnsi="Arial" w:cs="Arial"/>
          <w:spacing w:val="-1"/>
          <w:sz w:val="22"/>
          <w:szCs w:val="22"/>
        </w:rPr>
      </w:pPr>
      <w:r w:rsidRPr="00AC3C85">
        <w:rPr>
          <w:rFonts w:ascii="Arial" w:eastAsia="Andale Sans UI" w:hAnsi="Arial" w:cs="Arial"/>
          <w:bCs/>
          <w:color w:val="000000"/>
          <w:sz w:val="22"/>
          <w:szCs w:val="22"/>
          <w:lang w:eastAsia="ja-JP" w:bidi="fa-IR"/>
        </w:rPr>
        <w:t xml:space="preserve">Ze strony Zamawiającego do kontaktów z Wykonawcą wyznacza się </w:t>
      </w:r>
      <w:r w:rsidR="0015236F" w:rsidRPr="00AC3C85">
        <w:rPr>
          <w:rFonts w:ascii="Arial" w:eastAsia="Andale Sans UI" w:hAnsi="Arial" w:cs="Arial"/>
          <w:bCs/>
          <w:color w:val="000000"/>
          <w:sz w:val="22"/>
          <w:szCs w:val="22"/>
          <w:lang w:eastAsia="ja-JP" w:bidi="fa-IR"/>
        </w:rPr>
        <w:t>……………………….</w:t>
      </w:r>
    </w:p>
    <w:p w:rsidR="003A087B" w:rsidRPr="00AC3C85" w:rsidRDefault="003A087B" w:rsidP="00C37FAC">
      <w:pPr>
        <w:widowControl w:val="0"/>
        <w:numPr>
          <w:ilvl w:val="0"/>
          <w:numId w:val="71"/>
        </w:numPr>
        <w:tabs>
          <w:tab w:val="left" w:pos="284"/>
          <w:tab w:val="left" w:pos="720"/>
        </w:tabs>
        <w:suppressAutoHyphens/>
        <w:spacing w:line="276" w:lineRule="auto"/>
        <w:ind w:left="142"/>
        <w:jc w:val="both"/>
        <w:textAlignment w:val="baseline"/>
        <w:rPr>
          <w:rFonts w:ascii="Arial" w:eastAsia="Andale Sans UI" w:hAnsi="Arial" w:cs="Arial"/>
          <w:bCs/>
          <w:color w:val="000000"/>
          <w:sz w:val="22"/>
          <w:szCs w:val="22"/>
          <w:lang w:eastAsia="ja-JP" w:bidi="fa-IR"/>
        </w:rPr>
      </w:pPr>
      <w:r w:rsidRPr="00AC3C85">
        <w:rPr>
          <w:rFonts w:ascii="Arial" w:eastAsia="Andale Sans UI" w:hAnsi="Arial" w:cs="Arial"/>
          <w:bCs/>
          <w:color w:val="000000"/>
          <w:sz w:val="22"/>
          <w:szCs w:val="22"/>
          <w:lang w:eastAsia="ja-JP" w:bidi="fa-IR"/>
        </w:rPr>
        <w:t xml:space="preserve">W ramach nadzoru autorskiego Wykonawca zobowiązany będzie do: </w:t>
      </w:r>
    </w:p>
    <w:p w:rsidR="003A087B" w:rsidRPr="00AC3C85" w:rsidRDefault="003A087B" w:rsidP="00C37FAC">
      <w:pPr>
        <w:widowControl w:val="0"/>
        <w:numPr>
          <w:ilvl w:val="0"/>
          <w:numId w:val="72"/>
        </w:numPr>
        <w:suppressAutoHyphens/>
        <w:spacing w:line="276" w:lineRule="auto"/>
        <w:ind w:left="426"/>
        <w:contextualSpacing/>
        <w:jc w:val="both"/>
        <w:textAlignment w:val="baseline"/>
        <w:rPr>
          <w:rFonts w:ascii="Arial" w:eastAsia="Andale Sans UI" w:hAnsi="Arial" w:cs="Arial"/>
          <w:color w:val="000000"/>
          <w:sz w:val="22"/>
          <w:szCs w:val="22"/>
          <w:lang w:eastAsia="ja-JP" w:bidi="fa-IR"/>
        </w:rPr>
      </w:pPr>
      <w:r w:rsidRPr="00AC3C85">
        <w:rPr>
          <w:rFonts w:ascii="Arial" w:eastAsia="Andale Sans UI" w:hAnsi="Arial" w:cs="Arial"/>
          <w:color w:val="000000"/>
          <w:sz w:val="22"/>
          <w:szCs w:val="22"/>
          <w:lang w:eastAsia="ja-JP" w:bidi="fa-IR"/>
        </w:rPr>
        <w:t>czuwania w toku realizacji robót nad zgodnością rozwiązań technicznych, materiałowych i użytkowych z dokumentacją projektową;</w:t>
      </w:r>
    </w:p>
    <w:p w:rsidR="003A087B" w:rsidRPr="00AC3C85" w:rsidRDefault="003A087B" w:rsidP="00C37FAC">
      <w:pPr>
        <w:widowControl w:val="0"/>
        <w:numPr>
          <w:ilvl w:val="0"/>
          <w:numId w:val="72"/>
        </w:numPr>
        <w:suppressAutoHyphens/>
        <w:spacing w:line="276" w:lineRule="auto"/>
        <w:ind w:left="426"/>
        <w:contextualSpacing/>
        <w:jc w:val="both"/>
        <w:textAlignment w:val="baseline"/>
        <w:rPr>
          <w:rFonts w:ascii="Arial" w:eastAsia="Andale Sans UI" w:hAnsi="Arial" w:cs="Arial"/>
          <w:color w:val="000000"/>
          <w:sz w:val="22"/>
          <w:szCs w:val="22"/>
          <w:lang w:eastAsia="ja-JP" w:bidi="fa-IR"/>
        </w:rPr>
      </w:pPr>
      <w:r w:rsidRPr="00AC3C85">
        <w:rPr>
          <w:rFonts w:ascii="Arial" w:eastAsia="Andale Sans UI" w:hAnsi="Arial" w:cs="Arial"/>
          <w:color w:val="000000"/>
          <w:sz w:val="22"/>
          <w:szCs w:val="22"/>
          <w:lang w:eastAsia="ja-JP" w:bidi="fa-IR"/>
        </w:rPr>
        <w:t>uzupełniania szczegółów dokumentacji projektowej oraz wyjaśniania wykonawcy robót budowlanych wątpliwości powstałych wskutek tych robót;</w:t>
      </w:r>
    </w:p>
    <w:p w:rsidR="003A087B" w:rsidRPr="00AC3C85" w:rsidRDefault="003A087B" w:rsidP="00C37FAC">
      <w:pPr>
        <w:widowControl w:val="0"/>
        <w:numPr>
          <w:ilvl w:val="0"/>
          <w:numId w:val="72"/>
        </w:numPr>
        <w:suppressAutoHyphens/>
        <w:spacing w:line="276" w:lineRule="auto"/>
        <w:ind w:left="426"/>
        <w:contextualSpacing/>
        <w:jc w:val="both"/>
        <w:textAlignment w:val="baseline"/>
        <w:rPr>
          <w:rFonts w:ascii="Arial" w:eastAsia="Andale Sans UI" w:hAnsi="Arial" w:cs="Arial"/>
          <w:color w:val="000000"/>
          <w:sz w:val="22"/>
          <w:szCs w:val="22"/>
          <w:lang w:eastAsia="ja-JP" w:bidi="fa-IR"/>
        </w:rPr>
      </w:pPr>
      <w:r w:rsidRPr="00AC3C85">
        <w:rPr>
          <w:rFonts w:ascii="Arial" w:eastAsia="Andale Sans UI" w:hAnsi="Arial" w:cs="Arial"/>
          <w:color w:val="000000"/>
          <w:sz w:val="22"/>
          <w:szCs w:val="22"/>
          <w:lang w:eastAsia="ja-JP" w:bidi="fa-IR"/>
        </w:rPr>
        <w:t xml:space="preserve">udziału w naradach technicznych </w:t>
      </w:r>
    </w:p>
    <w:p w:rsidR="003A087B" w:rsidRPr="00AC3C85" w:rsidRDefault="003A087B" w:rsidP="00C37FAC">
      <w:pPr>
        <w:widowControl w:val="0"/>
        <w:numPr>
          <w:ilvl w:val="0"/>
          <w:numId w:val="72"/>
        </w:numPr>
        <w:suppressAutoHyphens/>
        <w:spacing w:line="276" w:lineRule="auto"/>
        <w:ind w:left="426"/>
        <w:contextualSpacing/>
        <w:jc w:val="both"/>
        <w:textAlignment w:val="baseline"/>
        <w:rPr>
          <w:rFonts w:ascii="Arial" w:eastAsia="Andale Sans UI" w:hAnsi="Arial" w:cs="Arial"/>
          <w:color w:val="000000"/>
          <w:sz w:val="22"/>
          <w:szCs w:val="22"/>
          <w:lang w:eastAsia="ja-JP" w:bidi="fa-IR"/>
        </w:rPr>
      </w:pPr>
      <w:r w:rsidRPr="00AC3C85">
        <w:rPr>
          <w:rFonts w:ascii="Arial" w:eastAsia="Andale Sans UI" w:hAnsi="Arial" w:cs="Arial"/>
          <w:color w:val="000000"/>
          <w:sz w:val="22"/>
          <w:szCs w:val="22"/>
          <w:lang w:eastAsia="ja-JP" w:bidi="fa-IR"/>
        </w:rPr>
        <w:t>wykonywania czynności wynikających z art. 21 Prawa budowlanego, tj.:</w:t>
      </w:r>
      <w:r w:rsidRPr="00AC3C85">
        <w:rPr>
          <w:rFonts w:ascii="Arial" w:eastAsia="Andale Sans UI" w:hAnsi="Arial" w:cs="Arial"/>
          <w:color w:val="000000"/>
          <w:sz w:val="22"/>
          <w:szCs w:val="22"/>
          <w:lang w:eastAsia="ja-JP" w:bidi="fa-IR"/>
        </w:rPr>
        <w:br/>
        <w:t>- wstęp na teren budowy i dokonywanie zapisów w dzienniku budowy dotyczących jej realizacji;</w:t>
      </w:r>
    </w:p>
    <w:p w:rsidR="003A087B" w:rsidRPr="00AC3C85" w:rsidRDefault="003A087B" w:rsidP="003A087B">
      <w:pPr>
        <w:widowControl w:val="0"/>
        <w:spacing w:line="276" w:lineRule="auto"/>
        <w:ind w:left="426"/>
        <w:jc w:val="both"/>
        <w:textAlignment w:val="baseline"/>
        <w:rPr>
          <w:rFonts w:ascii="Arial" w:eastAsia="Andale Sans UI" w:hAnsi="Arial" w:cs="Arial"/>
          <w:color w:val="000000"/>
          <w:sz w:val="22"/>
          <w:szCs w:val="22"/>
          <w:lang w:eastAsia="ja-JP" w:bidi="fa-IR"/>
        </w:rPr>
      </w:pPr>
      <w:r w:rsidRPr="00AC3C85">
        <w:rPr>
          <w:rFonts w:ascii="Arial" w:eastAsia="Andale Sans UI" w:hAnsi="Arial" w:cs="Arial"/>
          <w:color w:val="000000"/>
          <w:sz w:val="22"/>
          <w:szCs w:val="22"/>
          <w:lang w:eastAsia="ja-JP" w:bidi="fa-IR"/>
        </w:rPr>
        <w:t>- żądanie wpisem do dziennika budowy wstrzymania robót budowlanych w razie stwierdzenia możliwości powstania zagrożenia, wykonywania ich niezgodnie z projektem.</w:t>
      </w:r>
    </w:p>
    <w:p w:rsidR="003A087B" w:rsidRPr="00AC3C85" w:rsidRDefault="003A087B" w:rsidP="00C37FAC">
      <w:pPr>
        <w:widowControl w:val="0"/>
        <w:numPr>
          <w:ilvl w:val="0"/>
          <w:numId w:val="71"/>
        </w:numPr>
        <w:tabs>
          <w:tab w:val="left" w:pos="284"/>
          <w:tab w:val="left" w:pos="720"/>
        </w:tabs>
        <w:suppressAutoHyphens/>
        <w:spacing w:line="276" w:lineRule="auto"/>
        <w:ind w:left="142"/>
        <w:jc w:val="both"/>
        <w:textAlignment w:val="baseline"/>
        <w:rPr>
          <w:rFonts w:ascii="Arial" w:eastAsia="Andale Sans UI" w:hAnsi="Arial" w:cs="Arial"/>
          <w:bCs/>
          <w:color w:val="000000"/>
          <w:sz w:val="22"/>
          <w:szCs w:val="22"/>
          <w:lang w:eastAsia="ja-JP" w:bidi="fa-IR"/>
        </w:rPr>
      </w:pPr>
      <w:r w:rsidRPr="00AC3C85">
        <w:rPr>
          <w:rFonts w:ascii="Arial" w:eastAsia="Andale Sans UI" w:hAnsi="Arial" w:cs="Arial"/>
          <w:bCs/>
          <w:color w:val="000000"/>
          <w:sz w:val="22"/>
          <w:szCs w:val="22"/>
          <w:lang w:eastAsia="ja-JP" w:bidi="fa-IR"/>
        </w:rPr>
        <w:t>Strony ustalają, że w przypadku konieczności zmiany upoważnionych przedstawicieli nie jest wymagana forma aneksu, lecz pisemne zawiadomienie.</w:t>
      </w:r>
    </w:p>
    <w:p w:rsidR="003A087B" w:rsidRPr="00AC3C85" w:rsidRDefault="003A087B" w:rsidP="003A087B">
      <w:pPr>
        <w:widowControl w:val="0"/>
        <w:suppressAutoHyphens/>
        <w:spacing w:line="276" w:lineRule="auto"/>
        <w:ind w:left="142"/>
        <w:jc w:val="center"/>
        <w:textAlignment w:val="baseline"/>
        <w:rPr>
          <w:rFonts w:ascii="Arial" w:eastAsia="Andale Sans UI" w:hAnsi="Arial" w:cs="Arial"/>
          <w:b/>
          <w:bCs/>
          <w:color w:val="000000"/>
          <w:sz w:val="22"/>
          <w:szCs w:val="22"/>
          <w:lang w:val="de-DE" w:eastAsia="ja-JP" w:bidi="fa-IR"/>
        </w:rPr>
      </w:pPr>
    </w:p>
    <w:p w:rsidR="003A087B" w:rsidRPr="00AC3C85" w:rsidRDefault="006B702B" w:rsidP="003A087B">
      <w:pPr>
        <w:widowControl w:val="0"/>
        <w:suppressAutoHyphens/>
        <w:spacing w:line="276" w:lineRule="auto"/>
        <w:ind w:left="142"/>
        <w:jc w:val="center"/>
        <w:textAlignment w:val="baseline"/>
        <w:rPr>
          <w:rFonts w:ascii="Arial" w:eastAsia="Andale Sans UI" w:hAnsi="Arial" w:cs="Arial"/>
          <w:b/>
          <w:bCs/>
          <w:color w:val="000000"/>
          <w:sz w:val="22"/>
          <w:szCs w:val="22"/>
          <w:lang w:val="de-DE" w:eastAsia="ja-JP" w:bidi="fa-IR"/>
        </w:rPr>
      </w:pPr>
      <w:r w:rsidRPr="00AC3C85">
        <w:rPr>
          <w:rFonts w:ascii="Arial" w:eastAsia="Andale Sans UI" w:hAnsi="Arial" w:cs="Arial"/>
          <w:b/>
          <w:bCs/>
          <w:color w:val="000000"/>
          <w:sz w:val="22"/>
          <w:szCs w:val="22"/>
          <w:lang w:val="de-DE" w:eastAsia="ja-JP" w:bidi="fa-IR"/>
        </w:rPr>
        <w:t>§ 9</w:t>
      </w:r>
    </w:p>
    <w:p w:rsidR="003A087B" w:rsidRPr="00AC3C85" w:rsidRDefault="003A087B" w:rsidP="003A087B">
      <w:pPr>
        <w:widowControl w:val="0"/>
        <w:suppressAutoHyphens/>
        <w:spacing w:line="276" w:lineRule="auto"/>
        <w:ind w:left="142"/>
        <w:jc w:val="center"/>
        <w:textAlignment w:val="baseline"/>
        <w:rPr>
          <w:rFonts w:ascii="Arial" w:eastAsia="Andale Sans UI" w:hAnsi="Arial" w:cs="Arial"/>
          <w:b/>
          <w:bCs/>
          <w:color w:val="000000"/>
          <w:sz w:val="22"/>
          <w:szCs w:val="22"/>
          <w:lang w:val="de-DE" w:eastAsia="ja-JP" w:bidi="fa-IR"/>
        </w:rPr>
      </w:pPr>
      <w:r w:rsidRPr="00AC3C85">
        <w:rPr>
          <w:rFonts w:ascii="Arial" w:eastAsia="Andale Sans UI" w:hAnsi="Arial" w:cs="Arial"/>
          <w:b/>
          <w:bCs/>
          <w:color w:val="000000"/>
          <w:sz w:val="22"/>
          <w:szCs w:val="22"/>
          <w:lang w:val="de-DE" w:eastAsia="ja-JP" w:bidi="fa-IR"/>
        </w:rPr>
        <w:t>ZMIANY UMOWY</w:t>
      </w:r>
    </w:p>
    <w:p w:rsidR="003A087B" w:rsidRPr="00AC3C85" w:rsidRDefault="003A087B" w:rsidP="003A087B">
      <w:pPr>
        <w:widowControl w:val="0"/>
        <w:suppressAutoHyphens/>
        <w:spacing w:line="276" w:lineRule="auto"/>
        <w:ind w:left="142"/>
        <w:jc w:val="center"/>
        <w:textAlignment w:val="baseline"/>
        <w:rPr>
          <w:rFonts w:ascii="Arial" w:eastAsia="Andale Sans UI" w:hAnsi="Arial" w:cs="Arial"/>
          <w:b/>
          <w:bCs/>
          <w:color w:val="000000"/>
          <w:sz w:val="22"/>
          <w:szCs w:val="22"/>
          <w:lang w:val="de-DE" w:eastAsia="ja-JP" w:bidi="fa-IR"/>
        </w:rPr>
      </w:pPr>
    </w:p>
    <w:p w:rsidR="003A087B" w:rsidRPr="00AC3C85" w:rsidRDefault="003A087B" w:rsidP="00C37FAC">
      <w:pPr>
        <w:widowControl w:val="0"/>
        <w:numPr>
          <w:ilvl w:val="0"/>
          <w:numId w:val="73"/>
        </w:numPr>
        <w:suppressAutoHyphens/>
        <w:spacing w:line="276" w:lineRule="auto"/>
        <w:ind w:left="142"/>
        <w:contextualSpacing/>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Zamawiający przewiduje możliwości dokonania zmiany umowy w formie aneksów w niżej wymienionych przypadkach konieczności zmiany terminu realizacji w związku z:</w:t>
      </w:r>
    </w:p>
    <w:p w:rsidR="003A087B" w:rsidRPr="00AC3C85" w:rsidRDefault="003A087B" w:rsidP="00C37FAC">
      <w:pPr>
        <w:widowControl w:val="0"/>
        <w:numPr>
          <w:ilvl w:val="0"/>
          <w:numId w:val="74"/>
        </w:numPr>
        <w:shd w:val="clear" w:color="auto" w:fill="FFFFFF"/>
        <w:suppressAutoHyphens/>
        <w:spacing w:line="276" w:lineRule="auto"/>
        <w:ind w:left="426" w:right="-1" w:hanging="284"/>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zmiany zakresu umowy, jeżeli te zmiany spowodują konieczność zmiany wynagrodzenia Wykonawcy - również obniżenia Wynagrodzenia z zastrzeżeniem, że zmiana zakresu nie może wykraczać poza określenie przedmiotu umowy zawarte w specyfikacji istotnych warunków zamówienia (SIWZ);</w:t>
      </w:r>
    </w:p>
    <w:p w:rsidR="003A087B" w:rsidRPr="00AC3C85" w:rsidRDefault="003A087B" w:rsidP="00C37FAC">
      <w:pPr>
        <w:widowControl w:val="0"/>
        <w:numPr>
          <w:ilvl w:val="0"/>
          <w:numId w:val="74"/>
        </w:numPr>
        <w:shd w:val="clear" w:color="auto" w:fill="FFFFFF"/>
        <w:suppressAutoHyphens/>
        <w:spacing w:line="276" w:lineRule="auto"/>
        <w:ind w:left="426" w:right="-1" w:hanging="284"/>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zmiany unormowań prawnych powszechnie obowiązujących, jeśli zmiany te wpływają na zakres lub przedmiot umowy;</w:t>
      </w:r>
    </w:p>
    <w:p w:rsidR="003A087B" w:rsidRPr="00AC3C85" w:rsidRDefault="003A087B" w:rsidP="00C37FAC">
      <w:pPr>
        <w:widowControl w:val="0"/>
        <w:numPr>
          <w:ilvl w:val="0"/>
          <w:numId w:val="74"/>
        </w:numPr>
        <w:shd w:val="clear" w:color="auto" w:fill="FFFFFF"/>
        <w:suppressAutoHyphens/>
        <w:spacing w:line="276" w:lineRule="auto"/>
        <w:ind w:left="426" w:right="-1" w:hanging="284"/>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zmiany przepisów powodujących konieczność zastosowania innych rozwiązań niż zakładano w opisie przedmiotu zamówienia, w szczególności w przypadku konieczności realizowania umowy przy zastosowaniu innych rozwiązań technicznych, technologicznych lub materiałowych podyktowanych programami dofinansowania z różnych źródeł;</w:t>
      </w:r>
    </w:p>
    <w:p w:rsidR="003A087B" w:rsidRPr="00AC3C85" w:rsidRDefault="003A087B" w:rsidP="00C37FAC">
      <w:pPr>
        <w:widowControl w:val="0"/>
        <w:numPr>
          <w:ilvl w:val="0"/>
          <w:numId w:val="74"/>
        </w:numPr>
        <w:shd w:val="clear" w:color="auto" w:fill="FFFFFF"/>
        <w:suppressAutoHyphens/>
        <w:spacing w:line="276" w:lineRule="auto"/>
        <w:ind w:left="426" w:right="-1" w:hanging="284"/>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 xml:space="preserve">zmiany wynagrodzenia </w:t>
      </w:r>
      <w:r w:rsidR="0015683E">
        <w:rPr>
          <w:rFonts w:ascii="Arial" w:eastAsia="Andale Sans UI" w:hAnsi="Arial" w:cs="Arial"/>
          <w:color w:val="00000A"/>
          <w:sz w:val="22"/>
          <w:szCs w:val="22"/>
          <w:lang w:eastAsia="ja-JP" w:bidi="fa-IR"/>
        </w:rPr>
        <w:t>W</w:t>
      </w:r>
      <w:r w:rsidRPr="00AC3C85">
        <w:rPr>
          <w:rFonts w:ascii="Arial" w:eastAsia="Andale Sans UI" w:hAnsi="Arial" w:cs="Arial"/>
          <w:color w:val="00000A"/>
          <w:sz w:val="22"/>
          <w:szCs w:val="22"/>
          <w:lang w:eastAsia="ja-JP" w:bidi="fa-IR"/>
        </w:rPr>
        <w:t>ykonawcy w przypadku zmiany obwiązującej stawki VAT;</w:t>
      </w:r>
    </w:p>
    <w:p w:rsidR="003A087B" w:rsidRPr="00AC3C85" w:rsidRDefault="0015683E" w:rsidP="00C37FAC">
      <w:pPr>
        <w:widowControl w:val="0"/>
        <w:numPr>
          <w:ilvl w:val="0"/>
          <w:numId w:val="74"/>
        </w:numPr>
        <w:shd w:val="clear" w:color="auto" w:fill="FFFFFF"/>
        <w:suppressAutoHyphens/>
        <w:spacing w:line="276" w:lineRule="auto"/>
        <w:ind w:left="426" w:right="-1" w:hanging="284"/>
        <w:jc w:val="both"/>
        <w:textAlignment w:val="baseline"/>
        <w:rPr>
          <w:rFonts w:ascii="Arial" w:eastAsia="Andale Sans UI" w:hAnsi="Arial" w:cs="Arial"/>
          <w:color w:val="00000A"/>
          <w:sz w:val="22"/>
          <w:szCs w:val="22"/>
          <w:lang w:eastAsia="ja-JP" w:bidi="fa-IR"/>
        </w:rPr>
      </w:pPr>
      <w:r>
        <w:rPr>
          <w:rFonts w:ascii="Arial" w:eastAsia="Andale Sans UI" w:hAnsi="Arial" w:cs="Arial"/>
          <w:color w:val="00000A"/>
          <w:sz w:val="22"/>
          <w:szCs w:val="22"/>
          <w:lang w:eastAsia="ja-JP" w:bidi="fa-IR"/>
        </w:rPr>
        <w:t>Z</w:t>
      </w:r>
      <w:r w:rsidR="003A087B" w:rsidRPr="00AC3C85">
        <w:rPr>
          <w:rFonts w:ascii="Arial" w:eastAsia="Andale Sans UI" w:hAnsi="Arial" w:cs="Arial"/>
          <w:color w:val="00000A"/>
          <w:sz w:val="22"/>
          <w:szCs w:val="22"/>
          <w:lang w:eastAsia="ja-JP" w:bidi="fa-IR"/>
        </w:rPr>
        <w:t xml:space="preserve">amawiający zastrzega sobie prawo zawieszenia wykonania umowy </w:t>
      </w:r>
      <w:r w:rsidR="003A087B" w:rsidRPr="00AC3C85">
        <w:rPr>
          <w:rFonts w:ascii="Arial" w:eastAsia="Andale Sans UI" w:hAnsi="Arial" w:cs="Arial"/>
          <w:color w:val="00000A"/>
          <w:sz w:val="22"/>
          <w:szCs w:val="22"/>
          <w:lang w:eastAsia="ja-JP" w:bidi="fa-IR"/>
        </w:rPr>
        <w:br/>
        <w:t>w przypadku ograniczeń budżetowych jednostki lub w razie odstąpienia od realizacji części umowy, w takim przypadku Wykonawcy przysługuje Wynagrodzenie tylko za Wykonaną część umowy;</w:t>
      </w:r>
    </w:p>
    <w:p w:rsidR="003A087B" w:rsidRPr="00AC3C85" w:rsidRDefault="003A087B" w:rsidP="00C37FAC">
      <w:pPr>
        <w:widowControl w:val="0"/>
        <w:numPr>
          <w:ilvl w:val="0"/>
          <w:numId w:val="74"/>
        </w:numPr>
        <w:shd w:val="clear" w:color="auto" w:fill="FFFFFF"/>
        <w:suppressAutoHyphens/>
        <w:spacing w:line="276" w:lineRule="auto"/>
        <w:ind w:left="426" w:right="-1" w:hanging="284"/>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zmiany terminu wykonani przedmiotu zamówienia ze względu na działanie siły wyższej rozumianej jako zdarzenia zewnętrzne, niemożliwe do przewidzenia  i niemożliwe do zapobieżenia takie jak np.: wojna, pożar, powódź, epidemia itp.</w:t>
      </w:r>
    </w:p>
    <w:p w:rsidR="003A087B" w:rsidRPr="00AC3C85" w:rsidRDefault="003A087B" w:rsidP="00C37FAC">
      <w:pPr>
        <w:widowControl w:val="0"/>
        <w:numPr>
          <w:ilvl w:val="0"/>
          <w:numId w:val="74"/>
        </w:numPr>
        <w:shd w:val="clear" w:color="auto" w:fill="FFFFFF"/>
        <w:suppressAutoHyphens/>
        <w:spacing w:line="276" w:lineRule="auto"/>
        <w:ind w:left="426" w:right="-1" w:hanging="284"/>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zmiana terminu wykonania przedmiotu zamówienia spowodowana zdarzenia</w:t>
      </w:r>
      <w:r w:rsidR="008344C4" w:rsidRPr="00AC3C85">
        <w:rPr>
          <w:rFonts w:ascii="Arial" w:eastAsia="Andale Sans UI" w:hAnsi="Arial" w:cs="Arial"/>
          <w:color w:val="00000A"/>
          <w:sz w:val="22"/>
          <w:szCs w:val="22"/>
          <w:lang w:eastAsia="ja-JP" w:bidi="fa-IR"/>
        </w:rPr>
        <w:t xml:space="preserve">mi </w:t>
      </w:r>
      <w:r w:rsidR="008344C4" w:rsidRPr="00AC3C85">
        <w:rPr>
          <w:rFonts w:ascii="Arial" w:eastAsia="Andale Sans UI" w:hAnsi="Arial" w:cs="Arial"/>
          <w:color w:val="00000A"/>
          <w:sz w:val="22"/>
          <w:szCs w:val="22"/>
          <w:lang w:eastAsia="ja-JP" w:bidi="fa-IR"/>
        </w:rPr>
        <w:lastRenderedPageBreak/>
        <w:t xml:space="preserve">niezależnymi od </w:t>
      </w:r>
      <w:r w:rsidR="0015683E">
        <w:rPr>
          <w:rFonts w:ascii="Arial" w:eastAsia="Andale Sans UI" w:hAnsi="Arial" w:cs="Arial"/>
          <w:color w:val="00000A"/>
          <w:sz w:val="22"/>
          <w:szCs w:val="22"/>
          <w:lang w:eastAsia="ja-JP" w:bidi="fa-IR"/>
        </w:rPr>
        <w:t>W</w:t>
      </w:r>
      <w:r w:rsidR="008344C4" w:rsidRPr="00AC3C85">
        <w:rPr>
          <w:rFonts w:ascii="Arial" w:eastAsia="Andale Sans UI" w:hAnsi="Arial" w:cs="Arial"/>
          <w:color w:val="00000A"/>
          <w:sz w:val="22"/>
          <w:szCs w:val="22"/>
          <w:lang w:eastAsia="ja-JP" w:bidi="fa-IR"/>
        </w:rPr>
        <w:t>ykonawcy np</w:t>
      </w:r>
      <w:r w:rsidRPr="00AC3C85">
        <w:rPr>
          <w:rFonts w:ascii="Arial" w:eastAsia="Andale Sans UI" w:hAnsi="Arial" w:cs="Arial"/>
          <w:color w:val="00000A"/>
          <w:sz w:val="22"/>
          <w:szCs w:val="22"/>
          <w:lang w:eastAsia="ja-JP" w:bidi="fa-IR"/>
        </w:rPr>
        <w:t>. opóźnienia w uzyskaniu dokumen</w:t>
      </w:r>
      <w:r w:rsidR="008344C4" w:rsidRPr="00AC3C85">
        <w:rPr>
          <w:rFonts w:ascii="Arial" w:eastAsia="Andale Sans UI" w:hAnsi="Arial" w:cs="Arial"/>
          <w:color w:val="00000A"/>
          <w:sz w:val="22"/>
          <w:szCs w:val="22"/>
          <w:lang w:eastAsia="ja-JP" w:bidi="fa-IR"/>
        </w:rPr>
        <w:t>tów, decyzji, opinii, uzgodnień.</w:t>
      </w:r>
    </w:p>
    <w:p w:rsidR="003A087B" w:rsidRPr="00AC3C85" w:rsidRDefault="003A087B" w:rsidP="00C37FAC">
      <w:pPr>
        <w:widowControl w:val="0"/>
        <w:numPr>
          <w:ilvl w:val="0"/>
          <w:numId w:val="73"/>
        </w:numPr>
        <w:suppressAutoHyphens/>
        <w:spacing w:line="276" w:lineRule="auto"/>
        <w:ind w:left="142"/>
        <w:contextualSpacing/>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Przyczyny dokonania zmian postanowień umowy oraz uzasadnienie takich zmian należy opisać w stosownych dokumentach (notatka służbowa, pismo wykonawcy, protokół konieczności - protokół konieczności wymaga zatwierdzenia przez Zamawiającego), itp.</w:t>
      </w:r>
    </w:p>
    <w:p w:rsidR="003A087B" w:rsidRPr="00AC3C85" w:rsidRDefault="003A087B" w:rsidP="003A087B">
      <w:pPr>
        <w:widowControl w:val="0"/>
        <w:suppressAutoHyphens/>
        <w:spacing w:line="276" w:lineRule="auto"/>
        <w:ind w:left="142"/>
        <w:jc w:val="center"/>
        <w:textAlignment w:val="baseline"/>
        <w:rPr>
          <w:rFonts w:ascii="Arial" w:eastAsia="Andale Sans UI" w:hAnsi="Arial" w:cs="Arial"/>
          <w:b/>
          <w:bCs/>
          <w:color w:val="000000"/>
          <w:sz w:val="22"/>
          <w:szCs w:val="22"/>
          <w:lang w:val="de-DE" w:eastAsia="ja-JP" w:bidi="fa-IR"/>
        </w:rPr>
      </w:pPr>
    </w:p>
    <w:p w:rsidR="003A087B" w:rsidRPr="00AC3C85" w:rsidRDefault="006B702B" w:rsidP="003A087B">
      <w:pPr>
        <w:widowControl w:val="0"/>
        <w:suppressAutoHyphens/>
        <w:spacing w:line="276" w:lineRule="auto"/>
        <w:ind w:left="142"/>
        <w:jc w:val="center"/>
        <w:textAlignment w:val="baseline"/>
        <w:rPr>
          <w:rFonts w:ascii="Arial" w:eastAsia="Andale Sans UI" w:hAnsi="Arial" w:cs="Arial"/>
          <w:b/>
          <w:bCs/>
          <w:color w:val="000000"/>
          <w:sz w:val="22"/>
          <w:szCs w:val="22"/>
          <w:lang w:val="de-DE" w:eastAsia="ja-JP" w:bidi="fa-IR"/>
        </w:rPr>
      </w:pPr>
      <w:r w:rsidRPr="00AC3C85">
        <w:rPr>
          <w:rFonts w:ascii="Arial" w:eastAsia="Andale Sans UI" w:hAnsi="Arial" w:cs="Arial"/>
          <w:b/>
          <w:bCs/>
          <w:color w:val="000000"/>
          <w:sz w:val="22"/>
          <w:szCs w:val="22"/>
          <w:lang w:val="de-DE" w:eastAsia="ja-JP" w:bidi="fa-IR"/>
        </w:rPr>
        <w:t>§ 10</w:t>
      </w:r>
    </w:p>
    <w:p w:rsidR="003A087B" w:rsidRPr="00AC3C85" w:rsidRDefault="003A087B" w:rsidP="003A087B">
      <w:pPr>
        <w:widowControl w:val="0"/>
        <w:suppressAutoHyphens/>
        <w:spacing w:line="276" w:lineRule="auto"/>
        <w:ind w:left="142"/>
        <w:jc w:val="center"/>
        <w:textAlignment w:val="baseline"/>
        <w:rPr>
          <w:rFonts w:ascii="Arial" w:eastAsia="Andale Sans UI" w:hAnsi="Arial" w:cs="Arial"/>
          <w:b/>
          <w:bCs/>
          <w:color w:val="000000"/>
          <w:sz w:val="22"/>
          <w:szCs w:val="22"/>
          <w:lang w:val="de-DE" w:eastAsia="ja-JP" w:bidi="fa-IR"/>
        </w:rPr>
      </w:pPr>
      <w:r w:rsidRPr="00AC3C85">
        <w:rPr>
          <w:rFonts w:ascii="Arial" w:eastAsia="Andale Sans UI" w:hAnsi="Arial" w:cs="Arial"/>
          <w:b/>
          <w:bCs/>
          <w:color w:val="000000"/>
          <w:sz w:val="22"/>
          <w:szCs w:val="22"/>
          <w:lang w:val="de-DE" w:eastAsia="ja-JP" w:bidi="fa-IR"/>
        </w:rPr>
        <w:t>PRAWA AUTORSKIE</w:t>
      </w:r>
    </w:p>
    <w:p w:rsidR="003A087B" w:rsidRPr="00AC3C85" w:rsidRDefault="003A087B" w:rsidP="003A087B">
      <w:pPr>
        <w:widowControl w:val="0"/>
        <w:suppressAutoHyphens/>
        <w:spacing w:line="276" w:lineRule="auto"/>
        <w:ind w:left="142"/>
        <w:jc w:val="center"/>
        <w:textAlignment w:val="baseline"/>
        <w:rPr>
          <w:rFonts w:ascii="Arial" w:eastAsia="Andale Sans UI" w:hAnsi="Arial" w:cs="Arial"/>
          <w:b/>
          <w:bCs/>
          <w:color w:val="000000"/>
          <w:sz w:val="22"/>
          <w:szCs w:val="22"/>
          <w:lang w:val="de-DE" w:eastAsia="ja-JP" w:bidi="fa-IR"/>
        </w:rPr>
      </w:pPr>
    </w:p>
    <w:p w:rsidR="003A087B" w:rsidRPr="00AC3C85" w:rsidRDefault="003A087B" w:rsidP="00C37FAC">
      <w:pPr>
        <w:widowControl w:val="0"/>
        <w:numPr>
          <w:ilvl w:val="0"/>
          <w:numId w:val="75"/>
        </w:numPr>
        <w:suppressAutoHyphens/>
        <w:spacing w:line="276" w:lineRule="auto"/>
        <w:ind w:left="142"/>
        <w:contextualSpacing/>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Z chwilą ostatecznego odbioru przedmiotu umowy Wykonawca przenosi na Zamawiającego autorskie prawa majątkowe do wykonanego dzieła na wszelkich znanych w chwili podpisania umowy polach eksploatacji, w tym w szczególności do wytwarzania dalszych egzemplarzy przedmiotu zamówienia, wprowadzenia go do obrotu, użyczenia lub najmu oryginału lub dalszych egzemplarzy, wykonania, realizacji, przedstawiania, udostępniania przedmiotu umowy, także w taki sposób, aby każdy mógł mieć do niego dostęp w miejscu i czasie przez siebie wybranym.</w:t>
      </w:r>
    </w:p>
    <w:p w:rsidR="003A087B" w:rsidRPr="00AC3C85" w:rsidRDefault="003A087B" w:rsidP="003A087B">
      <w:pPr>
        <w:widowControl w:val="0"/>
        <w:suppressAutoHyphens/>
        <w:spacing w:line="276" w:lineRule="auto"/>
        <w:ind w:left="142"/>
        <w:contextualSpacing/>
        <w:jc w:val="both"/>
        <w:textAlignment w:val="baseline"/>
        <w:rPr>
          <w:rFonts w:ascii="Arial" w:eastAsia="Andale Sans UI" w:hAnsi="Arial" w:cs="Arial"/>
          <w:color w:val="00000A"/>
          <w:sz w:val="22"/>
          <w:szCs w:val="22"/>
          <w:lang w:eastAsia="ja-JP" w:bidi="fa-IR"/>
        </w:rPr>
      </w:pPr>
    </w:p>
    <w:p w:rsidR="003A087B" w:rsidRPr="00AC3C85" w:rsidRDefault="003A087B" w:rsidP="00C37FAC">
      <w:pPr>
        <w:widowControl w:val="0"/>
        <w:numPr>
          <w:ilvl w:val="0"/>
          <w:numId w:val="75"/>
        </w:numPr>
        <w:suppressAutoHyphens/>
        <w:spacing w:line="276" w:lineRule="auto"/>
        <w:ind w:left="142"/>
        <w:contextualSpacing/>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Wykonawcy nie przysługuje od chwili przeniesienia majątkowych praw autorskich prawo zezwalania na wykonywanie zależnego prawa autorskiego.</w:t>
      </w:r>
    </w:p>
    <w:p w:rsidR="003A087B" w:rsidRPr="00AC3C85" w:rsidRDefault="003A087B" w:rsidP="00C37FAC">
      <w:pPr>
        <w:widowControl w:val="0"/>
        <w:numPr>
          <w:ilvl w:val="0"/>
          <w:numId w:val="75"/>
        </w:numPr>
        <w:suppressAutoHyphens/>
        <w:spacing w:line="276" w:lineRule="auto"/>
        <w:ind w:left="142"/>
        <w:contextualSpacing/>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Wynagrodzenie określone w § 4 obejmuje wynagrodzenie autorskie</w:t>
      </w:r>
    </w:p>
    <w:p w:rsidR="003A087B" w:rsidRPr="00AC3C85" w:rsidRDefault="003A087B" w:rsidP="003A087B">
      <w:pPr>
        <w:widowControl w:val="0"/>
        <w:suppressAutoHyphens/>
        <w:spacing w:line="276" w:lineRule="auto"/>
        <w:ind w:left="142"/>
        <w:jc w:val="center"/>
        <w:textAlignment w:val="baseline"/>
        <w:rPr>
          <w:rFonts w:ascii="Arial" w:eastAsia="Andale Sans UI" w:hAnsi="Arial" w:cs="Arial"/>
          <w:b/>
          <w:bCs/>
          <w:color w:val="000000"/>
          <w:sz w:val="22"/>
          <w:szCs w:val="22"/>
          <w:lang w:val="de-DE" w:eastAsia="ja-JP" w:bidi="fa-IR"/>
        </w:rPr>
      </w:pPr>
    </w:p>
    <w:p w:rsidR="003A087B" w:rsidRPr="00AC3C85" w:rsidRDefault="006B702B" w:rsidP="003A087B">
      <w:pPr>
        <w:widowControl w:val="0"/>
        <w:suppressAutoHyphens/>
        <w:spacing w:line="276" w:lineRule="auto"/>
        <w:ind w:left="142"/>
        <w:jc w:val="center"/>
        <w:textAlignment w:val="baseline"/>
        <w:rPr>
          <w:rFonts w:ascii="Arial" w:eastAsia="Andale Sans UI" w:hAnsi="Arial" w:cs="Arial"/>
          <w:b/>
          <w:bCs/>
          <w:color w:val="000000"/>
          <w:sz w:val="22"/>
          <w:szCs w:val="22"/>
          <w:lang w:val="de-DE" w:eastAsia="ja-JP" w:bidi="fa-IR"/>
        </w:rPr>
      </w:pPr>
      <w:r w:rsidRPr="00AC3C85">
        <w:rPr>
          <w:rFonts w:ascii="Arial" w:eastAsia="Andale Sans UI" w:hAnsi="Arial" w:cs="Arial"/>
          <w:b/>
          <w:bCs/>
          <w:color w:val="000000"/>
          <w:sz w:val="22"/>
          <w:szCs w:val="22"/>
          <w:lang w:val="de-DE" w:eastAsia="ja-JP" w:bidi="fa-IR"/>
        </w:rPr>
        <w:t>§ 11</w:t>
      </w:r>
    </w:p>
    <w:p w:rsidR="003A087B" w:rsidRPr="00AC3C85" w:rsidRDefault="003A087B" w:rsidP="003A087B">
      <w:pPr>
        <w:widowControl w:val="0"/>
        <w:suppressAutoHyphens/>
        <w:spacing w:line="276" w:lineRule="auto"/>
        <w:ind w:left="142"/>
        <w:jc w:val="center"/>
        <w:textAlignment w:val="baseline"/>
        <w:rPr>
          <w:rFonts w:ascii="Arial" w:eastAsia="Andale Sans UI" w:hAnsi="Arial" w:cs="Arial"/>
          <w:b/>
          <w:bCs/>
          <w:color w:val="000000"/>
          <w:sz w:val="22"/>
          <w:szCs w:val="22"/>
          <w:lang w:val="de-DE" w:eastAsia="ja-JP" w:bidi="fa-IR"/>
        </w:rPr>
      </w:pPr>
      <w:r w:rsidRPr="00AC3C85">
        <w:rPr>
          <w:rFonts w:ascii="Arial" w:eastAsia="Andale Sans UI" w:hAnsi="Arial" w:cs="Arial"/>
          <w:b/>
          <w:bCs/>
          <w:color w:val="000000"/>
          <w:sz w:val="22"/>
          <w:szCs w:val="22"/>
          <w:lang w:val="de-DE" w:eastAsia="ja-JP" w:bidi="fa-IR"/>
        </w:rPr>
        <w:t>POSTANOWIENIA KOŃCOWE</w:t>
      </w:r>
    </w:p>
    <w:p w:rsidR="003A087B" w:rsidRPr="00AC3C85" w:rsidRDefault="003A087B" w:rsidP="00C37FAC">
      <w:pPr>
        <w:widowControl w:val="0"/>
        <w:numPr>
          <w:ilvl w:val="0"/>
          <w:numId w:val="59"/>
        </w:numPr>
        <w:suppressAutoHyphens/>
        <w:spacing w:line="276" w:lineRule="auto"/>
        <w:ind w:left="142"/>
        <w:contextualSpacing/>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Wykonawca nie może bez pisemnej zgody Zamawiającego dokonać przelewu wierzytelności wynikających z niniejszej umowy.</w:t>
      </w:r>
    </w:p>
    <w:p w:rsidR="003A087B" w:rsidRPr="00AC3C85" w:rsidRDefault="003A087B" w:rsidP="00C37FAC">
      <w:pPr>
        <w:widowControl w:val="0"/>
        <w:numPr>
          <w:ilvl w:val="0"/>
          <w:numId w:val="59"/>
        </w:numPr>
        <w:suppressAutoHyphens/>
        <w:spacing w:line="276" w:lineRule="auto"/>
        <w:ind w:left="142"/>
        <w:contextualSpacing/>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 xml:space="preserve">Strony wyłączają możliwość zmiany wynagrodzenia </w:t>
      </w:r>
      <w:r w:rsidR="0015683E">
        <w:rPr>
          <w:rFonts w:ascii="Arial" w:eastAsia="Andale Sans UI" w:hAnsi="Arial" w:cs="Arial"/>
          <w:color w:val="00000A"/>
          <w:sz w:val="22"/>
          <w:szCs w:val="22"/>
          <w:lang w:eastAsia="ja-JP" w:bidi="fa-IR"/>
        </w:rPr>
        <w:t>W</w:t>
      </w:r>
      <w:r w:rsidRPr="00AC3C85">
        <w:rPr>
          <w:rFonts w:ascii="Arial" w:eastAsia="Andale Sans UI" w:hAnsi="Arial" w:cs="Arial"/>
          <w:color w:val="00000A"/>
          <w:sz w:val="22"/>
          <w:szCs w:val="22"/>
          <w:lang w:eastAsia="ja-JP" w:bidi="fa-IR"/>
        </w:rPr>
        <w:t xml:space="preserve">ykonawcy na podstawie art. 632 § 2 </w:t>
      </w:r>
      <w:proofErr w:type="spellStart"/>
      <w:r w:rsidRPr="00AC3C85">
        <w:rPr>
          <w:rFonts w:ascii="Arial" w:eastAsia="Andale Sans UI" w:hAnsi="Arial" w:cs="Arial"/>
          <w:color w:val="00000A"/>
          <w:sz w:val="22"/>
          <w:szCs w:val="22"/>
          <w:lang w:eastAsia="ja-JP" w:bidi="fa-IR"/>
        </w:rPr>
        <w:t>Kc</w:t>
      </w:r>
      <w:proofErr w:type="spellEnd"/>
      <w:r w:rsidRPr="00AC3C85">
        <w:rPr>
          <w:rFonts w:ascii="Arial" w:eastAsia="Andale Sans UI" w:hAnsi="Arial" w:cs="Arial"/>
          <w:color w:val="00000A"/>
          <w:sz w:val="22"/>
          <w:szCs w:val="22"/>
          <w:lang w:eastAsia="ja-JP" w:bidi="fa-IR"/>
        </w:rPr>
        <w:t>.</w:t>
      </w:r>
    </w:p>
    <w:p w:rsidR="003A087B" w:rsidRPr="00AC3C85" w:rsidRDefault="003A087B" w:rsidP="00C37FAC">
      <w:pPr>
        <w:widowControl w:val="0"/>
        <w:numPr>
          <w:ilvl w:val="0"/>
          <w:numId w:val="59"/>
        </w:numPr>
        <w:suppressAutoHyphens/>
        <w:spacing w:line="276" w:lineRule="auto"/>
        <w:ind w:left="142"/>
        <w:contextualSpacing/>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Wykonawca zobowiązany jest do niezwłocznego informowania Zamawiającego o każdej zmianie adresu siedziby i o każdej innej zmianie w działalności mogącej mieć wpływ na realizację umowy. W przypadku niedopełnienia tego obowiązku Wykonawcę będą obciążać ewentualne koszty mogące powstać wskutek zaniechania. Pisma doręczone na ostatni ze znanych adresów stron uznaje się za skutecznie doręczone.</w:t>
      </w:r>
    </w:p>
    <w:p w:rsidR="003A087B" w:rsidRPr="00AC3C85" w:rsidRDefault="003A087B" w:rsidP="00C37FAC">
      <w:pPr>
        <w:widowControl w:val="0"/>
        <w:numPr>
          <w:ilvl w:val="0"/>
          <w:numId w:val="59"/>
        </w:numPr>
        <w:suppressAutoHyphens/>
        <w:spacing w:line="276" w:lineRule="auto"/>
        <w:ind w:left="142"/>
        <w:contextualSpacing/>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Wszystkie spory związane z wykonaniem umowy będzie rozstrzygał sąd właściwy dla miejsca siedziby Zamawiającego.</w:t>
      </w:r>
    </w:p>
    <w:p w:rsidR="003A087B" w:rsidRPr="00AC3C85" w:rsidRDefault="003A087B" w:rsidP="00C37FAC">
      <w:pPr>
        <w:widowControl w:val="0"/>
        <w:numPr>
          <w:ilvl w:val="0"/>
          <w:numId w:val="59"/>
        </w:numPr>
        <w:suppressAutoHyphens/>
        <w:spacing w:line="276" w:lineRule="auto"/>
        <w:ind w:left="142"/>
        <w:contextualSpacing/>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 xml:space="preserve">W sprawach nieuregulowanych niniejszą umową zastosowanie mają przepisy kodeksu cywilnego. </w:t>
      </w:r>
    </w:p>
    <w:p w:rsidR="003A087B" w:rsidRPr="00AC3C85" w:rsidRDefault="003A087B" w:rsidP="00C37FAC">
      <w:pPr>
        <w:widowControl w:val="0"/>
        <w:numPr>
          <w:ilvl w:val="0"/>
          <w:numId w:val="59"/>
        </w:numPr>
        <w:suppressAutoHyphens/>
        <w:spacing w:line="276" w:lineRule="auto"/>
        <w:ind w:left="142"/>
        <w:contextualSpacing/>
        <w:jc w:val="both"/>
        <w:textAlignment w:val="baseline"/>
        <w:rPr>
          <w:rFonts w:ascii="Arial" w:eastAsia="Andale Sans UI" w:hAnsi="Arial" w:cs="Arial"/>
          <w:color w:val="00000A"/>
          <w:sz w:val="22"/>
          <w:szCs w:val="22"/>
          <w:lang w:eastAsia="ja-JP" w:bidi="fa-IR"/>
        </w:rPr>
      </w:pPr>
      <w:r w:rsidRPr="00AC3C85">
        <w:rPr>
          <w:rFonts w:ascii="Arial" w:eastAsia="Andale Sans UI" w:hAnsi="Arial" w:cs="Arial"/>
          <w:color w:val="00000A"/>
          <w:sz w:val="22"/>
          <w:szCs w:val="22"/>
          <w:lang w:eastAsia="ja-JP" w:bidi="fa-IR"/>
        </w:rPr>
        <w:t xml:space="preserve">Umowę sporządzono w trzech jednobrzmiących egzemplarzach, jeden dla </w:t>
      </w:r>
      <w:r w:rsidR="0015683E">
        <w:rPr>
          <w:rFonts w:ascii="Arial" w:eastAsia="Andale Sans UI" w:hAnsi="Arial" w:cs="Arial"/>
          <w:color w:val="00000A"/>
          <w:sz w:val="22"/>
          <w:szCs w:val="22"/>
          <w:lang w:eastAsia="ja-JP" w:bidi="fa-IR"/>
        </w:rPr>
        <w:t>W</w:t>
      </w:r>
      <w:r w:rsidRPr="00AC3C85">
        <w:rPr>
          <w:rFonts w:ascii="Arial" w:eastAsia="Andale Sans UI" w:hAnsi="Arial" w:cs="Arial"/>
          <w:color w:val="00000A"/>
          <w:sz w:val="22"/>
          <w:szCs w:val="22"/>
          <w:lang w:eastAsia="ja-JP" w:bidi="fa-IR"/>
        </w:rPr>
        <w:t xml:space="preserve">ykonawcy </w:t>
      </w:r>
      <w:r w:rsidRPr="00AC3C85">
        <w:rPr>
          <w:rFonts w:ascii="Arial" w:eastAsia="Andale Sans UI" w:hAnsi="Arial" w:cs="Arial"/>
          <w:color w:val="00000A"/>
          <w:sz w:val="22"/>
          <w:szCs w:val="22"/>
          <w:lang w:eastAsia="ja-JP" w:bidi="fa-IR"/>
        </w:rPr>
        <w:br/>
        <w:t>i dwa dla zamawiającego.</w:t>
      </w:r>
    </w:p>
    <w:p w:rsidR="003A087B" w:rsidRPr="00AC3C85" w:rsidRDefault="003A087B" w:rsidP="003A087B">
      <w:pPr>
        <w:widowControl w:val="0"/>
        <w:suppressAutoHyphens/>
        <w:ind w:left="142"/>
        <w:textAlignment w:val="baseline"/>
        <w:rPr>
          <w:rFonts w:ascii="Arial" w:eastAsia="Andale Sans UI" w:hAnsi="Arial" w:cs="Arial"/>
          <w:b/>
          <w:sz w:val="22"/>
          <w:szCs w:val="22"/>
          <w:lang w:val="de-DE" w:eastAsia="ja-JP" w:bidi="fa-IR"/>
        </w:rPr>
      </w:pPr>
    </w:p>
    <w:p w:rsidR="003A087B" w:rsidRPr="00AC3C85" w:rsidRDefault="003A087B" w:rsidP="003A087B">
      <w:pPr>
        <w:widowControl w:val="0"/>
        <w:suppressAutoHyphens/>
        <w:ind w:left="142"/>
        <w:textAlignment w:val="baseline"/>
        <w:rPr>
          <w:rFonts w:ascii="Arial" w:eastAsia="Andale Sans UI" w:hAnsi="Arial" w:cs="Arial"/>
          <w:b/>
          <w:sz w:val="22"/>
          <w:szCs w:val="22"/>
          <w:lang w:val="de-DE" w:eastAsia="ja-JP" w:bidi="fa-IR"/>
        </w:rPr>
      </w:pPr>
      <w:r w:rsidRPr="00AC3C85">
        <w:rPr>
          <w:rFonts w:ascii="Arial" w:eastAsia="Andale Sans UI" w:hAnsi="Arial" w:cs="Arial"/>
          <w:b/>
          <w:sz w:val="22"/>
          <w:szCs w:val="22"/>
          <w:lang w:val="de-DE" w:eastAsia="ja-JP" w:bidi="fa-IR"/>
        </w:rPr>
        <w:t>ZAMAWIAJĄCY</w:t>
      </w:r>
      <w:r w:rsidRPr="00AC3C85">
        <w:rPr>
          <w:rFonts w:ascii="Arial" w:eastAsia="Andale Sans UI" w:hAnsi="Arial" w:cs="Arial"/>
          <w:b/>
          <w:sz w:val="22"/>
          <w:szCs w:val="22"/>
          <w:lang w:val="de-DE" w:eastAsia="ja-JP" w:bidi="fa-IR"/>
        </w:rPr>
        <w:tab/>
      </w:r>
      <w:r w:rsidRPr="00AC3C85">
        <w:rPr>
          <w:rFonts w:ascii="Arial" w:eastAsia="Andale Sans UI" w:hAnsi="Arial" w:cs="Arial"/>
          <w:b/>
          <w:sz w:val="22"/>
          <w:szCs w:val="22"/>
          <w:lang w:val="de-DE" w:eastAsia="ja-JP" w:bidi="fa-IR"/>
        </w:rPr>
        <w:tab/>
      </w:r>
      <w:r w:rsidRPr="00AC3C85">
        <w:rPr>
          <w:rFonts w:ascii="Arial" w:eastAsia="Andale Sans UI" w:hAnsi="Arial" w:cs="Arial"/>
          <w:b/>
          <w:sz w:val="22"/>
          <w:szCs w:val="22"/>
          <w:lang w:val="de-DE" w:eastAsia="ja-JP" w:bidi="fa-IR"/>
        </w:rPr>
        <w:tab/>
      </w:r>
      <w:r w:rsidRPr="00AC3C85">
        <w:rPr>
          <w:rFonts w:ascii="Arial" w:eastAsia="Andale Sans UI" w:hAnsi="Arial" w:cs="Arial"/>
          <w:b/>
          <w:sz w:val="22"/>
          <w:szCs w:val="22"/>
          <w:lang w:val="de-DE" w:eastAsia="ja-JP" w:bidi="fa-IR"/>
        </w:rPr>
        <w:tab/>
      </w:r>
      <w:r w:rsidRPr="00AC3C85">
        <w:rPr>
          <w:rFonts w:ascii="Arial" w:eastAsia="Andale Sans UI" w:hAnsi="Arial" w:cs="Arial"/>
          <w:b/>
          <w:sz w:val="22"/>
          <w:szCs w:val="22"/>
          <w:lang w:val="de-DE" w:eastAsia="ja-JP" w:bidi="fa-IR"/>
        </w:rPr>
        <w:tab/>
      </w:r>
      <w:r w:rsidRPr="00AC3C85">
        <w:rPr>
          <w:rFonts w:ascii="Arial" w:eastAsia="Andale Sans UI" w:hAnsi="Arial" w:cs="Arial"/>
          <w:b/>
          <w:sz w:val="22"/>
          <w:szCs w:val="22"/>
          <w:lang w:val="de-DE" w:eastAsia="ja-JP" w:bidi="fa-IR"/>
        </w:rPr>
        <w:tab/>
      </w:r>
      <w:r w:rsidRPr="00AC3C85">
        <w:rPr>
          <w:rFonts w:ascii="Arial" w:eastAsia="Andale Sans UI" w:hAnsi="Arial" w:cs="Arial"/>
          <w:b/>
          <w:sz w:val="22"/>
          <w:szCs w:val="22"/>
          <w:lang w:val="de-DE" w:eastAsia="ja-JP" w:bidi="fa-IR"/>
        </w:rPr>
        <w:tab/>
        <w:t>WYKONAWCA</w:t>
      </w:r>
    </w:p>
    <w:p w:rsidR="003A087B" w:rsidRPr="00AC3C85" w:rsidRDefault="003A087B" w:rsidP="003A087B">
      <w:pPr>
        <w:widowControl w:val="0"/>
        <w:suppressAutoHyphens/>
        <w:ind w:left="142"/>
        <w:textAlignment w:val="baseline"/>
        <w:rPr>
          <w:rFonts w:ascii="Arial" w:eastAsia="Andale Sans UI" w:hAnsi="Arial" w:cs="Arial"/>
          <w:sz w:val="22"/>
          <w:szCs w:val="22"/>
          <w:lang w:val="de-DE" w:eastAsia="ja-JP" w:bidi="fa-IR"/>
        </w:rPr>
      </w:pPr>
    </w:p>
    <w:p w:rsidR="0011666E" w:rsidRPr="00AC3C85" w:rsidRDefault="0011666E" w:rsidP="003A087B">
      <w:pPr>
        <w:widowControl w:val="0"/>
        <w:suppressAutoHyphens/>
        <w:ind w:left="142"/>
        <w:textAlignment w:val="baseline"/>
        <w:rPr>
          <w:rFonts w:ascii="Arial" w:eastAsia="Andale Sans UI" w:hAnsi="Arial" w:cs="Arial"/>
          <w:sz w:val="22"/>
          <w:szCs w:val="22"/>
          <w:lang w:val="de-DE" w:eastAsia="ja-JP" w:bidi="fa-IR"/>
        </w:rPr>
      </w:pPr>
    </w:p>
    <w:p w:rsidR="003A087B" w:rsidRPr="00AC3C85" w:rsidRDefault="003A087B" w:rsidP="003A087B">
      <w:pPr>
        <w:widowControl w:val="0"/>
        <w:suppressAutoHyphens/>
        <w:ind w:left="142"/>
        <w:textAlignment w:val="baseline"/>
        <w:rPr>
          <w:rFonts w:ascii="Arial" w:eastAsia="Andale Sans UI" w:hAnsi="Arial" w:cs="Arial"/>
          <w:b/>
          <w:sz w:val="22"/>
          <w:szCs w:val="22"/>
          <w:lang w:val="de-DE" w:eastAsia="ja-JP" w:bidi="fa-IR"/>
        </w:rPr>
      </w:pPr>
      <w:r w:rsidRPr="00AC3C85">
        <w:rPr>
          <w:rFonts w:ascii="Arial" w:eastAsia="Andale Sans UI" w:hAnsi="Arial" w:cs="Arial"/>
          <w:sz w:val="22"/>
          <w:szCs w:val="22"/>
          <w:lang w:val="de-DE" w:eastAsia="ja-JP" w:bidi="fa-IR"/>
        </w:rPr>
        <w:t xml:space="preserve">…………………………………………..      ……………………………………………..    </w:t>
      </w:r>
    </w:p>
    <w:p w:rsidR="003A087B" w:rsidRPr="00AC3C85" w:rsidRDefault="003A087B" w:rsidP="003A087B">
      <w:pPr>
        <w:widowControl w:val="0"/>
        <w:suppressAutoHyphens/>
        <w:ind w:left="142"/>
        <w:textAlignment w:val="baseline"/>
        <w:rPr>
          <w:rFonts w:ascii="Arial" w:eastAsia="Andale Sans UI" w:hAnsi="Arial" w:cs="Arial"/>
          <w:b/>
          <w:sz w:val="22"/>
          <w:szCs w:val="22"/>
          <w:lang w:val="de-DE" w:eastAsia="ja-JP" w:bidi="fa-IR"/>
        </w:rPr>
      </w:pPr>
    </w:p>
    <w:p w:rsidR="0011666E" w:rsidRPr="00AC3C85" w:rsidRDefault="003A087B" w:rsidP="0011666E">
      <w:pPr>
        <w:widowControl w:val="0"/>
        <w:suppressAutoHyphens/>
        <w:ind w:left="142"/>
        <w:textAlignment w:val="baseline"/>
        <w:rPr>
          <w:rFonts w:ascii="Arial" w:eastAsia="Andale Sans UI" w:hAnsi="Arial" w:cs="Arial"/>
          <w:b/>
          <w:sz w:val="22"/>
          <w:szCs w:val="22"/>
          <w:lang w:val="de-DE" w:eastAsia="ja-JP" w:bidi="fa-IR"/>
        </w:rPr>
      </w:pPr>
      <w:r w:rsidRPr="00AC3C85">
        <w:rPr>
          <w:rFonts w:ascii="Arial" w:eastAsia="Andale Sans UI" w:hAnsi="Arial" w:cs="Arial"/>
          <w:b/>
          <w:sz w:val="22"/>
          <w:szCs w:val="22"/>
          <w:lang w:val="de-DE" w:eastAsia="ja-JP" w:bidi="fa-IR"/>
        </w:rPr>
        <w:t>KONTRASYGNATA</w:t>
      </w:r>
    </w:p>
    <w:p w:rsidR="0011666E" w:rsidRPr="00AC3C85" w:rsidRDefault="0011666E" w:rsidP="0011666E">
      <w:pPr>
        <w:widowControl w:val="0"/>
        <w:suppressAutoHyphens/>
        <w:ind w:left="142"/>
        <w:textAlignment w:val="baseline"/>
        <w:rPr>
          <w:rFonts w:ascii="Arial" w:eastAsia="Andale Sans UI" w:hAnsi="Arial" w:cs="Arial"/>
          <w:b/>
          <w:sz w:val="22"/>
          <w:szCs w:val="22"/>
          <w:lang w:val="de-DE" w:eastAsia="ja-JP" w:bidi="fa-IR"/>
        </w:rPr>
      </w:pPr>
    </w:p>
    <w:p w:rsidR="003A087B" w:rsidRPr="00AC3C85" w:rsidRDefault="003A087B" w:rsidP="0011666E">
      <w:pPr>
        <w:widowControl w:val="0"/>
        <w:suppressAutoHyphens/>
        <w:ind w:left="142"/>
        <w:textAlignment w:val="baseline"/>
        <w:rPr>
          <w:rFonts w:ascii="Arial" w:hAnsi="Arial" w:cs="Arial"/>
          <w:sz w:val="22"/>
          <w:szCs w:val="22"/>
        </w:rPr>
      </w:pPr>
      <w:r w:rsidRPr="00AC3C85">
        <w:rPr>
          <w:rFonts w:ascii="Arial" w:eastAsia="Andale Sans UI" w:hAnsi="Arial" w:cs="Arial"/>
          <w:sz w:val="22"/>
          <w:szCs w:val="22"/>
          <w:lang w:val="de-DE" w:eastAsia="ja-JP" w:bidi="fa-IR"/>
        </w:rPr>
        <w:t>…………………………………………..</w:t>
      </w:r>
    </w:p>
    <w:sectPr w:rsidR="003A087B" w:rsidRPr="00AC3C85" w:rsidSect="00315892">
      <w:headerReference w:type="default" r:id="rId11"/>
      <w:footerReference w:type="default" r:id="rId12"/>
      <w:headerReference w:type="first" r:id="rId13"/>
      <w:pgSz w:w="11906" w:h="16838"/>
      <w:pgMar w:top="1812" w:right="1417" w:bottom="1417" w:left="1417" w:header="567"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E0F" w:rsidRDefault="00F26E0F">
      <w:r>
        <w:separator/>
      </w:r>
    </w:p>
  </w:endnote>
  <w:endnote w:type="continuationSeparator" w:id="0">
    <w:p w:rsidR="00F26E0F" w:rsidRDefault="00F26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Andale Sans UI">
    <w:altName w:val="Arial Unicode MS"/>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EE"/>
    <w:family w:val="swiss"/>
    <w:pitch w:val="variable"/>
    <w:sig w:usb0="00000007" w:usb1="00000000" w:usb2="00000000" w:usb3="00000000" w:csb0="00000093"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rPr>
      <w:id w:val="2298182"/>
      <w:docPartObj>
        <w:docPartGallery w:val="Page Numbers (Bottom of Page)"/>
        <w:docPartUnique/>
      </w:docPartObj>
    </w:sdtPr>
    <w:sdtEndPr>
      <w:rPr>
        <w:rFonts w:ascii="Times New Roman" w:hAnsi="Times New Roman"/>
      </w:rPr>
    </w:sdtEndPr>
    <w:sdtContent>
      <w:p w:rsidR="001723D0" w:rsidRPr="008D2953" w:rsidRDefault="001723D0">
        <w:pPr>
          <w:pStyle w:val="Stopka"/>
          <w:jc w:val="right"/>
          <w:rPr>
            <w:rFonts w:asciiTheme="majorHAnsi" w:hAnsiTheme="majorHAnsi"/>
          </w:rPr>
        </w:pPr>
        <w:r w:rsidRPr="008D2953">
          <w:rPr>
            <w:rFonts w:asciiTheme="majorHAnsi" w:hAnsiTheme="majorHAnsi"/>
          </w:rPr>
          <w:t xml:space="preserve">str. </w:t>
        </w:r>
        <w:r>
          <w:fldChar w:fldCharType="begin"/>
        </w:r>
        <w:r>
          <w:instrText xml:space="preserve"> PAGE    \* MERGEFORMAT </w:instrText>
        </w:r>
        <w:r>
          <w:fldChar w:fldCharType="separate"/>
        </w:r>
        <w:r w:rsidR="00165972" w:rsidRPr="00165972">
          <w:rPr>
            <w:rFonts w:asciiTheme="majorHAnsi" w:hAnsiTheme="majorHAnsi"/>
            <w:noProof/>
          </w:rPr>
          <w:t>50</w:t>
        </w:r>
        <w:r>
          <w:rPr>
            <w:rFonts w:asciiTheme="majorHAnsi" w:hAnsiTheme="majorHAnsi"/>
            <w:noProof/>
          </w:rPr>
          <w:fldChar w:fldCharType="end"/>
        </w:r>
      </w:p>
    </w:sdtContent>
  </w:sdt>
  <w:p w:rsidR="001723D0" w:rsidRPr="008D2953" w:rsidRDefault="001723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E0F" w:rsidRDefault="00F26E0F">
      <w:r>
        <w:separator/>
      </w:r>
    </w:p>
  </w:footnote>
  <w:footnote w:type="continuationSeparator" w:id="0">
    <w:p w:rsidR="00F26E0F" w:rsidRDefault="00F26E0F">
      <w:r>
        <w:continuationSeparator/>
      </w:r>
    </w:p>
  </w:footnote>
  <w:footnote w:id="1">
    <w:p w:rsidR="001723D0" w:rsidRDefault="001723D0" w:rsidP="00B03A7D">
      <w:pPr>
        <w:pStyle w:val="Tekstprzypisudolnego"/>
        <w:rPr>
          <w:rFonts w:ascii="Arial" w:hAnsi="Arial" w:cs="Arial"/>
          <w:sz w:val="14"/>
          <w:szCs w:val="14"/>
        </w:rPr>
      </w:pPr>
      <w:r w:rsidRPr="006E276F">
        <w:rPr>
          <w:rFonts w:ascii="Arial Black" w:hAnsi="Arial Black" w:cs="Arial"/>
          <w:color w:val="FF0000"/>
          <w:sz w:val="14"/>
          <w:szCs w:val="14"/>
        </w:rPr>
        <w:footnoteRef/>
      </w:r>
      <w:r w:rsidRPr="006E276F">
        <w:rPr>
          <w:rFonts w:ascii="Arial" w:hAnsi="Arial" w:cs="Arial"/>
          <w:sz w:val="18"/>
          <w:szCs w:val="18"/>
        </w:rPr>
        <w:t>Należy skreślić niewłaściwe</w:t>
      </w:r>
      <w:r>
        <w:rPr>
          <w:rFonts w:ascii="Arial" w:hAnsi="Arial" w:cs="Arial"/>
          <w:sz w:val="14"/>
          <w:szCs w:val="14"/>
        </w:rPr>
        <w:t>.</w:t>
      </w:r>
    </w:p>
    <w:p w:rsidR="001723D0" w:rsidRPr="00937040" w:rsidRDefault="001723D0" w:rsidP="00B03A7D">
      <w:pPr>
        <w:rPr>
          <w:rFonts w:ascii="Arial" w:hAnsi="Arial" w:cs="Arial"/>
          <w:sz w:val="14"/>
          <w:szCs w:val="14"/>
        </w:rPr>
      </w:pPr>
      <w:r w:rsidRPr="00937040">
        <w:rPr>
          <w:rFonts w:ascii="Arial" w:hAnsi="Arial" w:cs="Arial"/>
          <w:sz w:val="14"/>
          <w:szCs w:val="14"/>
        </w:rPr>
        <w:t xml:space="preserve">Por. zalecenie Komisji z dnia 6 maja 2003 r. dotyczące definicji mikroprzedsiębiorstw oraz małych i średnich przedsiębiorstw (Dz.U. L 124 z 20.5.2003, s. 36). Te informacje są wymagane wyłącznie do celów statystycznych. </w:t>
      </w:r>
    </w:p>
    <w:p w:rsidR="001723D0" w:rsidRPr="00937040" w:rsidRDefault="001723D0" w:rsidP="00B03A7D">
      <w:pPr>
        <w:rPr>
          <w:rFonts w:ascii="Arial" w:hAnsi="Arial" w:cs="Arial"/>
          <w:sz w:val="14"/>
          <w:szCs w:val="14"/>
        </w:rPr>
      </w:pPr>
      <w:r w:rsidRPr="00937040">
        <w:rPr>
          <w:rFonts w:ascii="Arial" w:hAnsi="Arial" w:cs="Arial"/>
          <w:sz w:val="14"/>
          <w:szCs w:val="14"/>
        </w:rPr>
        <w:t>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1723D0" w:rsidRPr="0063508D" w:rsidRDefault="001723D0" w:rsidP="00B03A7D">
      <w:pPr>
        <w:pStyle w:val="Tekstprzypisudolnego"/>
        <w:rPr>
          <w:rFonts w:ascii="Arial" w:hAnsi="Arial" w:cs="Arial"/>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3D0" w:rsidRDefault="001723D0" w:rsidP="00900CA3">
    <w:pPr>
      <w:pStyle w:val="Nagwek"/>
    </w:pPr>
    <w:r>
      <w:rPr>
        <w:noProof/>
      </w:rPr>
      <w:drawing>
        <wp:anchor distT="0" distB="0" distL="114300" distR="114300" simplePos="0" relativeHeight="251660288" behindDoc="1" locked="0" layoutInCell="1" allowOverlap="1">
          <wp:simplePos x="0" y="0"/>
          <wp:positionH relativeFrom="column">
            <wp:posOffset>-42545</wp:posOffset>
          </wp:positionH>
          <wp:positionV relativeFrom="paragraph">
            <wp:posOffset>-161925</wp:posOffset>
          </wp:positionV>
          <wp:extent cx="895350" cy="876300"/>
          <wp:effectExtent l="19050" t="0" r="0" b="0"/>
          <wp:wrapTight wrapText="bothSides">
            <wp:wrapPolygon edited="0">
              <wp:start x="-460" y="0"/>
              <wp:lineTo x="-460" y="21130"/>
              <wp:lineTo x="21600" y="21130"/>
              <wp:lineTo x="21600" y="0"/>
              <wp:lineTo x="-460" y="0"/>
            </wp:wrapPolygon>
          </wp:wrapTight>
          <wp:docPr id="4" name="Obraz 4" descr="logo (znak wod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znak wodny)"/>
                  <pic:cNvPicPr>
                    <a:picLocks noChangeAspect="1" noChangeArrowheads="1"/>
                  </pic:cNvPicPr>
                </pic:nvPicPr>
                <pic:blipFill>
                  <a:blip r:embed="rId1"/>
                  <a:srcRect/>
                  <a:stretch>
                    <a:fillRect/>
                  </a:stretch>
                </pic:blipFill>
                <pic:spPr bwMode="auto">
                  <a:xfrm>
                    <a:off x="0" y="0"/>
                    <a:ext cx="895350" cy="876300"/>
                  </a:xfrm>
                  <a:prstGeom prst="rect">
                    <a:avLst/>
                  </a:prstGeom>
                  <a:noFill/>
                  <a:ln w="9525">
                    <a:noFill/>
                    <a:miter lim="800000"/>
                    <a:headEnd/>
                    <a:tailEnd/>
                  </a:ln>
                </pic:spPr>
              </pic:pic>
            </a:graphicData>
          </a:graphic>
        </wp:anchor>
      </w:drawing>
    </w:r>
  </w:p>
  <w:p w:rsidR="001723D0" w:rsidRPr="00A14F52" w:rsidRDefault="001723D0" w:rsidP="001A5A8F">
    <w:pPr>
      <w:pStyle w:val="Nagwek2"/>
      <w:widowControl w:val="0"/>
      <w:tabs>
        <w:tab w:val="center" w:pos="4513"/>
        <w:tab w:val="right" w:pos="9026"/>
      </w:tabs>
      <w:suppressAutoHyphens/>
      <w:ind w:left="576"/>
      <w:jc w:val="center"/>
      <w:rPr>
        <w:sz w:val="18"/>
        <w:szCs w:val="18"/>
      </w:rPr>
    </w:pPr>
    <w:r w:rsidRPr="00A14F52">
      <w:rPr>
        <w:sz w:val="18"/>
        <w:szCs w:val="18"/>
      </w:rPr>
      <w:t>SPECYFIKACJA ISTOTNYCH WARUNKÓW ZAMÓWIENIA</w:t>
    </w:r>
  </w:p>
  <w:p w:rsidR="001723D0" w:rsidRPr="00A14F52" w:rsidRDefault="001723D0" w:rsidP="00F720B2">
    <w:pPr>
      <w:jc w:val="center"/>
      <w:rPr>
        <w:sz w:val="18"/>
        <w:szCs w:val="18"/>
      </w:rPr>
    </w:pPr>
    <w:r w:rsidRPr="00A14F52">
      <w:rPr>
        <w:rFonts w:ascii="Arial" w:hAnsi="Arial" w:cs="Arial"/>
        <w:sz w:val="18"/>
        <w:szCs w:val="18"/>
      </w:rPr>
      <w:t xml:space="preserve">Znak sprawy: </w:t>
    </w:r>
    <w:r>
      <w:rPr>
        <w:rFonts w:ascii="Arial" w:hAnsi="Arial" w:cs="Arial"/>
        <w:sz w:val="18"/>
        <w:szCs w:val="18"/>
      </w:rPr>
      <w:t>RIG</w:t>
    </w:r>
    <w:r w:rsidRPr="00A14F52">
      <w:rPr>
        <w:rFonts w:ascii="Arial" w:hAnsi="Arial" w:cs="Arial"/>
        <w:bCs/>
        <w:color w:val="000000"/>
        <w:sz w:val="18"/>
        <w:szCs w:val="18"/>
      </w:rPr>
      <w:t>.27</w:t>
    </w:r>
    <w:r>
      <w:rPr>
        <w:rFonts w:ascii="Arial" w:hAnsi="Arial" w:cs="Arial"/>
        <w:bCs/>
        <w:color w:val="000000"/>
        <w:sz w:val="18"/>
        <w:szCs w:val="18"/>
      </w:rPr>
      <w:t>1.70</w:t>
    </w:r>
    <w:r w:rsidRPr="00A14F52">
      <w:rPr>
        <w:rFonts w:ascii="Arial" w:hAnsi="Arial" w:cs="Arial"/>
        <w:bCs/>
        <w:color w:val="000000"/>
        <w:sz w:val="18"/>
        <w:szCs w:val="18"/>
      </w:rPr>
      <w:t>.201</w:t>
    </w:r>
    <w:r>
      <w:rPr>
        <w:rFonts w:ascii="Arial" w:hAnsi="Arial" w:cs="Arial"/>
        <w:bCs/>
        <w:color w:val="000000"/>
        <w:sz w:val="18"/>
        <w:szCs w:val="18"/>
      </w:rPr>
      <w:t>7</w:t>
    </w:r>
  </w:p>
  <w:p w:rsidR="001723D0" w:rsidRPr="00562C7A" w:rsidRDefault="001723D0" w:rsidP="00F720B2">
    <w:pPr>
      <w:ind w:left="3544" w:firstLine="421"/>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3D0" w:rsidRDefault="001723D0" w:rsidP="00EA3322">
    <w:pPr>
      <w:pStyle w:val="Nagwek"/>
    </w:pPr>
    <w:r>
      <w:rPr>
        <w:noProof/>
      </w:rPr>
      <w:drawing>
        <wp:anchor distT="0" distB="0" distL="114300" distR="114300" simplePos="0" relativeHeight="251657216" behindDoc="1" locked="0" layoutInCell="1" allowOverlap="1">
          <wp:simplePos x="0" y="0"/>
          <wp:positionH relativeFrom="column">
            <wp:posOffset>-42545</wp:posOffset>
          </wp:positionH>
          <wp:positionV relativeFrom="paragraph">
            <wp:posOffset>-161925</wp:posOffset>
          </wp:positionV>
          <wp:extent cx="895350" cy="876300"/>
          <wp:effectExtent l="19050" t="0" r="0" b="0"/>
          <wp:wrapTight wrapText="bothSides">
            <wp:wrapPolygon edited="0">
              <wp:start x="-460" y="0"/>
              <wp:lineTo x="-460" y="21130"/>
              <wp:lineTo x="21600" y="21130"/>
              <wp:lineTo x="21600" y="0"/>
              <wp:lineTo x="-460" y="0"/>
            </wp:wrapPolygon>
          </wp:wrapTight>
          <wp:docPr id="2" name="Obraz 2" descr="logo (znak wod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nak wodny)"/>
                  <pic:cNvPicPr>
                    <a:picLocks noChangeAspect="1" noChangeArrowheads="1"/>
                  </pic:cNvPicPr>
                </pic:nvPicPr>
                <pic:blipFill>
                  <a:blip r:embed="rId1"/>
                  <a:srcRect/>
                  <a:stretch>
                    <a:fillRect/>
                  </a:stretch>
                </pic:blipFill>
                <pic:spPr bwMode="auto">
                  <a:xfrm>
                    <a:off x="0" y="0"/>
                    <a:ext cx="895350" cy="876300"/>
                  </a:xfrm>
                  <a:prstGeom prst="rect">
                    <a:avLst/>
                  </a:prstGeom>
                  <a:noFill/>
                  <a:ln w="9525">
                    <a:noFill/>
                    <a:miter lim="800000"/>
                    <a:headEnd/>
                    <a:tailEnd/>
                  </a:ln>
                </pic:spPr>
              </pic:pic>
            </a:graphicData>
          </a:graphic>
        </wp:anchor>
      </w:drawing>
    </w:r>
  </w:p>
  <w:p w:rsidR="001723D0" w:rsidRPr="00A14F52" w:rsidRDefault="001723D0" w:rsidP="00EA3322">
    <w:pPr>
      <w:ind w:left="1560"/>
      <w:jc w:val="center"/>
      <w:rPr>
        <w:rFonts w:ascii="Arial" w:hAnsi="Arial" w:cs="Arial"/>
        <w:b/>
      </w:rPr>
    </w:pPr>
    <w:r w:rsidRPr="00A14F52">
      <w:rPr>
        <w:rFonts w:ascii="Arial" w:hAnsi="Arial" w:cs="Arial"/>
        <w:b/>
      </w:rPr>
      <w:t>GMIN</w:t>
    </w:r>
    <w:r>
      <w:rPr>
        <w:rFonts w:ascii="Arial" w:hAnsi="Arial" w:cs="Arial"/>
        <w:b/>
      </w:rPr>
      <w:t>A</w:t>
    </w:r>
    <w:r w:rsidRPr="00A14F52">
      <w:rPr>
        <w:rFonts w:ascii="Arial" w:hAnsi="Arial" w:cs="Arial"/>
        <w:b/>
      </w:rPr>
      <w:t xml:space="preserve"> ŚWIESZYNO</w:t>
    </w:r>
  </w:p>
  <w:p w:rsidR="001723D0" w:rsidRPr="00A14F52" w:rsidRDefault="001723D0" w:rsidP="00EA3322">
    <w:pPr>
      <w:ind w:left="3119"/>
      <w:rPr>
        <w:rFonts w:ascii="Arial" w:hAnsi="Arial" w:cs="Arial"/>
      </w:rPr>
    </w:pPr>
    <w:r>
      <w:rPr>
        <w:rFonts w:ascii="Arial" w:hAnsi="Arial" w:cs="Arial"/>
        <w:noProof/>
      </w:rPr>
      <mc:AlternateContent>
        <mc:Choice Requires="wps">
          <w:drawing>
            <wp:anchor distT="4294967291" distB="4294967291" distL="114300" distR="114300" simplePos="0" relativeHeight="251661312" behindDoc="0" locked="0" layoutInCell="1" allowOverlap="1">
              <wp:simplePos x="0" y="0"/>
              <wp:positionH relativeFrom="column">
                <wp:posOffset>1000125</wp:posOffset>
              </wp:positionH>
              <wp:positionV relativeFrom="paragraph">
                <wp:posOffset>81279</wp:posOffset>
              </wp:positionV>
              <wp:extent cx="4810125" cy="0"/>
              <wp:effectExtent l="0" t="0" r="9525"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01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029EF" id="Line 3"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8.75pt,6.4pt" to="45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O6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" strokeweight="1.5pt"/>
          </w:pict>
        </mc:Fallback>
      </mc:AlternateContent>
    </w:r>
  </w:p>
  <w:p w:rsidR="001723D0" w:rsidRPr="00A14F52" w:rsidRDefault="001723D0" w:rsidP="00EA3322">
    <w:pPr>
      <w:ind w:left="1560"/>
      <w:jc w:val="center"/>
      <w:rPr>
        <w:rFonts w:ascii="Arial" w:hAnsi="Arial" w:cs="Arial"/>
      </w:rPr>
    </w:pPr>
    <w:r w:rsidRPr="00A14F52">
      <w:rPr>
        <w:rFonts w:ascii="Arial" w:hAnsi="Arial" w:cs="Arial"/>
      </w:rPr>
      <w:t>Świeszyno 71, 76-024 Świeszyno, powiat koszaliński</w:t>
    </w:r>
  </w:p>
  <w:p w:rsidR="001723D0" w:rsidRPr="00A14F52" w:rsidRDefault="001723D0" w:rsidP="00EA3322">
    <w:pPr>
      <w:ind w:left="1560"/>
      <w:jc w:val="center"/>
      <w:rPr>
        <w:rFonts w:ascii="Arial" w:hAnsi="Arial" w:cs="Arial"/>
        <w:vertAlign w:val="superscript"/>
        <w:lang w:val="en-US"/>
      </w:rPr>
    </w:pPr>
    <w:r w:rsidRPr="00A14F52">
      <w:rPr>
        <w:rFonts w:ascii="Arial" w:hAnsi="Arial" w:cs="Arial"/>
        <w:vertAlign w:val="superscript"/>
        <w:lang w:val="en-US"/>
      </w:rPr>
      <w:t xml:space="preserve">tel. 94 316 0120, fax 94 316 14 91 www.swieszyno.pl,  </w:t>
    </w:r>
    <w:hyperlink r:id="rId2" w:history="1">
      <w:r w:rsidRPr="00A14F52">
        <w:rPr>
          <w:rStyle w:val="Hipercze"/>
          <w:rFonts w:ascii="Arial" w:hAnsi="Arial" w:cs="Arial"/>
          <w:vertAlign w:val="superscript"/>
          <w:lang w:val="en-US"/>
        </w:rPr>
        <w:t>gmina@swieszyno.pl</w:t>
      </w:r>
    </w:hyperlink>
    <w:r w:rsidRPr="00A14F52">
      <w:rPr>
        <w:rFonts w:ascii="Arial" w:hAnsi="Arial" w:cs="Arial"/>
        <w:vertAlign w:val="superscript"/>
        <w:lang w:val="en-US"/>
      </w:rPr>
      <w:t xml:space="preserve">, NIP </w:t>
    </w:r>
    <w:r>
      <w:rPr>
        <w:rFonts w:ascii="Arial" w:hAnsi="Arial" w:cs="Arial"/>
        <w:vertAlign w:val="superscript"/>
        <w:lang w:val="en-US"/>
      </w:rPr>
      <w:t>499-05-21-087</w:t>
    </w:r>
  </w:p>
  <w:p w:rsidR="001723D0" w:rsidRPr="00562C7A" w:rsidRDefault="001723D0">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color w:val="auto"/>
      </w:rPr>
    </w:lvl>
    <w:lvl w:ilvl="2">
      <w:start w:val="1"/>
      <w:numFmt w:val="bullet"/>
      <w:lvlText w:val="▪"/>
      <w:lvlJc w:val="left"/>
      <w:pPr>
        <w:tabs>
          <w:tab w:val="num" w:pos="1440"/>
        </w:tabs>
        <w:ind w:left="1440" w:hanging="360"/>
      </w:pPr>
      <w:rPr>
        <w:rFonts w:ascii="OpenSymbol" w:hAnsi="Open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color w:val="auto"/>
      </w:rPr>
    </w:lvl>
    <w:lvl w:ilvl="5">
      <w:start w:val="1"/>
      <w:numFmt w:val="bullet"/>
      <w:lvlText w:val="▪"/>
      <w:lvlJc w:val="left"/>
      <w:pPr>
        <w:tabs>
          <w:tab w:val="num" w:pos="2520"/>
        </w:tabs>
        <w:ind w:left="2520" w:hanging="360"/>
      </w:pPr>
      <w:rPr>
        <w:rFonts w:ascii="OpenSymbol" w:hAnsi="Open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color w:val="auto"/>
      </w:rPr>
    </w:lvl>
    <w:lvl w:ilvl="8">
      <w:start w:val="1"/>
      <w:numFmt w:val="bullet"/>
      <w:lvlText w:val="▪"/>
      <w:lvlJc w:val="left"/>
      <w:pPr>
        <w:tabs>
          <w:tab w:val="num" w:pos="3600"/>
        </w:tabs>
        <w:ind w:left="3600" w:hanging="360"/>
      </w:pPr>
      <w:rPr>
        <w:rFonts w:ascii="OpenSymbol" w:hAnsi="OpenSymbol"/>
        <w:color w:val="auto"/>
      </w:rPr>
    </w:lvl>
  </w:abstractNum>
  <w:abstractNum w:abstractNumId="1" w15:restartNumberingAfterBreak="0">
    <w:nsid w:val="00000006"/>
    <w:multiLevelType w:val="singleLevel"/>
    <w:tmpl w:val="04150011"/>
    <w:lvl w:ilvl="0">
      <w:start w:val="1"/>
      <w:numFmt w:val="decimal"/>
      <w:lvlText w:val="%1)"/>
      <w:lvlJc w:val="left"/>
      <w:pPr>
        <w:ind w:left="720" w:hanging="360"/>
      </w:pPr>
    </w:lvl>
  </w:abstractNum>
  <w:abstractNum w:abstractNumId="2" w15:restartNumberingAfterBreak="0">
    <w:nsid w:val="00000008"/>
    <w:multiLevelType w:val="multilevel"/>
    <w:tmpl w:val="96D6021C"/>
    <w:name w:val="WW8Num7"/>
    <w:lvl w:ilvl="0">
      <w:start w:val="1"/>
      <w:numFmt w:val="decimal"/>
      <w:lvlText w:val="%1)"/>
      <w:lvlJc w:val="left"/>
      <w:pPr>
        <w:tabs>
          <w:tab w:val="num" w:pos="340"/>
        </w:tabs>
        <w:ind w:left="340" w:hanging="34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 w15:restartNumberingAfterBreak="0">
    <w:nsid w:val="00000009"/>
    <w:multiLevelType w:val="multilevel"/>
    <w:tmpl w:val="9A868516"/>
    <w:name w:val="WW8Num8"/>
    <w:lvl w:ilvl="0">
      <w:start w:val="1"/>
      <w:numFmt w:val="decimal"/>
      <w:lvlText w:val="%1."/>
      <w:lvlJc w:val="left"/>
      <w:pPr>
        <w:tabs>
          <w:tab w:val="num" w:pos="1260"/>
        </w:tabs>
        <w:ind w:left="1260" w:hanging="720"/>
      </w:pPr>
    </w:lvl>
    <w:lvl w:ilvl="1">
      <w:start w:val="1"/>
      <w:numFmt w:val="decimal"/>
      <w:lvlText w:val="%2."/>
      <w:lvlJc w:val="left"/>
      <w:pPr>
        <w:tabs>
          <w:tab w:val="num" w:pos="502"/>
        </w:tabs>
        <w:ind w:left="502" w:hanging="360"/>
      </w:pPr>
      <w:rPr>
        <w:b w:val="0"/>
      </w:rPr>
    </w:lvl>
    <w:lvl w:ilvl="2">
      <w:start w:val="1"/>
      <w:numFmt w:val="decimal"/>
      <w:lvlText w:val="%3)"/>
      <w:lvlJc w:val="left"/>
      <w:pPr>
        <w:tabs>
          <w:tab w:val="num" w:pos="900"/>
        </w:tabs>
        <w:ind w:left="9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A"/>
    <w:multiLevelType w:val="multilevel"/>
    <w:tmpl w:val="624C9940"/>
    <w:name w:val="WW8Num10"/>
    <w:lvl w:ilvl="0">
      <w:start w:val="1"/>
      <w:numFmt w:val="decimal"/>
      <w:lvlText w:val="%1)"/>
      <w:lvlJc w:val="left"/>
      <w:pPr>
        <w:tabs>
          <w:tab w:val="num" w:pos="786"/>
        </w:tabs>
        <w:ind w:left="786" w:hanging="360"/>
      </w:pPr>
      <w:rPr>
        <w:rFonts w:ascii="Symbol" w:hAnsi="Symbol"/>
        <w:b w:val="0"/>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5" w15:restartNumberingAfterBreak="0">
    <w:nsid w:val="0000000D"/>
    <w:multiLevelType w:val="multilevel"/>
    <w:tmpl w:val="0000000D"/>
    <w:name w:val="WW8Num13"/>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1080"/>
        </w:tabs>
        <w:ind w:left="1080" w:hanging="360"/>
      </w:pPr>
      <w:rPr>
        <w:rFonts w:ascii="OpenSymbol" w:hAnsi="OpenSymbol" w:cs="Times New Roman"/>
        <w:color w:val="auto"/>
      </w:rPr>
    </w:lvl>
    <w:lvl w:ilvl="2">
      <w:start w:val="1"/>
      <w:numFmt w:val="bullet"/>
      <w:lvlText w:val="▪"/>
      <w:lvlJc w:val="left"/>
      <w:pPr>
        <w:tabs>
          <w:tab w:val="num" w:pos="1440"/>
        </w:tabs>
        <w:ind w:left="1440" w:hanging="360"/>
      </w:pPr>
      <w:rPr>
        <w:rFonts w:ascii="OpenSymbol" w:hAnsi="OpenSymbol" w:cs="Times New Roman"/>
        <w:color w:val="auto"/>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imes New Roman"/>
        <w:color w:val="auto"/>
      </w:rPr>
    </w:lvl>
    <w:lvl w:ilvl="5">
      <w:start w:val="1"/>
      <w:numFmt w:val="bullet"/>
      <w:lvlText w:val="▪"/>
      <w:lvlJc w:val="left"/>
      <w:pPr>
        <w:tabs>
          <w:tab w:val="num" w:pos="2520"/>
        </w:tabs>
        <w:ind w:left="2520" w:hanging="360"/>
      </w:pPr>
      <w:rPr>
        <w:rFonts w:ascii="OpenSymbol" w:hAnsi="OpenSymbol" w:cs="Times New Roman"/>
        <w:color w:val="auto"/>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imes New Roman"/>
        <w:color w:val="auto"/>
      </w:rPr>
    </w:lvl>
    <w:lvl w:ilvl="8">
      <w:start w:val="1"/>
      <w:numFmt w:val="bullet"/>
      <w:lvlText w:val="▪"/>
      <w:lvlJc w:val="left"/>
      <w:pPr>
        <w:tabs>
          <w:tab w:val="num" w:pos="3600"/>
        </w:tabs>
        <w:ind w:left="3600" w:hanging="360"/>
      </w:pPr>
      <w:rPr>
        <w:rFonts w:ascii="OpenSymbol" w:hAnsi="OpenSymbol" w:cs="Times New Roman"/>
        <w:color w:val="auto"/>
      </w:rPr>
    </w:lvl>
  </w:abstractNum>
  <w:abstractNum w:abstractNumId="6" w15:restartNumberingAfterBreak="0">
    <w:nsid w:val="0000000E"/>
    <w:multiLevelType w:val="singleLevel"/>
    <w:tmpl w:val="0000000E"/>
    <w:name w:val="WW8Num27"/>
    <w:lvl w:ilvl="0">
      <w:start w:val="1"/>
      <w:numFmt w:val="decimal"/>
      <w:lvlText w:val="%1."/>
      <w:lvlJc w:val="left"/>
      <w:pPr>
        <w:tabs>
          <w:tab w:val="num" w:pos="360"/>
        </w:tabs>
        <w:ind w:left="360" w:hanging="360"/>
      </w:pPr>
    </w:lvl>
  </w:abstractNum>
  <w:abstractNum w:abstractNumId="7" w15:restartNumberingAfterBreak="0">
    <w:nsid w:val="0000000F"/>
    <w:multiLevelType w:val="multilevel"/>
    <w:tmpl w:val="0000000F"/>
    <w:name w:val="WW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D"/>
    <w:multiLevelType w:val="multilevel"/>
    <w:tmpl w:val="0000001D"/>
    <w:name w:val="WW8Num29"/>
    <w:lvl w:ilvl="0">
      <w:start w:val="1"/>
      <w:numFmt w:val="decimal"/>
      <w:lvlText w:val="%1."/>
      <w:lvlJc w:val="left"/>
      <w:pPr>
        <w:tabs>
          <w:tab w:val="num" w:pos="1069"/>
        </w:tabs>
        <w:ind w:left="1069" w:hanging="360"/>
      </w:pPr>
      <w:rPr>
        <w:b w:val="0"/>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22"/>
    <w:multiLevelType w:val="singleLevel"/>
    <w:tmpl w:val="E6E80DA0"/>
    <w:name w:val="WW8Num35"/>
    <w:lvl w:ilvl="0">
      <w:start w:val="1"/>
      <w:numFmt w:val="decimal"/>
      <w:lvlText w:val="%1. "/>
      <w:lvlJc w:val="left"/>
      <w:pPr>
        <w:tabs>
          <w:tab w:val="num" w:pos="283"/>
        </w:tabs>
      </w:pPr>
      <w:rPr>
        <w:rFonts w:ascii="Arial" w:hAnsi="Arial" w:cs="Arial" w:hint="default"/>
        <w:b w:val="0"/>
        <w:i w:val="0"/>
        <w:sz w:val="24"/>
      </w:rPr>
    </w:lvl>
  </w:abstractNum>
  <w:abstractNum w:abstractNumId="10" w15:restartNumberingAfterBreak="0">
    <w:nsid w:val="00000023"/>
    <w:multiLevelType w:val="singleLevel"/>
    <w:tmpl w:val="00000023"/>
    <w:name w:val="WW8Num36"/>
    <w:lvl w:ilvl="0">
      <w:start w:val="1"/>
      <w:numFmt w:val="decimal"/>
      <w:lvlText w:val="%1."/>
      <w:lvlJc w:val="left"/>
      <w:pPr>
        <w:tabs>
          <w:tab w:val="num" w:pos="360"/>
        </w:tabs>
      </w:pPr>
      <w:rPr>
        <w:u w:val="none"/>
      </w:rPr>
    </w:lvl>
  </w:abstractNum>
  <w:abstractNum w:abstractNumId="11" w15:restartNumberingAfterBreak="0">
    <w:nsid w:val="03673E22"/>
    <w:multiLevelType w:val="multilevel"/>
    <w:tmpl w:val="CEFC50F4"/>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DB4468"/>
    <w:multiLevelType w:val="multilevel"/>
    <w:tmpl w:val="280001E8"/>
    <w:styleLink w:val="WW8Num4"/>
    <w:lvl w:ilvl="0">
      <w:start w:val="1"/>
      <w:numFmt w:val="decimal"/>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072960F9"/>
    <w:multiLevelType w:val="multilevel"/>
    <w:tmpl w:val="F5787D86"/>
    <w:styleLink w:val="WW8Num3"/>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09FB139D"/>
    <w:multiLevelType w:val="hybridMultilevel"/>
    <w:tmpl w:val="34DE9D68"/>
    <w:lvl w:ilvl="0" w:tplc="9544E4B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A7432FB"/>
    <w:multiLevelType w:val="multilevel"/>
    <w:tmpl w:val="05E44506"/>
    <w:styleLink w:val="WW8Num17"/>
    <w:lvl w:ilvl="0">
      <w:start w:val="1"/>
      <w:numFmt w:val="decimal"/>
      <w:lvlText w:val="%1)"/>
      <w:lvlJc w:val="left"/>
      <w:rPr>
        <w:b w:val="0"/>
        <w:i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0A9D5C71"/>
    <w:multiLevelType w:val="hybridMultilevel"/>
    <w:tmpl w:val="AE5A5A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2C37DD"/>
    <w:multiLevelType w:val="multilevel"/>
    <w:tmpl w:val="CA08303E"/>
    <w:styleLink w:val="WW8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0D6F109F"/>
    <w:multiLevelType w:val="multilevel"/>
    <w:tmpl w:val="CF72EC92"/>
    <w:styleLink w:val="WW8Num10"/>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0E754938"/>
    <w:multiLevelType w:val="multilevel"/>
    <w:tmpl w:val="9E86FBAC"/>
    <w:lvl w:ilvl="0">
      <w:start w:val="3"/>
      <w:numFmt w:val="decimal"/>
      <w:lvlText w:val="%1."/>
      <w:lvlJc w:val="left"/>
      <w:pPr>
        <w:ind w:left="390" w:hanging="390"/>
      </w:pPr>
      <w:rPr>
        <w:rFonts w:hint="default"/>
        <w:b/>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1572" w:hanging="720"/>
      </w:pPr>
      <w:rPr>
        <w:rFonts w:hint="default"/>
        <w:sz w:val="24"/>
      </w:rPr>
    </w:lvl>
    <w:lvl w:ilvl="3">
      <w:start w:val="1"/>
      <w:numFmt w:val="decimal"/>
      <w:lvlText w:val="%1.%2.%3.%4."/>
      <w:lvlJc w:val="left"/>
      <w:pPr>
        <w:ind w:left="2358" w:hanging="1080"/>
      </w:pPr>
      <w:rPr>
        <w:rFonts w:hint="default"/>
        <w:sz w:val="24"/>
      </w:rPr>
    </w:lvl>
    <w:lvl w:ilvl="4">
      <w:start w:val="1"/>
      <w:numFmt w:val="decimal"/>
      <w:lvlText w:val="%1.%2.%3.%4.%5."/>
      <w:lvlJc w:val="left"/>
      <w:pPr>
        <w:ind w:left="2784" w:hanging="1080"/>
      </w:pPr>
      <w:rPr>
        <w:rFonts w:hint="default"/>
        <w:sz w:val="24"/>
      </w:rPr>
    </w:lvl>
    <w:lvl w:ilvl="5">
      <w:start w:val="1"/>
      <w:numFmt w:val="decimal"/>
      <w:lvlText w:val="%1.%2.%3.%4.%5.%6."/>
      <w:lvlJc w:val="left"/>
      <w:pPr>
        <w:ind w:left="3570" w:hanging="1440"/>
      </w:pPr>
      <w:rPr>
        <w:rFonts w:hint="default"/>
        <w:sz w:val="24"/>
      </w:rPr>
    </w:lvl>
    <w:lvl w:ilvl="6">
      <w:start w:val="1"/>
      <w:numFmt w:val="decimal"/>
      <w:lvlText w:val="%1.%2.%3.%4.%5.%6.%7."/>
      <w:lvlJc w:val="left"/>
      <w:pPr>
        <w:ind w:left="3996" w:hanging="1440"/>
      </w:pPr>
      <w:rPr>
        <w:rFonts w:hint="default"/>
        <w:sz w:val="24"/>
      </w:rPr>
    </w:lvl>
    <w:lvl w:ilvl="7">
      <w:start w:val="1"/>
      <w:numFmt w:val="decimal"/>
      <w:lvlText w:val="%1.%2.%3.%4.%5.%6.%7.%8."/>
      <w:lvlJc w:val="left"/>
      <w:pPr>
        <w:ind w:left="4782" w:hanging="1800"/>
      </w:pPr>
      <w:rPr>
        <w:rFonts w:hint="default"/>
        <w:sz w:val="24"/>
      </w:rPr>
    </w:lvl>
    <w:lvl w:ilvl="8">
      <w:start w:val="1"/>
      <w:numFmt w:val="decimal"/>
      <w:lvlText w:val="%1.%2.%3.%4.%5.%6.%7.%8.%9."/>
      <w:lvlJc w:val="left"/>
      <w:pPr>
        <w:ind w:left="5208" w:hanging="1800"/>
      </w:pPr>
      <w:rPr>
        <w:rFonts w:hint="default"/>
        <w:sz w:val="24"/>
      </w:rPr>
    </w:lvl>
  </w:abstractNum>
  <w:abstractNum w:abstractNumId="21" w15:restartNumberingAfterBreak="0">
    <w:nsid w:val="0F975035"/>
    <w:multiLevelType w:val="multilevel"/>
    <w:tmpl w:val="9B127414"/>
    <w:styleLink w:val="WW8Num2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101F39D5"/>
    <w:multiLevelType w:val="multilevel"/>
    <w:tmpl w:val="496AF12E"/>
    <w:lvl w:ilvl="0">
      <w:start w:val="1"/>
      <w:numFmt w:val="decimal"/>
      <w:lvlText w:val="%1."/>
      <w:lvlJc w:val="left"/>
      <w:pPr>
        <w:ind w:left="360" w:hanging="360"/>
      </w:pPr>
      <w:rPr>
        <w:rFonts w:ascii="Arial" w:hAnsi="Arial" w:cs="Arial"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104E28DE"/>
    <w:multiLevelType w:val="multilevel"/>
    <w:tmpl w:val="0772EED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190076A"/>
    <w:multiLevelType w:val="hybridMultilevel"/>
    <w:tmpl w:val="15A81C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186161"/>
    <w:multiLevelType w:val="multilevel"/>
    <w:tmpl w:val="0415001D"/>
    <w:styleLink w:val="Styl3"/>
    <w:lvl w:ilvl="0">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2D22BC7"/>
    <w:multiLevelType w:val="multilevel"/>
    <w:tmpl w:val="4234101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159E7B7B"/>
    <w:multiLevelType w:val="multilevel"/>
    <w:tmpl w:val="EEFAB076"/>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8" w15:restartNumberingAfterBreak="0">
    <w:nsid w:val="15B61789"/>
    <w:multiLevelType w:val="multilevel"/>
    <w:tmpl w:val="2480BBAA"/>
    <w:styleLink w:val="WW8Num26"/>
    <w:lvl w:ilvl="0">
      <w:start w:val="5"/>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164F0F3A"/>
    <w:multiLevelType w:val="multilevel"/>
    <w:tmpl w:val="B85AF32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7677CC5"/>
    <w:multiLevelType w:val="multilevel"/>
    <w:tmpl w:val="BEEC0456"/>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31" w15:restartNumberingAfterBreak="0">
    <w:nsid w:val="179F6BD7"/>
    <w:multiLevelType w:val="multilevel"/>
    <w:tmpl w:val="B9767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AB251E5"/>
    <w:multiLevelType w:val="multilevel"/>
    <w:tmpl w:val="08420D62"/>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B542AE1"/>
    <w:multiLevelType w:val="multilevel"/>
    <w:tmpl w:val="758E6BCE"/>
    <w:styleLink w:val="WW8Num12"/>
    <w:lvl w:ilvl="0">
      <w:start w:val="1"/>
      <w:numFmt w:val="decimal"/>
      <w:lvlText w:val="%1) "/>
      <w:lvlJc w:val="left"/>
      <w:rPr>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1C592C3B"/>
    <w:multiLevelType w:val="hybridMultilevel"/>
    <w:tmpl w:val="966AE64C"/>
    <w:lvl w:ilvl="0" w:tplc="04150015">
      <w:start w:val="1"/>
      <w:numFmt w:val="upperLetter"/>
      <w:lvlText w:val="%1."/>
      <w:lvlJc w:val="left"/>
      <w:pPr>
        <w:ind w:left="1624" w:hanging="360"/>
      </w:pPr>
    </w:lvl>
    <w:lvl w:ilvl="1" w:tplc="04150019" w:tentative="1">
      <w:start w:val="1"/>
      <w:numFmt w:val="lowerLetter"/>
      <w:lvlText w:val="%2."/>
      <w:lvlJc w:val="left"/>
      <w:pPr>
        <w:ind w:left="2344" w:hanging="360"/>
      </w:pPr>
    </w:lvl>
    <w:lvl w:ilvl="2" w:tplc="0415001B" w:tentative="1">
      <w:start w:val="1"/>
      <w:numFmt w:val="lowerRoman"/>
      <w:lvlText w:val="%3."/>
      <w:lvlJc w:val="right"/>
      <w:pPr>
        <w:ind w:left="3064" w:hanging="180"/>
      </w:pPr>
    </w:lvl>
    <w:lvl w:ilvl="3" w:tplc="0415000F" w:tentative="1">
      <w:start w:val="1"/>
      <w:numFmt w:val="decimal"/>
      <w:lvlText w:val="%4."/>
      <w:lvlJc w:val="left"/>
      <w:pPr>
        <w:ind w:left="3784" w:hanging="360"/>
      </w:pPr>
    </w:lvl>
    <w:lvl w:ilvl="4" w:tplc="04150019" w:tentative="1">
      <w:start w:val="1"/>
      <w:numFmt w:val="lowerLetter"/>
      <w:lvlText w:val="%5."/>
      <w:lvlJc w:val="left"/>
      <w:pPr>
        <w:ind w:left="4504" w:hanging="360"/>
      </w:pPr>
    </w:lvl>
    <w:lvl w:ilvl="5" w:tplc="0415001B" w:tentative="1">
      <w:start w:val="1"/>
      <w:numFmt w:val="lowerRoman"/>
      <w:lvlText w:val="%6."/>
      <w:lvlJc w:val="right"/>
      <w:pPr>
        <w:ind w:left="5224" w:hanging="180"/>
      </w:pPr>
    </w:lvl>
    <w:lvl w:ilvl="6" w:tplc="0415000F" w:tentative="1">
      <w:start w:val="1"/>
      <w:numFmt w:val="decimal"/>
      <w:lvlText w:val="%7."/>
      <w:lvlJc w:val="left"/>
      <w:pPr>
        <w:ind w:left="5944" w:hanging="360"/>
      </w:pPr>
    </w:lvl>
    <w:lvl w:ilvl="7" w:tplc="04150019" w:tentative="1">
      <w:start w:val="1"/>
      <w:numFmt w:val="lowerLetter"/>
      <w:lvlText w:val="%8."/>
      <w:lvlJc w:val="left"/>
      <w:pPr>
        <w:ind w:left="6664" w:hanging="360"/>
      </w:pPr>
    </w:lvl>
    <w:lvl w:ilvl="8" w:tplc="0415001B" w:tentative="1">
      <w:start w:val="1"/>
      <w:numFmt w:val="lowerRoman"/>
      <w:lvlText w:val="%9."/>
      <w:lvlJc w:val="right"/>
      <w:pPr>
        <w:ind w:left="7384" w:hanging="180"/>
      </w:pPr>
    </w:lvl>
  </w:abstractNum>
  <w:abstractNum w:abstractNumId="35" w15:restartNumberingAfterBreak="0">
    <w:nsid w:val="1C64620B"/>
    <w:multiLevelType w:val="hybridMultilevel"/>
    <w:tmpl w:val="32F2C110"/>
    <w:lvl w:ilvl="0" w:tplc="86CA7DAC">
      <w:start w:val="1"/>
      <w:numFmt w:val="upperLetter"/>
      <w:lvlText w:val="%1."/>
      <w:lvlJc w:val="left"/>
      <w:pPr>
        <w:ind w:left="1779" w:hanging="360"/>
      </w:pPr>
      <w:rPr>
        <w:b/>
      </w:rPr>
    </w:lvl>
    <w:lvl w:ilvl="1" w:tplc="176A8030">
      <w:start w:val="1"/>
      <w:numFmt w:val="decimal"/>
      <w:lvlText w:val="%2."/>
      <w:lvlJc w:val="left"/>
      <w:pPr>
        <w:ind w:left="2499" w:hanging="360"/>
      </w:pPr>
      <w:rPr>
        <w:rFonts w:hint="default"/>
        <w:b w:val="0"/>
        <w:i w:val="0"/>
      </w:r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36" w15:restartNumberingAfterBreak="0">
    <w:nsid w:val="1F820734"/>
    <w:multiLevelType w:val="multilevel"/>
    <w:tmpl w:val="106A3854"/>
    <w:styleLink w:val="WW8Num13"/>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20760E5E"/>
    <w:multiLevelType w:val="hybridMultilevel"/>
    <w:tmpl w:val="2988AF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4855C2"/>
    <w:multiLevelType w:val="multilevel"/>
    <w:tmpl w:val="86CCA168"/>
    <w:styleLink w:val="WW8Num14"/>
    <w:lvl w:ilvl="0">
      <w:start w:val="1"/>
      <w:numFmt w:val="decimal"/>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230D56E0"/>
    <w:multiLevelType w:val="multilevel"/>
    <w:tmpl w:val="4420F9F2"/>
    <w:styleLink w:val="WW8Num18"/>
    <w:lvl w:ilvl="0">
      <w:start w:val="1"/>
      <w:numFmt w:val="decimal"/>
      <w:lvlText w:val="%1. "/>
      <w:lvlJc w:val="left"/>
      <w:rPr>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234E30B0"/>
    <w:multiLevelType w:val="multilevel"/>
    <w:tmpl w:val="0415001D"/>
    <w:styleLink w:val="Styl2"/>
    <w:lvl w:ilvl="0">
      <w:start w:val="20"/>
      <w:numFmt w:val="decimal"/>
      <w:lvlText w:val="%1)"/>
      <w:lvlJc w:val="left"/>
      <w:pPr>
        <w:ind w:left="360" w:hanging="360"/>
      </w:pPr>
    </w:lvl>
    <w:lvl w:ilvl="1">
      <w:start w:val="1"/>
      <w:numFmt w:val="decimal"/>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34F4DEE"/>
    <w:multiLevelType w:val="hybridMultilevel"/>
    <w:tmpl w:val="B0C85906"/>
    <w:lvl w:ilvl="0" w:tplc="04150015">
      <w:start w:val="1"/>
      <w:numFmt w:val="upperLetter"/>
      <w:lvlText w:val="%1."/>
      <w:lvlJc w:val="left"/>
      <w:pPr>
        <w:ind w:left="1624" w:hanging="360"/>
      </w:pPr>
    </w:lvl>
    <w:lvl w:ilvl="1" w:tplc="04150019" w:tentative="1">
      <w:start w:val="1"/>
      <w:numFmt w:val="lowerLetter"/>
      <w:lvlText w:val="%2."/>
      <w:lvlJc w:val="left"/>
      <w:pPr>
        <w:ind w:left="2344" w:hanging="360"/>
      </w:pPr>
    </w:lvl>
    <w:lvl w:ilvl="2" w:tplc="0415001B" w:tentative="1">
      <w:start w:val="1"/>
      <w:numFmt w:val="lowerRoman"/>
      <w:lvlText w:val="%3."/>
      <w:lvlJc w:val="right"/>
      <w:pPr>
        <w:ind w:left="3064" w:hanging="180"/>
      </w:pPr>
    </w:lvl>
    <w:lvl w:ilvl="3" w:tplc="0415000F" w:tentative="1">
      <w:start w:val="1"/>
      <w:numFmt w:val="decimal"/>
      <w:lvlText w:val="%4."/>
      <w:lvlJc w:val="left"/>
      <w:pPr>
        <w:ind w:left="3784" w:hanging="360"/>
      </w:pPr>
    </w:lvl>
    <w:lvl w:ilvl="4" w:tplc="04150019" w:tentative="1">
      <w:start w:val="1"/>
      <w:numFmt w:val="lowerLetter"/>
      <w:lvlText w:val="%5."/>
      <w:lvlJc w:val="left"/>
      <w:pPr>
        <w:ind w:left="4504" w:hanging="360"/>
      </w:pPr>
    </w:lvl>
    <w:lvl w:ilvl="5" w:tplc="0415001B" w:tentative="1">
      <w:start w:val="1"/>
      <w:numFmt w:val="lowerRoman"/>
      <w:lvlText w:val="%6."/>
      <w:lvlJc w:val="right"/>
      <w:pPr>
        <w:ind w:left="5224" w:hanging="180"/>
      </w:pPr>
    </w:lvl>
    <w:lvl w:ilvl="6" w:tplc="0415000F" w:tentative="1">
      <w:start w:val="1"/>
      <w:numFmt w:val="decimal"/>
      <w:lvlText w:val="%7."/>
      <w:lvlJc w:val="left"/>
      <w:pPr>
        <w:ind w:left="5944" w:hanging="360"/>
      </w:pPr>
    </w:lvl>
    <w:lvl w:ilvl="7" w:tplc="04150019" w:tentative="1">
      <w:start w:val="1"/>
      <w:numFmt w:val="lowerLetter"/>
      <w:lvlText w:val="%8."/>
      <w:lvlJc w:val="left"/>
      <w:pPr>
        <w:ind w:left="6664" w:hanging="360"/>
      </w:pPr>
    </w:lvl>
    <w:lvl w:ilvl="8" w:tplc="0415001B" w:tentative="1">
      <w:start w:val="1"/>
      <w:numFmt w:val="lowerRoman"/>
      <w:lvlText w:val="%9."/>
      <w:lvlJc w:val="right"/>
      <w:pPr>
        <w:ind w:left="7384" w:hanging="180"/>
      </w:pPr>
    </w:lvl>
  </w:abstractNum>
  <w:abstractNum w:abstractNumId="42" w15:restartNumberingAfterBreak="0">
    <w:nsid w:val="24911932"/>
    <w:multiLevelType w:val="multilevel"/>
    <w:tmpl w:val="712882F4"/>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24DE1A43"/>
    <w:multiLevelType w:val="multilevel"/>
    <w:tmpl w:val="4EA46C0A"/>
    <w:styleLink w:val="WW8Num9"/>
    <w:lvl w:ilvl="0">
      <w:start w:val="1"/>
      <w:numFmt w:val="decimal"/>
      <w:lvlText w:val="%1."/>
      <w:lvlJc w:val="left"/>
      <w:rPr>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2C574A0E"/>
    <w:multiLevelType w:val="multilevel"/>
    <w:tmpl w:val="6B669558"/>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45" w15:restartNumberingAfterBreak="0">
    <w:nsid w:val="2CAE3998"/>
    <w:multiLevelType w:val="multilevel"/>
    <w:tmpl w:val="6C00D7A2"/>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338D56DC"/>
    <w:multiLevelType w:val="multilevel"/>
    <w:tmpl w:val="FCB8AF7C"/>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47" w15:restartNumberingAfterBreak="0">
    <w:nsid w:val="345C70E8"/>
    <w:multiLevelType w:val="hybridMultilevel"/>
    <w:tmpl w:val="477AA900"/>
    <w:lvl w:ilvl="0" w:tplc="F77ABC74">
      <w:start w:val="1"/>
      <w:numFmt w:val="decimal"/>
      <w:lvlText w:val="%1."/>
      <w:lvlJc w:val="left"/>
      <w:pPr>
        <w:tabs>
          <w:tab w:val="num" w:pos="720"/>
        </w:tabs>
        <w:ind w:left="720" w:hanging="36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4E500A1"/>
    <w:multiLevelType w:val="multilevel"/>
    <w:tmpl w:val="BC76AF64"/>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354E3D84"/>
    <w:multiLevelType w:val="multilevel"/>
    <w:tmpl w:val="83305D2E"/>
    <w:styleLink w:val="WW8Num2"/>
    <w:lvl w:ilvl="0">
      <w:start w:val="1"/>
      <w:numFmt w:val="decimal"/>
      <w:lvlText w:val="%1)"/>
      <w:lvlJc w:val="left"/>
      <w:rPr>
        <w:b w:val="0"/>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3AFE6ADA"/>
    <w:multiLevelType w:val="hybridMultilevel"/>
    <w:tmpl w:val="D110D0A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15:restartNumberingAfterBreak="0">
    <w:nsid w:val="3B8D568B"/>
    <w:multiLevelType w:val="multilevel"/>
    <w:tmpl w:val="7F74E3C6"/>
    <w:lvl w:ilvl="0">
      <w:start w:val="1"/>
      <w:numFmt w:val="decimal"/>
      <w:lvlText w:val="%1"/>
      <w:lvlJc w:val="left"/>
      <w:pPr>
        <w:ind w:left="360" w:hanging="360"/>
      </w:pPr>
      <w:rPr>
        <w:rFonts w:hint="default"/>
        <w:b/>
      </w:rPr>
    </w:lvl>
    <w:lvl w:ilvl="1">
      <w:start w:val="1"/>
      <w:numFmt w:val="decimal"/>
      <w:lvlText w:val="%1.%2"/>
      <w:lvlJc w:val="left"/>
      <w:pPr>
        <w:ind w:left="381" w:hanging="360"/>
      </w:pPr>
      <w:rPr>
        <w:rFonts w:hint="default"/>
        <w:b/>
      </w:rPr>
    </w:lvl>
    <w:lvl w:ilvl="2">
      <w:start w:val="1"/>
      <w:numFmt w:val="decimal"/>
      <w:lvlText w:val="%1.%2.%3"/>
      <w:lvlJc w:val="left"/>
      <w:pPr>
        <w:ind w:left="762" w:hanging="720"/>
      </w:pPr>
      <w:rPr>
        <w:rFonts w:hint="default"/>
        <w:b/>
      </w:rPr>
    </w:lvl>
    <w:lvl w:ilvl="3">
      <w:start w:val="1"/>
      <w:numFmt w:val="decimal"/>
      <w:lvlText w:val="%1.%2.%3.%4"/>
      <w:lvlJc w:val="left"/>
      <w:pPr>
        <w:ind w:left="1143" w:hanging="1080"/>
      </w:pPr>
      <w:rPr>
        <w:rFonts w:hint="default"/>
        <w:b/>
      </w:rPr>
    </w:lvl>
    <w:lvl w:ilvl="4">
      <w:start w:val="1"/>
      <w:numFmt w:val="decimal"/>
      <w:lvlText w:val="%1.%2.%3.%4.%5"/>
      <w:lvlJc w:val="left"/>
      <w:pPr>
        <w:ind w:left="1164" w:hanging="1080"/>
      </w:pPr>
      <w:rPr>
        <w:rFonts w:hint="default"/>
        <w:b/>
      </w:rPr>
    </w:lvl>
    <w:lvl w:ilvl="5">
      <w:start w:val="1"/>
      <w:numFmt w:val="decimal"/>
      <w:lvlText w:val="%1.%2.%3.%4.%5.%6"/>
      <w:lvlJc w:val="left"/>
      <w:pPr>
        <w:ind w:left="1545" w:hanging="1440"/>
      </w:pPr>
      <w:rPr>
        <w:rFonts w:hint="default"/>
        <w:b/>
      </w:rPr>
    </w:lvl>
    <w:lvl w:ilvl="6">
      <w:start w:val="1"/>
      <w:numFmt w:val="decimal"/>
      <w:lvlText w:val="%1.%2.%3.%4.%5.%6.%7"/>
      <w:lvlJc w:val="left"/>
      <w:pPr>
        <w:ind w:left="1566" w:hanging="1440"/>
      </w:pPr>
      <w:rPr>
        <w:rFonts w:hint="default"/>
        <w:b/>
      </w:rPr>
    </w:lvl>
    <w:lvl w:ilvl="7">
      <w:start w:val="1"/>
      <w:numFmt w:val="decimal"/>
      <w:lvlText w:val="%1.%2.%3.%4.%5.%6.%7.%8"/>
      <w:lvlJc w:val="left"/>
      <w:pPr>
        <w:ind w:left="1947" w:hanging="1800"/>
      </w:pPr>
      <w:rPr>
        <w:rFonts w:hint="default"/>
        <w:b/>
      </w:rPr>
    </w:lvl>
    <w:lvl w:ilvl="8">
      <w:start w:val="1"/>
      <w:numFmt w:val="decimal"/>
      <w:lvlText w:val="%1.%2.%3.%4.%5.%6.%7.%8.%9"/>
      <w:lvlJc w:val="left"/>
      <w:pPr>
        <w:ind w:left="1968" w:hanging="1800"/>
      </w:pPr>
      <w:rPr>
        <w:rFonts w:hint="default"/>
        <w:b/>
      </w:rPr>
    </w:lvl>
  </w:abstractNum>
  <w:abstractNum w:abstractNumId="52" w15:restartNumberingAfterBreak="0">
    <w:nsid w:val="3CB9526F"/>
    <w:multiLevelType w:val="multilevel"/>
    <w:tmpl w:val="83083A14"/>
    <w:styleLink w:val="WW8Num5"/>
    <w:lvl w:ilvl="0">
      <w:start w:val="1"/>
      <w:numFmt w:val="decimal"/>
      <w:lvlText w:val="%1. "/>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3CE4303E"/>
    <w:multiLevelType w:val="multilevel"/>
    <w:tmpl w:val="E5EAC52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EAB5EFE"/>
    <w:multiLevelType w:val="multilevel"/>
    <w:tmpl w:val="E284A25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EC722C4"/>
    <w:multiLevelType w:val="multilevel"/>
    <w:tmpl w:val="BFEEAD42"/>
    <w:lvl w:ilvl="0">
      <w:start w:val="1"/>
      <w:numFmt w:val="decimal"/>
      <w:lvlText w:val="%1."/>
      <w:lvlJc w:val="left"/>
      <w:pPr>
        <w:ind w:left="36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3F3107CB"/>
    <w:multiLevelType w:val="multilevel"/>
    <w:tmpl w:val="5F940694"/>
    <w:styleLink w:val="WW8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418977F4"/>
    <w:multiLevelType w:val="multilevel"/>
    <w:tmpl w:val="4C802CC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40A6BF3"/>
    <w:multiLevelType w:val="multilevel"/>
    <w:tmpl w:val="104A2D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4BE67B7"/>
    <w:multiLevelType w:val="multilevel"/>
    <w:tmpl w:val="76503A9A"/>
    <w:lvl w:ilvl="0">
      <w:start w:val="1"/>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45F80CD2"/>
    <w:multiLevelType w:val="multilevel"/>
    <w:tmpl w:val="115430A0"/>
    <w:styleLink w:val="WW8Num22"/>
    <w:lvl w:ilvl="0">
      <w:start w:val="2"/>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4751238C"/>
    <w:multiLevelType w:val="multilevel"/>
    <w:tmpl w:val="0432519A"/>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B4C5CBF"/>
    <w:multiLevelType w:val="multilevel"/>
    <w:tmpl w:val="90C8B77C"/>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15:restartNumberingAfterBreak="0">
    <w:nsid w:val="509B07C1"/>
    <w:multiLevelType w:val="multilevel"/>
    <w:tmpl w:val="4ECE9A3E"/>
    <w:lvl w:ilvl="0">
      <w:start w:val="2"/>
      <w:numFmt w:val="decimal"/>
      <w:lvlText w:val="%1."/>
      <w:lvlJc w:val="left"/>
      <w:pPr>
        <w:ind w:left="360" w:hanging="360"/>
      </w:pPr>
      <w:rPr>
        <w:rFonts w:ascii="Arial" w:hAnsi="Arial" w:cs="Arial" w:hint="default"/>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4" w15:restartNumberingAfterBreak="0">
    <w:nsid w:val="52763696"/>
    <w:multiLevelType w:val="multilevel"/>
    <w:tmpl w:val="B4189652"/>
    <w:styleLink w:val="WW8Num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46B6067"/>
    <w:multiLevelType w:val="hybridMultilevel"/>
    <w:tmpl w:val="4BCC5BD0"/>
    <w:lvl w:ilvl="0" w:tplc="0CDA5F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55AF5AFD"/>
    <w:multiLevelType w:val="multilevel"/>
    <w:tmpl w:val="ED1E29C4"/>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567C2327"/>
    <w:multiLevelType w:val="multilevel"/>
    <w:tmpl w:val="B600A3DA"/>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68" w15:restartNumberingAfterBreak="0">
    <w:nsid w:val="568E49A1"/>
    <w:multiLevelType w:val="hybridMultilevel"/>
    <w:tmpl w:val="E904BBE2"/>
    <w:lvl w:ilvl="0" w:tplc="04150017">
      <w:start w:val="1"/>
      <w:numFmt w:val="lowerLetter"/>
      <w:lvlText w:val="%1)"/>
      <w:lvlJc w:val="left"/>
      <w:pPr>
        <w:ind w:left="1356" w:hanging="360"/>
      </w:pPr>
    </w:lvl>
    <w:lvl w:ilvl="1" w:tplc="04150019" w:tentative="1">
      <w:start w:val="1"/>
      <w:numFmt w:val="lowerLetter"/>
      <w:lvlText w:val="%2."/>
      <w:lvlJc w:val="left"/>
      <w:pPr>
        <w:ind w:left="2076" w:hanging="360"/>
      </w:pPr>
    </w:lvl>
    <w:lvl w:ilvl="2" w:tplc="0415001B" w:tentative="1">
      <w:start w:val="1"/>
      <w:numFmt w:val="lowerRoman"/>
      <w:lvlText w:val="%3."/>
      <w:lvlJc w:val="right"/>
      <w:pPr>
        <w:ind w:left="2796" w:hanging="180"/>
      </w:pPr>
    </w:lvl>
    <w:lvl w:ilvl="3" w:tplc="0415000F" w:tentative="1">
      <w:start w:val="1"/>
      <w:numFmt w:val="decimal"/>
      <w:lvlText w:val="%4."/>
      <w:lvlJc w:val="left"/>
      <w:pPr>
        <w:ind w:left="3516" w:hanging="360"/>
      </w:pPr>
    </w:lvl>
    <w:lvl w:ilvl="4" w:tplc="04150019" w:tentative="1">
      <w:start w:val="1"/>
      <w:numFmt w:val="lowerLetter"/>
      <w:lvlText w:val="%5."/>
      <w:lvlJc w:val="left"/>
      <w:pPr>
        <w:ind w:left="4236" w:hanging="360"/>
      </w:pPr>
    </w:lvl>
    <w:lvl w:ilvl="5" w:tplc="0415001B" w:tentative="1">
      <w:start w:val="1"/>
      <w:numFmt w:val="lowerRoman"/>
      <w:lvlText w:val="%6."/>
      <w:lvlJc w:val="right"/>
      <w:pPr>
        <w:ind w:left="4956" w:hanging="180"/>
      </w:pPr>
    </w:lvl>
    <w:lvl w:ilvl="6" w:tplc="0415000F" w:tentative="1">
      <w:start w:val="1"/>
      <w:numFmt w:val="decimal"/>
      <w:lvlText w:val="%7."/>
      <w:lvlJc w:val="left"/>
      <w:pPr>
        <w:ind w:left="5676" w:hanging="360"/>
      </w:pPr>
    </w:lvl>
    <w:lvl w:ilvl="7" w:tplc="04150019" w:tentative="1">
      <w:start w:val="1"/>
      <w:numFmt w:val="lowerLetter"/>
      <w:lvlText w:val="%8."/>
      <w:lvlJc w:val="left"/>
      <w:pPr>
        <w:ind w:left="6396" w:hanging="360"/>
      </w:pPr>
    </w:lvl>
    <w:lvl w:ilvl="8" w:tplc="0415001B" w:tentative="1">
      <w:start w:val="1"/>
      <w:numFmt w:val="lowerRoman"/>
      <w:lvlText w:val="%9."/>
      <w:lvlJc w:val="right"/>
      <w:pPr>
        <w:ind w:left="7116" w:hanging="180"/>
      </w:pPr>
    </w:lvl>
  </w:abstractNum>
  <w:abstractNum w:abstractNumId="69" w15:restartNumberingAfterBreak="0">
    <w:nsid w:val="58795E62"/>
    <w:multiLevelType w:val="multilevel"/>
    <w:tmpl w:val="37C62D9A"/>
    <w:lvl w:ilvl="0">
      <w:start w:val="4"/>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70" w15:restartNumberingAfterBreak="0">
    <w:nsid w:val="5AE306A6"/>
    <w:multiLevelType w:val="multilevel"/>
    <w:tmpl w:val="601A6110"/>
    <w:styleLink w:val="WW8Num15"/>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15:restartNumberingAfterBreak="0">
    <w:nsid w:val="5CC94F70"/>
    <w:multiLevelType w:val="multilevel"/>
    <w:tmpl w:val="70F4B474"/>
    <w:styleLink w:val="WW8Num2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5E692309"/>
    <w:multiLevelType w:val="multilevel"/>
    <w:tmpl w:val="AE48A38C"/>
    <w:styleLink w:val="WW8Num2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15:restartNumberingAfterBreak="0">
    <w:nsid w:val="607B2047"/>
    <w:multiLevelType w:val="multilevel"/>
    <w:tmpl w:val="E2488A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60C23F76"/>
    <w:multiLevelType w:val="multilevel"/>
    <w:tmpl w:val="A9665B0E"/>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3BA1191"/>
    <w:multiLevelType w:val="multilevel"/>
    <w:tmpl w:val="5BBA667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7BB3916"/>
    <w:multiLevelType w:val="hybridMultilevel"/>
    <w:tmpl w:val="F8FC6524"/>
    <w:lvl w:ilvl="0" w:tplc="04150001">
      <w:start w:val="1"/>
      <w:numFmt w:val="decimal"/>
      <w:lvlText w:val="%1."/>
      <w:lvlJc w:val="left"/>
      <w:pPr>
        <w:ind w:left="720" w:hanging="360"/>
      </w:pPr>
      <w:rPr>
        <w:rFonts w:ascii="OpenSymbol" w:hAnsi="OpenSymbol"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7" w15:restartNumberingAfterBreak="0">
    <w:nsid w:val="680F5B94"/>
    <w:multiLevelType w:val="hybridMultilevel"/>
    <w:tmpl w:val="FBF0DB12"/>
    <w:lvl w:ilvl="0" w:tplc="3AFC2196">
      <w:start w:val="1"/>
      <w:numFmt w:val="bullet"/>
      <w:lvlText w:val="□"/>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8" w15:restartNumberingAfterBreak="0">
    <w:nsid w:val="68DE6234"/>
    <w:multiLevelType w:val="multilevel"/>
    <w:tmpl w:val="AD3A2D28"/>
    <w:lvl w:ilvl="0">
      <w:start w:val="1"/>
      <w:numFmt w:val="decimal"/>
      <w:lvlText w:val="%1."/>
      <w:lvlJc w:val="left"/>
      <w:pPr>
        <w:ind w:left="2081" w:hanging="360"/>
      </w:pPr>
    </w:lvl>
    <w:lvl w:ilvl="1">
      <w:start w:val="3"/>
      <w:numFmt w:val="decimal"/>
      <w:isLgl/>
      <w:lvlText w:val="%1.%2"/>
      <w:lvlJc w:val="left"/>
      <w:pPr>
        <w:ind w:left="786" w:hanging="360"/>
      </w:pPr>
      <w:rPr>
        <w:rFonts w:hint="default"/>
        <w:b/>
        <w:sz w:val="24"/>
      </w:rPr>
    </w:lvl>
    <w:lvl w:ilvl="2">
      <w:start w:val="1"/>
      <w:numFmt w:val="decimal"/>
      <w:isLgl/>
      <w:lvlText w:val="%1.%2.%3"/>
      <w:lvlJc w:val="left"/>
      <w:pPr>
        <w:ind w:left="2441" w:hanging="720"/>
      </w:pPr>
      <w:rPr>
        <w:rFonts w:hint="default"/>
        <w:sz w:val="24"/>
      </w:rPr>
    </w:lvl>
    <w:lvl w:ilvl="3">
      <w:start w:val="1"/>
      <w:numFmt w:val="decimal"/>
      <w:isLgl/>
      <w:lvlText w:val="%1.%2.%3.%4"/>
      <w:lvlJc w:val="left"/>
      <w:pPr>
        <w:ind w:left="2441" w:hanging="720"/>
      </w:pPr>
      <w:rPr>
        <w:rFonts w:hint="default"/>
        <w:sz w:val="24"/>
      </w:rPr>
    </w:lvl>
    <w:lvl w:ilvl="4">
      <w:start w:val="1"/>
      <w:numFmt w:val="decimal"/>
      <w:isLgl/>
      <w:lvlText w:val="%1.%2.%3.%4.%5"/>
      <w:lvlJc w:val="left"/>
      <w:pPr>
        <w:ind w:left="2801" w:hanging="1080"/>
      </w:pPr>
      <w:rPr>
        <w:rFonts w:hint="default"/>
        <w:sz w:val="24"/>
      </w:rPr>
    </w:lvl>
    <w:lvl w:ilvl="5">
      <w:start w:val="1"/>
      <w:numFmt w:val="decimal"/>
      <w:isLgl/>
      <w:lvlText w:val="%1.%2.%3.%4.%5.%6"/>
      <w:lvlJc w:val="left"/>
      <w:pPr>
        <w:ind w:left="2801" w:hanging="1080"/>
      </w:pPr>
      <w:rPr>
        <w:rFonts w:hint="default"/>
        <w:sz w:val="24"/>
      </w:rPr>
    </w:lvl>
    <w:lvl w:ilvl="6">
      <w:start w:val="1"/>
      <w:numFmt w:val="decimal"/>
      <w:isLgl/>
      <w:lvlText w:val="%1.%2.%3.%4.%5.%6.%7"/>
      <w:lvlJc w:val="left"/>
      <w:pPr>
        <w:ind w:left="3161" w:hanging="1440"/>
      </w:pPr>
      <w:rPr>
        <w:rFonts w:hint="default"/>
        <w:sz w:val="24"/>
      </w:rPr>
    </w:lvl>
    <w:lvl w:ilvl="7">
      <w:start w:val="1"/>
      <w:numFmt w:val="decimal"/>
      <w:isLgl/>
      <w:lvlText w:val="%1.%2.%3.%4.%5.%6.%7.%8"/>
      <w:lvlJc w:val="left"/>
      <w:pPr>
        <w:ind w:left="3161" w:hanging="1440"/>
      </w:pPr>
      <w:rPr>
        <w:rFonts w:hint="default"/>
        <w:sz w:val="24"/>
      </w:rPr>
    </w:lvl>
    <w:lvl w:ilvl="8">
      <w:start w:val="1"/>
      <w:numFmt w:val="decimal"/>
      <w:isLgl/>
      <w:lvlText w:val="%1.%2.%3.%4.%5.%6.%7.%8.%9"/>
      <w:lvlJc w:val="left"/>
      <w:pPr>
        <w:ind w:left="3521" w:hanging="1800"/>
      </w:pPr>
      <w:rPr>
        <w:rFonts w:hint="default"/>
        <w:sz w:val="24"/>
      </w:rPr>
    </w:lvl>
  </w:abstractNum>
  <w:abstractNum w:abstractNumId="79" w15:restartNumberingAfterBreak="0">
    <w:nsid w:val="6CE27924"/>
    <w:multiLevelType w:val="multilevel"/>
    <w:tmpl w:val="40F420CE"/>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80" w15:restartNumberingAfterBreak="0">
    <w:nsid w:val="6CED1C27"/>
    <w:multiLevelType w:val="multilevel"/>
    <w:tmpl w:val="6802725A"/>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81" w15:restartNumberingAfterBreak="0">
    <w:nsid w:val="6DBD3BAE"/>
    <w:multiLevelType w:val="hybridMultilevel"/>
    <w:tmpl w:val="A574E626"/>
    <w:lvl w:ilvl="0" w:tplc="04150015">
      <w:start w:val="1"/>
      <w:numFmt w:val="upperLetter"/>
      <w:lvlText w:val="%1."/>
      <w:lvlJc w:val="left"/>
      <w:pPr>
        <w:ind w:left="360"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82" w15:restartNumberingAfterBreak="0">
    <w:nsid w:val="71B1621E"/>
    <w:multiLevelType w:val="multilevel"/>
    <w:tmpl w:val="ABAA0E14"/>
    <w:styleLink w:val="WW8Num1"/>
    <w:lvl w:ilvl="0">
      <w:start w:val="1"/>
      <w:numFmt w:val="decimal"/>
      <w:lvlText w:val="%1)"/>
      <w:lvlJc w:val="left"/>
      <w:rPr>
        <w:rFonts w:ascii="Calibri" w:eastAsia="Times New Roman" w:hAnsi="Calibri" w:cs="Times New Roman"/>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start w:val="1"/>
      <w:numFmt w:val="decimal"/>
      <w:lvlText w:val="%9"/>
      <w:lvlJc w:val="left"/>
      <w:rPr>
        <w:rFonts w:ascii="Times New Roman" w:hAnsi="Times New Roman" w:cs="Times New Roman"/>
      </w:rPr>
    </w:lvl>
  </w:abstractNum>
  <w:abstractNum w:abstractNumId="83" w15:restartNumberingAfterBreak="0">
    <w:nsid w:val="75D66110"/>
    <w:multiLevelType w:val="multilevel"/>
    <w:tmpl w:val="0F5813E2"/>
    <w:lvl w:ilvl="0">
      <w:start w:val="1"/>
      <w:numFmt w:val="decimal"/>
      <w:lvlText w:val="%1."/>
      <w:lvlJc w:val="left"/>
      <w:pPr>
        <w:ind w:left="360" w:hanging="360"/>
      </w:pPr>
      <w:rPr>
        <w:rFonts w:hint="default"/>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796B449A"/>
    <w:multiLevelType w:val="multilevel"/>
    <w:tmpl w:val="0A187A8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B4B3DD7"/>
    <w:multiLevelType w:val="multilevel"/>
    <w:tmpl w:val="C9FE8DD6"/>
    <w:lvl w:ilvl="0">
      <w:start w:val="8"/>
      <w:numFmt w:val="decimal"/>
      <w:lvlText w:val="%1."/>
      <w:lvlJc w:val="left"/>
      <w:pPr>
        <w:ind w:left="674" w:hanging="390"/>
      </w:pPr>
      <w:rPr>
        <w:rFonts w:hint="default"/>
        <w:b/>
        <w:sz w:val="24"/>
      </w:rPr>
    </w:lvl>
    <w:lvl w:ilvl="1">
      <w:start w:val="1"/>
      <w:numFmt w:val="decimal"/>
      <w:lvlText w:val="%1.%2."/>
      <w:lvlJc w:val="left"/>
      <w:pPr>
        <w:ind w:left="720" w:hanging="720"/>
      </w:pPr>
      <w:rPr>
        <w:rFonts w:hint="default"/>
        <w:b/>
        <w:sz w:val="24"/>
      </w:rPr>
    </w:lvl>
    <w:lvl w:ilvl="2">
      <w:start w:val="1"/>
      <w:numFmt w:val="decimal"/>
      <w:lvlText w:val="%1.%2.%3."/>
      <w:lvlJc w:val="left"/>
      <w:pPr>
        <w:ind w:left="1572" w:hanging="720"/>
      </w:pPr>
      <w:rPr>
        <w:rFonts w:hint="default"/>
        <w:sz w:val="24"/>
      </w:rPr>
    </w:lvl>
    <w:lvl w:ilvl="3">
      <w:start w:val="1"/>
      <w:numFmt w:val="decimal"/>
      <w:lvlText w:val="%1.%2.%3.%4."/>
      <w:lvlJc w:val="left"/>
      <w:pPr>
        <w:ind w:left="2358" w:hanging="1080"/>
      </w:pPr>
      <w:rPr>
        <w:rFonts w:hint="default"/>
        <w:sz w:val="24"/>
      </w:rPr>
    </w:lvl>
    <w:lvl w:ilvl="4">
      <w:start w:val="1"/>
      <w:numFmt w:val="decimal"/>
      <w:lvlText w:val="%1.%2.%3.%4.%5."/>
      <w:lvlJc w:val="left"/>
      <w:pPr>
        <w:ind w:left="2784" w:hanging="1080"/>
      </w:pPr>
      <w:rPr>
        <w:rFonts w:hint="default"/>
        <w:sz w:val="24"/>
      </w:rPr>
    </w:lvl>
    <w:lvl w:ilvl="5">
      <w:start w:val="1"/>
      <w:numFmt w:val="decimal"/>
      <w:lvlText w:val="%1.%2.%3.%4.%5.%6."/>
      <w:lvlJc w:val="left"/>
      <w:pPr>
        <w:ind w:left="3570" w:hanging="1440"/>
      </w:pPr>
      <w:rPr>
        <w:rFonts w:hint="default"/>
        <w:sz w:val="24"/>
      </w:rPr>
    </w:lvl>
    <w:lvl w:ilvl="6">
      <w:start w:val="1"/>
      <w:numFmt w:val="decimal"/>
      <w:lvlText w:val="%1.%2.%3.%4.%5.%6.%7."/>
      <w:lvlJc w:val="left"/>
      <w:pPr>
        <w:ind w:left="3996" w:hanging="1440"/>
      </w:pPr>
      <w:rPr>
        <w:rFonts w:hint="default"/>
        <w:sz w:val="24"/>
      </w:rPr>
    </w:lvl>
    <w:lvl w:ilvl="7">
      <w:start w:val="1"/>
      <w:numFmt w:val="decimal"/>
      <w:lvlText w:val="%1.%2.%3.%4.%5.%6.%7.%8."/>
      <w:lvlJc w:val="left"/>
      <w:pPr>
        <w:ind w:left="4782" w:hanging="1800"/>
      </w:pPr>
      <w:rPr>
        <w:rFonts w:hint="default"/>
        <w:sz w:val="24"/>
      </w:rPr>
    </w:lvl>
    <w:lvl w:ilvl="8">
      <w:start w:val="1"/>
      <w:numFmt w:val="decimal"/>
      <w:lvlText w:val="%1.%2.%3.%4.%5.%6.%7.%8.%9."/>
      <w:lvlJc w:val="left"/>
      <w:pPr>
        <w:ind w:left="5208" w:hanging="1800"/>
      </w:pPr>
      <w:rPr>
        <w:rFonts w:hint="default"/>
        <w:sz w:val="24"/>
      </w:rPr>
    </w:lvl>
  </w:abstractNum>
  <w:abstractNum w:abstractNumId="86" w15:restartNumberingAfterBreak="0">
    <w:nsid w:val="7B966D62"/>
    <w:multiLevelType w:val="multilevel"/>
    <w:tmpl w:val="7AF8184A"/>
    <w:lvl w:ilvl="0">
      <w:start w:val="2"/>
      <w:numFmt w:val="decimal"/>
      <w:lvlText w:val="%1."/>
      <w:lvlJc w:val="left"/>
      <w:pPr>
        <w:ind w:left="674" w:hanging="390"/>
      </w:pPr>
      <w:rPr>
        <w:rFonts w:hint="default"/>
        <w:b/>
        <w:sz w:val="24"/>
      </w:rPr>
    </w:lvl>
    <w:lvl w:ilvl="1">
      <w:start w:val="1"/>
      <w:numFmt w:val="decimal"/>
      <w:lvlText w:val="%1.%2."/>
      <w:lvlJc w:val="left"/>
      <w:pPr>
        <w:ind w:left="720" w:hanging="720"/>
      </w:pPr>
      <w:rPr>
        <w:rFonts w:hint="default"/>
        <w:b/>
        <w:sz w:val="24"/>
      </w:rPr>
    </w:lvl>
    <w:lvl w:ilvl="2">
      <w:start w:val="1"/>
      <w:numFmt w:val="decimal"/>
      <w:lvlText w:val="%1.%2.%3."/>
      <w:lvlJc w:val="left"/>
      <w:pPr>
        <w:ind w:left="1572" w:hanging="720"/>
      </w:pPr>
      <w:rPr>
        <w:rFonts w:hint="default"/>
        <w:sz w:val="24"/>
      </w:rPr>
    </w:lvl>
    <w:lvl w:ilvl="3">
      <w:start w:val="1"/>
      <w:numFmt w:val="decimal"/>
      <w:lvlText w:val="%1.%2.%3.%4."/>
      <w:lvlJc w:val="left"/>
      <w:pPr>
        <w:ind w:left="2358" w:hanging="1080"/>
      </w:pPr>
      <w:rPr>
        <w:rFonts w:hint="default"/>
        <w:sz w:val="24"/>
      </w:rPr>
    </w:lvl>
    <w:lvl w:ilvl="4">
      <w:start w:val="1"/>
      <w:numFmt w:val="decimal"/>
      <w:lvlText w:val="%1.%2.%3.%4.%5."/>
      <w:lvlJc w:val="left"/>
      <w:pPr>
        <w:ind w:left="2784" w:hanging="1080"/>
      </w:pPr>
      <w:rPr>
        <w:rFonts w:hint="default"/>
        <w:sz w:val="24"/>
      </w:rPr>
    </w:lvl>
    <w:lvl w:ilvl="5">
      <w:start w:val="1"/>
      <w:numFmt w:val="decimal"/>
      <w:lvlText w:val="%1.%2.%3.%4.%5.%6."/>
      <w:lvlJc w:val="left"/>
      <w:pPr>
        <w:ind w:left="3570" w:hanging="1440"/>
      </w:pPr>
      <w:rPr>
        <w:rFonts w:hint="default"/>
        <w:sz w:val="24"/>
      </w:rPr>
    </w:lvl>
    <w:lvl w:ilvl="6">
      <w:start w:val="1"/>
      <w:numFmt w:val="decimal"/>
      <w:lvlText w:val="%1.%2.%3.%4.%5.%6.%7."/>
      <w:lvlJc w:val="left"/>
      <w:pPr>
        <w:ind w:left="3996" w:hanging="1440"/>
      </w:pPr>
      <w:rPr>
        <w:rFonts w:hint="default"/>
        <w:sz w:val="24"/>
      </w:rPr>
    </w:lvl>
    <w:lvl w:ilvl="7">
      <w:start w:val="1"/>
      <w:numFmt w:val="decimal"/>
      <w:lvlText w:val="%1.%2.%3.%4.%5.%6.%7.%8."/>
      <w:lvlJc w:val="left"/>
      <w:pPr>
        <w:ind w:left="4782" w:hanging="1800"/>
      </w:pPr>
      <w:rPr>
        <w:rFonts w:hint="default"/>
        <w:sz w:val="24"/>
      </w:rPr>
    </w:lvl>
    <w:lvl w:ilvl="8">
      <w:start w:val="1"/>
      <w:numFmt w:val="decimal"/>
      <w:lvlText w:val="%1.%2.%3.%4.%5.%6.%7.%8.%9."/>
      <w:lvlJc w:val="left"/>
      <w:pPr>
        <w:ind w:left="5208" w:hanging="1800"/>
      </w:pPr>
      <w:rPr>
        <w:rFonts w:hint="default"/>
        <w:sz w:val="24"/>
      </w:rPr>
    </w:lvl>
  </w:abstractNum>
  <w:abstractNum w:abstractNumId="87" w15:restartNumberingAfterBreak="0">
    <w:nsid w:val="7BBA6EEF"/>
    <w:multiLevelType w:val="hybridMultilevel"/>
    <w:tmpl w:val="2E48FBB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F8D0964"/>
    <w:multiLevelType w:val="multilevel"/>
    <w:tmpl w:val="C698713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8"/>
  </w:num>
  <w:num w:numId="2">
    <w:abstractNumId w:val="86"/>
  </w:num>
  <w:num w:numId="3">
    <w:abstractNumId w:val="35"/>
  </w:num>
  <w:num w:numId="4">
    <w:abstractNumId w:val="20"/>
  </w:num>
  <w:num w:numId="5">
    <w:abstractNumId w:val="76"/>
  </w:num>
  <w:num w:numId="6">
    <w:abstractNumId w:val="40"/>
  </w:num>
  <w:num w:numId="7">
    <w:abstractNumId w:val="25"/>
  </w:num>
  <w:num w:numId="8">
    <w:abstractNumId w:val="82"/>
  </w:num>
  <w:num w:numId="9">
    <w:abstractNumId w:val="49"/>
  </w:num>
  <w:num w:numId="10">
    <w:abstractNumId w:val="14"/>
  </w:num>
  <w:num w:numId="11">
    <w:abstractNumId w:val="13"/>
  </w:num>
  <w:num w:numId="12">
    <w:abstractNumId w:val="52"/>
  </w:num>
  <w:num w:numId="13">
    <w:abstractNumId w:val="56"/>
  </w:num>
  <w:num w:numId="14">
    <w:abstractNumId w:val="66"/>
  </w:num>
  <w:num w:numId="15">
    <w:abstractNumId w:val="62"/>
  </w:num>
  <w:num w:numId="16">
    <w:abstractNumId w:val="64"/>
  </w:num>
  <w:num w:numId="17">
    <w:abstractNumId w:val="43"/>
  </w:num>
  <w:num w:numId="18">
    <w:abstractNumId w:val="19"/>
  </w:num>
  <w:num w:numId="19">
    <w:abstractNumId w:val="42"/>
  </w:num>
  <w:num w:numId="20">
    <w:abstractNumId w:val="33"/>
  </w:num>
  <w:num w:numId="21">
    <w:abstractNumId w:val="36"/>
  </w:num>
  <w:num w:numId="22">
    <w:abstractNumId w:val="38"/>
  </w:num>
  <w:num w:numId="23">
    <w:abstractNumId w:val="70"/>
  </w:num>
  <w:num w:numId="24">
    <w:abstractNumId w:val="11"/>
  </w:num>
  <w:num w:numId="25">
    <w:abstractNumId w:val="16"/>
  </w:num>
  <w:num w:numId="26">
    <w:abstractNumId w:val="39"/>
  </w:num>
  <w:num w:numId="27">
    <w:abstractNumId w:val="45"/>
  </w:num>
  <w:num w:numId="28">
    <w:abstractNumId w:val="18"/>
  </w:num>
  <w:num w:numId="29">
    <w:abstractNumId w:val="21"/>
  </w:num>
  <w:num w:numId="30">
    <w:abstractNumId w:val="60"/>
  </w:num>
  <w:num w:numId="31">
    <w:abstractNumId w:val="72"/>
  </w:num>
  <w:num w:numId="32">
    <w:abstractNumId w:val="71"/>
  </w:num>
  <w:num w:numId="33">
    <w:abstractNumId w:val="48"/>
  </w:num>
  <w:num w:numId="34">
    <w:abstractNumId w:val="28"/>
  </w:num>
  <w:num w:numId="35">
    <w:abstractNumId w:val="68"/>
  </w:num>
  <w:num w:numId="36">
    <w:abstractNumId w:val="50"/>
  </w:num>
  <w:num w:numId="37">
    <w:abstractNumId w:val="37"/>
  </w:num>
  <w:num w:numId="38">
    <w:abstractNumId w:val="34"/>
  </w:num>
  <w:num w:numId="39">
    <w:abstractNumId w:val="41"/>
  </w:num>
  <w:num w:numId="40">
    <w:abstractNumId w:val="1"/>
  </w:num>
  <w:num w:numId="41">
    <w:abstractNumId w:val="29"/>
  </w:num>
  <w:num w:numId="42">
    <w:abstractNumId w:val="26"/>
  </w:num>
  <w:num w:numId="43">
    <w:abstractNumId w:val="5"/>
  </w:num>
  <w:num w:numId="44">
    <w:abstractNumId w:val="0"/>
  </w:num>
  <w:num w:numId="45">
    <w:abstractNumId w:val="85"/>
  </w:num>
  <w:num w:numId="46">
    <w:abstractNumId w:val="15"/>
  </w:num>
  <w:num w:numId="47">
    <w:abstractNumId w:val="51"/>
  </w:num>
  <w:num w:numId="48">
    <w:abstractNumId w:val="69"/>
  </w:num>
  <w:num w:numId="49">
    <w:abstractNumId w:val="12"/>
  </w:num>
  <w:num w:numId="50">
    <w:abstractNumId w:val="17"/>
  </w:num>
  <w:num w:numId="51">
    <w:abstractNumId w:val="65"/>
  </w:num>
  <w:num w:numId="52">
    <w:abstractNumId w:val="81"/>
  </w:num>
  <w:num w:numId="53">
    <w:abstractNumId w:val="77"/>
  </w:num>
  <w:num w:numId="54">
    <w:abstractNumId w:val="47"/>
  </w:num>
  <w:num w:numId="55">
    <w:abstractNumId w:val="24"/>
  </w:num>
  <w:num w:numId="56">
    <w:abstractNumId w:val="83"/>
  </w:num>
  <w:num w:numId="57">
    <w:abstractNumId w:val="22"/>
  </w:num>
  <w:num w:numId="58">
    <w:abstractNumId w:val="23"/>
  </w:num>
  <w:num w:numId="59">
    <w:abstractNumId w:val="53"/>
  </w:num>
  <w:num w:numId="60">
    <w:abstractNumId w:val="61"/>
  </w:num>
  <w:num w:numId="61">
    <w:abstractNumId w:val="87"/>
  </w:num>
  <w:num w:numId="62">
    <w:abstractNumId w:val="63"/>
  </w:num>
  <w:num w:numId="63">
    <w:abstractNumId w:val="79"/>
  </w:num>
  <w:num w:numId="64">
    <w:abstractNumId w:val="73"/>
  </w:num>
  <w:num w:numId="65">
    <w:abstractNumId w:val="30"/>
  </w:num>
  <w:num w:numId="66">
    <w:abstractNumId w:val="67"/>
  </w:num>
  <w:num w:numId="67">
    <w:abstractNumId w:val="54"/>
  </w:num>
  <w:num w:numId="68">
    <w:abstractNumId w:val="44"/>
  </w:num>
  <w:num w:numId="69">
    <w:abstractNumId w:val="88"/>
  </w:num>
  <w:num w:numId="70">
    <w:abstractNumId w:val="80"/>
  </w:num>
  <w:num w:numId="71">
    <w:abstractNumId w:val="57"/>
  </w:num>
  <w:num w:numId="72">
    <w:abstractNumId w:val="46"/>
  </w:num>
  <w:num w:numId="73">
    <w:abstractNumId w:val="84"/>
  </w:num>
  <w:num w:numId="74">
    <w:abstractNumId w:val="32"/>
  </w:num>
  <w:num w:numId="75">
    <w:abstractNumId w:val="75"/>
  </w:num>
  <w:num w:numId="7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9"/>
  </w:num>
  <w:num w:numId="79">
    <w:abstractNumId w:val="58"/>
  </w:num>
  <w:num w:numId="80">
    <w:abstractNumId w:val="31"/>
  </w:num>
  <w:num w:numId="81">
    <w:abstractNumId w:val="7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EBD"/>
    <w:rsid w:val="000001C0"/>
    <w:rsid w:val="000008C6"/>
    <w:rsid w:val="00001FCE"/>
    <w:rsid w:val="00002044"/>
    <w:rsid w:val="00002056"/>
    <w:rsid w:val="00004CAE"/>
    <w:rsid w:val="000065FA"/>
    <w:rsid w:val="000068F3"/>
    <w:rsid w:val="00006F43"/>
    <w:rsid w:val="00006FF5"/>
    <w:rsid w:val="000107FA"/>
    <w:rsid w:val="00010B39"/>
    <w:rsid w:val="000110DA"/>
    <w:rsid w:val="00011757"/>
    <w:rsid w:val="00011996"/>
    <w:rsid w:val="000139E7"/>
    <w:rsid w:val="000139F8"/>
    <w:rsid w:val="00015029"/>
    <w:rsid w:val="0001579B"/>
    <w:rsid w:val="00015995"/>
    <w:rsid w:val="00015F21"/>
    <w:rsid w:val="00016C54"/>
    <w:rsid w:val="00020F1A"/>
    <w:rsid w:val="0002457E"/>
    <w:rsid w:val="00025377"/>
    <w:rsid w:val="000257AF"/>
    <w:rsid w:val="00025B8C"/>
    <w:rsid w:val="00025D64"/>
    <w:rsid w:val="00026E73"/>
    <w:rsid w:val="00027D4A"/>
    <w:rsid w:val="00027E45"/>
    <w:rsid w:val="00027EF2"/>
    <w:rsid w:val="00030D14"/>
    <w:rsid w:val="00033E72"/>
    <w:rsid w:val="00036313"/>
    <w:rsid w:val="00040DA3"/>
    <w:rsid w:val="00046081"/>
    <w:rsid w:val="0004691C"/>
    <w:rsid w:val="0004765C"/>
    <w:rsid w:val="000477E9"/>
    <w:rsid w:val="00047A02"/>
    <w:rsid w:val="00047CF4"/>
    <w:rsid w:val="00050375"/>
    <w:rsid w:val="0005052F"/>
    <w:rsid w:val="00050756"/>
    <w:rsid w:val="00050A1E"/>
    <w:rsid w:val="00051FF0"/>
    <w:rsid w:val="00052311"/>
    <w:rsid w:val="00053E40"/>
    <w:rsid w:val="00056673"/>
    <w:rsid w:val="000568B3"/>
    <w:rsid w:val="00065B35"/>
    <w:rsid w:val="000660CE"/>
    <w:rsid w:val="00070361"/>
    <w:rsid w:val="0007223D"/>
    <w:rsid w:val="00073325"/>
    <w:rsid w:val="00073F4E"/>
    <w:rsid w:val="000740BA"/>
    <w:rsid w:val="000747AB"/>
    <w:rsid w:val="000774D7"/>
    <w:rsid w:val="00077A7E"/>
    <w:rsid w:val="00080815"/>
    <w:rsid w:val="00082AE8"/>
    <w:rsid w:val="00082E15"/>
    <w:rsid w:val="0008331E"/>
    <w:rsid w:val="00083BE5"/>
    <w:rsid w:val="000867DB"/>
    <w:rsid w:val="000869D0"/>
    <w:rsid w:val="00086B72"/>
    <w:rsid w:val="000876F4"/>
    <w:rsid w:val="00090D13"/>
    <w:rsid w:val="00091B89"/>
    <w:rsid w:val="00093123"/>
    <w:rsid w:val="00093F1B"/>
    <w:rsid w:val="00096733"/>
    <w:rsid w:val="000A0CD8"/>
    <w:rsid w:val="000A1D9C"/>
    <w:rsid w:val="000A1DA8"/>
    <w:rsid w:val="000A4A33"/>
    <w:rsid w:val="000A5A1A"/>
    <w:rsid w:val="000A6ACA"/>
    <w:rsid w:val="000A780F"/>
    <w:rsid w:val="000B0A10"/>
    <w:rsid w:val="000B0F31"/>
    <w:rsid w:val="000B10D3"/>
    <w:rsid w:val="000B1C50"/>
    <w:rsid w:val="000B1F58"/>
    <w:rsid w:val="000B28C2"/>
    <w:rsid w:val="000B3836"/>
    <w:rsid w:val="000B49EE"/>
    <w:rsid w:val="000B553B"/>
    <w:rsid w:val="000B60E7"/>
    <w:rsid w:val="000C0516"/>
    <w:rsid w:val="000C2989"/>
    <w:rsid w:val="000C37B7"/>
    <w:rsid w:val="000C4B01"/>
    <w:rsid w:val="000C4B2B"/>
    <w:rsid w:val="000C6C79"/>
    <w:rsid w:val="000C6EEB"/>
    <w:rsid w:val="000C7ECE"/>
    <w:rsid w:val="000D0549"/>
    <w:rsid w:val="000D0650"/>
    <w:rsid w:val="000D1638"/>
    <w:rsid w:val="000D38AC"/>
    <w:rsid w:val="000D58B3"/>
    <w:rsid w:val="000D6BF3"/>
    <w:rsid w:val="000E36F7"/>
    <w:rsid w:val="000E378D"/>
    <w:rsid w:val="000E431E"/>
    <w:rsid w:val="000E4330"/>
    <w:rsid w:val="000E4969"/>
    <w:rsid w:val="000E4DB3"/>
    <w:rsid w:val="000E5664"/>
    <w:rsid w:val="000E6B5C"/>
    <w:rsid w:val="000E6BFA"/>
    <w:rsid w:val="000E6E6D"/>
    <w:rsid w:val="000F4082"/>
    <w:rsid w:val="000F5544"/>
    <w:rsid w:val="000F5E8A"/>
    <w:rsid w:val="000F6979"/>
    <w:rsid w:val="000F6B03"/>
    <w:rsid w:val="001018E5"/>
    <w:rsid w:val="00101926"/>
    <w:rsid w:val="00102AEA"/>
    <w:rsid w:val="001052BC"/>
    <w:rsid w:val="001062F1"/>
    <w:rsid w:val="001072C3"/>
    <w:rsid w:val="00110543"/>
    <w:rsid w:val="00110CDF"/>
    <w:rsid w:val="001117A3"/>
    <w:rsid w:val="00111C31"/>
    <w:rsid w:val="00111DAC"/>
    <w:rsid w:val="00114885"/>
    <w:rsid w:val="001151CA"/>
    <w:rsid w:val="0011528B"/>
    <w:rsid w:val="0011666E"/>
    <w:rsid w:val="001177D6"/>
    <w:rsid w:val="0012226A"/>
    <w:rsid w:val="001228C8"/>
    <w:rsid w:val="00122A05"/>
    <w:rsid w:val="00122B83"/>
    <w:rsid w:val="00122E7F"/>
    <w:rsid w:val="0012337B"/>
    <w:rsid w:val="0012470A"/>
    <w:rsid w:val="00125BF7"/>
    <w:rsid w:val="00125C05"/>
    <w:rsid w:val="0013214E"/>
    <w:rsid w:val="0013229A"/>
    <w:rsid w:val="0013231E"/>
    <w:rsid w:val="001334AF"/>
    <w:rsid w:val="00134510"/>
    <w:rsid w:val="001349E5"/>
    <w:rsid w:val="0013760B"/>
    <w:rsid w:val="0014175D"/>
    <w:rsid w:val="00144DD4"/>
    <w:rsid w:val="00146038"/>
    <w:rsid w:val="0014667D"/>
    <w:rsid w:val="00146B7B"/>
    <w:rsid w:val="0015236F"/>
    <w:rsid w:val="00152F73"/>
    <w:rsid w:val="00153662"/>
    <w:rsid w:val="001557BE"/>
    <w:rsid w:val="00155C28"/>
    <w:rsid w:val="0015683E"/>
    <w:rsid w:val="00157B9E"/>
    <w:rsid w:val="0016069E"/>
    <w:rsid w:val="00160F3B"/>
    <w:rsid w:val="001613C9"/>
    <w:rsid w:val="0016162F"/>
    <w:rsid w:val="00161681"/>
    <w:rsid w:val="0016488E"/>
    <w:rsid w:val="00164E11"/>
    <w:rsid w:val="00165972"/>
    <w:rsid w:val="00166769"/>
    <w:rsid w:val="00170C05"/>
    <w:rsid w:val="001715D4"/>
    <w:rsid w:val="00171E98"/>
    <w:rsid w:val="00172092"/>
    <w:rsid w:val="001723D0"/>
    <w:rsid w:val="00174CE9"/>
    <w:rsid w:val="00174D8D"/>
    <w:rsid w:val="001775F9"/>
    <w:rsid w:val="00177783"/>
    <w:rsid w:val="00180627"/>
    <w:rsid w:val="00180A6C"/>
    <w:rsid w:val="00180AB8"/>
    <w:rsid w:val="001826CC"/>
    <w:rsid w:val="001834FA"/>
    <w:rsid w:val="0018382C"/>
    <w:rsid w:val="001838EE"/>
    <w:rsid w:val="00184829"/>
    <w:rsid w:val="00184A3E"/>
    <w:rsid w:val="001857D4"/>
    <w:rsid w:val="001858A3"/>
    <w:rsid w:val="00190105"/>
    <w:rsid w:val="00192643"/>
    <w:rsid w:val="00192AD0"/>
    <w:rsid w:val="0019355F"/>
    <w:rsid w:val="00194833"/>
    <w:rsid w:val="001953BE"/>
    <w:rsid w:val="00196443"/>
    <w:rsid w:val="00197818"/>
    <w:rsid w:val="001A0D7D"/>
    <w:rsid w:val="001A1734"/>
    <w:rsid w:val="001A361B"/>
    <w:rsid w:val="001A469C"/>
    <w:rsid w:val="001A4AFB"/>
    <w:rsid w:val="001A56EE"/>
    <w:rsid w:val="001A5A8F"/>
    <w:rsid w:val="001A7438"/>
    <w:rsid w:val="001A7DEF"/>
    <w:rsid w:val="001B1042"/>
    <w:rsid w:val="001B41BA"/>
    <w:rsid w:val="001B5BFD"/>
    <w:rsid w:val="001B5D73"/>
    <w:rsid w:val="001B6541"/>
    <w:rsid w:val="001B7C04"/>
    <w:rsid w:val="001B7C45"/>
    <w:rsid w:val="001C1C1F"/>
    <w:rsid w:val="001C1F37"/>
    <w:rsid w:val="001C2B94"/>
    <w:rsid w:val="001C2BCE"/>
    <w:rsid w:val="001C5722"/>
    <w:rsid w:val="001C70A9"/>
    <w:rsid w:val="001C7E11"/>
    <w:rsid w:val="001D1571"/>
    <w:rsid w:val="001D1A15"/>
    <w:rsid w:val="001D29CB"/>
    <w:rsid w:val="001D35E5"/>
    <w:rsid w:val="001D450E"/>
    <w:rsid w:val="001D5DD2"/>
    <w:rsid w:val="001D6229"/>
    <w:rsid w:val="001D6A7D"/>
    <w:rsid w:val="001D6AFC"/>
    <w:rsid w:val="001D767C"/>
    <w:rsid w:val="001D7AE8"/>
    <w:rsid w:val="001D7D45"/>
    <w:rsid w:val="001E551A"/>
    <w:rsid w:val="001E5DCA"/>
    <w:rsid w:val="001E5FC8"/>
    <w:rsid w:val="001E6F44"/>
    <w:rsid w:val="001F14CC"/>
    <w:rsid w:val="001F385F"/>
    <w:rsid w:val="001F408F"/>
    <w:rsid w:val="001F4F62"/>
    <w:rsid w:val="001F5080"/>
    <w:rsid w:val="001F5520"/>
    <w:rsid w:val="001F61A4"/>
    <w:rsid w:val="001F6816"/>
    <w:rsid w:val="001F69C2"/>
    <w:rsid w:val="001F722A"/>
    <w:rsid w:val="001F77F3"/>
    <w:rsid w:val="00200E0A"/>
    <w:rsid w:val="002025FA"/>
    <w:rsid w:val="00204550"/>
    <w:rsid w:val="0020526F"/>
    <w:rsid w:val="00205B56"/>
    <w:rsid w:val="00205E7A"/>
    <w:rsid w:val="00206706"/>
    <w:rsid w:val="002067E6"/>
    <w:rsid w:val="0020782A"/>
    <w:rsid w:val="00207F2F"/>
    <w:rsid w:val="00210347"/>
    <w:rsid w:val="00210A03"/>
    <w:rsid w:val="00211927"/>
    <w:rsid w:val="00212859"/>
    <w:rsid w:val="002145EB"/>
    <w:rsid w:val="00215126"/>
    <w:rsid w:val="00216699"/>
    <w:rsid w:val="002167B7"/>
    <w:rsid w:val="00220B11"/>
    <w:rsid w:val="002216F1"/>
    <w:rsid w:val="00221E7E"/>
    <w:rsid w:val="0022228D"/>
    <w:rsid w:val="00222CAE"/>
    <w:rsid w:val="00225352"/>
    <w:rsid w:val="00231340"/>
    <w:rsid w:val="0023394F"/>
    <w:rsid w:val="00233E2A"/>
    <w:rsid w:val="00236E0A"/>
    <w:rsid w:val="002379BC"/>
    <w:rsid w:val="002400DF"/>
    <w:rsid w:val="00240375"/>
    <w:rsid w:val="0024039E"/>
    <w:rsid w:val="00240971"/>
    <w:rsid w:val="0024178A"/>
    <w:rsid w:val="00242048"/>
    <w:rsid w:val="002442C4"/>
    <w:rsid w:val="00244DEC"/>
    <w:rsid w:val="002456CB"/>
    <w:rsid w:val="002469BB"/>
    <w:rsid w:val="00247322"/>
    <w:rsid w:val="002512E3"/>
    <w:rsid w:val="00251D3A"/>
    <w:rsid w:val="00252A6D"/>
    <w:rsid w:val="0025379C"/>
    <w:rsid w:val="00254BCF"/>
    <w:rsid w:val="00256848"/>
    <w:rsid w:val="002575E5"/>
    <w:rsid w:val="00263B3B"/>
    <w:rsid w:val="00264E9F"/>
    <w:rsid w:val="00270221"/>
    <w:rsid w:val="0027038C"/>
    <w:rsid w:val="00274089"/>
    <w:rsid w:val="0027478D"/>
    <w:rsid w:val="002748D6"/>
    <w:rsid w:val="00274C5A"/>
    <w:rsid w:val="00274ECD"/>
    <w:rsid w:val="0027510E"/>
    <w:rsid w:val="002756D6"/>
    <w:rsid w:val="002760B6"/>
    <w:rsid w:val="00276C50"/>
    <w:rsid w:val="00277CA9"/>
    <w:rsid w:val="00280457"/>
    <w:rsid w:val="00280708"/>
    <w:rsid w:val="002808FC"/>
    <w:rsid w:val="0028169E"/>
    <w:rsid w:val="0028176D"/>
    <w:rsid w:val="00281CAE"/>
    <w:rsid w:val="00281D5C"/>
    <w:rsid w:val="002825C3"/>
    <w:rsid w:val="002829C6"/>
    <w:rsid w:val="00283783"/>
    <w:rsid w:val="002849D6"/>
    <w:rsid w:val="00284F88"/>
    <w:rsid w:val="00285607"/>
    <w:rsid w:val="0028794C"/>
    <w:rsid w:val="00287B83"/>
    <w:rsid w:val="00287D0A"/>
    <w:rsid w:val="002911FB"/>
    <w:rsid w:val="0029134C"/>
    <w:rsid w:val="00291D33"/>
    <w:rsid w:val="00291FB6"/>
    <w:rsid w:val="0029211F"/>
    <w:rsid w:val="002923E9"/>
    <w:rsid w:val="002954CC"/>
    <w:rsid w:val="002A02D4"/>
    <w:rsid w:val="002A19DA"/>
    <w:rsid w:val="002A22D0"/>
    <w:rsid w:val="002A30C7"/>
    <w:rsid w:val="002A3C31"/>
    <w:rsid w:val="002A627F"/>
    <w:rsid w:val="002A65DB"/>
    <w:rsid w:val="002A6E29"/>
    <w:rsid w:val="002A7C39"/>
    <w:rsid w:val="002B02FF"/>
    <w:rsid w:val="002B0A17"/>
    <w:rsid w:val="002B0D08"/>
    <w:rsid w:val="002B29E6"/>
    <w:rsid w:val="002B42AB"/>
    <w:rsid w:val="002B5280"/>
    <w:rsid w:val="002C02D6"/>
    <w:rsid w:val="002C0B57"/>
    <w:rsid w:val="002C1188"/>
    <w:rsid w:val="002C1BEA"/>
    <w:rsid w:val="002C26DF"/>
    <w:rsid w:val="002C2C9E"/>
    <w:rsid w:val="002C3086"/>
    <w:rsid w:val="002C3A57"/>
    <w:rsid w:val="002C460F"/>
    <w:rsid w:val="002C5CDC"/>
    <w:rsid w:val="002C5D7A"/>
    <w:rsid w:val="002C7AED"/>
    <w:rsid w:val="002D0D2B"/>
    <w:rsid w:val="002D1058"/>
    <w:rsid w:val="002D2618"/>
    <w:rsid w:val="002D2D70"/>
    <w:rsid w:val="002D2E58"/>
    <w:rsid w:val="002D4AFE"/>
    <w:rsid w:val="002D6D77"/>
    <w:rsid w:val="002D753A"/>
    <w:rsid w:val="002D75F6"/>
    <w:rsid w:val="002E062B"/>
    <w:rsid w:val="002E0996"/>
    <w:rsid w:val="002E1F10"/>
    <w:rsid w:val="002E343C"/>
    <w:rsid w:val="002E6F43"/>
    <w:rsid w:val="002E774A"/>
    <w:rsid w:val="002E7EFB"/>
    <w:rsid w:val="002F0D1E"/>
    <w:rsid w:val="002F3768"/>
    <w:rsid w:val="002F3EA1"/>
    <w:rsid w:val="002F6361"/>
    <w:rsid w:val="002F6C26"/>
    <w:rsid w:val="002F762C"/>
    <w:rsid w:val="002F77E8"/>
    <w:rsid w:val="002F7C4B"/>
    <w:rsid w:val="002F7EF7"/>
    <w:rsid w:val="00300151"/>
    <w:rsid w:val="00300DFF"/>
    <w:rsid w:val="00301A82"/>
    <w:rsid w:val="0030243C"/>
    <w:rsid w:val="003049C4"/>
    <w:rsid w:val="00305B2A"/>
    <w:rsid w:val="0030672D"/>
    <w:rsid w:val="003077CA"/>
    <w:rsid w:val="003138F3"/>
    <w:rsid w:val="0031394B"/>
    <w:rsid w:val="00314BEA"/>
    <w:rsid w:val="003152B1"/>
    <w:rsid w:val="00315892"/>
    <w:rsid w:val="00317BEE"/>
    <w:rsid w:val="003200A3"/>
    <w:rsid w:val="00320E1E"/>
    <w:rsid w:val="00321B7B"/>
    <w:rsid w:val="00324332"/>
    <w:rsid w:val="00327290"/>
    <w:rsid w:val="003308ED"/>
    <w:rsid w:val="0033130B"/>
    <w:rsid w:val="003332F2"/>
    <w:rsid w:val="0033347C"/>
    <w:rsid w:val="00333BBF"/>
    <w:rsid w:val="0033474E"/>
    <w:rsid w:val="00334A57"/>
    <w:rsid w:val="003353EA"/>
    <w:rsid w:val="00335CB2"/>
    <w:rsid w:val="00335E12"/>
    <w:rsid w:val="00337ED4"/>
    <w:rsid w:val="00340A20"/>
    <w:rsid w:val="00341744"/>
    <w:rsid w:val="00342B06"/>
    <w:rsid w:val="00344FD0"/>
    <w:rsid w:val="00345096"/>
    <w:rsid w:val="003459C9"/>
    <w:rsid w:val="00346EB3"/>
    <w:rsid w:val="00351DC4"/>
    <w:rsid w:val="0035330E"/>
    <w:rsid w:val="00355429"/>
    <w:rsid w:val="00355514"/>
    <w:rsid w:val="003557F7"/>
    <w:rsid w:val="00356A16"/>
    <w:rsid w:val="00360685"/>
    <w:rsid w:val="00360CC6"/>
    <w:rsid w:val="00361F31"/>
    <w:rsid w:val="003625A2"/>
    <w:rsid w:val="00363452"/>
    <w:rsid w:val="00366C33"/>
    <w:rsid w:val="00370D52"/>
    <w:rsid w:val="00371DC2"/>
    <w:rsid w:val="00373348"/>
    <w:rsid w:val="003749F0"/>
    <w:rsid w:val="003770F1"/>
    <w:rsid w:val="00380C07"/>
    <w:rsid w:val="003810F6"/>
    <w:rsid w:val="00381460"/>
    <w:rsid w:val="0038182E"/>
    <w:rsid w:val="003820BD"/>
    <w:rsid w:val="00382B76"/>
    <w:rsid w:val="00385C5D"/>
    <w:rsid w:val="00386D5B"/>
    <w:rsid w:val="003915A6"/>
    <w:rsid w:val="003916F0"/>
    <w:rsid w:val="00392507"/>
    <w:rsid w:val="00394D9B"/>
    <w:rsid w:val="00394F55"/>
    <w:rsid w:val="0039698C"/>
    <w:rsid w:val="003974F6"/>
    <w:rsid w:val="003A087B"/>
    <w:rsid w:val="003A0B0D"/>
    <w:rsid w:val="003A0EBF"/>
    <w:rsid w:val="003A4688"/>
    <w:rsid w:val="003A4A0D"/>
    <w:rsid w:val="003A5252"/>
    <w:rsid w:val="003A5517"/>
    <w:rsid w:val="003A601B"/>
    <w:rsid w:val="003A6A70"/>
    <w:rsid w:val="003A7E3F"/>
    <w:rsid w:val="003B0283"/>
    <w:rsid w:val="003B1A7F"/>
    <w:rsid w:val="003B1B36"/>
    <w:rsid w:val="003B48E9"/>
    <w:rsid w:val="003B4F6C"/>
    <w:rsid w:val="003B705E"/>
    <w:rsid w:val="003B72B6"/>
    <w:rsid w:val="003C1390"/>
    <w:rsid w:val="003C22F6"/>
    <w:rsid w:val="003C3B2D"/>
    <w:rsid w:val="003C3F0B"/>
    <w:rsid w:val="003C5186"/>
    <w:rsid w:val="003C66BE"/>
    <w:rsid w:val="003C6C50"/>
    <w:rsid w:val="003D0467"/>
    <w:rsid w:val="003D053D"/>
    <w:rsid w:val="003D0B06"/>
    <w:rsid w:val="003D1039"/>
    <w:rsid w:val="003D5F98"/>
    <w:rsid w:val="003D5FE4"/>
    <w:rsid w:val="003D79FA"/>
    <w:rsid w:val="003D7DB3"/>
    <w:rsid w:val="003D7E12"/>
    <w:rsid w:val="003E0597"/>
    <w:rsid w:val="003E0776"/>
    <w:rsid w:val="003E10E7"/>
    <w:rsid w:val="003E357F"/>
    <w:rsid w:val="003E579A"/>
    <w:rsid w:val="003E6210"/>
    <w:rsid w:val="003E7D81"/>
    <w:rsid w:val="003F1265"/>
    <w:rsid w:val="003F1A48"/>
    <w:rsid w:val="003F1EFC"/>
    <w:rsid w:val="003F1FB0"/>
    <w:rsid w:val="003F2EA6"/>
    <w:rsid w:val="003F31BC"/>
    <w:rsid w:val="003F47E3"/>
    <w:rsid w:val="003F4E12"/>
    <w:rsid w:val="003F54D0"/>
    <w:rsid w:val="003F5818"/>
    <w:rsid w:val="003F6B2F"/>
    <w:rsid w:val="003F6E00"/>
    <w:rsid w:val="0040189A"/>
    <w:rsid w:val="004026E5"/>
    <w:rsid w:val="004048E7"/>
    <w:rsid w:val="00404BB7"/>
    <w:rsid w:val="004064AC"/>
    <w:rsid w:val="004066C5"/>
    <w:rsid w:val="00406AB4"/>
    <w:rsid w:val="00412225"/>
    <w:rsid w:val="004131A2"/>
    <w:rsid w:val="00417AF6"/>
    <w:rsid w:val="004224AC"/>
    <w:rsid w:val="00424C69"/>
    <w:rsid w:val="00424E2F"/>
    <w:rsid w:val="00427582"/>
    <w:rsid w:val="004321DA"/>
    <w:rsid w:val="004323EE"/>
    <w:rsid w:val="00432687"/>
    <w:rsid w:val="00435B6D"/>
    <w:rsid w:val="0043771C"/>
    <w:rsid w:val="00437E11"/>
    <w:rsid w:val="00437E19"/>
    <w:rsid w:val="004403CF"/>
    <w:rsid w:val="004404F5"/>
    <w:rsid w:val="00441446"/>
    <w:rsid w:val="00441571"/>
    <w:rsid w:val="00445504"/>
    <w:rsid w:val="00452AD1"/>
    <w:rsid w:val="00453083"/>
    <w:rsid w:val="00453705"/>
    <w:rsid w:val="0045424F"/>
    <w:rsid w:val="00455096"/>
    <w:rsid w:val="004564A4"/>
    <w:rsid w:val="00456931"/>
    <w:rsid w:val="0045751C"/>
    <w:rsid w:val="00462125"/>
    <w:rsid w:val="0046279E"/>
    <w:rsid w:val="00462F3A"/>
    <w:rsid w:val="004649EE"/>
    <w:rsid w:val="004663E8"/>
    <w:rsid w:val="0046767F"/>
    <w:rsid w:val="00467A9A"/>
    <w:rsid w:val="004718C9"/>
    <w:rsid w:val="00472BF9"/>
    <w:rsid w:val="00475075"/>
    <w:rsid w:val="00476040"/>
    <w:rsid w:val="00477D19"/>
    <w:rsid w:val="00480508"/>
    <w:rsid w:val="00480E4C"/>
    <w:rsid w:val="00481BC6"/>
    <w:rsid w:val="004821C4"/>
    <w:rsid w:val="004826F3"/>
    <w:rsid w:val="004845D9"/>
    <w:rsid w:val="00484858"/>
    <w:rsid w:val="00486F03"/>
    <w:rsid w:val="00486F7C"/>
    <w:rsid w:val="0048745B"/>
    <w:rsid w:val="00490876"/>
    <w:rsid w:val="00490D0B"/>
    <w:rsid w:val="00494E60"/>
    <w:rsid w:val="0049556B"/>
    <w:rsid w:val="00496C88"/>
    <w:rsid w:val="00496FF4"/>
    <w:rsid w:val="0049761B"/>
    <w:rsid w:val="0049779C"/>
    <w:rsid w:val="004A3431"/>
    <w:rsid w:val="004A5457"/>
    <w:rsid w:val="004A5DC2"/>
    <w:rsid w:val="004A617E"/>
    <w:rsid w:val="004A6CF6"/>
    <w:rsid w:val="004A7540"/>
    <w:rsid w:val="004A78A9"/>
    <w:rsid w:val="004B1155"/>
    <w:rsid w:val="004B4364"/>
    <w:rsid w:val="004B79CF"/>
    <w:rsid w:val="004C08A6"/>
    <w:rsid w:val="004C0A5E"/>
    <w:rsid w:val="004C0BD8"/>
    <w:rsid w:val="004C28F9"/>
    <w:rsid w:val="004C3E7F"/>
    <w:rsid w:val="004C408D"/>
    <w:rsid w:val="004C4849"/>
    <w:rsid w:val="004C4A69"/>
    <w:rsid w:val="004C6260"/>
    <w:rsid w:val="004C6627"/>
    <w:rsid w:val="004D105D"/>
    <w:rsid w:val="004D587F"/>
    <w:rsid w:val="004D5E47"/>
    <w:rsid w:val="004D69CC"/>
    <w:rsid w:val="004D76F3"/>
    <w:rsid w:val="004D7F94"/>
    <w:rsid w:val="004E0CF5"/>
    <w:rsid w:val="004E0F41"/>
    <w:rsid w:val="004E1CC3"/>
    <w:rsid w:val="004E28EE"/>
    <w:rsid w:val="004E2F1C"/>
    <w:rsid w:val="004E447E"/>
    <w:rsid w:val="004E5AC1"/>
    <w:rsid w:val="004E5BB5"/>
    <w:rsid w:val="004E6DBA"/>
    <w:rsid w:val="004E72DB"/>
    <w:rsid w:val="004F0174"/>
    <w:rsid w:val="004F02A2"/>
    <w:rsid w:val="004F0D5E"/>
    <w:rsid w:val="004F12A8"/>
    <w:rsid w:val="004F1681"/>
    <w:rsid w:val="004F2D2F"/>
    <w:rsid w:val="004F54E7"/>
    <w:rsid w:val="004F6B27"/>
    <w:rsid w:val="00500130"/>
    <w:rsid w:val="00501750"/>
    <w:rsid w:val="00501970"/>
    <w:rsid w:val="00502110"/>
    <w:rsid w:val="0050343D"/>
    <w:rsid w:val="0050454F"/>
    <w:rsid w:val="00506270"/>
    <w:rsid w:val="00507B03"/>
    <w:rsid w:val="005110C9"/>
    <w:rsid w:val="0051112D"/>
    <w:rsid w:val="0051150C"/>
    <w:rsid w:val="00511CE4"/>
    <w:rsid w:val="00511D22"/>
    <w:rsid w:val="00513CC0"/>
    <w:rsid w:val="005151B9"/>
    <w:rsid w:val="005158D9"/>
    <w:rsid w:val="005169EC"/>
    <w:rsid w:val="005179C6"/>
    <w:rsid w:val="005200EA"/>
    <w:rsid w:val="0052060B"/>
    <w:rsid w:val="005207A5"/>
    <w:rsid w:val="00521F6B"/>
    <w:rsid w:val="00522AFD"/>
    <w:rsid w:val="00522C21"/>
    <w:rsid w:val="0052437B"/>
    <w:rsid w:val="00524992"/>
    <w:rsid w:val="00525A4A"/>
    <w:rsid w:val="00527883"/>
    <w:rsid w:val="005311BA"/>
    <w:rsid w:val="00532DA9"/>
    <w:rsid w:val="00534ED1"/>
    <w:rsid w:val="005358F2"/>
    <w:rsid w:val="00535EC8"/>
    <w:rsid w:val="0053786A"/>
    <w:rsid w:val="00540A78"/>
    <w:rsid w:val="00542B5F"/>
    <w:rsid w:val="0054488B"/>
    <w:rsid w:val="005458E7"/>
    <w:rsid w:val="0054705B"/>
    <w:rsid w:val="005505D9"/>
    <w:rsid w:val="00550ADD"/>
    <w:rsid w:val="005522D4"/>
    <w:rsid w:val="00552671"/>
    <w:rsid w:val="005527AE"/>
    <w:rsid w:val="00552CB2"/>
    <w:rsid w:val="005533EE"/>
    <w:rsid w:val="005535D2"/>
    <w:rsid w:val="00555713"/>
    <w:rsid w:val="00556554"/>
    <w:rsid w:val="00557115"/>
    <w:rsid w:val="0055788F"/>
    <w:rsid w:val="00562C7A"/>
    <w:rsid w:val="00562E16"/>
    <w:rsid w:val="00563AA2"/>
    <w:rsid w:val="005678AF"/>
    <w:rsid w:val="00570A65"/>
    <w:rsid w:val="005712C5"/>
    <w:rsid w:val="005717ED"/>
    <w:rsid w:val="00573CC0"/>
    <w:rsid w:val="00573EFE"/>
    <w:rsid w:val="00574D7D"/>
    <w:rsid w:val="00575314"/>
    <w:rsid w:val="005758C4"/>
    <w:rsid w:val="00576C50"/>
    <w:rsid w:val="00576E93"/>
    <w:rsid w:val="00576FD9"/>
    <w:rsid w:val="00577C89"/>
    <w:rsid w:val="0058135D"/>
    <w:rsid w:val="0058204A"/>
    <w:rsid w:val="005823B2"/>
    <w:rsid w:val="00583348"/>
    <w:rsid w:val="005837B9"/>
    <w:rsid w:val="00585817"/>
    <w:rsid w:val="00586A3E"/>
    <w:rsid w:val="0059093B"/>
    <w:rsid w:val="00590BD2"/>
    <w:rsid w:val="00590CA0"/>
    <w:rsid w:val="00593664"/>
    <w:rsid w:val="00593888"/>
    <w:rsid w:val="005949F0"/>
    <w:rsid w:val="005A1D9F"/>
    <w:rsid w:val="005A2D0E"/>
    <w:rsid w:val="005A342A"/>
    <w:rsid w:val="005A5ADD"/>
    <w:rsid w:val="005A79EC"/>
    <w:rsid w:val="005B1084"/>
    <w:rsid w:val="005B19D1"/>
    <w:rsid w:val="005B5C7B"/>
    <w:rsid w:val="005B693D"/>
    <w:rsid w:val="005B7D6B"/>
    <w:rsid w:val="005B7F1A"/>
    <w:rsid w:val="005C009C"/>
    <w:rsid w:val="005C04F9"/>
    <w:rsid w:val="005C0F33"/>
    <w:rsid w:val="005C3167"/>
    <w:rsid w:val="005C317C"/>
    <w:rsid w:val="005C3826"/>
    <w:rsid w:val="005C3935"/>
    <w:rsid w:val="005C3ACA"/>
    <w:rsid w:val="005C4100"/>
    <w:rsid w:val="005C47EB"/>
    <w:rsid w:val="005C7C41"/>
    <w:rsid w:val="005D0648"/>
    <w:rsid w:val="005D065F"/>
    <w:rsid w:val="005D1EA5"/>
    <w:rsid w:val="005D2063"/>
    <w:rsid w:val="005D3C9B"/>
    <w:rsid w:val="005D3DE2"/>
    <w:rsid w:val="005D3E6E"/>
    <w:rsid w:val="005D5757"/>
    <w:rsid w:val="005D5B2A"/>
    <w:rsid w:val="005D6348"/>
    <w:rsid w:val="005D6F50"/>
    <w:rsid w:val="005D74B0"/>
    <w:rsid w:val="005D7825"/>
    <w:rsid w:val="005D7BDD"/>
    <w:rsid w:val="005E052E"/>
    <w:rsid w:val="005E179F"/>
    <w:rsid w:val="005E2F5F"/>
    <w:rsid w:val="005E42F0"/>
    <w:rsid w:val="005E489F"/>
    <w:rsid w:val="005E57C6"/>
    <w:rsid w:val="005E6255"/>
    <w:rsid w:val="005E691B"/>
    <w:rsid w:val="005E6D96"/>
    <w:rsid w:val="005F029A"/>
    <w:rsid w:val="005F17F5"/>
    <w:rsid w:val="005F1CCB"/>
    <w:rsid w:val="005F28AD"/>
    <w:rsid w:val="005F3D0F"/>
    <w:rsid w:val="005F5433"/>
    <w:rsid w:val="006013D9"/>
    <w:rsid w:val="00603B8D"/>
    <w:rsid w:val="00605BC6"/>
    <w:rsid w:val="00606FEA"/>
    <w:rsid w:val="00610D99"/>
    <w:rsid w:val="006120F4"/>
    <w:rsid w:val="006124D2"/>
    <w:rsid w:val="0061581C"/>
    <w:rsid w:val="00616B92"/>
    <w:rsid w:val="006177EC"/>
    <w:rsid w:val="00617B8C"/>
    <w:rsid w:val="00620B43"/>
    <w:rsid w:val="00621506"/>
    <w:rsid w:val="006226B6"/>
    <w:rsid w:val="006227B2"/>
    <w:rsid w:val="00622DB4"/>
    <w:rsid w:val="0063026F"/>
    <w:rsid w:val="00630C6D"/>
    <w:rsid w:val="00635998"/>
    <w:rsid w:val="006461A7"/>
    <w:rsid w:val="0064705F"/>
    <w:rsid w:val="00647CC9"/>
    <w:rsid w:val="006504E9"/>
    <w:rsid w:val="0065054D"/>
    <w:rsid w:val="00651198"/>
    <w:rsid w:val="006516BD"/>
    <w:rsid w:val="006521F9"/>
    <w:rsid w:val="00653402"/>
    <w:rsid w:val="00653C8D"/>
    <w:rsid w:val="00655116"/>
    <w:rsid w:val="006558CF"/>
    <w:rsid w:val="006561F2"/>
    <w:rsid w:val="006562E1"/>
    <w:rsid w:val="0065775F"/>
    <w:rsid w:val="00663022"/>
    <w:rsid w:val="00664942"/>
    <w:rsid w:val="00664DB5"/>
    <w:rsid w:val="00667AAE"/>
    <w:rsid w:val="00667BA0"/>
    <w:rsid w:val="006734B0"/>
    <w:rsid w:val="00673C51"/>
    <w:rsid w:val="00673E48"/>
    <w:rsid w:val="00676178"/>
    <w:rsid w:val="0067668F"/>
    <w:rsid w:val="006766B5"/>
    <w:rsid w:val="00677F4C"/>
    <w:rsid w:val="00680662"/>
    <w:rsid w:val="00680A6F"/>
    <w:rsid w:val="006843D8"/>
    <w:rsid w:val="006849C3"/>
    <w:rsid w:val="00685625"/>
    <w:rsid w:val="00685CA8"/>
    <w:rsid w:val="006866F3"/>
    <w:rsid w:val="006871A5"/>
    <w:rsid w:val="006902E4"/>
    <w:rsid w:val="00691882"/>
    <w:rsid w:val="00691BD0"/>
    <w:rsid w:val="00692112"/>
    <w:rsid w:val="006943B7"/>
    <w:rsid w:val="00697B12"/>
    <w:rsid w:val="006A46CD"/>
    <w:rsid w:val="006A4994"/>
    <w:rsid w:val="006A4B69"/>
    <w:rsid w:val="006A4DD1"/>
    <w:rsid w:val="006A4E12"/>
    <w:rsid w:val="006A63DA"/>
    <w:rsid w:val="006A6472"/>
    <w:rsid w:val="006A7BBA"/>
    <w:rsid w:val="006A7CD4"/>
    <w:rsid w:val="006B123D"/>
    <w:rsid w:val="006B1530"/>
    <w:rsid w:val="006B3684"/>
    <w:rsid w:val="006B3D24"/>
    <w:rsid w:val="006B4A26"/>
    <w:rsid w:val="006B5469"/>
    <w:rsid w:val="006B5738"/>
    <w:rsid w:val="006B68F8"/>
    <w:rsid w:val="006B702B"/>
    <w:rsid w:val="006C31C2"/>
    <w:rsid w:val="006C4132"/>
    <w:rsid w:val="006C6197"/>
    <w:rsid w:val="006C6BA6"/>
    <w:rsid w:val="006D0D05"/>
    <w:rsid w:val="006D5C79"/>
    <w:rsid w:val="006E17EA"/>
    <w:rsid w:val="006E2AB2"/>
    <w:rsid w:val="006E4AC7"/>
    <w:rsid w:val="006E4E42"/>
    <w:rsid w:val="006E73F8"/>
    <w:rsid w:val="006F2168"/>
    <w:rsid w:val="006F32E4"/>
    <w:rsid w:val="006F3763"/>
    <w:rsid w:val="006F380B"/>
    <w:rsid w:val="006F5D52"/>
    <w:rsid w:val="006F6C7F"/>
    <w:rsid w:val="006F6ED9"/>
    <w:rsid w:val="006F7002"/>
    <w:rsid w:val="007000DA"/>
    <w:rsid w:val="007007C6"/>
    <w:rsid w:val="007012E2"/>
    <w:rsid w:val="00704AF1"/>
    <w:rsid w:val="0070759E"/>
    <w:rsid w:val="00707F33"/>
    <w:rsid w:val="0071111B"/>
    <w:rsid w:val="007126C4"/>
    <w:rsid w:val="00716EE1"/>
    <w:rsid w:val="007177C8"/>
    <w:rsid w:val="007178AA"/>
    <w:rsid w:val="0072020F"/>
    <w:rsid w:val="00721681"/>
    <w:rsid w:val="00725AC7"/>
    <w:rsid w:val="00727620"/>
    <w:rsid w:val="00730D23"/>
    <w:rsid w:val="00731212"/>
    <w:rsid w:val="00732D74"/>
    <w:rsid w:val="00734A30"/>
    <w:rsid w:val="007364D6"/>
    <w:rsid w:val="007366CC"/>
    <w:rsid w:val="00737388"/>
    <w:rsid w:val="00737493"/>
    <w:rsid w:val="0074018F"/>
    <w:rsid w:val="00740D26"/>
    <w:rsid w:val="007425DD"/>
    <w:rsid w:val="00744537"/>
    <w:rsid w:val="00745B9F"/>
    <w:rsid w:val="00746F79"/>
    <w:rsid w:val="00747B77"/>
    <w:rsid w:val="00751400"/>
    <w:rsid w:val="0075245A"/>
    <w:rsid w:val="007551D2"/>
    <w:rsid w:val="00756DEB"/>
    <w:rsid w:val="0076020D"/>
    <w:rsid w:val="00761F46"/>
    <w:rsid w:val="00764137"/>
    <w:rsid w:val="00764558"/>
    <w:rsid w:val="00765083"/>
    <w:rsid w:val="007650B1"/>
    <w:rsid w:val="007655B7"/>
    <w:rsid w:val="007666B5"/>
    <w:rsid w:val="00766EE9"/>
    <w:rsid w:val="007709C6"/>
    <w:rsid w:val="00770C94"/>
    <w:rsid w:val="00770E70"/>
    <w:rsid w:val="0077223C"/>
    <w:rsid w:val="00772FEF"/>
    <w:rsid w:val="00773576"/>
    <w:rsid w:val="007738E9"/>
    <w:rsid w:val="00775156"/>
    <w:rsid w:val="00775E67"/>
    <w:rsid w:val="00775F12"/>
    <w:rsid w:val="007762DD"/>
    <w:rsid w:val="00776C32"/>
    <w:rsid w:val="00777C3F"/>
    <w:rsid w:val="00777D83"/>
    <w:rsid w:val="00777DAC"/>
    <w:rsid w:val="0078026F"/>
    <w:rsid w:val="007865B9"/>
    <w:rsid w:val="0079025D"/>
    <w:rsid w:val="007909B4"/>
    <w:rsid w:val="00791588"/>
    <w:rsid w:val="007931E7"/>
    <w:rsid w:val="00794E8C"/>
    <w:rsid w:val="00795250"/>
    <w:rsid w:val="00796C5A"/>
    <w:rsid w:val="00796DFA"/>
    <w:rsid w:val="007A0098"/>
    <w:rsid w:val="007A173E"/>
    <w:rsid w:val="007A37DD"/>
    <w:rsid w:val="007A5417"/>
    <w:rsid w:val="007A62E5"/>
    <w:rsid w:val="007B17FF"/>
    <w:rsid w:val="007B1B86"/>
    <w:rsid w:val="007B7565"/>
    <w:rsid w:val="007B7A39"/>
    <w:rsid w:val="007C07C6"/>
    <w:rsid w:val="007C0DCA"/>
    <w:rsid w:val="007C15B7"/>
    <w:rsid w:val="007C1896"/>
    <w:rsid w:val="007C1C6D"/>
    <w:rsid w:val="007C1C78"/>
    <w:rsid w:val="007C2EB1"/>
    <w:rsid w:val="007C6A40"/>
    <w:rsid w:val="007D0975"/>
    <w:rsid w:val="007D22E7"/>
    <w:rsid w:val="007D2E25"/>
    <w:rsid w:val="007D4589"/>
    <w:rsid w:val="007D51BA"/>
    <w:rsid w:val="007D5C86"/>
    <w:rsid w:val="007D5D68"/>
    <w:rsid w:val="007D6166"/>
    <w:rsid w:val="007D61DF"/>
    <w:rsid w:val="007D6315"/>
    <w:rsid w:val="007D6E41"/>
    <w:rsid w:val="007D7937"/>
    <w:rsid w:val="007E0BF6"/>
    <w:rsid w:val="007E0C14"/>
    <w:rsid w:val="007E2F30"/>
    <w:rsid w:val="007E5A0F"/>
    <w:rsid w:val="007E792A"/>
    <w:rsid w:val="007E7FCC"/>
    <w:rsid w:val="007F0B8E"/>
    <w:rsid w:val="007F0D9E"/>
    <w:rsid w:val="007F3419"/>
    <w:rsid w:val="007F3AC9"/>
    <w:rsid w:val="007F3E36"/>
    <w:rsid w:val="007F4392"/>
    <w:rsid w:val="007F43DE"/>
    <w:rsid w:val="007F7A06"/>
    <w:rsid w:val="008024C8"/>
    <w:rsid w:val="00802CB0"/>
    <w:rsid w:val="00804DEA"/>
    <w:rsid w:val="008064ED"/>
    <w:rsid w:val="00810304"/>
    <w:rsid w:val="00813BBC"/>
    <w:rsid w:val="008151F5"/>
    <w:rsid w:val="00815BC4"/>
    <w:rsid w:val="008161E5"/>
    <w:rsid w:val="008179E1"/>
    <w:rsid w:val="00817D71"/>
    <w:rsid w:val="0082188A"/>
    <w:rsid w:val="0082228E"/>
    <w:rsid w:val="00823039"/>
    <w:rsid w:val="00823E9F"/>
    <w:rsid w:val="008244B4"/>
    <w:rsid w:val="00824C34"/>
    <w:rsid w:val="00825759"/>
    <w:rsid w:val="00827525"/>
    <w:rsid w:val="00830C35"/>
    <w:rsid w:val="00832002"/>
    <w:rsid w:val="008320DA"/>
    <w:rsid w:val="0083376C"/>
    <w:rsid w:val="00833EA9"/>
    <w:rsid w:val="008344C4"/>
    <w:rsid w:val="00835C8E"/>
    <w:rsid w:val="008377F2"/>
    <w:rsid w:val="008400B5"/>
    <w:rsid w:val="008411D7"/>
    <w:rsid w:val="00842E29"/>
    <w:rsid w:val="00843321"/>
    <w:rsid w:val="0084422E"/>
    <w:rsid w:val="0084435E"/>
    <w:rsid w:val="00845415"/>
    <w:rsid w:val="00845FD5"/>
    <w:rsid w:val="008466D9"/>
    <w:rsid w:val="00846892"/>
    <w:rsid w:val="00846F5B"/>
    <w:rsid w:val="0084712D"/>
    <w:rsid w:val="008473BA"/>
    <w:rsid w:val="00847957"/>
    <w:rsid w:val="00847EA3"/>
    <w:rsid w:val="00847FC4"/>
    <w:rsid w:val="008514D3"/>
    <w:rsid w:val="0085171B"/>
    <w:rsid w:val="00851EF9"/>
    <w:rsid w:val="00852D69"/>
    <w:rsid w:val="00853B21"/>
    <w:rsid w:val="00854E43"/>
    <w:rsid w:val="0085526C"/>
    <w:rsid w:val="00855582"/>
    <w:rsid w:val="00856A32"/>
    <w:rsid w:val="00856F14"/>
    <w:rsid w:val="00860626"/>
    <w:rsid w:val="00860C42"/>
    <w:rsid w:val="0086148E"/>
    <w:rsid w:val="00865E1C"/>
    <w:rsid w:val="00867B54"/>
    <w:rsid w:val="00871B9C"/>
    <w:rsid w:val="00877993"/>
    <w:rsid w:val="00877B02"/>
    <w:rsid w:val="008808E1"/>
    <w:rsid w:val="00880BB3"/>
    <w:rsid w:val="0088176E"/>
    <w:rsid w:val="00883922"/>
    <w:rsid w:val="00886231"/>
    <w:rsid w:val="00886B9F"/>
    <w:rsid w:val="00886CE7"/>
    <w:rsid w:val="008908FE"/>
    <w:rsid w:val="00891E5C"/>
    <w:rsid w:val="00893205"/>
    <w:rsid w:val="00893620"/>
    <w:rsid w:val="0089393D"/>
    <w:rsid w:val="00894DBC"/>
    <w:rsid w:val="00896AC0"/>
    <w:rsid w:val="008A1D5C"/>
    <w:rsid w:val="008A1E64"/>
    <w:rsid w:val="008A407A"/>
    <w:rsid w:val="008A4BCF"/>
    <w:rsid w:val="008A59AC"/>
    <w:rsid w:val="008B2002"/>
    <w:rsid w:val="008B36B1"/>
    <w:rsid w:val="008B41D2"/>
    <w:rsid w:val="008B4228"/>
    <w:rsid w:val="008B45A0"/>
    <w:rsid w:val="008B5974"/>
    <w:rsid w:val="008B5C81"/>
    <w:rsid w:val="008B5F5C"/>
    <w:rsid w:val="008B620A"/>
    <w:rsid w:val="008B7280"/>
    <w:rsid w:val="008C0B83"/>
    <w:rsid w:val="008C1290"/>
    <w:rsid w:val="008C259E"/>
    <w:rsid w:val="008C4C90"/>
    <w:rsid w:val="008C53CC"/>
    <w:rsid w:val="008C6614"/>
    <w:rsid w:val="008C73E7"/>
    <w:rsid w:val="008C7DE0"/>
    <w:rsid w:val="008C7EB1"/>
    <w:rsid w:val="008D2953"/>
    <w:rsid w:val="008D2D60"/>
    <w:rsid w:val="008D3FB2"/>
    <w:rsid w:val="008D5C5E"/>
    <w:rsid w:val="008D6AF2"/>
    <w:rsid w:val="008D6D92"/>
    <w:rsid w:val="008D76DE"/>
    <w:rsid w:val="008E0D36"/>
    <w:rsid w:val="008E1E11"/>
    <w:rsid w:val="008E1F2C"/>
    <w:rsid w:val="008E2EAD"/>
    <w:rsid w:val="008E352D"/>
    <w:rsid w:val="008E6C89"/>
    <w:rsid w:val="008E6F24"/>
    <w:rsid w:val="008E77C0"/>
    <w:rsid w:val="008E7EBD"/>
    <w:rsid w:val="008F0D7A"/>
    <w:rsid w:val="008F2053"/>
    <w:rsid w:val="008F26DE"/>
    <w:rsid w:val="008F2759"/>
    <w:rsid w:val="008F27FB"/>
    <w:rsid w:val="008F316B"/>
    <w:rsid w:val="008F62F5"/>
    <w:rsid w:val="008F67ED"/>
    <w:rsid w:val="008F683B"/>
    <w:rsid w:val="008F7607"/>
    <w:rsid w:val="008F7DBA"/>
    <w:rsid w:val="00900CA3"/>
    <w:rsid w:val="009023C7"/>
    <w:rsid w:val="00902A41"/>
    <w:rsid w:val="00902A65"/>
    <w:rsid w:val="00902E42"/>
    <w:rsid w:val="009036E0"/>
    <w:rsid w:val="00903927"/>
    <w:rsid w:val="009054B4"/>
    <w:rsid w:val="009055DA"/>
    <w:rsid w:val="00905791"/>
    <w:rsid w:val="009059CB"/>
    <w:rsid w:val="009062ED"/>
    <w:rsid w:val="00906C28"/>
    <w:rsid w:val="00910523"/>
    <w:rsid w:val="00912286"/>
    <w:rsid w:val="00912AE7"/>
    <w:rsid w:val="00912B7A"/>
    <w:rsid w:val="00912FB6"/>
    <w:rsid w:val="00913044"/>
    <w:rsid w:val="00913331"/>
    <w:rsid w:val="00916978"/>
    <w:rsid w:val="00917EB1"/>
    <w:rsid w:val="009202AE"/>
    <w:rsid w:val="00920381"/>
    <w:rsid w:val="00920939"/>
    <w:rsid w:val="00920F62"/>
    <w:rsid w:val="009214DF"/>
    <w:rsid w:val="00921A00"/>
    <w:rsid w:val="009229E9"/>
    <w:rsid w:val="00922D4E"/>
    <w:rsid w:val="009238F2"/>
    <w:rsid w:val="00923A4E"/>
    <w:rsid w:val="00925ECC"/>
    <w:rsid w:val="00930149"/>
    <w:rsid w:val="009309F6"/>
    <w:rsid w:val="00931445"/>
    <w:rsid w:val="00931A56"/>
    <w:rsid w:val="009333FD"/>
    <w:rsid w:val="00933DDA"/>
    <w:rsid w:val="00934AC0"/>
    <w:rsid w:val="00934AED"/>
    <w:rsid w:val="00940F66"/>
    <w:rsid w:val="00942194"/>
    <w:rsid w:val="0094256D"/>
    <w:rsid w:val="0094474D"/>
    <w:rsid w:val="009454CE"/>
    <w:rsid w:val="009514A4"/>
    <w:rsid w:val="00952BE7"/>
    <w:rsid w:val="00953AC3"/>
    <w:rsid w:val="00954197"/>
    <w:rsid w:val="009549C7"/>
    <w:rsid w:val="00954CC2"/>
    <w:rsid w:val="00957D2B"/>
    <w:rsid w:val="00957E2C"/>
    <w:rsid w:val="00961C30"/>
    <w:rsid w:val="00962419"/>
    <w:rsid w:val="00963B08"/>
    <w:rsid w:val="009652FF"/>
    <w:rsid w:val="00965D61"/>
    <w:rsid w:val="00966432"/>
    <w:rsid w:val="00966483"/>
    <w:rsid w:val="009666C6"/>
    <w:rsid w:val="00967109"/>
    <w:rsid w:val="00974465"/>
    <w:rsid w:val="00974ED8"/>
    <w:rsid w:val="00975306"/>
    <w:rsid w:val="00977B4E"/>
    <w:rsid w:val="009806D6"/>
    <w:rsid w:val="00982FDD"/>
    <w:rsid w:val="00982FE0"/>
    <w:rsid w:val="009837B4"/>
    <w:rsid w:val="00983ECA"/>
    <w:rsid w:val="00984CAC"/>
    <w:rsid w:val="00984FBF"/>
    <w:rsid w:val="009850A3"/>
    <w:rsid w:val="00985B77"/>
    <w:rsid w:val="009869B6"/>
    <w:rsid w:val="00987039"/>
    <w:rsid w:val="0099087E"/>
    <w:rsid w:val="00990DD4"/>
    <w:rsid w:val="0099135B"/>
    <w:rsid w:val="0099192F"/>
    <w:rsid w:val="00991CF2"/>
    <w:rsid w:val="0099220F"/>
    <w:rsid w:val="00994CC7"/>
    <w:rsid w:val="00994F25"/>
    <w:rsid w:val="0099581D"/>
    <w:rsid w:val="0099691A"/>
    <w:rsid w:val="00996CB9"/>
    <w:rsid w:val="009A0C43"/>
    <w:rsid w:val="009A148C"/>
    <w:rsid w:val="009A15BB"/>
    <w:rsid w:val="009A18E7"/>
    <w:rsid w:val="009A21DD"/>
    <w:rsid w:val="009A2F52"/>
    <w:rsid w:val="009A47BC"/>
    <w:rsid w:val="009A4826"/>
    <w:rsid w:val="009A4F76"/>
    <w:rsid w:val="009A7E77"/>
    <w:rsid w:val="009A7E7F"/>
    <w:rsid w:val="009B0805"/>
    <w:rsid w:val="009B2FC8"/>
    <w:rsid w:val="009B3169"/>
    <w:rsid w:val="009B52A7"/>
    <w:rsid w:val="009B6063"/>
    <w:rsid w:val="009B795B"/>
    <w:rsid w:val="009B7AB5"/>
    <w:rsid w:val="009C385E"/>
    <w:rsid w:val="009C5DD1"/>
    <w:rsid w:val="009C6FB6"/>
    <w:rsid w:val="009D093E"/>
    <w:rsid w:val="009D243D"/>
    <w:rsid w:val="009D700B"/>
    <w:rsid w:val="009D7FA7"/>
    <w:rsid w:val="009E1CEB"/>
    <w:rsid w:val="009E304C"/>
    <w:rsid w:val="009E393F"/>
    <w:rsid w:val="009E3E3A"/>
    <w:rsid w:val="009E548D"/>
    <w:rsid w:val="009F056F"/>
    <w:rsid w:val="009F14C4"/>
    <w:rsid w:val="009F1741"/>
    <w:rsid w:val="009F178F"/>
    <w:rsid w:val="009F1DD7"/>
    <w:rsid w:val="009F27F3"/>
    <w:rsid w:val="009F48F1"/>
    <w:rsid w:val="009F4D4E"/>
    <w:rsid w:val="009F6F4E"/>
    <w:rsid w:val="009F7980"/>
    <w:rsid w:val="00A000CA"/>
    <w:rsid w:val="00A01560"/>
    <w:rsid w:val="00A02435"/>
    <w:rsid w:val="00A043FB"/>
    <w:rsid w:val="00A053BA"/>
    <w:rsid w:val="00A056F0"/>
    <w:rsid w:val="00A058FF"/>
    <w:rsid w:val="00A07444"/>
    <w:rsid w:val="00A11292"/>
    <w:rsid w:val="00A15925"/>
    <w:rsid w:val="00A1669E"/>
    <w:rsid w:val="00A17723"/>
    <w:rsid w:val="00A203E8"/>
    <w:rsid w:val="00A21D51"/>
    <w:rsid w:val="00A23168"/>
    <w:rsid w:val="00A23789"/>
    <w:rsid w:val="00A2396C"/>
    <w:rsid w:val="00A24DB8"/>
    <w:rsid w:val="00A24EA7"/>
    <w:rsid w:val="00A25419"/>
    <w:rsid w:val="00A26084"/>
    <w:rsid w:val="00A3007B"/>
    <w:rsid w:val="00A31309"/>
    <w:rsid w:val="00A31F9D"/>
    <w:rsid w:val="00A32887"/>
    <w:rsid w:val="00A3491A"/>
    <w:rsid w:val="00A34E07"/>
    <w:rsid w:val="00A34EBC"/>
    <w:rsid w:val="00A34F13"/>
    <w:rsid w:val="00A35B4D"/>
    <w:rsid w:val="00A37176"/>
    <w:rsid w:val="00A37332"/>
    <w:rsid w:val="00A3752D"/>
    <w:rsid w:val="00A401B6"/>
    <w:rsid w:val="00A41442"/>
    <w:rsid w:val="00A41A9D"/>
    <w:rsid w:val="00A43AA1"/>
    <w:rsid w:val="00A441D0"/>
    <w:rsid w:val="00A44C55"/>
    <w:rsid w:val="00A45036"/>
    <w:rsid w:val="00A451E7"/>
    <w:rsid w:val="00A45E73"/>
    <w:rsid w:val="00A5359C"/>
    <w:rsid w:val="00A56907"/>
    <w:rsid w:val="00A56EBB"/>
    <w:rsid w:val="00A605C8"/>
    <w:rsid w:val="00A60DAE"/>
    <w:rsid w:val="00A61EDD"/>
    <w:rsid w:val="00A63A4C"/>
    <w:rsid w:val="00A63C67"/>
    <w:rsid w:val="00A64254"/>
    <w:rsid w:val="00A65E84"/>
    <w:rsid w:val="00A66E02"/>
    <w:rsid w:val="00A66E4A"/>
    <w:rsid w:val="00A676C4"/>
    <w:rsid w:val="00A67915"/>
    <w:rsid w:val="00A71AD8"/>
    <w:rsid w:val="00A725AD"/>
    <w:rsid w:val="00A75E2E"/>
    <w:rsid w:val="00A76FDC"/>
    <w:rsid w:val="00A80EE3"/>
    <w:rsid w:val="00A80F27"/>
    <w:rsid w:val="00A82207"/>
    <w:rsid w:val="00A83C6F"/>
    <w:rsid w:val="00A846BD"/>
    <w:rsid w:val="00A86694"/>
    <w:rsid w:val="00A86743"/>
    <w:rsid w:val="00A86DF7"/>
    <w:rsid w:val="00A8721E"/>
    <w:rsid w:val="00A9144B"/>
    <w:rsid w:val="00A91DC0"/>
    <w:rsid w:val="00A92075"/>
    <w:rsid w:val="00A94124"/>
    <w:rsid w:val="00A9454C"/>
    <w:rsid w:val="00A94DC7"/>
    <w:rsid w:val="00A95579"/>
    <w:rsid w:val="00A96BFB"/>
    <w:rsid w:val="00A973C0"/>
    <w:rsid w:val="00A97AE5"/>
    <w:rsid w:val="00AA00B2"/>
    <w:rsid w:val="00AA03D3"/>
    <w:rsid w:val="00AA0FA0"/>
    <w:rsid w:val="00AA12D2"/>
    <w:rsid w:val="00AA1DF4"/>
    <w:rsid w:val="00AA47A2"/>
    <w:rsid w:val="00AA50E1"/>
    <w:rsid w:val="00AA6AE3"/>
    <w:rsid w:val="00AA72CA"/>
    <w:rsid w:val="00AA7891"/>
    <w:rsid w:val="00AA7E5C"/>
    <w:rsid w:val="00AB17E4"/>
    <w:rsid w:val="00AB192F"/>
    <w:rsid w:val="00AB3459"/>
    <w:rsid w:val="00AB39EC"/>
    <w:rsid w:val="00AB4EB0"/>
    <w:rsid w:val="00AB4FC7"/>
    <w:rsid w:val="00AB67BC"/>
    <w:rsid w:val="00AB6AAD"/>
    <w:rsid w:val="00AB7421"/>
    <w:rsid w:val="00AC03FF"/>
    <w:rsid w:val="00AC0DAD"/>
    <w:rsid w:val="00AC0E05"/>
    <w:rsid w:val="00AC10C1"/>
    <w:rsid w:val="00AC2AAB"/>
    <w:rsid w:val="00AC3C85"/>
    <w:rsid w:val="00AC4333"/>
    <w:rsid w:val="00AC61A9"/>
    <w:rsid w:val="00AC7BAA"/>
    <w:rsid w:val="00AD0B21"/>
    <w:rsid w:val="00AD3438"/>
    <w:rsid w:val="00AD35E9"/>
    <w:rsid w:val="00AD5005"/>
    <w:rsid w:val="00AD5BD7"/>
    <w:rsid w:val="00AD7814"/>
    <w:rsid w:val="00AE2813"/>
    <w:rsid w:val="00AE2A5B"/>
    <w:rsid w:val="00AE2BAC"/>
    <w:rsid w:val="00AE3C02"/>
    <w:rsid w:val="00AE4718"/>
    <w:rsid w:val="00AE6241"/>
    <w:rsid w:val="00AE70F1"/>
    <w:rsid w:val="00AF152D"/>
    <w:rsid w:val="00AF158B"/>
    <w:rsid w:val="00AF183B"/>
    <w:rsid w:val="00AF2D5A"/>
    <w:rsid w:val="00AF64B3"/>
    <w:rsid w:val="00AF6B24"/>
    <w:rsid w:val="00B00409"/>
    <w:rsid w:val="00B00B91"/>
    <w:rsid w:val="00B00F7A"/>
    <w:rsid w:val="00B01153"/>
    <w:rsid w:val="00B02914"/>
    <w:rsid w:val="00B02FA3"/>
    <w:rsid w:val="00B03792"/>
    <w:rsid w:val="00B03A7D"/>
    <w:rsid w:val="00B04E0F"/>
    <w:rsid w:val="00B055F8"/>
    <w:rsid w:val="00B0569C"/>
    <w:rsid w:val="00B059BB"/>
    <w:rsid w:val="00B05CC9"/>
    <w:rsid w:val="00B07D7C"/>
    <w:rsid w:val="00B07E7B"/>
    <w:rsid w:val="00B10400"/>
    <w:rsid w:val="00B10AD4"/>
    <w:rsid w:val="00B10B48"/>
    <w:rsid w:val="00B10E57"/>
    <w:rsid w:val="00B11063"/>
    <w:rsid w:val="00B13B7C"/>
    <w:rsid w:val="00B14EB1"/>
    <w:rsid w:val="00B151BE"/>
    <w:rsid w:val="00B20337"/>
    <w:rsid w:val="00B20E5A"/>
    <w:rsid w:val="00B251FF"/>
    <w:rsid w:val="00B25D23"/>
    <w:rsid w:val="00B25F69"/>
    <w:rsid w:val="00B26BFC"/>
    <w:rsid w:val="00B270AB"/>
    <w:rsid w:val="00B277FE"/>
    <w:rsid w:val="00B31EAC"/>
    <w:rsid w:val="00B32713"/>
    <w:rsid w:val="00B32869"/>
    <w:rsid w:val="00B32B19"/>
    <w:rsid w:val="00B32FAA"/>
    <w:rsid w:val="00B33D88"/>
    <w:rsid w:val="00B369BC"/>
    <w:rsid w:val="00B40CD8"/>
    <w:rsid w:val="00B4201B"/>
    <w:rsid w:val="00B4221D"/>
    <w:rsid w:val="00B43F92"/>
    <w:rsid w:val="00B45165"/>
    <w:rsid w:val="00B47286"/>
    <w:rsid w:val="00B50285"/>
    <w:rsid w:val="00B50C55"/>
    <w:rsid w:val="00B5114F"/>
    <w:rsid w:val="00B540B9"/>
    <w:rsid w:val="00B546AE"/>
    <w:rsid w:val="00B5581A"/>
    <w:rsid w:val="00B55CC4"/>
    <w:rsid w:val="00B5651E"/>
    <w:rsid w:val="00B56CA0"/>
    <w:rsid w:val="00B56F70"/>
    <w:rsid w:val="00B572E2"/>
    <w:rsid w:val="00B60501"/>
    <w:rsid w:val="00B6242F"/>
    <w:rsid w:val="00B630A6"/>
    <w:rsid w:val="00B63728"/>
    <w:rsid w:val="00B63BCE"/>
    <w:rsid w:val="00B64BAA"/>
    <w:rsid w:val="00B64F94"/>
    <w:rsid w:val="00B65514"/>
    <w:rsid w:val="00B66654"/>
    <w:rsid w:val="00B66AE3"/>
    <w:rsid w:val="00B67509"/>
    <w:rsid w:val="00B677EC"/>
    <w:rsid w:val="00B714AB"/>
    <w:rsid w:val="00B72284"/>
    <w:rsid w:val="00B72727"/>
    <w:rsid w:val="00B72A44"/>
    <w:rsid w:val="00B72F9A"/>
    <w:rsid w:val="00B73E18"/>
    <w:rsid w:val="00B8247A"/>
    <w:rsid w:val="00B8248A"/>
    <w:rsid w:val="00B830B3"/>
    <w:rsid w:val="00B8593D"/>
    <w:rsid w:val="00B868A0"/>
    <w:rsid w:val="00B87318"/>
    <w:rsid w:val="00B87E70"/>
    <w:rsid w:val="00B93172"/>
    <w:rsid w:val="00B94EE1"/>
    <w:rsid w:val="00B97031"/>
    <w:rsid w:val="00B978F5"/>
    <w:rsid w:val="00B979DD"/>
    <w:rsid w:val="00BA0F98"/>
    <w:rsid w:val="00BA0FA3"/>
    <w:rsid w:val="00BA149A"/>
    <w:rsid w:val="00BA169F"/>
    <w:rsid w:val="00BA4AB9"/>
    <w:rsid w:val="00BA523F"/>
    <w:rsid w:val="00BA5487"/>
    <w:rsid w:val="00BA60D5"/>
    <w:rsid w:val="00BB0B77"/>
    <w:rsid w:val="00BB1A59"/>
    <w:rsid w:val="00BB1E14"/>
    <w:rsid w:val="00BB1ECD"/>
    <w:rsid w:val="00BB4E5F"/>
    <w:rsid w:val="00BB51DB"/>
    <w:rsid w:val="00BB737D"/>
    <w:rsid w:val="00BB784E"/>
    <w:rsid w:val="00BC09E0"/>
    <w:rsid w:val="00BC1159"/>
    <w:rsid w:val="00BC161A"/>
    <w:rsid w:val="00BC3554"/>
    <w:rsid w:val="00BC3D67"/>
    <w:rsid w:val="00BC4AAD"/>
    <w:rsid w:val="00BC4F11"/>
    <w:rsid w:val="00BC5853"/>
    <w:rsid w:val="00BC6238"/>
    <w:rsid w:val="00BC7166"/>
    <w:rsid w:val="00BD1E3C"/>
    <w:rsid w:val="00BD28B8"/>
    <w:rsid w:val="00BD29CB"/>
    <w:rsid w:val="00BD3F5E"/>
    <w:rsid w:val="00BD4549"/>
    <w:rsid w:val="00BD58FE"/>
    <w:rsid w:val="00BD766C"/>
    <w:rsid w:val="00BE1788"/>
    <w:rsid w:val="00BE3B42"/>
    <w:rsid w:val="00BE3DA8"/>
    <w:rsid w:val="00BE7B4C"/>
    <w:rsid w:val="00BF1927"/>
    <w:rsid w:val="00BF2B7D"/>
    <w:rsid w:val="00BF336B"/>
    <w:rsid w:val="00BF3C69"/>
    <w:rsid w:val="00BF3D13"/>
    <w:rsid w:val="00BF53C3"/>
    <w:rsid w:val="00BF61EF"/>
    <w:rsid w:val="00BF67E9"/>
    <w:rsid w:val="00C01B25"/>
    <w:rsid w:val="00C01E90"/>
    <w:rsid w:val="00C0350A"/>
    <w:rsid w:val="00C049B3"/>
    <w:rsid w:val="00C07371"/>
    <w:rsid w:val="00C100C5"/>
    <w:rsid w:val="00C111E7"/>
    <w:rsid w:val="00C11CE5"/>
    <w:rsid w:val="00C12C1B"/>
    <w:rsid w:val="00C133E3"/>
    <w:rsid w:val="00C13853"/>
    <w:rsid w:val="00C149C9"/>
    <w:rsid w:val="00C1500E"/>
    <w:rsid w:val="00C16C27"/>
    <w:rsid w:val="00C1726C"/>
    <w:rsid w:val="00C204C8"/>
    <w:rsid w:val="00C206AE"/>
    <w:rsid w:val="00C2164C"/>
    <w:rsid w:val="00C223D6"/>
    <w:rsid w:val="00C22D00"/>
    <w:rsid w:val="00C236EE"/>
    <w:rsid w:val="00C24B6D"/>
    <w:rsid w:val="00C3022C"/>
    <w:rsid w:val="00C30BFA"/>
    <w:rsid w:val="00C326C2"/>
    <w:rsid w:val="00C33019"/>
    <w:rsid w:val="00C331AB"/>
    <w:rsid w:val="00C340FB"/>
    <w:rsid w:val="00C34EBC"/>
    <w:rsid w:val="00C37A34"/>
    <w:rsid w:val="00C37FAC"/>
    <w:rsid w:val="00C4141F"/>
    <w:rsid w:val="00C42972"/>
    <w:rsid w:val="00C431C4"/>
    <w:rsid w:val="00C43E75"/>
    <w:rsid w:val="00C4725F"/>
    <w:rsid w:val="00C5126E"/>
    <w:rsid w:val="00C52284"/>
    <w:rsid w:val="00C54493"/>
    <w:rsid w:val="00C5490F"/>
    <w:rsid w:val="00C55018"/>
    <w:rsid w:val="00C56D3B"/>
    <w:rsid w:val="00C57039"/>
    <w:rsid w:val="00C60332"/>
    <w:rsid w:val="00C62706"/>
    <w:rsid w:val="00C62AE5"/>
    <w:rsid w:val="00C6561F"/>
    <w:rsid w:val="00C65BE0"/>
    <w:rsid w:val="00C67ED4"/>
    <w:rsid w:val="00C70ED8"/>
    <w:rsid w:val="00C71134"/>
    <w:rsid w:val="00C716DC"/>
    <w:rsid w:val="00C73E4E"/>
    <w:rsid w:val="00C755C5"/>
    <w:rsid w:val="00C771C4"/>
    <w:rsid w:val="00C776A0"/>
    <w:rsid w:val="00C77821"/>
    <w:rsid w:val="00C818F3"/>
    <w:rsid w:val="00C82D32"/>
    <w:rsid w:val="00C8540E"/>
    <w:rsid w:val="00C876AA"/>
    <w:rsid w:val="00C9241B"/>
    <w:rsid w:val="00C92497"/>
    <w:rsid w:val="00C9360B"/>
    <w:rsid w:val="00C936CF"/>
    <w:rsid w:val="00C9387B"/>
    <w:rsid w:val="00C94C10"/>
    <w:rsid w:val="00C96A4F"/>
    <w:rsid w:val="00C978BA"/>
    <w:rsid w:val="00CA008E"/>
    <w:rsid w:val="00CA0332"/>
    <w:rsid w:val="00CA0CF2"/>
    <w:rsid w:val="00CA2416"/>
    <w:rsid w:val="00CA2BEC"/>
    <w:rsid w:val="00CA3B27"/>
    <w:rsid w:val="00CA5D48"/>
    <w:rsid w:val="00CA70AC"/>
    <w:rsid w:val="00CA7381"/>
    <w:rsid w:val="00CB2D98"/>
    <w:rsid w:val="00CB3B14"/>
    <w:rsid w:val="00CB750C"/>
    <w:rsid w:val="00CC00F3"/>
    <w:rsid w:val="00CC0272"/>
    <w:rsid w:val="00CC0852"/>
    <w:rsid w:val="00CC1900"/>
    <w:rsid w:val="00CC1D28"/>
    <w:rsid w:val="00CC2546"/>
    <w:rsid w:val="00CC2CA0"/>
    <w:rsid w:val="00CC47BF"/>
    <w:rsid w:val="00CD0026"/>
    <w:rsid w:val="00CD1CF1"/>
    <w:rsid w:val="00CD2117"/>
    <w:rsid w:val="00CD21F7"/>
    <w:rsid w:val="00CD2950"/>
    <w:rsid w:val="00CD4777"/>
    <w:rsid w:val="00CE33BB"/>
    <w:rsid w:val="00CE5989"/>
    <w:rsid w:val="00CE6CC5"/>
    <w:rsid w:val="00CE720E"/>
    <w:rsid w:val="00CE77ED"/>
    <w:rsid w:val="00CF0AA4"/>
    <w:rsid w:val="00CF19BB"/>
    <w:rsid w:val="00CF3ABA"/>
    <w:rsid w:val="00CF3C30"/>
    <w:rsid w:val="00CF52D2"/>
    <w:rsid w:val="00CF55CE"/>
    <w:rsid w:val="00CF56AB"/>
    <w:rsid w:val="00CF6C21"/>
    <w:rsid w:val="00CF6D8B"/>
    <w:rsid w:val="00D002C8"/>
    <w:rsid w:val="00D01C16"/>
    <w:rsid w:val="00D028FE"/>
    <w:rsid w:val="00D02EBD"/>
    <w:rsid w:val="00D030BE"/>
    <w:rsid w:val="00D030EC"/>
    <w:rsid w:val="00D03342"/>
    <w:rsid w:val="00D03385"/>
    <w:rsid w:val="00D03CC1"/>
    <w:rsid w:val="00D06802"/>
    <w:rsid w:val="00D07589"/>
    <w:rsid w:val="00D07F44"/>
    <w:rsid w:val="00D126CF"/>
    <w:rsid w:val="00D12DC8"/>
    <w:rsid w:val="00D1432F"/>
    <w:rsid w:val="00D14A24"/>
    <w:rsid w:val="00D14C40"/>
    <w:rsid w:val="00D15FA7"/>
    <w:rsid w:val="00D16398"/>
    <w:rsid w:val="00D16AAD"/>
    <w:rsid w:val="00D23169"/>
    <w:rsid w:val="00D248F6"/>
    <w:rsid w:val="00D24F5F"/>
    <w:rsid w:val="00D25605"/>
    <w:rsid w:val="00D2757A"/>
    <w:rsid w:val="00D27C17"/>
    <w:rsid w:val="00D30749"/>
    <w:rsid w:val="00D32553"/>
    <w:rsid w:val="00D3319B"/>
    <w:rsid w:val="00D3528D"/>
    <w:rsid w:val="00D40180"/>
    <w:rsid w:val="00D40BAF"/>
    <w:rsid w:val="00D4113E"/>
    <w:rsid w:val="00D419DB"/>
    <w:rsid w:val="00D4392F"/>
    <w:rsid w:val="00D44374"/>
    <w:rsid w:val="00D4486B"/>
    <w:rsid w:val="00D45636"/>
    <w:rsid w:val="00D469DA"/>
    <w:rsid w:val="00D478CF"/>
    <w:rsid w:val="00D47A6F"/>
    <w:rsid w:val="00D508C5"/>
    <w:rsid w:val="00D51880"/>
    <w:rsid w:val="00D51BDB"/>
    <w:rsid w:val="00D54906"/>
    <w:rsid w:val="00D5619E"/>
    <w:rsid w:val="00D568BB"/>
    <w:rsid w:val="00D60D20"/>
    <w:rsid w:val="00D61B29"/>
    <w:rsid w:val="00D62A0B"/>
    <w:rsid w:val="00D632B6"/>
    <w:rsid w:val="00D63A9C"/>
    <w:rsid w:val="00D63BE8"/>
    <w:rsid w:val="00D64228"/>
    <w:rsid w:val="00D659CA"/>
    <w:rsid w:val="00D66694"/>
    <w:rsid w:val="00D7204D"/>
    <w:rsid w:val="00D728BB"/>
    <w:rsid w:val="00D736D4"/>
    <w:rsid w:val="00D746C3"/>
    <w:rsid w:val="00D747EC"/>
    <w:rsid w:val="00D755AA"/>
    <w:rsid w:val="00D77675"/>
    <w:rsid w:val="00D777FE"/>
    <w:rsid w:val="00D81679"/>
    <w:rsid w:val="00D823A4"/>
    <w:rsid w:val="00D84A25"/>
    <w:rsid w:val="00D84D01"/>
    <w:rsid w:val="00D84FBC"/>
    <w:rsid w:val="00D906C2"/>
    <w:rsid w:val="00D91681"/>
    <w:rsid w:val="00D91A08"/>
    <w:rsid w:val="00D939BC"/>
    <w:rsid w:val="00DA2C6B"/>
    <w:rsid w:val="00DA2DF9"/>
    <w:rsid w:val="00DA46FC"/>
    <w:rsid w:val="00DA57F6"/>
    <w:rsid w:val="00DC1F50"/>
    <w:rsid w:val="00DC356E"/>
    <w:rsid w:val="00DC47B7"/>
    <w:rsid w:val="00DC5A3D"/>
    <w:rsid w:val="00DC61A3"/>
    <w:rsid w:val="00DC6CE9"/>
    <w:rsid w:val="00DC6DD6"/>
    <w:rsid w:val="00DD0FE6"/>
    <w:rsid w:val="00DD1E12"/>
    <w:rsid w:val="00DD33C1"/>
    <w:rsid w:val="00DD4DA4"/>
    <w:rsid w:val="00DD6AEC"/>
    <w:rsid w:val="00DD769A"/>
    <w:rsid w:val="00DE2A70"/>
    <w:rsid w:val="00DE4C65"/>
    <w:rsid w:val="00DE5D18"/>
    <w:rsid w:val="00DE7C34"/>
    <w:rsid w:val="00DE7C39"/>
    <w:rsid w:val="00DF23D3"/>
    <w:rsid w:val="00DF2800"/>
    <w:rsid w:val="00DF39FA"/>
    <w:rsid w:val="00DF4B4E"/>
    <w:rsid w:val="00DF6483"/>
    <w:rsid w:val="00E007CD"/>
    <w:rsid w:val="00E01BE3"/>
    <w:rsid w:val="00E02554"/>
    <w:rsid w:val="00E027BA"/>
    <w:rsid w:val="00E02A7D"/>
    <w:rsid w:val="00E03525"/>
    <w:rsid w:val="00E06710"/>
    <w:rsid w:val="00E06B26"/>
    <w:rsid w:val="00E06E61"/>
    <w:rsid w:val="00E07290"/>
    <w:rsid w:val="00E078BB"/>
    <w:rsid w:val="00E07A6A"/>
    <w:rsid w:val="00E07DD7"/>
    <w:rsid w:val="00E121FF"/>
    <w:rsid w:val="00E125C8"/>
    <w:rsid w:val="00E141EB"/>
    <w:rsid w:val="00E15B77"/>
    <w:rsid w:val="00E17281"/>
    <w:rsid w:val="00E2085C"/>
    <w:rsid w:val="00E212AE"/>
    <w:rsid w:val="00E21B3E"/>
    <w:rsid w:val="00E23162"/>
    <w:rsid w:val="00E25A07"/>
    <w:rsid w:val="00E26CCE"/>
    <w:rsid w:val="00E2742A"/>
    <w:rsid w:val="00E2797C"/>
    <w:rsid w:val="00E30CB5"/>
    <w:rsid w:val="00E30D81"/>
    <w:rsid w:val="00E320D1"/>
    <w:rsid w:val="00E3264B"/>
    <w:rsid w:val="00E32F41"/>
    <w:rsid w:val="00E33C67"/>
    <w:rsid w:val="00E3526B"/>
    <w:rsid w:val="00E35546"/>
    <w:rsid w:val="00E406E9"/>
    <w:rsid w:val="00E40923"/>
    <w:rsid w:val="00E42C81"/>
    <w:rsid w:val="00E434CE"/>
    <w:rsid w:val="00E43E4F"/>
    <w:rsid w:val="00E46B2D"/>
    <w:rsid w:val="00E46D0F"/>
    <w:rsid w:val="00E507A7"/>
    <w:rsid w:val="00E511C4"/>
    <w:rsid w:val="00E51941"/>
    <w:rsid w:val="00E51CBC"/>
    <w:rsid w:val="00E5374D"/>
    <w:rsid w:val="00E551BA"/>
    <w:rsid w:val="00E558D4"/>
    <w:rsid w:val="00E6553B"/>
    <w:rsid w:val="00E66320"/>
    <w:rsid w:val="00E720B4"/>
    <w:rsid w:val="00E72D88"/>
    <w:rsid w:val="00E7358F"/>
    <w:rsid w:val="00E73A2F"/>
    <w:rsid w:val="00E73C23"/>
    <w:rsid w:val="00E748BC"/>
    <w:rsid w:val="00E749CD"/>
    <w:rsid w:val="00E75213"/>
    <w:rsid w:val="00E75D37"/>
    <w:rsid w:val="00E76845"/>
    <w:rsid w:val="00E770F8"/>
    <w:rsid w:val="00E77714"/>
    <w:rsid w:val="00E80165"/>
    <w:rsid w:val="00E81AB5"/>
    <w:rsid w:val="00E81C32"/>
    <w:rsid w:val="00E82E2A"/>
    <w:rsid w:val="00E8379A"/>
    <w:rsid w:val="00E83BF0"/>
    <w:rsid w:val="00E841FF"/>
    <w:rsid w:val="00E85F52"/>
    <w:rsid w:val="00E901E1"/>
    <w:rsid w:val="00E904B5"/>
    <w:rsid w:val="00E91892"/>
    <w:rsid w:val="00E92116"/>
    <w:rsid w:val="00E937BD"/>
    <w:rsid w:val="00E94851"/>
    <w:rsid w:val="00E9575F"/>
    <w:rsid w:val="00E959A5"/>
    <w:rsid w:val="00E971B4"/>
    <w:rsid w:val="00E97B29"/>
    <w:rsid w:val="00EA132A"/>
    <w:rsid w:val="00EA1DF7"/>
    <w:rsid w:val="00EA2002"/>
    <w:rsid w:val="00EA271C"/>
    <w:rsid w:val="00EA2B14"/>
    <w:rsid w:val="00EA3322"/>
    <w:rsid w:val="00EA3DFA"/>
    <w:rsid w:val="00EA42D6"/>
    <w:rsid w:val="00EA4576"/>
    <w:rsid w:val="00EA4A00"/>
    <w:rsid w:val="00EA4CA5"/>
    <w:rsid w:val="00EA4D02"/>
    <w:rsid w:val="00EA4F33"/>
    <w:rsid w:val="00EA5A29"/>
    <w:rsid w:val="00EA5D37"/>
    <w:rsid w:val="00EA669A"/>
    <w:rsid w:val="00EA70DC"/>
    <w:rsid w:val="00EA7762"/>
    <w:rsid w:val="00EA7B55"/>
    <w:rsid w:val="00EB0A94"/>
    <w:rsid w:val="00EB0BB3"/>
    <w:rsid w:val="00EB118D"/>
    <w:rsid w:val="00EB187B"/>
    <w:rsid w:val="00EB1F25"/>
    <w:rsid w:val="00EB33DE"/>
    <w:rsid w:val="00EB5243"/>
    <w:rsid w:val="00EB5F57"/>
    <w:rsid w:val="00EB743D"/>
    <w:rsid w:val="00EC1495"/>
    <w:rsid w:val="00EC346F"/>
    <w:rsid w:val="00EC3E4B"/>
    <w:rsid w:val="00EC56A5"/>
    <w:rsid w:val="00EC5972"/>
    <w:rsid w:val="00EC6262"/>
    <w:rsid w:val="00EC6A4C"/>
    <w:rsid w:val="00ED133E"/>
    <w:rsid w:val="00ED33C4"/>
    <w:rsid w:val="00ED3FEE"/>
    <w:rsid w:val="00EE1A9C"/>
    <w:rsid w:val="00EE4275"/>
    <w:rsid w:val="00EE4A67"/>
    <w:rsid w:val="00EE4F23"/>
    <w:rsid w:val="00EE55DA"/>
    <w:rsid w:val="00EE5B87"/>
    <w:rsid w:val="00EE5FC3"/>
    <w:rsid w:val="00EE7070"/>
    <w:rsid w:val="00EE740E"/>
    <w:rsid w:val="00EE7C44"/>
    <w:rsid w:val="00EF0395"/>
    <w:rsid w:val="00EF1950"/>
    <w:rsid w:val="00EF2794"/>
    <w:rsid w:val="00EF3D03"/>
    <w:rsid w:val="00EF4210"/>
    <w:rsid w:val="00EF4221"/>
    <w:rsid w:val="00EF5ABA"/>
    <w:rsid w:val="00EF5EF6"/>
    <w:rsid w:val="00EF638B"/>
    <w:rsid w:val="00EF7246"/>
    <w:rsid w:val="00F007FC"/>
    <w:rsid w:val="00F02524"/>
    <w:rsid w:val="00F02AE2"/>
    <w:rsid w:val="00F05672"/>
    <w:rsid w:val="00F05C82"/>
    <w:rsid w:val="00F061D7"/>
    <w:rsid w:val="00F10B10"/>
    <w:rsid w:val="00F14682"/>
    <w:rsid w:val="00F14BD6"/>
    <w:rsid w:val="00F15742"/>
    <w:rsid w:val="00F16141"/>
    <w:rsid w:val="00F161C2"/>
    <w:rsid w:val="00F164F5"/>
    <w:rsid w:val="00F17F4D"/>
    <w:rsid w:val="00F220B2"/>
    <w:rsid w:val="00F2348D"/>
    <w:rsid w:val="00F26CC3"/>
    <w:rsid w:val="00F26E0F"/>
    <w:rsid w:val="00F27266"/>
    <w:rsid w:val="00F3127E"/>
    <w:rsid w:val="00F314F1"/>
    <w:rsid w:val="00F33618"/>
    <w:rsid w:val="00F336B7"/>
    <w:rsid w:val="00F34935"/>
    <w:rsid w:val="00F34A12"/>
    <w:rsid w:val="00F35A38"/>
    <w:rsid w:val="00F36D93"/>
    <w:rsid w:val="00F4358C"/>
    <w:rsid w:val="00F45D45"/>
    <w:rsid w:val="00F547A6"/>
    <w:rsid w:val="00F554A6"/>
    <w:rsid w:val="00F56833"/>
    <w:rsid w:val="00F57C64"/>
    <w:rsid w:val="00F60B4F"/>
    <w:rsid w:val="00F60B8A"/>
    <w:rsid w:val="00F61447"/>
    <w:rsid w:val="00F64D2F"/>
    <w:rsid w:val="00F65743"/>
    <w:rsid w:val="00F66FBF"/>
    <w:rsid w:val="00F67707"/>
    <w:rsid w:val="00F7069D"/>
    <w:rsid w:val="00F720B2"/>
    <w:rsid w:val="00F74B08"/>
    <w:rsid w:val="00F74BD5"/>
    <w:rsid w:val="00F754A1"/>
    <w:rsid w:val="00F75D32"/>
    <w:rsid w:val="00F75E85"/>
    <w:rsid w:val="00F76A60"/>
    <w:rsid w:val="00F808B2"/>
    <w:rsid w:val="00F818B0"/>
    <w:rsid w:val="00F84626"/>
    <w:rsid w:val="00F84C19"/>
    <w:rsid w:val="00F84E4D"/>
    <w:rsid w:val="00F87264"/>
    <w:rsid w:val="00F8738B"/>
    <w:rsid w:val="00F8760A"/>
    <w:rsid w:val="00F91D76"/>
    <w:rsid w:val="00F923F0"/>
    <w:rsid w:val="00F951BF"/>
    <w:rsid w:val="00F978AC"/>
    <w:rsid w:val="00FA120C"/>
    <w:rsid w:val="00FA14DD"/>
    <w:rsid w:val="00FA14EC"/>
    <w:rsid w:val="00FA1B13"/>
    <w:rsid w:val="00FA3892"/>
    <w:rsid w:val="00FA431D"/>
    <w:rsid w:val="00FA4340"/>
    <w:rsid w:val="00FA542B"/>
    <w:rsid w:val="00FA5D61"/>
    <w:rsid w:val="00FA6E7D"/>
    <w:rsid w:val="00FA71E7"/>
    <w:rsid w:val="00FB072B"/>
    <w:rsid w:val="00FB51F2"/>
    <w:rsid w:val="00FB5447"/>
    <w:rsid w:val="00FB5BC1"/>
    <w:rsid w:val="00FB6487"/>
    <w:rsid w:val="00FB71D9"/>
    <w:rsid w:val="00FC0264"/>
    <w:rsid w:val="00FC309C"/>
    <w:rsid w:val="00FC3404"/>
    <w:rsid w:val="00FC4E26"/>
    <w:rsid w:val="00FC60E4"/>
    <w:rsid w:val="00FC778A"/>
    <w:rsid w:val="00FC7C15"/>
    <w:rsid w:val="00FD0B56"/>
    <w:rsid w:val="00FD46E4"/>
    <w:rsid w:val="00FD56E7"/>
    <w:rsid w:val="00FD5B78"/>
    <w:rsid w:val="00FE0A78"/>
    <w:rsid w:val="00FE1ABD"/>
    <w:rsid w:val="00FE1B68"/>
    <w:rsid w:val="00FE33C4"/>
    <w:rsid w:val="00FE3B33"/>
    <w:rsid w:val="00FE5FD4"/>
    <w:rsid w:val="00FE6A66"/>
    <w:rsid w:val="00FF0EB4"/>
    <w:rsid w:val="00FF3711"/>
    <w:rsid w:val="00FF41FF"/>
    <w:rsid w:val="00FF47F2"/>
    <w:rsid w:val="00FF69E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5F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030D14"/>
    <w:rPr>
      <w:sz w:val="24"/>
      <w:szCs w:val="24"/>
    </w:rPr>
  </w:style>
  <w:style w:type="paragraph" w:styleId="Nagwek1">
    <w:name w:val="heading 1"/>
    <w:basedOn w:val="Normalny"/>
    <w:next w:val="Normalny"/>
    <w:link w:val="Nagwek1Znak"/>
    <w:qFormat/>
    <w:rsid w:val="00030D14"/>
    <w:pPr>
      <w:keepNext/>
      <w:autoSpaceDE w:val="0"/>
      <w:autoSpaceDN w:val="0"/>
      <w:adjustRightInd w:val="0"/>
      <w:spacing w:after="120" w:line="360" w:lineRule="exact"/>
      <w:ind w:left="1244" w:hanging="1244"/>
      <w:jc w:val="center"/>
      <w:outlineLvl w:val="0"/>
    </w:pPr>
    <w:rPr>
      <w:b/>
      <w:bCs/>
    </w:rPr>
  </w:style>
  <w:style w:type="paragraph" w:styleId="Nagwek2">
    <w:name w:val="heading 2"/>
    <w:basedOn w:val="Normalny"/>
    <w:next w:val="Normalny"/>
    <w:link w:val="Nagwek2Znak"/>
    <w:qFormat/>
    <w:rsid w:val="00030D14"/>
    <w:pPr>
      <w:keepNext/>
      <w:ind w:left="1361"/>
      <w:jc w:val="both"/>
      <w:outlineLvl w:val="1"/>
    </w:pPr>
    <w:rPr>
      <w:b/>
      <w:bCs/>
    </w:rPr>
  </w:style>
  <w:style w:type="paragraph" w:styleId="Nagwek3">
    <w:name w:val="heading 3"/>
    <w:basedOn w:val="Normalny"/>
    <w:next w:val="Normalny"/>
    <w:link w:val="Nagwek3Znak"/>
    <w:qFormat/>
    <w:rsid w:val="00030D14"/>
    <w:pPr>
      <w:keepNext/>
      <w:ind w:left="1985" w:hanging="1964"/>
      <w:jc w:val="center"/>
      <w:outlineLvl w:val="2"/>
    </w:pPr>
    <w:rPr>
      <w:b/>
      <w:sz w:val="28"/>
    </w:rPr>
  </w:style>
  <w:style w:type="paragraph" w:styleId="Nagwek4">
    <w:name w:val="heading 4"/>
    <w:basedOn w:val="Normalny"/>
    <w:next w:val="Normalny"/>
    <w:link w:val="Nagwek4Znak"/>
    <w:qFormat/>
    <w:rsid w:val="00030D14"/>
    <w:pPr>
      <w:keepNext/>
      <w:tabs>
        <w:tab w:val="left" w:pos="3060"/>
      </w:tabs>
      <w:outlineLvl w:val="3"/>
    </w:pPr>
    <w:rPr>
      <w:b/>
      <w:bCs/>
      <w:sz w:val="28"/>
    </w:rPr>
  </w:style>
  <w:style w:type="paragraph" w:styleId="Nagwek5">
    <w:name w:val="heading 5"/>
    <w:basedOn w:val="Normalny"/>
    <w:next w:val="Normalny"/>
    <w:qFormat/>
    <w:rsid w:val="00030D14"/>
    <w:pPr>
      <w:keepNext/>
      <w:jc w:val="center"/>
      <w:outlineLvl w:val="4"/>
    </w:pPr>
    <w:rPr>
      <w:b/>
      <w:sz w:val="30"/>
    </w:rPr>
  </w:style>
  <w:style w:type="paragraph" w:styleId="Nagwek6">
    <w:name w:val="heading 6"/>
    <w:basedOn w:val="Normalny"/>
    <w:next w:val="Normalny"/>
    <w:link w:val="Nagwek6Znak"/>
    <w:qFormat/>
    <w:rsid w:val="00030D14"/>
    <w:pPr>
      <w:keepNext/>
      <w:ind w:left="360" w:hanging="360"/>
      <w:outlineLvl w:val="5"/>
    </w:pPr>
    <w:rPr>
      <w:b/>
    </w:rPr>
  </w:style>
  <w:style w:type="paragraph" w:styleId="Nagwek9">
    <w:name w:val="heading 9"/>
    <w:basedOn w:val="Normalny"/>
    <w:next w:val="Normalny"/>
    <w:link w:val="Nagwek9Znak"/>
    <w:uiPriority w:val="9"/>
    <w:unhideWhenUsed/>
    <w:qFormat/>
    <w:rsid w:val="00174CE9"/>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30D14"/>
    <w:pPr>
      <w:spacing w:line="360" w:lineRule="auto"/>
    </w:pPr>
    <w:rPr>
      <w:rFonts w:ascii="Bookman Old Style" w:hAnsi="Bookman Old Style"/>
      <w:b/>
      <w:sz w:val="28"/>
    </w:rPr>
  </w:style>
  <w:style w:type="paragraph" w:customStyle="1" w:styleId="xl88">
    <w:name w:val="xl88"/>
    <w:basedOn w:val="Normalny"/>
    <w:rsid w:val="00030D14"/>
    <w:pPr>
      <w:spacing w:before="100" w:beforeAutospacing="1" w:after="100" w:afterAutospacing="1"/>
      <w:jc w:val="center"/>
      <w:textAlignment w:val="center"/>
    </w:pPr>
    <w:rPr>
      <w:rFonts w:ascii="Arial" w:eastAsia="Arial Unicode MS" w:hAnsi="Arial" w:cs="Arial"/>
      <w:b/>
      <w:bCs/>
      <w:sz w:val="28"/>
      <w:szCs w:val="28"/>
    </w:rPr>
  </w:style>
  <w:style w:type="paragraph" w:styleId="Tekstpodstawowywcity2">
    <w:name w:val="Body Text Indent 2"/>
    <w:basedOn w:val="Normalny"/>
    <w:link w:val="Tekstpodstawowywcity2Znak"/>
    <w:rsid w:val="00030D14"/>
    <w:pPr>
      <w:tabs>
        <w:tab w:val="left" w:pos="142"/>
      </w:tabs>
      <w:ind w:left="709"/>
      <w:jc w:val="both"/>
    </w:pPr>
    <w:rPr>
      <w:rFonts w:ascii="Arial" w:hAnsi="Arial" w:cs="Arial"/>
    </w:rPr>
  </w:style>
  <w:style w:type="character" w:styleId="Odwoanieprzypisudolnego">
    <w:name w:val="footnote reference"/>
    <w:basedOn w:val="Domylnaczcionkaakapitu"/>
    <w:uiPriority w:val="99"/>
    <w:semiHidden/>
    <w:rsid w:val="00030D14"/>
    <w:rPr>
      <w:vertAlign w:val="superscript"/>
    </w:rPr>
  </w:style>
  <w:style w:type="paragraph" w:styleId="Tekstpodstawowy3">
    <w:name w:val="Body Text 3"/>
    <w:basedOn w:val="Normalny"/>
    <w:semiHidden/>
    <w:rsid w:val="00030D14"/>
    <w:rPr>
      <w:szCs w:val="20"/>
    </w:rPr>
  </w:style>
  <w:style w:type="paragraph" w:styleId="Nagwek">
    <w:name w:val="header"/>
    <w:basedOn w:val="Normalny"/>
    <w:link w:val="NagwekZnak"/>
    <w:uiPriority w:val="99"/>
    <w:rsid w:val="00030D14"/>
    <w:pPr>
      <w:tabs>
        <w:tab w:val="center" w:pos="4536"/>
        <w:tab w:val="right" w:pos="9072"/>
      </w:tabs>
    </w:pPr>
  </w:style>
  <w:style w:type="paragraph" w:styleId="Tekstpodstawowywcity">
    <w:name w:val="Body Text Indent"/>
    <w:basedOn w:val="Normalny"/>
    <w:link w:val="TekstpodstawowywcityZnak"/>
    <w:rsid w:val="00030D14"/>
    <w:pPr>
      <w:ind w:left="1416"/>
    </w:pPr>
    <w:rPr>
      <w:sz w:val="32"/>
      <w:szCs w:val="20"/>
    </w:rPr>
  </w:style>
  <w:style w:type="paragraph" w:styleId="Tytu">
    <w:name w:val="Title"/>
    <w:basedOn w:val="Normalny"/>
    <w:link w:val="TytuZnak"/>
    <w:qFormat/>
    <w:rsid w:val="00030D14"/>
    <w:pPr>
      <w:jc w:val="center"/>
    </w:pPr>
    <w:rPr>
      <w:b/>
      <w:bCs/>
    </w:rPr>
  </w:style>
  <w:style w:type="paragraph" w:styleId="Podtytu">
    <w:name w:val="Subtitle"/>
    <w:basedOn w:val="Normalny"/>
    <w:link w:val="PodtytuZnak"/>
    <w:qFormat/>
    <w:rsid w:val="00030D14"/>
    <w:pPr>
      <w:jc w:val="center"/>
    </w:pPr>
    <w:rPr>
      <w:b/>
      <w:sz w:val="32"/>
      <w:szCs w:val="20"/>
    </w:rPr>
  </w:style>
  <w:style w:type="paragraph" w:styleId="Stopka">
    <w:name w:val="footer"/>
    <w:basedOn w:val="Normalny"/>
    <w:link w:val="StopkaZnak"/>
    <w:uiPriority w:val="99"/>
    <w:rsid w:val="00030D14"/>
    <w:pPr>
      <w:tabs>
        <w:tab w:val="center" w:pos="4536"/>
        <w:tab w:val="right" w:pos="9072"/>
      </w:tabs>
    </w:pPr>
    <w:rPr>
      <w:sz w:val="20"/>
      <w:szCs w:val="20"/>
    </w:rPr>
  </w:style>
  <w:style w:type="paragraph" w:styleId="Tekstprzypisudolnego">
    <w:name w:val="footnote text"/>
    <w:basedOn w:val="Normalny"/>
    <w:link w:val="TekstprzypisudolnegoZnak"/>
    <w:uiPriority w:val="99"/>
    <w:rsid w:val="00030D14"/>
    <w:rPr>
      <w:sz w:val="20"/>
      <w:szCs w:val="20"/>
    </w:rPr>
  </w:style>
  <w:style w:type="character" w:styleId="Numerstrony">
    <w:name w:val="page number"/>
    <w:basedOn w:val="Domylnaczcionkaakapitu"/>
    <w:rsid w:val="00030D14"/>
  </w:style>
  <w:style w:type="paragraph" w:styleId="Tekstpodstawowywcity3">
    <w:name w:val="Body Text Indent 3"/>
    <w:basedOn w:val="Normalny"/>
    <w:link w:val="Tekstpodstawowywcity3Znak"/>
    <w:rsid w:val="00030D14"/>
    <w:pPr>
      <w:ind w:firstLine="454"/>
    </w:pPr>
  </w:style>
  <w:style w:type="paragraph" w:styleId="Tekstpodstawowy2">
    <w:name w:val="Body Text 2"/>
    <w:basedOn w:val="Normalny"/>
    <w:link w:val="Tekstpodstawowy2Znak"/>
    <w:rsid w:val="00030D14"/>
    <w:pPr>
      <w:jc w:val="center"/>
    </w:pPr>
    <w:rPr>
      <w:b/>
    </w:rPr>
  </w:style>
  <w:style w:type="paragraph" w:customStyle="1" w:styleId="xl107">
    <w:name w:val="xl107"/>
    <w:basedOn w:val="Normalny"/>
    <w:rsid w:val="00030D14"/>
    <w:pPr>
      <w:spacing w:before="100" w:beforeAutospacing="1" w:after="100" w:afterAutospacing="1"/>
    </w:pPr>
    <w:rPr>
      <w:rFonts w:ascii="Arial Unicode MS" w:eastAsia="Arial Unicode MS" w:hAnsi="Arial Unicode MS" w:cs="Arial Unicode MS"/>
    </w:rPr>
  </w:style>
  <w:style w:type="paragraph" w:styleId="Zwykytekst">
    <w:name w:val="Plain Text"/>
    <w:basedOn w:val="Normalny"/>
    <w:link w:val="ZwykytekstZnak"/>
    <w:rsid w:val="00030D14"/>
    <w:rPr>
      <w:rFonts w:ascii="Courier New" w:hAnsi="Courier New" w:cs="Courier New"/>
      <w:sz w:val="20"/>
      <w:szCs w:val="20"/>
    </w:rPr>
  </w:style>
  <w:style w:type="character" w:customStyle="1" w:styleId="ZnakZnak">
    <w:name w:val="Znak Znak"/>
    <w:basedOn w:val="Domylnaczcionkaakapitu"/>
    <w:semiHidden/>
    <w:rsid w:val="00030D14"/>
    <w:rPr>
      <w:rFonts w:ascii="Courier New" w:hAnsi="Courier New" w:cs="Courier New"/>
    </w:rPr>
  </w:style>
  <w:style w:type="paragraph" w:styleId="Akapitzlist">
    <w:name w:val="List Paragraph"/>
    <w:basedOn w:val="Normalny"/>
    <w:uiPriority w:val="34"/>
    <w:qFormat/>
    <w:rsid w:val="00030D14"/>
    <w:pPr>
      <w:ind w:left="708"/>
    </w:pPr>
  </w:style>
  <w:style w:type="paragraph" w:styleId="Tekstprzypisukocowego">
    <w:name w:val="endnote text"/>
    <w:basedOn w:val="Normalny"/>
    <w:link w:val="TekstprzypisukocowegoZnak"/>
    <w:uiPriority w:val="99"/>
    <w:semiHidden/>
    <w:unhideWhenUsed/>
    <w:rsid w:val="00EF5ABA"/>
    <w:rPr>
      <w:sz w:val="20"/>
      <w:szCs w:val="20"/>
    </w:rPr>
  </w:style>
  <w:style w:type="character" w:customStyle="1" w:styleId="TekstprzypisukocowegoZnak">
    <w:name w:val="Tekst przypisu końcowego Znak"/>
    <w:basedOn w:val="Domylnaczcionkaakapitu"/>
    <w:link w:val="Tekstprzypisukocowego"/>
    <w:uiPriority w:val="99"/>
    <w:semiHidden/>
    <w:rsid w:val="00EF5ABA"/>
  </w:style>
  <w:style w:type="character" w:styleId="Odwoanieprzypisukocowego">
    <w:name w:val="endnote reference"/>
    <w:basedOn w:val="Domylnaczcionkaakapitu"/>
    <w:uiPriority w:val="99"/>
    <w:semiHidden/>
    <w:unhideWhenUsed/>
    <w:rsid w:val="00EF5ABA"/>
    <w:rPr>
      <w:vertAlign w:val="superscript"/>
    </w:rPr>
  </w:style>
  <w:style w:type="character" w:styleId="Odwoaniedokomentarza">
    <w:name w:val="annotation reference"/>
    <w:basedOn w:val="Domylnaczcionkaakapitu"/>
    <w:rsid w:val="00BF2B7D"/>
    <w:rPr>
      <w:rFonts w:ascii="Times New Roman" w:hAnsi="Times New Roman" w:cs="Times New Roman"/>
      <w:sz w:val="16"/>
      <w:szCs w:val="16"/>
    </w:rPr>
  </w:style>
  <w:style w:type="paragraph" w:styleId="Tekstkomentarza">
    <w:name w:val="annotation text"/>
    <w:basedOn w:val="Normalny"/>
    <w:link w:val="TekstkomentarzaZnak"/>
    <w:rsid w:val="00BF2B7D"/>
    <w:pPr>
      <w:spacing w:after="200"/>
    </w:pPr>
    <w:rPr>
      <w:rFonts w:ascii="Calibri" w:hAnsi="Calibri" w:cs="Calibri"/>
      <w:sz w:val="20"/>
      <w:szCs w:val="20"/>
      <w:lang w:eastAsia="en-US"/>
    </w:rPr>
  </w:style>
  <w:style w:type="character" w:customStyle="1" w:styleId="TekstkomentarzaZnak">
    <w:name w:val="Tekst komentarza Znak"/>
    <w:basedOn w:val="Domylnaczcionkaakapitu"/>
    <w:link w:val="Tekstkomentarza"/>
    <w:rsid w:val="00BF2B7D"/>
    <w:rPr>
      <w:rFonts w:ascii="Calibri" w:hAnsi="Calibri" w:cs="Calibri"/>
      <w:lang w:eastAsia="en-US"/>
    </w:rPr>
  </w:style>
  <w:style w:type="paragraph" w:styleId="Tekstdymka">
    <w:name w:val="Balloon Text"/>
    <w:basedOn w:val="Normalny"/>
    <w:link w:val="TekstdymkaZnak"/>
    <w:uiPriority w:val="99"/>
    <w:semiHidden/>
    <w:unhideWhenUsed/>
    <w:rsid w:val="00BF2B7D"/>
    <w:rPr>
      <w:rFonts w:ascii="Tahoma" w:hAnsi="Tahoma" w:cs="Tahoma"/>
      <w:sz w:val="16"/>
      <w:szCs w:val="16"/>
    </w:rPr>
  </w:style>
  <w:style w:type="character" w:customStyle="1" w:styleId="TekstdymkaZnak">
    <w:name w:val="Tekst dymka Znak"/>
    <w:basedOn w:val="Domylnaczcionkaakapitu"/>
    <w:link w:val="Tekstdymka"/>
    <w:uiPriority w:val="99"/>
    <w:semiHidden/>
    <w:rsid w:val="00BF2B7D"/>
    <w:rPr>
      <w:rFonts w:ascii="Tahoma" w:hAnsi="Tahoma" w:cs="Tahoma"/>
      <w:sz w:val="16"/>
      <w:szCs w:val="16"/>
    </w:rPr>
  </w:style>
  <w:style w:type="character" w:styleId="Hipercze">
    <w:name w:val="Hyperlink"/>
    <w:basedOn w:val="Domylnaczcionkaakapitu"/>
    <w:uiPriority w:val="99"/>
    <w:unhideWhenUsed/>
    <w:rsid w:val="003F31BC"/>
    <w:rPr>
      <w:color w:val="0000FF"/>
      <w:u w:val="single"/>
    </w:rPr>
  </w:style>
  <w:style w:type="character" w:customStyle="1" w:styleId="left">
    <w:name w:val="left"/>
    <w:basedOn w:val="Domylnaczcionkaakapitu"/>
    <w:rsid w:val="00002056"/>
  </w:style>
  <w:style w:type="paragraph" w:customStyle="1" w:styleId="zacznik">
    <w:name w:val="załącznik"/>
    <w:basedOn w:val="Tekstpodstawowy"/>
    <w:autoRedefine/>
    <w:rsid w:val="0025379C"/>
    <w:pPr>
      <w:tabs>
        <w:tab w:val="left" w:pos="1843"/>
      </w:tabs>
      <w:spacing w:line="240" w:lineRule="auto"/>
      <w:ind w:left="3240" w:right="-157" w:hanging="3240"/>
    </w:pPr>
    <w:rPr>
      <w:rFonts w:ascii="Arial" w:hAnsi="Arial" w:cs="Arial"/>
      <w:b w:val="0"/>
      <w:iCs/>
      <w:sz w:val="24"/>
      <w:szCs w:val="20"/>
    </w:rPr>
  </w:style>
  <w:style w:type="paragraph" w:customStyle="1" w:styleId="tytu0">
    <w:name w:val="tytuł"/>
    <w:basedOn w:val="Normalny"/>
    <w:next w:val="Normalny"/>
    <w:autoRedefine/>
    <w:rsid w:val="00002056"/>
    <w:pPr>
      <w:jc w:val="right"/>
      <w:outlineLvl w:val="0"/>
    </w:pPr>
    <w:rPr>
      <w:rFonts w:ascii="Tahoma" w:hAnsi="Tahoma" w:cs="Tahoma"/>
      <w:b/>
      <w:sz w:val="28"/>
      <w:szCs w:val="28"/>
      <w:u w:val="single"/>
    </w:rPr>
  </w:style>
  <w:style w:type="table" w:styleId="Tabela-Siatka">
    <w:name w:val="Table Grid"/>
    <w:basedOn w:val="Standardowy"/>
    <w:uiPriority w:val="59"/>
    <w:rsid w:val="00F161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Znak">
    <w:name w:val="Nagłówek Znak"/>
    <w:link w:val="Nagwek"/>
    <w:uiPriority w:val="99"/>
    <w:rsid w:val="00EA3322"/>
    <w:rPr>
      <w:sz w:val="24"/>
      <w:szCs w:val="24"/>
    </w:rPr>
  </w:style>
  <w:style w:type="paragraph" w:customStyle="1" w:styleId="pkt">
    <w:name w:val="pkt"/>
    <w:basedOn w:val="Normalny"/>
    <w:rsid w:val="00FE6A66"/>
    <w:pPr>
      <w:spacing w:before="60" w:after="60"/>
      <w:ind w:left="851" w:hanging="295"/>
      <w:jc w:val="both"/>
    </w:pPr>
  </w:style>
  <w:style w:type="paragraph" w:customStyle="1" w:styleId="przyklad-txt">
    <w:name w:val="przyklad-txt"/>
    <w:basedOn w:val="Normalny"/>
    <w:rsid w:val="00900CA3"/>
    <w:pPr>
      <w:spacing w:before="100" w:beforeAutospacing="1" w:after="100" w:afterAutospacing="1"/>
    </w:pPr>
  </w:style>
  <w:style w:type="paragraph" w:styleId="Lista">
    <w:name w:val="List"/>
    <w:basedOn w:val="Tekstpodstawowy"/>
    <w:rsid w:val="0045751C"/>
    <w:pPr>
      <w:suppressAutoHyphens/>
      <w:spacing w:line="240" w:lineRule="auto"/>
      <w:jc w:val="center"/>
    </w:pPr>
    <w:rPr>
      <w:rFonts w:ascii="Times New Roman" w:hAnsi="Times New Roman" w:cs="Tahoma"/>
      <w:sz w:val="24"/>
      <w:szCs w:val="20"/>
      <w:lang w:eastAsia="ar-SA"/>
    </w:rPr>
  </w:style>
  <w:style w:type="paragraph" w:customStyle="1" w:styleId="Standardowy1">
    <w:name w:val="Standardowy1"/>
    <w:rsid w:val="0045751C"/>
    <w:pPr>
      <w:overflowPunct w:val="0"/>
      <w:autoSpaceDE w:val="0"/>
      <w:autoSpaceDN w:val="0"/>
      <w:adjustRightInd w:val="0"/>
      <w:textAlignment w:val="baseline"/>
    </w:pPr>
    <w:rPr>
      <w:sz w:val="24"/>
    </w:rPr>
  </w:style>
  <w:style w:type="paragraph" w:styleId="Nagwekspisutreci">
    <w:name w:val="TOC Heading"/>
    <w:basedOn w:val="Nagwek1"/>
    <w:next w:val="Normalny"/>
    <w:uiPriority w:val="39"/>
    <w:unhideWhenUsed/>
    <w:qFormat/>
    <w:rsid w:val="00D60D20"/>
    <w:pPr>
      <w:keepLines/>
      <w:autoSpaceDE/>
      <w:autoSpaceDN/>
      <w:adjustRightInd/>
      <w:spacing w:before="480" w:after="0" w:line="276" w:lineRule="auto"/>
      <w:ind w:left="0" w:firstLine="0"/>
      <w:jc w:val="left"/>
      <w:outlineLvl w:val="9"/>
    </w:pPr>
    <w:rPr>
      <w:rFonts w:asciiTheme="majorHAnsi" w:eastAsiaTheme="majorEastAsia" w:hAnsiTheme="majorHAnsi" w:cstheme="majorBidi"/>
      <w:color w:val="365F91" w:themeColor="accent1" w:themeShade="BF"/>
      <w:sz w:val="28"/>
      <w:szCs w:val="28"/>
      <w:lang w:eastAsia="en-US"/>
    </w:rPr>
  </w:style>
  <w:style w:type="paragraph" w:styleId="Spistreci1">
    <w:name w:val="toc 1"/>
    <w:basedOn w:val="Normalny"/>
    <w:next w:val="Normalny"/>
    <w:autoRedefine/>
    <w:uiPriority w:val="39"/>
    <w:unhideWhenUsed/>
    <w:qFormat/>
    <w:rsid w:val="00D60D20"/>
    <w:pPr>
      <w:spacing w:after="100"/>
    </w:pPr>
  </w:style>
  <w:style w:type="paragraph" w:styleId="Spistreci2">
    <w:name w:val="toc 2"/>
    <w:basedOn w:val="Normalny"/>
    <w:next w:val="Normalny"/>
    <w:autoRedefine/>
    <w:uiPriority w:val="39"/>
    <w:unhideWhenUsed/>
    <w:qFormat/>
    <w:rsid w:val="00D60D20"/>
    <w:pPr>
      <w:spacing w:after="100"/>
      <w:ind w:left="240"/>
    </w:pPr>
  </w:style>
  <w:style w:type="paragraph" w:styleId="Spistreci3">
    <w:name w:val="toc 3"/>
    <w:basedOn w:val="Normalny"/>
    <w:next w:val="Normalny"/>
    <w:autoRedefine/>
    <w:uiPriority w:val="39"/>
    <w:unhideWhenUsed/>
    <w:qFormat/>
    <w:rsid w:val="00D60D20"/>
    <w:pPr>
      <w:spacing w:after="100" w:line="276" w:lineRule="auto"/>
      <w:ind w:left="440"/>
    </w:pPr>
    <w:rPr>
      <w:rFonts w:asciiTheme="minorHAnsi" w:eastAsiaTheme="minorEastAsia" w:hAnsiTheme="minorHAnsi" w:cstheme="minorBidi"/>
      <w:sz w:val="22"/>
      <w:szCs w:val="22"/>
      <w:lang w:eastAsia="en-US"/>
    </w:rPr>
  </w:style>
  <w:style w:type="character" w:customStyle="1" w:styleId="StopkaZnak">
    <w:name w:val="Stopka Znak"/>
    <w:basedOn w:val="Domylnaczcionkaakapitu"/>
    <w:link w:val="Stopka"/>
    <w:uiPriority w:val="99"/>
    <w:rsid w:val="004D76F3"/>
  </w:style>
  <w:style w:type="character" w:customStyle="1" w:styleId="symbol1">
    <w:name w:val="symbol1"/>
    <w:basedOn w:val="Domylnaczcionkaakapitu"/>
    <w:rsid w:val="00DC356E"/>
  </w:style>
  <w:style w:type="paragraph" w:customStyle="1" w:styleId="Tekstpodstawowy21">
    <w:name w:val="Tekst podstawowy 21"/>
    <w:basedOn w:val="Normalny"/>
    <w:rsid w:val="00896AC0"/>
    <w:pPr>
      <w:widowControl w:val="0"/>
      <w:tabs>
        <w:tab w:val="left" w:pos="426"/>
        <w:tab w:val="left" w:pos="850"/>
      </w:tabs>
      <w:suppressAutoHyphens/>
      <w:snapToGrid w:val="0"/>
      <w:jc w:val="center"/>
    </w:pPr>
    <w:rPr>
      <w:b/>
      <w:bCs/>
      <w:sz w:val="28"/>
      <w:lang w:eastAsia="ar-SA"/>
    </w:rPr>
  </w:style>
  <w:style w:type="character" w:customStyle="1" w:styleId="FontStyle14">
    <w:name w:val="Font Style14"/>
    <w:basedOn w:val="Domylnaczcionkaakapitu"/>
    <w:rsid w:val="00896AC0"/>
    <w:rPr>
      <w:rFonts w:ascii="Franklin Gothic Medium" w:hAnsi="Franklin Gothic Medium" w:cs="Franklin Gothic Medium"/>
      <w:sz w:val="14"/>
      <w:szCs w:val="14"/>
    </w:rPr>
  </w:style>
  <w:style w:type="paragraph" w:customStyle="1" w:styleId="Styl1">
    <w:name w:val="Styl1"/>
    <w:basedOn w:val="Normalny"/>
    <w:rsid w:val="0013214E"/>
    <w:pPr>
      <w:widowControl w:val="0"/>
      <w:autoSpaceDE w:val="0"/>
      <w:autoSpaceDN w:val="0"/>
      <w:spacing w:before="240"/>
      <w:jc w:val="both"/>
    </w:pPr>
    <w:rPr>
      <w:rFonts w:ascii="Arial" w:hAnsi="Arial" w:cs="Arial"/>
    </w:rPr>
  </w:style>
  <w:style w:type="character" w:styleId="Pogrubienie">
    <w:name w:val="Strong"/>
    <w:basedOn w:val="Domylnaczcionkaakapitu"/>
    <w:uiPriority w:val="22"/>
    <w:qFormat/>
    <w:rsid w:val="006A6472"/>
    <w:rPr>
      <w:b/>
      <w:bCs/>
    </w:rPr>
  </w:style>
  <w:style w:type="character" w:customStyle="1" w:styleId="TekstprzypisudolnegoZnak">
    <w:name w:val="Tekst przypisu dolnego Znak"/>
    <w:link w:val="Tekstprzypisudolnego"/>
    <w:uiPriority w:val="99"/>
    <w:rsid w:val="002C5D7A"/>
  </w:style>
  <w:style w:type="character" w:customStyle="1" w:styleId="TytuZnak">
    <w:name w:val="Tytuł Znak"/>
    <w:basedOn w:val="Domylnaczcionkaakapitu"/>
    <w:link w:val="Tytu"/>
    <w:rsid w:val="007D5D68"/>
    <w:rPr>
      <w:b/>
      <w:bCs/>
      <w:sz w:val="24"/>
      <w:szCs w:val="24"/>
    </w:rPr>
  </w:style>
  <w:style w:type="character" w:customStyle="1" w:styleId="PodtytuZnak">
    <w:name w:val="Podtytuł Znak"/>
    <w:basedOn w:val="Domylnaczcionkaakapitu"/>
    <w:link w:val="Podtytu"/>
    <w:rsid w:val="007D5D68"/>
    <w:rPr>
      <w:b/>
      <w:sz w:val="32"/>
    </w:rPr>
  </w:style>
  <w:style w:type="character" w:customStyle="1" w:styleId="Nagwek9Znak">
    <w:name w:val="Nagłówek 9 Znak"/>
    <w:basedOn w:val="Domylnaczcionkaakapitu"/>
    <w:link w:val="Nagwek9"/>
    <w:uiPriority w:val="9"/>
    <w:rsid w:val="00174CE9"/>
    <w:rPr>
      <w:rFonts w:asciiTheme="majorHAnsi" w:eastAsiaTheme="majorEastAsia" w:hAnsiTheme="majorHAnsi" w:cstheme="majorBidi"/>
      <w:i/>
      <w:iCs/>
      <w:color w:val="404040" w:themeColor="text1" w:themeTint="BF"/>
      <w:lang w:eastAsia="en-US"/>
    </w:rPr>
  </w:style>
  <w:style w:type="character" w:customStyle="1" w:styleId="TekstpodstawowywcityZnak">
    <w:name w:val="Tekst podstawowy wcięty Znak"/>
    <w:basedOn w:val="Domylnaczcionkaakapitu"/>
    <w:link w:val="Tekstpodstawowywcity"/>
    <w:rsid w:val="00174CE9"/>
    <w:rPr>
      <w:sz w:val="32"/>
    </w:rPr>
  </w:style>
  <w:style w:type="character" w:customStyle="1" w:styleId="Nagwek1Znak">
    <w:name w:val="Nagłówek 1 Znak"/>
    <w:basedOn w:val="Domylnaczcionkaakapitu"/>
    <w:link w:val="Nagwek1"/>
    <w:rsid w:val="00174CE9"/>
    <w:rPr>
      <w:b/>
      <w:bCs/>
      <w:sz w:val="24"/>
      <w:szCs w:val="24"/>
    </w:rPr>
  </w:style>
  <w:style w:type="character" w:customStyle="1" w:styleId="Nagwek2Znak">
    <w:name w:val="Nagłówek 2 Znak"/>
    <w:basedOn w:val="Domylnaczcionkaakapitu"/>
    <w:link w:val="Nagwek2"/>
    <w:rsid w:val="00174CE9"/>
    <w:rPr>
      <w:b/>
      <w:bCs/>
      <w:sz w:val="24"/>
      <w:szCs w:val="24"/>
    </w:rPr>
  </w:style>
  <w:style w:type="character" w:customStyle="1" w:styleId="Nagwek3Znak">
    <w:name w:val="Nagłówek 3 Znak"/>
    <w:basedOn w:val="Domylnaczcionkaakapitu"/>
    <w:link w:val="Nagwek3"/>
    <w:rsid w:val="00174CE9"/>
    <w:rPr>
      <w:b/>
      <w:sz w:val="28"/>
      <w:szCs w:val="24"/>
    </w:rPr>
  </w:style>
  <w:style w:type="character" w:customStyle="1" w:styleId="Nagwek4Znak">
    <w:name w:val="Nagłówek 4 Znak"/>
    <w:basedOn w:val="Domylnaczcionkaakapitu"/>
    <w:link w:val="Nagwek4"/>
    <w:rsid w:val="00174CE9"/>
    <w:rPr>
      <w:b/>
      <w:bCs/>
      <w:sz w:val="28"/>
      <w:szCs w:val="24"/>
    </w:rPr>
  </w:style>
  <w:style w:type="character" w:customStyle="1" w:styleId="Nagwek6Znak">
    <w:name w:val="Nagłówek 6 Znak"/>
    <w:basedOn w:val="Domylnaczcionkaakapitu"/>
    <w:link w:val="Nagwek6"/>
    <w:rsid w:val="00174CE9"/>
    <w:rPr>
      <w:b/>
      <w:sz w:val="24"/>
      <w:szCs w:val="24"/>
    </w:rPr>
  </w:style>
  <w:style w:type="paragraph" w:customStyle="1" w:styleId="tekstost">
    <w:name w:val="tekst ost"/>
    <w:basedOn w:val="Normalny"/>
    <w:rsid w:val="00174CE9"/>
    <w:pPr>
      <w:overflowPunct w:val="0"/>
      <w:autoSpaceDE w:val="0"/>
      <w:autoSpaceDN w:val="0"/>
      <w:adjustRightInd w:val="0"/>
      <w:jc w:val="both"/>
      <w:textAlignment w:val="baseline"/>
    </w:pPr>
    <w:rPr>
      <w:sz w:val="20"/>
      <w:szCs w:val="20"/>
    </w:rPr>
  </w:style>
  <w:style w:type="paragraph" w:customStyle="1" w:styleId="Standardowytekst">
    <w:name w:val="Standardowy.tekst"/>
    <w:rsid w:val="00174CE9"/>
    <w:pPr>
      <w:overflowPunct w:val="0"/>
      <w:autoSpaceDE w:val="0"/>
      <w:autoSpaceDN w:val="0"/>
      <w:adjustRightInd w:val="0"/>
      <w:jc w:val="both"/>
      <w:textAlignment w:val="baseline"/>
    </w:pPr>
  </w:style>
  <w:style w:type="paragraph" w:customStyle="1" w:styleId="StylIwony">
    <w:name w:val="Styl Iwony"/>
    <w:basedOn w:val="Normalny"/>
    <w:rsid w:val="00174CE9"/>
    <w:pPr>
      <w:overflowPunct w:val="0"/>
      <w:autoSpaceDE w:val="0"/>
      <w:autoSpaceDN w:val="0"/>
      <w:adjustRightInd w:val="0"/>
      <w:spacing w:before="120" w:after="120"/>
      <w:jc w:val="both"/>
      <w:textAlignment w:val="baseline"/>
    </w:pPr>
    <w:rPr>
      <w:rFonts w:ascii="Bookman Old Style" w:hAnsi="Bookman Old Style"/>
      <w:szCs w:val="20"/>
    </w:rPr>
  </w:style>
  <w:style w:type="character" w:customStyle="1" w:styleId="TekstpodstawowyZnak">
    <w:name w:val="Tekst podstawowy Znak"/>
    <w:basedOn w:val="Domylnaczcionkaakapitu"/>
    <w:link w:val="Tekstpodstawowy"/>
    <w:rsid w:val="00174CE9"/>
    <w:rPr>
      <w:rFonts w:ascii="Bookman Old Style" w:hAnsi="Bookman Old Style"/>
      <w:b/>
      <w:sz w:val="28"/>
      <w:szCs w:val="24"/>
    </w:rPr>
  </w:style>
  <w:style w:type="paragraph" w:customStyle="1" w:styleId="Zawartotabeli">
    <w:name w:val="Zawarto?? tabeli"/>
    <w:basedOn w:val="Tekstpodstawowy"/>
    <w:rsid w:val="00174CE9"/>
    <w:pPr>
      <w:widowControl w:val="0"/>
      <w:suppressLineNumbers/>
      <w:suppressAutoHyphens/>
      <w:overflowPunct w:val="0"/>
      <w:autoSpaceDE w:val="0"/>
      <w:autoSpaceDN w:val="0"/>
      <w:adjustRightInd w:val="0"/>
      <w:spacing w:after="120" w:line="240" w:lineRule="auto"/>
      <w:textAlignment w:val="baseline"/>
    </w:pPr>
    <w:rPr>
      <w:rFonts w:ascii="Times New Roman" w:hAnsi="Times New Roman"/>
      <w:b w:val="0"/>
      <w:sz w:val="24"/>
      <w:szCs w:val="20"/>
    </w:rPr>
  </w:style>
  <w:style w:type="paragraph" w:customStyle="1" w:styleId="Standard">
    <w:name w:val="Standard"/>
    <w:rsid w:val="00174CE9"/>
    <w:pPr>
      <w:widowControl w:val="0"/>
      <w:suppressAutoHyphens/>
      <w:overflowPunct w:val="0"/>
      <w:autoSpaceDE w:val="0"/>
      <w:autoSpaceDN w:val="0"/>
      <w:adjustRightInd w:val="0"/>
      <w:textAlignment w:val="baseline"/>
    </w:pPr>
    <w:rPr>
      <w:sz w:val="24"/>
    </w:rPr>
  </w:style>
  <w:style w:type="paragraph" w:customStyle="1" w:styleId="Standardowytekst1">
    <w:name w:val="Standardowy.tekst1"/>
    <w:rsid w:val="00174CE9"/>
    <w:pPr>
      <w:overflowPunct w:val="0"/>
      <w:autoSpaceDE w:val="0"/>
      <w:autoSpaceDN w:val="0"/>
      <w:adjustRightInd w:val="0"/>
      <w:jc w:val="both"/>
      <w:textAlignment w:val="baseline"/>
    </w:pPr>
  </w:style>
  <w:style w:type="character" w:customStyle="1" w:styleId="Tekstpodstawowywcity2Znak">
    <w:name w:val="Tekst podstawowy wcięty 2 Znak"/>
    <w:basedOn w:val="Domylnaczcionkaakapitu"/>
    <w:link w:val="Tekstpodstawowywcity2"/>
    <w:rsid w:val="00174CE9"/>
    <w:rPr>
      <w:rFonts w:ascii="Arial" w:hAnsi="Arial" w:cs="Arial"/>
      <w:sz w:val="24"/>
      <w:szCs w:val="24"/>
    </w:rPr>
  </w:style>
  <w:style w:type="character" w:customStyle="1" w:styleId="Tekstpodstawowywcity3Znak">
    <w:name w:val="Tekst podstawowy wcięty 3 Znak"/>
    <w:basedOn w:val="Domylnaczcionkaakapitu"/>
    <w:link w:val="Tekstpodstawowywcity3"/>
    <w:rsid w:val="00174CE9"/>
    <w:rPr>
      <w:sz w:val="24"/>
      <w:szCs w:val="24"/>
    </w:rPr>
  </w:style>
  <w:style w:type="paragraph" w:customStyle="1" w:styleId="tablica">
    <w:name w:val="tablica"/>
    <w:basedOn w:val="Normalny"/>
    <w:rsid w:val="00174CE9"/>
    <w:pPr>
      <w:jc w:val="both"/>
    </w:pPr>
    <w:rPr>
      <w:b/>
      <w:sz w:val="20"/>
      <w:szCs w:val="20"/>
    </w:rPr>
  </w:style>
  <w:style w:type="paragraph" w:customStyle="1" w:styleId="NAGLOWEKXX">
    <w:name w:val="NAGLOWEK XX"/>
    <w:basedOn w:val="Normalny"/>
    <w:rsid w:val="00174CE9"/>
    <w:pPr>
      <w:keepNext/>
      <w:keepLines/>
      <w:suppressAutoHyphens/>
      <w:overflowPunct w:val="0"/>
      <w:autoSpaceDE w:val="0"/>
      <w:autoSpaceDN w:val="0"/>
      <w:adjustRightInd w:val="0"/>
      <w:spacing w:before="120"/>
      <w:jc w:val="both"/>
      <w:textAlignment w:val="baseline"/>
      <w:outlineLvl w:val="0"/>
    </w:pPr>
    <w:rPr>
      <w:b/>
      <w:caps/>
      <w:spacing w:val="-6"/>
      <w:kern w:val="28"/>
      <w:sz w:val="28"/>
      <w:szCs w:val="20"/>
    </w:rPr>
  </w:style>
  <w:style w:type="character" w:customStyle="1" w:styleId="Tekstpodstawowy2Znak">
    <w:name w:val="Tekst podstawowy 2 Znak"/>
    <w:basedOn w:val="Domylnaczcionkaakapitu"/>
    <w:link w:val="Tekstpodstawowy2"/>
    <w:rsid w:val="00174CE9"/>
    <w:rPr>
      <w:b/>
      <w:sz w:val="24"/>
      <w:szCs w:val="24"/>
    </w:rPr>
  </w:style>
  <w:style w:type="paragraph" w:customStyle="1" w:styleId="standardowytekst0">
    <w:name w:val="standardowytekst"/>
    <w:basedOn w:val="Normalny"/>
    <w:rsid w:val="00174CE9"/>
    <w:pPr>
      <w:spacing w:before="100" w:beforeAutospacing="1" w:after="100" w:afterAutospacing="1"/>
    </w:pPr>
  </w:style>
  <w:style w:type="paragraph" w:customStyle="1" w:styleId="styliwony0">
    <w:name w:val="styliwony"/>
    <w:basedOn w:val="Normalny"/>
    <w:rsid w:val="00174CE9"/>
    <w:pPr>
      <w:spacing w:before="100" w:beforeAutospacing="1" w:after="100" w:afterAutospacing="1"/>
    </w:pPr>
  </w:style>
  <w:style w:type="paragraph" w:customStyle="1" w:styleId="tekstost0">
    <w:name w:val="tekstost"/>
    <w:basedOn w:val="Normalny"/>
    <w:rsid w:val="00174CE9"/>
    <w:pPr>
      <w:spacing w:before="100" w:beforeAutospacing="1" w:after="100" w:afterAutospacing="1"/>
    </w:pPr>
  </w:style>
  <w:style w:type="paragraph" w:customStyle="1" w:styleId="Stlus1">
    <w:name w:val="Stílus1"/>
    <w:basedOn w:val="Normalny"/>
    <w:rsid w:val="00174CE9"/>
    <w:pPr>
      <w:suppressAutoHyphens/>
      <w:jc w:val="both"/>
    </w:pPr>
    <w:rPr>
      <w:rFonts w:ascii="Arial" w:hAnsi="Arial"/>
      <w:szCs w:val="20"/>
      <w:lang w:eastAsia="ar-SA"/>
    </w:rPr>
  </w:style>
  <w:style w:type="paragraph" w:styleId="NormalnyWeb">
    <w:name w:val="Normal (Web)"/>
    <w:basedOn w:val="Normalny"/>
    <w:uiPriority w:val="99"/>
    <w:rsid w:val="00174CE9"/>
    <w:pPr>
      <w:suppressAutoHyphens/>
      <w:spacing w:before="280" w:after="280"/>
    </w:pPr>
    <w:rPr>
      <w:lang w:eastAsia="ar-SA"/>
    </w:rPr>
  </w:style>
  <w:style w:type="paragraph" w:customStyle="1" w:styleId="Tekstpodstawowywcity31">
    <w:name w:val="Tekst podstawowy wcięty 31"/>
    <w:basedOn w:val="Normalny"/>
    <w:rsid w:val="00174CE9"/>
    <w:pPr>
      <w:suppressAutoHyphens/>
      <w:spacing w:after="120"/>
      <w:ind w:left="283"/>
    </w:pPr>
    <w:rPr>
      <w:sz w:val="16"/>
      <w:szCs w:val="16"/>
      <w:lang w:eastAsia="ar-SA"/>
    </w:rPr>
  </w:style>
  <w:style w:type="character" w:customStyle="1" w:styleId="postbody">
    <w:name w:val="postbody"/>
    <w:basedOn w:val="Domylnaczcionkaakapitu"/>
    <w:rsid w:val="00174CE9"/>
  </w:style>
  <w:style w:type="paragraph" w:styleId="Spistreci4">
    <w:name w:val="toc 4"/>
    <w:basedOn w:val="Normalny"/>
    <w:next w:val="Normalny"/>
    <w:autoRedefine/>
    <w:uiPriority w:val="39"/>
    <w:unhideWhenUsed/>
    <w:rsid w:val="00174CE9"/>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174CE9"/>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174CE9"/>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174CE9"/>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174CE9"/>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174CE9"/>
    <w:pPr>
      <w:spacing w:after="100" w:line="276" w:lineRule="auto"/>
      <w:ind w:left="1760"/>
    </w:pPr>
    <w:rPr>
      <w:rFonts w:asciiTheme="minorHAnsi" w:eastAsiaTheme="minorEastAsia" w:hAnsiTheme="minorHAnsi" w:cstheme="minorBidi"/>
      <w:sz w:val="22"/>
      <w:szCs w:val="22"/>
    </w:rPr>
  </w:style>
  <w:style w:type="numbering" w:customStyle="1" w:styleId="Styl2">
    <w:name w:val="Styl2"/>
    <w:uiPriority w:val="99"/>
    <w:rsid w:val="00174CE9"/>
    <w:pPr>
      <w:numPr>
        <w:numId w:val="6"/>
      </w:numPr>
    </w:pPr>
  </w:style>
  <w:style w:type="numbering" w:customStyle="1" w:styleId="Styl3">
    <w:name w:val="Styl3"/>
    <w:uiPriority w:val="99"/>
    <w:rsid w:val="00A07444"/>
    <w:pPr>
      <w:numPr>
        <w:numId w:val="7"/>
      </w:numPr>
    </w:pPr>
  </w:style>
  <w:style w:type="paragraph" w:customStyle="1" w:styleId="ust">
    <w:name w:val="ust"/>
    <w:rsid w:val="00E2085C"/>
    <w:pPr>
      <w:spacing w:before="60" w:after="60"/>
      <w:ind w:left="426" w:hanging="284"/>
      <w:jc w:val="both"/>
    </w:pPr>
    <w:rPr>
      <w:sz w:val="24"/>
      <w:szCs w:val="24"/>
    </w:rPr>
  </w:style>
  <w:style w:type="character" w:customStyle="1" w:styleId="Teksttreci">
    <w:name w:val="Tekst treści_"/>
    <w:basedOn w:val="Domylnaczcionkaakapitu"/>
    <w:link w:val="Teksttreci0"/>
    <w:rsid w:val="00184829"/>
    <w:rPr>
      <w:sz w:val="21"/>
      <w:szCs w:val="21"/>
      <w:shd w:val="clear" w:color="auto" w:fill="FFFFFF"/>
    </w:rPr>
  </w:style>
  <w:style w:type="character" w:customStyle="1" w:styleId="Nagwek10">
    <w:name w:val="Nagłówek #1_"/>
    <w:basedOn w:val="Domylnaczcionkaakapitu"/>
    <w:link w:val="Nagwek11"/>
    <w:rsid w:val="00184829"/>
    <w:rPr>
      <w:b/>
      <w:bCs/>
      <w:sz w:val="30"/>
      <w:szCs w:val="30"/>
      <w:shd w:val="clear" w:color="auto" w:fill="FFFFFF"/>
    </w:rPr>
  </w:style>
  <w:style w:type="paragraph" w:customStyle="1" w:styleId="Teksttreci0">
    <w:name w:val="Tekst treści"/>
    <w:basedOn w:val="Normalny"/>
    <w:link w:val="Teksttreci"/>
    <w:rsid w:val="00184829"/>
    <w:pPr>
      <w:widowControl w:val="0"/>
      <w:shd w:val="clear" w:color="auto" w:fill="FFFFFF"/>
      <w:spacing w:line="504" w:lineRule="exact"/>
      <w:ind w:hanging="1320"/>
    </w:pPr>
    <w:rPr>
      <w:sz w:val="21"/>
      <w:szCs w:val="21"/>
    </w:rPr>
  </w:style>
  <w:style w:type="paragraph" w:customStyle="1" w:styleId="Nagwek11">
    <w:name w:val="Nagłówek #1"/>
    <w:basedOn w:val="Normalny"/>
    <w:link w:val="Nagwek10"/>
    <w:rsid w:val="00184829"/>
    <w:pPr>
      <w:widowControl w:val="0"/>
      <w:shd w:val="clear" w:color="auto" w:fill="FFFFFF"/>
      <w:spacing w:after="300" w:line="0" w:lineRule="atLeast"/>
      <w:jc w:val="center"/>
      <w:outlineLvl w:val="0"/>
    </w:pPr>
    <w:rPr>
      <w:b/>
      <w:bCs/>
      <w:sz w:val="30"/>
      <w:szCs w:val="30"/>
    </w:rPr>
  </w:style>
  <w:style w:type="character" w:customStyle="1" w:styleId="Nagwek20">
    <w:name w:val="Nagłówek #2_"/>
    <w:basedOn w:val="Domylnaczcionkaakapitu"/>
    <w:link w:val="Nagwek21"/>
    <w:rsid w:val="00557115"/>
    <w:rPr>
      <w:sz w:val="21"/>
      <w:szCs w:val="21"/>
      <w:shd w:val="clear" w:color="auto" w:fill="FFFFFF"/>
    </w:rPr>
  </w:style>
  <w:style w:type="paragraph" w:customStyle="1" w:styleId="Nagwek21">
    <w:name w:val="Nagłówek #2"/>
    <w:basedOn w:val="Normalny"/>
    <w:link w:val="Nagwek20"/>
    <w:rsid w:val="00557115"/>
    <w:pPr>
      <w:widowControl w:val="0"/>
      <w:shd w:val="clear" w:color="auto" w:fill="FFFFFF"/>
      <w:spacing w:after="240" w:line="274" w:lineRule="exact"/>
      <w:ind w:hanging="1640"/>
      <w:outlineLvl w:val="1"/>
    </w:pPr>
    <w:rPr>
      <w:sz w:val="21"/>
      <w:szCs w:val="21"/>
    </w:rPr>
  </w:style>
  <w:style w:type="character" w:customStyle="1" w:styleId="PogrubienieTeksttreci115ptBezkursywyOdstpy0pt">
    <w:name w:val="Pogrubienie;Tekst treści + 11;5 pt;Bez kursywy;Odstępy 0 pt"/>
    <w:basedOn w:val="Teksttreci"/>
    <w:rsid w:val="00EC5972"/>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pl-PL" w:eastAsia="pl-PL" w:bidi="pl-PL"/>
    </w:rPr>
  </w:style>
  <w:style w:type="character" w:customStyle="1" w:styleId="Teksttreci11ptBezkursywyOdstpy0pt">
    <w:name w:val="Tekst treści + 11 pt;Bez kursywy;Odstępy 0 pt"/>
    <w:basedOn w:val="Teksttreci"/>
    <w:rsid w:val="00EC597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
    <w:name w:val="Tekst treści (2)_"/>
    <w:basedOn w:val="Domylnaczcionkaakapitu"/>
    <w:link w:val="Teksttreci20"/>
    <w:rsid w:val="00EC5972"/>
    <w:rPr>
      <w:sz w:val="17"/>
      <w:szCs w:val="17"/>
      <w:shd w:val="clear" w:color="auto" w:fill="FFFFFF"/>
    </w:rPr>
  </w:style>
  <w:style w:type="paragraph" w:customStyle="1" w:styleId="Teksttreci20">
    <w:name w:val="Tekst treści (2)"/>
    <w:basedOn w:val="Normalny"/>
    <w:link w:val="Teksttreci2"/>
    <w:rsid w:val="00EC5972"/>
    <w:pPr>
      <w:widowControl w:val="0"/>
      <w:shd w:val="clear" w:color="auto" w:fill="FFFFFF"/>
      <w:spacing w:before="1440" w:line="230" w:lineRule="exact"/>
    </w:pPr>
    <w:rPr>
      <w:sz w:val="17"/>
      <w:szCs w:val="17"/>
    </w:rPr>
  </w:style>
  <w:style w:type="paragraph" w:customStyle="1" w:styleId="Textbody">
    <w:name w:val="Text body"/>
    <w:basedOn w:val="Standard"/>
    <w:rsid w:val="008F683B"/>
    <w:pPr>
      <w:overflowPunct/>
      <w:autoSpaceDE/>
      <w:adjustRightInd/>
      <w:spacing w:after="120"/>
    </w:pPr>
    <w:rPr>
      <w:rFonts w:eastAsia="SimSun" w:cs="Mangal"/>
      <w:kern w:val="3"/>
      <w:szCs w:val="24"/>
      <w:lang w:eastAsia="zh-CN" w:bidi="hi-IN"/>
    </w:rPr>
  </w:style>
  <w:style w:type="paragraph" w:styleId="Legenda">
    <w:name w:val="caption"/>
    <w:basedOn w:val="Standard"/>
    <w:rsid w:val="008F683B"/>
    <w:pPr>
      <w:suppressLineNumbers/>
      <w:overflowPunct/>
      <w:autoSpaceDE/>
      <w:adjustRightInd/>
      <w:spacing w:before="120" w:after="120"/>
    </w:pPr>
    <w:rPr>
      <w:rFonts w:eastAsia="SimSun" w:cs="Mangal"/>
      <w:i/>
      <w:iCs/>
      <w:kern w:val="3"/>
      <w:szCs w:val="24"/>
      <w:lang w:eastAsia="zh-CN" w:bidi="hi-IN"/>
    </w:rPr>
  </w:style>
  <w:style w:type="paragraph" w:customStyle="1" w:styleId="Index">
    <w:name w:val="Index"/>
    <w:basedOn w:val="Standard"/>
    <w:rsid w:val="008F683B"/>
    <w:pPr>
      <w:suppressLineNumbers/>
      <w:overflowPunct/>
      <w:autoSpaceDE/>
      <w:adjustRightInd/>
    </w:pPr>
    <w:rPr>
      <w:rFonts w:eastAsia="SimSun" w:cs="Mangal"/>
      <w:kern w:val="3"/>
      <w:szCs w:val="24"/>
      <w:lang w:eastAsia="zh-CN" w:bidi="hi-IN"/>
    </w:rPr>
  </w:style>
  <w:style w:type="paragraph" w:customStyle="1" w:styleId="TableContents">
    <w:name w:val="Table Contents"/>
    <w:basedOn w:val="Standard"/>
    <w:rsid w:val="008F683B"/>
    <w:pPr>
      <w:suppressLineNumbers/>
      <w:overflowPunct/>
      <w:autoSpaceDE/>
      <w:adjustRightInd/>
    </w:pPr>
    <w:rPr>
      <w:rFonts w:eastAsia="SimSun" w:cs="Mangal"/>
      <w:kern w:val="3"/>
      <w:szCs w:val="24"/>
      <w:lang w:eastAsia="zh-CN" w:bidi="hi-IN"/>
    </w:rPr>
  </w:style>
  <w:style w:type="character" w:customStyle="1" w:styleId="WW8Num1z0">
    <w:name w:val="WW8Num1z0"/>
    <w:rsid w:val="008F683B"/>
    <w:rPr>
      <w:rFonts w:ascii="Calibri" w:eastAsia="Times New Roman" w:hAnsi="Calibri" w:cs="Times New Roman"/>
    </w:rPr>
  </w:style>
  <w:style w:type="character" w:customStyle="1" w:styleId="WW8Num1z1">
    <w:name w:val="WW8Num1z1"/>
    <w:rsid w:val="008F683B"/>
    <w:rPr>
      <w:rFonts w:ascii="Times New Roman" w:hAnsi="Times New Roman" w:cs="Times New Roman"/>
    </w:rPr>
  </w:style>
  <w:style w:type="character" w:customStyle="1" w:styleId="WW8Num2z0">
    <w:name w:val="WW8Num2z0"/>
    <w:rsid w:val="008F683B"/>
    <w:rPr>
      <w:b w:val="0"/>
      <w:i w:val="0"/>
    </w:rPr>
  </w:style>
  <w:style w:type="character" w:customStyle="1" w:styleId="WW8Num3z0">
    <w:name w:val="WW8Num3z0"/>
    <w:rsid w:val="008F683B"/>
    <w:rPr>
      <w:sz w:val="24"/>
      <w:szCs w:val="24"/>
    </w:rPr>
  </w:style>
  <w:style w:type="character" w:customStyle="1" w:styleId="WW8Num4z0">
    <w:name w:val="WW8Num4z0"/>
    <w:rsid w:val="008F683B"/>
    <w:rPr>
      <w:rFonts w:ascii="Times New Roman" w:hAnsi="Times New Roman" w:cs="Times New Roman"/>
      <w:sz w:val="24"/>
      <w:szCs w:val="24"/>
    </w:rPr>
  </w:style>
  <w:style w:type="character" w:customStyle="1" w:styleId="WW8Num5z0">
    <w:name w:val="WW8Num5z0"/>
    <w:rsid w:val="008F683B"/>
    <w:rPr>
      <w:rFonts w:ascii="Times New Roman" w:hAnsi="Times New Roman" w:cs="Times New Roman"/>
      <w:sz w:val="24"/>
      <w:szCs w:val="24"/>
    </w:rPr>
  </w:style>
  <w:style w:type="character" w:customStyle="1" w:styleId="WW8Num9z0">
    <w:name w:val="WW8Num9z0"/>
    <w:rsid w:val="008F683B"/>
    <w:rPr>
      <w:u w:val="none"/>
    </w:rPr>
  </w:style>
  <w:style w:type="character" w:customStyle="1" w:styleId="WW8Num10z0">
    <w:name w:val="WW8Num10z0"/>
    <w:rsid w:val="008F683B"/>
    <w:rPr>
      <w:sz w:val="24"/>
      <w:szCs w:val="24"/>
    </w:rPr>
  </w:style>
  <w:style w:type="character" w:customStyle="1" w:styleId="WW8Num12z0">
    <w:name w:val="WW8Num12z0"/>
    <w:rsid w:val="008F683B"/>
    <w:rPr>
      <w:u w:val="none"/>
    </w:rPr>
  </w:style>
  <w:style w:type="character" w:customStyle="1" w:styleId="WW8Num13z0">
    <w:name w:val="WW8Num13z0"/>
    <w:rsid w:val="008F683B"/>
    <w:rPr>
      <w:b w:val="0"/>
    </w:rPr>
  </w:style>
  <w:style w:type="character" w:customStyle="1" w:styleId="WW8Num14z0">
    <w:name w:val="WW8Num14z0"/>
    <w:rsid w:val="008F683B"/>
    <w:rPr>
      <w:rFonts w:ascii="Times New Roman" w:hAnsi="Times New Roman" w:cs="Times New Roman"/>
      <w:sz w:val="24"/>
      <w:szCs w:val="24"/>
    </w:rPr>
  </w:style>
  <w:style w:type="character" w:customStyle="1" w:styleId="WW8Num15z0">
    <w:name w:val="WW8Num15z0"/>
    <w:rsid w:val="008F683B"/>
    <w:rPr>
      <w:sz w:val="24"/>
      <w:szCs w:val="24"/>
    </w:rPr>
  </w:style>
  <w:style w:type="character" w:customStyle="1" w:styleId="WW8Num17z0">
    <w:name w:val="WW8Num17z0"/>
    <w:rsid w:val="008F683B"/>
    <w:rPr>
      <w:b w:val="0"/>
      <w:i w:val="0"/>
      <w:sz w:val="24"/>
      <w:szCs w:val="24"/>
    </w:rPr>
  </w:style>
  <w:style w:type="character" w:customStyle="1" w:styleId="WW8Num18z0">
    <w:name w:val="WW8Num18z0"/>
    <w:rsid w:val="008F683B"/>
    <w:rPr>
      <w:b w:val="0"/>
      <w:i w:val="0"/>
      <w:sz w:val="20"/>
    </w:rPr>
  </w:style>
  <w:style w:type="character" w:customStyle="1" w:styleId="WW8Num22z1">
    <w:name w:val="WW8Num22z1"/>
    <w:rsid w:val="008F683B"/>
    <w:rPr>
      <w:b w:val="0"/>
    </w:rPr>
  </w:style>
  <w:style w:type="numbering" w:customStyle="1" w:styleId="WW8Num1">
    <w:name w:val="WW8Num1"/>
    <w:basedOn w:val="Bezlisty"/>
    <w:rsid w:val="008F683B"/>
    <w:pPr>
      <w:numPr>
        <w:numId w:val="8"/>
      </w:numPr>
    </w:pPr>
  </w:style>
  <w:style w:type="numbering" w:customStyle="1" w:styleId="WW8Num2">
    <w:name w:val="WW8Num2"/>
    <w:basedOn w:val="Bezlisty"/>
    <w:rsid w:val="008F683B"/>
    <w:pPr>
      <w:numPr>
        <w:numId w:val="9"/>
      </w:numPr>
    </w:pPr>
  </w:style>
  <w:style w:type="numbering" w:customStyle="1" w:styleId="WW8Num3">
    <w:name w:val="WW8Num3"/>
    <w:basedOn w:val="Bezlisty"/>
    <w:rsid w:val="008F683B"/>
    <w:pPr>
      <w:numPr>
        <w:numId w:val="10"/>
      </w:numPr>
    </w:pPr>
  </w:style>
  <w:style w:type="numbering" w:customStyle="1" w:styleId="WW8Num4">
    <w:name w:val="WW8Num4"/>
    <w:basedOn w:val="Bezlisty"/>
    <w:rsid w:val="008F683B"/>
    <w:pPr>
      <w:numPr>
        <w:numId w:val="11"/>
      </w:numPr>
    </w:pPr>
  </w:style>
  <w:style w:type="numbering" w:customStyle="1" w:styleId="WW8Num5">
    <w:name w:val="WW8Num5"/>
    <w:basedOn w:val="Bezlisty"/>
    <w:rsid w:val="008F683B"/>
    <w:pPr>
      <w:numPr>
        <w:numId w:val="12"/>
      </w:numPr>
    </w:pPr>
  </w:style>
  <w:style w:type="numbering" w:customStyle="1" w:styleId="WW8Num27">
    <w:name w:val="WW8Num27"/>
    <w:basedOn w:val="Bezlisty"/>
    <w:rsid w:val="008F683B"/>
    <w:pPr>
      <w:numPr>
        <w:numId w:val="13"/>
      </w:numPr>
    </w:pPr>
  </w:style>
  <w:style w:type="numbering" w:customStyle="1" w:styleId="WW8Num6">
    <w:name w:val="WW8Num6"/>
    <w:basedOn w:val="Bezlisty"/>
    <w:rsid w:val="008F683B"/>
    <w:pPr>
      <w:numPr>
        <w:numId w:val="14"/>
      </w:numPr>
    </w:pPr>
  </w:style>
  <w:style w:type="numbering" w:customStyle="1" w:styleId="WW8Num7">
    <w:name w:val="WW8Num7"/>
    <w:basedOn w:val="Bezlisty"/>
    <w:rsid w:val="008F683B"/>
    <w:pPr>
      <w:numPr>
        <w:numId w:val="15"/>
      </w:numPr>
    </w:pPr>
  </w:style>
  <w:style w:type="numbering" w:customStyle="1" w:styleId="WW8Num8">
    <w:name w:val="WW8Num8"/>
    <w:basedOn w:val="Bezlisty"/>
    <w:rsid w:val="008F683B"/>
    <w:pPr>
      <w:numPr>
        <w:numId w:val="16"/>
      </w:numPr>
    </w:pPr>
  </w:style>
  <w:style w:type="numbering" w:customStyle="1" w:styleId="WW8Num9">
    <w:name w:val="WW8Num9"/>
    <w:basedOn w:val="Bezlisty"/>
    <w:rsid w:val="008F683B"/>
    <w:pPr>
      <w:numPr>
        <w:numId w:val="17"/>
      </w:numPr>
    </w:pPr>
  </w:style>
  <w:style w:type="numbering" w:customStyle="1" w:styleId="WW8Num10">
    <w:name w:val="WW8Num10"/>
    <w:basedOn w:val="Bezlisty"/>
    <w:rsid w:val="008F683B"/>
    <w:pPr>
      <w:numPr>
        <w:numId w:val="18"/>
      </w:numPr>
    </w:pPr>
  </w:style>
  <w:style w:type="numbering" w:customStyle="1" w:styleId="WW8Num11">
    <w:name w:val="WW8Num11"/>
    <w:basedOn w:val="Bezlisty"/>
    <w:rsid w:val="008F683B"/>
    <w:pPr>
      <w:numPr>
        <w:numId w:val="19"/>
      </w:numPr>
    </w:pPr>
  </w:style>
  <w:style w:type="numbering" w:customStyle="1" w:styleId="WW8Num12">
    <w:name w:val="WW8Num12"/>
    <w:basedOn w:val="Bezlisty"/>
    <w:rsid w:val="008F683B"/>
    <w:pPr>
      <w:numPr>
        <w:numId w:val="20"/>
      </w:numPr>
    </w:pPr>
  </w:style>
  <w:style w:type="numbering" w:customStyle="1" w:styleId="WW8Num13">
    <w:name w:val="WW8Num13"/>
    <w:basedOn w:val="Bezlisty"/>
    <w:rsid w:val="008F683B"/>
    <w:pPr>
      <w:numPr>
        <w:numId w:val="21"/>
      </w:numPr>
    </w:pPr>
  </w:style>
  <w:style w:type="numbering" w:customStyle="1" w:styleId="WW8Num14">
    <w:name w:val="WW8Num14"/>
    <w:basedOn w:val="Bezlisty"/>
    <w:rsid w:val="008F683B"/>
    <w:pPr>
      <w:numPr>
        <w:numId w:val="22"/>
      </w:numPr>
    </w:pPr>
  </w:style>
  <w:style w:type="numbering" w:customStyle="1" w:styleId="WW8Num15">
    <w:name w:val="WW8Num15"/>
    <w:basedOn w:val="Bezlisty"/>
    <w:rsid w:val="008F683B"/>
    <w:pPr>
      <w:numPr>
        <w:numId w:val="23"/>
      </w:numPr>
    </w:pPr>
  </w:style>
  <w:style w:type="numbering" w:customStyle="1" w:styleId="WW8Num16">
    <w:name w:val="WW8Num16"/>
    <w:basedOn w:val="Bezlisty"/>
    <w:rsid w:val="008F683B"/>
    <w:pPr>
      <w:numPr>
        <w:numId w:val="24"/>
      </w:numPr>
    </w:pPr>
  </w:style>
  <w:style w:type="numbering" w:customStyle="1" w:styleId="WW8Num17">
    <w:name w:val="WW8Num17"/>
    <w:basedOn w:val="Bezlisty"/>
    <w:rsid w:val="008F683B"/>
    <w:pPr>
      <w:numPr>
        <w:numId w:val="25"/>
      </w:numPr>
    </w:pPr>
  </w:style>
  <w:style w:type="numbering" w:customStyle="1" w:styleId="WW8Num18">
    <w:name w:val="WW8Num18"/>
    <w:basedOn w:val="Bezlisty"/>
    <w:rsid w:val="008F683B"/>
    <w:pPr>
      <w:numPr>
        <w:numId w:val="26"/>
      </w:numPr>
    </w:pPr>
  </w:style>
  <w:style w:type="numbering" w:customStyle="1" w:styleId="WW8Num19">
    <w:name w:val="WW8Num19"/>
    <w:basedOn w:val="Bezlisty"/>
    <w:rsid w:val="008F683B"/>
    <w:pPr>
      <w:numPr>
        <w:numId w:val="27"/>
      </w:numPr>
    </w:pPr>
  </w:style>
  <w:style w:type="numbering" w:customStyle="1" w:styleId="WW8Num20">
    <w:name w:val="WW8Num20"/>
    <w:basedOn w:val="Bezlisty"/>
    <w:rsid w:val="008F683B"/>
    <w:pPr>
      <w:numPr>
        <w:numId w:val="28"/>
      </w:numPr>
    </w:pPr>
  </w:style>
  <w:style w:type="numbering" w:customStyle="1" w:styleId="WW8Num21">
    <w:name w:val="WW8Num21"/>
    <w:basedOn w:val="Bezlisty"/>
    <w:rsid w:val="008F683B"/>
    <w:pPr>
      <w:numPr>
        <w:numId w:val="29"/>
      </w:numPr>
    </w:pPr>
  </w:style>
  <w:style w:type="numbering" w:customStyle="1" w:styleId="WW8Num22">
    <w:name w:val="WW8Num22"/>
    <w:basedOn w:val="Bezlisty"/>
    <w:rsid w:val="008F683B"/>
    <w:pPr>
      <w:numPr>
        <w:numId w:val="30"/>
      </w:numPr>
    </w:pPr>
  </w:style>
  <w:style w:type="numbering" w:customStyle="1" w:styleId="WW8Num23">
    <w:name w:val="WW8Num23"/>
    <w:basedOn w:val="Bezlisty"/>
    <w:rsid w:val="008F683B"/>
    <w:pPr>
      <w:numPr>
        <w:numId w:val="31"/>
      </w:numPr>
    </w:pPr>
  </w:style>
  <w:style w:type="numbering" w:customStyle="1" w:styleId="WW8Num24">
    <w:name w:val="WW8Num24"/>
    <w:basedOn w:val="Bezlisty"/>
    <w:rsid w:val="008F683B"/>
    <w:pPr>
      <w:numPr>
        <w:numId w:val="32"/>
      </w:numPr>
    </w:pPr>
  </w:style>
  <w:style w:type="numbering" w:customStyle="1" w:styleId="WW8Num25">
    <w:name w:val="WW8Num25"/>
    <w:basedOn w:val="Bezlisty"/>
    <w:rsid w:val="008F683B"/>
    <w:pPr>
      <w:numPr>
        <w:numId w:val="33"/>
      </w:numPr>
    </w:pPr>
  </w:style>
  <w:style w:type="numbering" w:customStyle="1" w:styleId="WW8Num26">
    <w:name w:val="WW8Num26"/>
    <w:basedOn w:val="Bezlisty"/>
    <w:rsid w:val="008F683B"/>
    <w:pPr>
      <w:numPr>
        <w:numId w:val="34"/>
      </w:numPr>
    </w:pPr>
  </w:style>
  <w:style w:type="paragraph" w:styleId="Lista2">
    <w:name w:val="List 2"/>
    <w:basedOn w:val="Normalny"/>
    <w:uiPriority w:val="99"/>
    <w:semiHidden/>
    <w:unhideWhenUsed/>
    <w:rsid w:val="00F34A12"/>
    <w:pPr>
      <w:ind w:left="566" w:hanging="283"/>
      <w:contextualSpacing/>
    </w:pPr>
  </w:style>
  <w:style w:type="character" w:customStyle="1" w:styleId="Podpistabeli">
    <w:name w:val="Podpis tabeli_"/>
    <w:basedOn w:val="Domylnaczcionkaakapitu"/>
    <w:link w:val="Podpistabeli0"/>
    <w:rsid w:val="00653C8D"/>
    <w:rPr>
      <w:sz w:val="21"/>
      <w:szCs w:val="21"/>
      <w:shd w:val="clear" w:color="auto" w:fill="FFFFFF"/>
    </w:rPr>
  </w:style>
  <w:style w:type="paragraph" w:customStyle="1" w:styleId="Podpistabeli0">
    <w:name w:val="Podpis tabeli"/>
    <w:basedOn w:val="Normalny"/>
    <w:link w:val="Podpistabeli"/>
    <w:rsid w:val="00653C8D"/>
    <w:pPr>
      <w:widowControl w:val="0"/>
      <w:shd w:val="clear" w:color="auto" w:fill="FFFFFF"/>
      <w:spacing w:line="0" w:lineRule="atLeast"/>
    </w:pPr>
    <w:rPr>
      <w:sz w:val="21"/>
      <w:szCs w:val="21"/>
    </w:rPr>
  </w:style>
  <w:style w:type="character" w:customStyle="1" w:styleId="Spistreci">
    <w:name w:val="Spis treści_"/>
    <w:basedOn w:val="Domylnaczcionkaakapitu"/>
    <w:link w:val="Spistreci0"/>
    <w:rsid w:val="009E393F"/>
    <w:rPr>
      <w:sz w:val="21"/>
      <w:szCs w:val="21"/>
      <w:shd w:val="clear" w:color="auto" w:fill="FFFFFF"/>
    </w:rPr>
  </w:style>
  <w:style w:type="paragraph" w:customStyle="1" w:styleId="Spistreci0">
    <w:name w:val="Spis treści"/>
    <w:basedOn w:val="Normalny"/>
    <w:link w:val="Spistreci"/>
    <w:rsid w:val="009E393F"/>
    <w:pPr>
      <w:widowControl w:val="0"/>
      <w:shd w:val="clear" w:color="auto" w:fill="FFFFFF"/>
      <w:spacing w:line="250" w:lineRule="exact"/>
      <w:ind w:hanging="360"/>
      <w:jc w:val="both"/>
    </w:pPr>
    <w:rPr>
      <w:sz w:val="21"/>
      <w:szCs w:val="21"/>
    </w:rPr>
  </w:style>
  <w:style w:type="character" w:customStyle="1" w:styleId="Nagweklubstopka">
    <w:name w:val="Nagłówek lub stopka_"/>
    <w:basedOn w:val="Domylnaczcionkaakapitu"/>
    <w:rsid w:val="00F7069D"/>
    <w:rPr>
      <w:rFonts w:ascii="Times New Roman" w:eastAsia="Times New Roman" w:hAnsi="Times New Roman" w:cs="Times New Roman"/>
      <w:b w:val="0"/>
      <w:bCs w:val="0"/>
      <w:i/>
      <w:iCs/>
      <w:smallCaps w:val="0"/>
      <w:strike w:val="0"/>
      <w:u w:val="none"/>
    </w:rPr>
  </w:style>
  <w:style w:type="character" w:customStyle="1" w:styleId="Nagweklubstopka0">
    <w:name w:val="Nagłówek lub stopka"/>
    <w:basedOn w:val="Nagweklubstopka"/>
    <w:rsid w:val="00F7069D"/>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PogrubienieNagweklubstopka105ptBezkursywy">
    <w:name w:val="Pogrubienie;Nagłówek lub stopka + 10;5 pt;Bez kursywy"/>
    <w:basedOn w:val="Nagweklubstopka"/>
    <w:rsid w:val="00F7069D"/>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Nagweklubstopka85ptBezkursywy">
    <w:name w:val="Nagłówek lub stopka + 8;5 pt;Bez kursywy"/>
    <w:basedOn w:val="Nagweklubstopka"/>
    <w:rsid w:val="00F7069D"/>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WW8Num32z0">
    <w:name w:val="WW8Num32z0"/>
    <w:rsid w:val="00486F7C"/>
    <w:rPr>
      <w:rFonts w:ascii="Symbol" w:hAnsi="Symbol"/>
    </w:rPr>
  </w:style>
  <w:style w:type="character" w:customStyle="1" w:styleId="apple-converted-space">
    <w:name w:val="apple-converted-space"/>
    <w:rsid w:val="00486F7C"/>
    <w:rPr>
      <w:rFonts w:ascii="Times New Roman" w:hAnsi="Times New Roman" w:cs="Times New Roman" w:hint="default"/>
    </w:rPr>
  </w:style>
  <w:style w:type="character" w:customStyle="1" w:styleId="ZwykytekstZnak">
    <w:name w:val="Zwykły tekst Znak"/>
    <w:basedOn w:val="Domylnaczcionkaakapitu"/>
    <w:link w:val="Zwykytekst"/>
    <w:rsid w:val="00B03A7D"/>
    <w:rPr>
      <w:rFonts w:ascii="Courier New" w:hAnsi="Courier New" w:cs="Courier New"/>
    </w:rPr>
  </w:style>
  <w:style w:type="paragraph" w:customStyle="1" w:styleId="Normalny1">
    <w:name w:val="Normalny1"/>
    <w:rsid w:val="00B03A7D"/>
    <w:pPr>
      <w:widowControl w:val="0"/>
      <w:suppressAutoHyphens/>
      <w:textAlignment w:val="baseline"/>
    </w:pPr>
    <w:rPr>
      <w:rFonts w:eastAsia="Andale Sans UI" w:cs="Tahoma"/>
      <w:color w:val="00000A"/>
      <w:sz w:val="24"/>
      <w:szCs w:val="24"/>
      <w:lang w:val="de-DE" w:eastAsia="ja-JP" w:bidi="fa-IR"/>
    </w:rPr>
  </w:style>
  <w:style w:type="paragraph" w:styleId="Tematkomentarza">
    <w:name w:val="annotation subject"/>
    <w:basedOn w:val="Tekstkomentarza"/>
    <w:next w:val="Tekstkomentarza"/>
    <w:link w:val="TematkomentarzaZnak"/>
    <w:uiPriority w:val="99"/>
    <w:semiHidden/>
    <w:unhideWhenUsed/>
    <w:rsid w:val="002756D6"/>
    <w:pPr>
      <w:spacing w:after="0"/>
    </w:pPr>
    <w:rPr>
      <w:rFonts w:ascii="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2756D6"/>
    <w:rPr>
      <w:rFonts w:ascii="Calibri" w:hAnsi="Calibri" w:cs="Calibri"/>
      <w:b/>
      <w:bCs/>
      <w:lang w:eastAsia="en-US"/>
    </w:rPr>
  </w:style>
  <w:style w:type="paragraph" w:customStyle="1" w:styleId="Default">
    <w:name w:val="Default"/>
    <w:rsid w:val="0097530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7486">
      <w:bodyDiv w:val="1"/>
      <w:marLeft w:val="0"/>
      <w:marRight w:val="0"/>
      <w:marTop w:val="0"/>
      <w:marBottom w:val="0"/>
      <w:divBdr>
        <w:top w:val="none" w:sz="0" w:space="0" w:color="auto"/>
        <w:left w:val="none" w:sz="0" w:space="0" w:color="auto"/>
        <w:bottom w:val="none" w:sz="0" w:space="0" w:color="auto"/>
        <w:right w:val="none" w:sz="0" w:space="0" w:color="auto"/>
      </w:divBdr>
      <w:divsChild>
        <w:div w:id="1156461648">
          <w:marLeft w:val="0"/>
          <w:marRight w:val="0"/>
          <w:marTop w:val="0"/>
          <w:marBottom w:val="0"/>
          <w:divBdr>
            <w:top w:val="none" w:sz="0" w:space="0" w:color="auto"/>
            <w:left w:val="none" w:sz="0" w:space="0" w:color="auto"/>
            <w:bottom w:val="none" w:sz="0" w:space="0" w:color="auto"/>
            <w:right w:val="none" w:sz="0" w:space="0" w:color="auto"/>
          </w:divBdr>
        </w:div>
        <w:div w:id="143401031">
          <w:marLeft w:val="0"/>
          <w:marRight w:val="0"/>
          <w:marTop w:val="0"/>
          <w:marBottom w:val="0"/>
          <w:divBdr>
            <w:top w:val="none" w:sz="0" w:space="0" w:color="auto"/>
            <w:left w:val="none" w:sz="0" w:space="0" w:color="auto"/>
            <w:bottom w:val="none" w:sz="0" w:space="0" w:color="auto"/>
            <w:right w:val="none" w:sz="0" w:space="0" w:color="auto"/>
          </w:divBdr>
        </w:div>
        <w:div w:id="1654600804">
          <w:marLeft w:val="0"/>
          <w:marRight w:val="0"/>
          <w:marTop w:val="0"/>
          <w:marBottom w:val="0"/>
          <w:divBdr>
            <w:top w:val="none" w:sz="0" w:space="0" w:color="auto"/>
            <w:left w:val="none" w:sz="0" w:space="0" w:color="auto"/>
            <w:bottom w:val="none" w:sz="0" w:space="0" w:color="auto"/>
            <w:right w:val="none" w:sz="0" w:space="0" w:color="auto"/>
          </w:divBdr>
        </w:div>
        <w:div w:id="76755724">
          <w:marLeft w:val="0"/>
          <w:marRight w:val="0"/>
          <w:marTop w:val="0"/>
          <w:marBottom w:val="0"/>
          <w:divBdr>
            <w:top w:val="none" w:sz="0" w:space="0" w:color="auto"/>
            <w:left w:val="none" w:sz="0" w:space="0" w:color="auto"/>
            <w:bottom w:val="none" w:sz="0" w:space="0" w:color="auto"/>
            <w:right w:val="none" w:sz="0" w:space="0" w:color="auto"/>
          </w:divBdr>
        </w:div>
        <w:div w:id="1664700363">
          <w:marLeft w:val="0"/>
          <w:marRight w:val="0"/>
          <w:marTop w:val="0"/>
          <w:marBottom w:val="0"/>
          <w:divBdr>
            <w:top w:val="none" w:sz="0" w:space="0" w:color="auto"/>
            <w:left w:val="none" w:sz="0" w:space="0" w:color="auto"/>
            <w:bottom w:val="none" w:sz="0" w:space="0" w:color="auto"/>
            <w:right w:val="none" w:sz="0" w:space="0" w:color="auto"/>
          </w:divBdr>
        </w:div>
        <w:div w:id="771634394">
          <w:marLeft w:val="0"/>
          <w:marRight w:val="0"/>
          <w:marTop w:val="0"/>
          <w:marBottom w:val="0"/>
          <w:divBdr>
            <w:top w:val="none" w:sz="0" w:space="0" w:color="auto"/>
            <w:left w:val="none" w:sz="0" w:space="0" w:color="auto"/>
            <w:bottom w:val="none" w:sz="0" w:space="0" w:color="auto"/>
            <w:right w:val="none" w:sz="0" w:space="0" w:color="auto"/>
          </w:divBdr>
        </w:div>
        <w:div w:id="877592762">
          <w:marLeft w:val="0"/>
          <w:marRight w:val="0"/>
          <w:marTop w:val="0"/>
          <w:marBottom w:val="0"/>
          <w:divBdr>
            <w:top w:val="none" w:sz="0" w:space="0" w:color="auto"/>
            <w:left w:val="none" w:sz="0" w:space="0" w:color="auto"/>
            <w:bottom w:val="none" w:sz="0" w:space="0" w:color="auto"/>
            <w:right w:val="none" w:sz="0" w:space="0" w:color="auto"/>
          </w:divBdr>
        </w:div>
        <w:div w:id="1504010613">
          <w:marLeft w:val="0"/>
          <w:marRight w:val="0"/>
          <w:marTop w:val="0"/>
          <w:marBottom w:val="0"/>
          <w:divBdr>
            <w:top w:val="none" w:sz="0" w:space="0" w:color="auto"/>
            <w:left w:val="none" w:sz="0" w:space="0" w:color="auto"/>
            <w:bottom w:val="none" w:sz="0" w:space="0" w:color="auto"/>
            <w:right w:val="none" w:sz="0" w:space="0" w:color="auto"/>
          </w:divBdr>
        </w:div>
        <w:div w:id="1841846531">
          <w:marLeft w:val="0"/>
          <w:marRight w:val="0"/>
          <w:marTop w:val="0"/>
          <w:marBottom w:val="0"/>
          <w:divBdr>
            <w:top w:val="none" w:sz="0" w:space="0" w:color="auto"/>
            <w:left w:val="none" w:sz="0" w:space="0" w:color="auto"/>
            <w:bottom w:val="none" w:sz="0" w:space="0" w:color="auto"/>
            <w:right w:val="none" w:sz="0" w:space="0" w:color="auto"/>
          </w:divBdr>
        </w:div>
        <w:div w:id="1920286674">
          <w:marLeft w:val="0"/>
          <w:marRight w:val="0"/>
          <w:marTop w:val="0"/>
          <w:marBottom w:val="0"/>
          <w:divBdr>
            <w:top w:val="none" w:sz="0" w:space="0" w:color="auto"/>
            <w:left w:val="none" w:sz="0" w:space="0" w:color="auto"/>
            <w:bottom w:val="none" w:sz="0" w:space="0" w:color="auto"/>
            <w:right w:val="none" w:sz="0" w:space="0" w:color="auto"/>
          </w:divBdr>
        </w:div>
        <w:div w:id="2129348651">
          <w:marLeft w:val="0"/>
          <w:marRight w:val="0"/>
          <w:marTop w:val="0"/>
          <w:marBottom w:val="0"/>
          <w:divBdr>
            <w:top w:val="none" w:sz="0" w:space="0" w:color="auto"/>
            <w:left w:val="none" w:sz="0" w:space="0" w:color="auto"/>
            <w:bottom w:val="none" w:sz="0" w:space="0" w:color="auto"/>
            <w:right w:val="none" w:sz="0" w:space="0" w:color="auto"/>
          </w:divBdr>
        </w:div>
        <w:div w:id="998849431">
          <w:marLeft w:val="0"/>
          <w:marRight w:val="0"/>
          <w:marTop w:val="0"/>
          <w:marBottom w:val="0"/>
          <w:divBdr>
            <w:top w:val="none" w:sz="0" w:space="0" w:color="auto"/>
            <w:left w:val="none" w:sz="0" w:space="0" w:color="auto"/>
            <w:bottom w:val="none" w:sz="0" w:space="0" w:color="auto"/>
            <w:right w:val="none" w:sz="0" w:space="0" w:color="auto"/>
          </w:divBdr>
        </w:div>
        <w:div w:id="500966868">
          <w:marLeft w:val="0"/>
          <w:marRight w:val="0"/>
          <w:marTop w:val="0"/>
          <w:marBottom w:val="0"/>
          <w:divBdr>
            <w:top w:val="none" w:sz="0" w:space="0" w:color="auto"/>
            <w:left w:val="none" w:sz="0" w:space="0" w:color="auto"/>
            <w:bottom w:val="none" w:sz="0" w:space="0" w:color="auto"/>
            <w:right w:val="none" w:sz="0" w:space="0" w:color="auto"/>
          </w:divBdr>
        </w:div>
        <w:div w:id="1516921993">
          <w:marLeft w:val="0"/>
          <w:marRight w:val="0"/>
          <w:marTop w:val="0"/>
          <w:marBottom w:val="0"/>
          <w:divBdr>
            <w:top w:val="none" w:sz="0" w:space="0" w:color="auto"/>
            <w:left w:val="none" w:sz="0" w:space="0" w:color="auto"/>
            <w:bottom w:val="none" w:sz="0" w:space="0" w:color="auto"/>
            <w:right w:val="none" w:sz="0" w:space="0" w:color="auto"/>
          </w:divBdr>
        </w:div>
        <w:div w:id="1943608697">
          <w:marLeft w:val="0"/>
          <w:marRight w:val="0"/>
          <w:marTop w:val="0"/>
          <w:marBottom w:val="0"/>
          <w:divBdr>
            <w:top w:val="none" w:sz="0" w:space="0" w:color="auto"/>
            <w:left w:val="none" w:sz="0" w:space="0" w:color="auto"/>
            <w:bottom w:val="none" w:sz="0" w:space="0" w:color="auto"/>
            <w:right w:val="none" w:sz="0" w:space="0" w:color="auto"/>
          </w:divBdr>
        </w:div>
        <w:div w:id="781463309">
          <w:marLeft w:val="0"/>
          <w:marRight w:val="0"/>
          <w:marTop w:val="0"/>
          <w:marBottom w:val="0"/>
          <w:divBdr>
            <w:top w:val="none" w:sz="0" w:space="0" w:color="auto"/>
            <w:left w:val="none" w:sz="0" w:space="0" w:color="auto"/>
            <w:bottom w:val="none" w:sz="0" w:space="0" w:color="auto"/>
            <w:right w:val="none" w:sz="0" w:space="0" w:color="auto"/>
          </w:divBdr>
        </w:div>
        <w:div w:id="204031279">
          <w:marLeft w:val="0"/>
          <w:marRight w:val="0"/>
          <w:marTop w:val="0"/>
          <w:marBottom w:val="0"/>
          <w:divBdr>
            <w:top w:val="none" w:sz="0" w:space="0" w:color="auto"/>
            <w:left w:val="none" w:sz="0" w:space="0" w:color="auto"/>
            <w:bottom w:val="none" w:sz="0" w:space="0" w:color="auto"/>
            <w:right w:val="none" w:sz="0" w:space="0" w:color="auto"/>
          </w:divBdr>
        </w:div>
        <w:div w:id="979383970">
          <w:marLeft w:val="0"/>
          <w:marRight w:val="0"/>
          <w:marTop w:val="0"/>
          <w:marBottom w:val="0"/>
          <w:divBdr>
            <w:top w:val="none" w:sz="0" w:space="0" w:color="auto"/>
            <w:left w:val="none" w:sz="0" w:space="0" w:color="auto"/>
            <w:bottom w:val="none" w:sz="0" w:space="0" w:color="auto"/>
            <w:right w:val="none" w:sz="0" w:space="0" w:color="auto"/>
          </w:divBdr>
        </w:div>
        <w:div w:id="2044940976">
          <w:marLeft w:val="0"/>
          <w:marRight w:val="0"/>
          <w:marTop w:val="0"/>
          <w:marBottom w:val="0"/>
          <w:divBdr>
            <w:top w:val="none" w:sz="0" w:space="0" w:color="auto"/>
            <w:left w:val="none" w:sz="0" w:space="0" w:color="auto"/>
            <w:bottom w:val="none" w:sz="0" w:space="0" w:color="auto"/>
            <w:right w:val="none" w:sz="0" w:space="0" w:color="auto"/>
          </w:divBdr>
        </w:div>
        <w:div w:id="1542549116">
          <w:marLeft w:val="0"/>
          <w:marRight w:val="0"/>
          <w:marTop w:val="0"/>
          <w:marBottom w:val="0"/>
          <w:divBdr>
            <w:top w:val="none" w:sz="0" w:space="0" w:color="auto"/>
            <w:left w:val="none" w:sz="0" w:space="0" w:color="auto"/>
            <w:bottom w:val="none" w:sz="0" w:space="0" w:color="auto"/>
            <w:right w:val="none" w:sz="0" w:space="0" w:color="auto"/>
          </w:divBdr>
        </w:div>
        <w:div w:id="906257488">
          <w:marLeft w:val="0"/>
          <w:marRight w:val="0"/>
          <w:marTop w:val="0"/>
          <w:marBottom w:val="0"/>
          <w:divBdr>
            <w:top w:val="none" w:sz="0" w:space="0" w:color="auto"/>
            <w:left w:val="none" w:sz="0" w:space="0" w:color="auto"/>
            <w:bottom w:val="none" w:sz="0" w:space="0" w:color="auto"/>
            <w:right w:val="none" w:sz="0" w:space="0" w:color="auto"/>
          </w:divBdr>
        </w:div>
        <w:div w:id="72434732">
          <w:marLeft w:val="0"/>
          <w:marRight w:val="0"/>
          <w:marTop w:val="0"/>
          <w:marBottom w:val="0"/>
          <w:divBdr>
            <w:top w:val="none" w:sz="0" w:space="0" w:color="auto"/>
            <w:left w:val="none" w:sz="0" w:space="0" w:color="auto"/>
            <w:bottom w:val="none" w:sz="0" w:space="0" w:color="auto"/>
            <w:right w:val="none" w:sz="0" w:space="0" w:color="auto"/>
          </w:divBdr>
        </w:div>
        <w:div w:id="1680159596">
          <w:marLeft w:val="0"/>
          <w:marRight w:val="0"/>
          <w:marTop w:val="0"/>
          <w:marBottom w:val="0"/>
          <w:divBdr>
            <w:top w:val="none" w:sz="0" w:space="0" w:color="auto"/>
            <w:left w:val="none" w:sz="0" w:space="0" w:color="auto"/>
            <w:bottom w:val="none" w:sz="0" w:space="0" w:color="auto"/>
            <w:right w:val="none" w:sz="0" w:space="0" w:color="auto"/>
          </w:divBdr>
        </w:div>
        <w:div w:id="986014059">
          <w:marLeft w:val="0"/>
          <w:marRight w:val="0"/>
          <w:marTop w:val="0"/>
          <w:marBottom w:val="0"/>
          <w:divBdr>
            <w:top w:val="none" w:sz="0" w:space="0" w:color="auto"/>
            <w:left w:val="none" w:sz="0" w:space="0" w:color="auto"/>
            <w:bottom w:val="none" w:sz="0" w:space="0" w:color="auto"/>
            <w:right w:val="none" w:sz="0" w:space="0" w:color="auto"/>
          </w:divBdr>
        </w:div>
        <w:div w:id="1638415342">
          <w:marLeft w:val="0"/>
          <w:marRight w:val="0"/>
          <w:marTop w:val="0"/>
          <w:marBottom w:val="0"/>
          <w:divBdr>
            <w:top w:val="none" w:sz="0" w:space="0" w:color="auto"/>
            <w:left w:val="none" w:sz="0" w:space="0" w:color="auto"/>
            <w:bottom w:val="none" w:sz="0" w:space="0" w:color="auto"/>
            <w:right w:val="none" w:sz="0" w:space="0" w:color="auto"/>
          </w:divBdr>
        </w:div>
        <w:div w:id="1063141693">
          <w:marLeft w:val="0"/>
          <w:marRight w:val="0"/>
          <w:marTop w:val="0"/>
          <w:marBottom w:val="0"/>
          <w:divBdr>
            <w:top w:val="none" w:sz="0" w:space="0" w:color="auto"/>
            <w:left w:val="none" w:sz="0" w:space="0" w:color="auto"/>
            <w:bottom w:val="none" w:sz="0" w:space="0" w:color="auto"/>
            <w:right w:val="none" w:sz="0" w:space="0" w:color="auto"/>
          </w:divBdr>
        </w:div>
        <w:div w:id="1817606661">
          <w:marLeft w:val="0"/>
          <w:marRight w:val="0"/>
          <w:marTop w:val="0"/>
          <w:marBottom w:val="0"/>
          <w:divBdr>
            <w:top w:val="none" w:sz="0" w:space="0" w:color="auto"/>
            <w:left w:val="none" w:sz="0" w:space="0" w:color="auto"/>
            <w:bottom w:val="none" w:sz="0" w:space="0" w:color="auto"/>
            <w:right w:val="none" w:sz="0" w:space="0" w:color="auto"/>
          </w:divBdr>
        </w:div>
        <w:div w:id="728309282">
          <w:marLeft w:val="0"/>
          <w:marRight w:val="0"/>
          <w:marTop w:val="0"/>
          <w:marBottom w:val="0"/>
          <w:divBdr>
            <w:top w:val="none" w:sz="0" w:space="0" w:color="auto"/>
            <w:left w:val="none" w:sz="0" w:space="0" w:color="auto"/>
            <w:bottom w:val="none" w:sz="0" w:space="0" w:color="auto"/>
            <w:right w:val="none" w:sz="0" w:space="0" w:color="auto"/>
          </w:divBdr>
        </w:div>
        <w:div w:id="16005767">
          <w:marLeft w:val="0"/>
          <w:marRight w:val="0"/>
          <w:marTop w:val="0"/>
          <w:marBottom w:val="0"/>
          <w:divBdr>
            <w:top w:val="none" w:sz="0" w:space="0" w:color="auto"/>
            <w:left w:val="none" w:sz="0" w:space="0" w:color="auto"/>
            <w:bottom w:val="none" w:sz="0" w:space="0" w:color="auto"/>
            <w:right w:val="none" w:sz="0" w:space="0" w:color="auto"/>
          </w:divBdr>
        </w:div>
        <w:div w:id="1633754644">
          <w:marLeft w:val="0"/>
          <w:marRight w:val="0"/>
          <w:marTop w:val="0"/>
          <w:marBottom w:val="0"/>
          <w:divBdr>
            <w:top w:val="none" w:sz="0" w:space="0" w:color="auto"/>
            <w:left w:val="none" w:sz="0" w:space="0" w:color="auto"/>
            <w:bottom w:val="none" w:sz="0" w:space="0" w:color="auto"/>
            <w:right w:val="none" w:sz="0" w:space="0" w:color="auto"/>
          </w:divBdr>
        </w:div>
        <w:div w:id="1852641532">
          <w:marLeft w:val="0"/>
          <w:marRight w:val="0"/>
          <w:marTop w:val="0"/>
          <w:marBottom w:val="0"/>
          <w:divBdr>
            <w:top w:val="none" w:sz="0" w:space="0" w:color="auto"/>
            <w:left w:val="none" w:sz="0" w:space="0" w:color="auto"/>
            <w:bottom w:val="none" w:sz="0" w:space="0" w:color="auto"/>
            <w:right w:val="none" w:sz="0" w:space="0" w:color="auto"/>
          </w:divBdr>
        </w:div>
        <w:div w:id="470751512">
          <w:marLeft w:val="0"/>
          <w:marRight w:val="0"/>
          <w:marTop w:val="0"/>
          <w:marBottom w:val="0"/>
          <w:divBdr>
            <w:top w:val="none" w:sz="0" w:space="0" w:color="auto"/>
            <w:left w:val="none" w:sz="0" w:space="0" w:color="auto"/>
            <w:bottom w:val="none" w:sz="0" w:space="0" w:color="auto"/>
            <w:right w:val="none" w:sz="0" w:space="0" w:color="auto"/>
          </w:divBdr>
        </w:div>
        <w:div w:id="1124350924">
          <w:marLeft w:val="0"/>
          <w:marRight w:val="0"/>
          <w:marTop w:val="0"/>
          <w:marBottom w:val="0"/>
          <w:divBdr>
            <w:top w:val="none" w:sz="0" w:space="0" w:color="auto"/>
            <w:left w:val="none" w:sz="0" w:space="0" w:color="auto"/>
            <w:bottom w:val="none" w:sz="0" w:space="0" w:color="auto"/>
            <w:right w:val="none" w:sz="0" w:space="0" w:color="auto"/>
          </w:divBdr>
        </w:div>
        <w:div w:id="524713155">
          <w:marLeft w:val="0"/>
          <w:marRight w:val="0"/>
          <w:marTop w:val="0"/>
          <w:marBottom w:val="0"/>
          <w:divBdr>
            <w:top w:val="none" w:sz="0" w:space="0" w:color="auto"/>
            <w:left w:val="none" w:sz="0" w:space="0" w:color="auto"/>
            <w:bottom w:val="none" w:sz="0" w:space="0" w:color="auto"/>
            <w:right w:val="none" w:sz="0" w:space="0" w:color="auto"/>
          </w:divBdr>
        </w:div>
        <w:div w:id="1928725743">
          <w:marLeft w:val="0"/>
          <w:marRight w:val="0"/>
          <w:marTop w:val="0"/>
          <w:marBottom w:val="0"/>
          <w:divBdr>
            <w:top w:val="none" w:sz="0" w:space="0" w:color="auto"/>
            <w:left w:val="none" w:sz="0" w:space="0" w:color="auto"/>
            <w:bottom w:val="none" w:sz="0" w:space="0" w:color="auto"/>
            <w:right w:val="none" w:sz="0" w:space="0" w:color="auto"/>
          </w:divBdr>
        </w:div>
        <w:div w:id="1287465352">
          <w:marLeft w:val="0"/>
          <w:marRight w:val="0"/>
          <w:marTop w:val="0"/>
          <w:marBottom w:val="0"/>
          <w:divBdr>
            <w:top w:val="none" w:sz="0" w:space="0" w:color="auto"/>
            <w:left w:val="none" w:sz="0" w:space="0" w:color="auto"/>
            <w:bottom w:val="none" w:sz="0" w:space="0" w:color="auto"/>
            <w:right w:val="none" w:sz="0" w:space="0" w:color="auto"/>
          </w:divBdr>
        </w:div>
        <w:div w:id="1366247214">
          <w:marLeft w:val="0"/>
          <w:marRight w:val="0"/>
          <w:marTop w:val="0"/>
          <w:marBottom w:val="0"/>
          <w:divBdr>
            <w:top w:val="none" w:sz="0" w:space="0" w:color="auto"/>
            <w:left w:val="none" w:sz="0" w:space="0" w:color="auto"/>
            <w:bottom w:val="none" w:sz="0" w:space="0" w:color="auto"/>
            <w:right w:val="none" w:sz="0" w:space="0" w:color="auto"/>
          </w:divBdr>
        </w:div>
        <w:div w:id="1157503275">
          <w:marLeft w:val="0"/>
          <w:marRight w:val="0"/>
          <w:marTop w:val="0"/>
          <w:marBottom w:val="0"/>
          <w:divBdr>
            <w:top w:val="none" w:sz="0" w:space="0" w:color="auto"/>
            <w:left w:val="none" w:sz="0" w:space="0" w:color="auto"/>
            <w:bottom w:val="none" w:sz="0" w:space="0" w:color="auto"/>
            <w:right w:val="none" w:sz="0" w:space="0" w:color="auto"/>
          </w:divBdr>
        </w:div>
        <w:div w:id="278878794">
          <w:marLeft w:val="0"/>
          <w:marRight w:val="0"/>
          <w:marTop w:val="0"/>
          <w:marBottom w:val="0"/>
          <w:divBdr>
            <w:top w:val="none" w:sz="0" w:space="0" w:color="auto"/>
            <w:left w:val="none" w:sz="0" w:space="0" w:color="auto"/>
            <w:bottom w:val="none" w:sz="0" w:space="0" w:color="auto"/>
            <w:right w:val="none" w:sz="0" w:space="0" w:color="auto"/>
          </w:divBdr>
        </w:div>
        <w:div w:id="1899390367">
          <w:marLeft w:val="0"/>
          <w:marRight w:val="0"/>
          <w:marTop w:val="0"/>
          <w:marBottom w:val="0"/>
          <w:divBdr>
            <w:top w:val="none" w:sz="0" w:space="0" w:color="auto"/>
            <w:left w:val="none" w:sz="0" w:space="0" w:color="auto"/>
            <w:bottom w:val="none" w:sz="0" w:space="0" w:color="auto"/>
            <w:right w:val="none" w:sz="0" w:space="0" w:color="auto"/>
          </w:divBdr>
        </w:div>
        <w:div w:id="531891796">
          <w:marLeft w:val="0"/>
          <w:marRight w:val="0"/>
          <w:marTop w:val="0"/>
          <w:marBottom w:val="0"/>
          <w:divBdr>
            <w:top w:val="none" w:sz="0" w:space="0" w:color="auto"/>
            <w:left w:val="none" w:sz="0" w:space="0" w:color="auto"/>
            <w:bottom w:val="none" w:sz="0" w:space="0" w:color="auto"/>
            <w:right w:val="none" w:sz="0" w:space="0" w:color="auto"/>
          </w:divBdr>
        </w:div>
        <w:div w:id="1172986522">
          <w:marLeft w:val="0"/>
          <w:marRight w:val="0"/>
          <w:marTop w:val="0"/>
          <w:marBottom w:val="0"/>
          <w:divBdr>
            <w:top w:val="none" w:sz="0" w:space="0" w:color="auto"/>
            <w:left w:val="none" w:sz="0" w:space="0" w:color="auto"/>
            <w:bottom w:val="none" w:sz="0" w:space="0" w:color="auto"/>
            <w:right w:val="none" w:sz="0" w:space="0" w:color="auto"/>
          </w:divBdr>
        </w:div>
        <w:div w:id="1720517931">
          <w:marLeft w:val="0"/>
          <w:marRight w:val="0"/>
          <w:marTop w:val="0"/>
          <w:marBottom w:val="0"/>
          <w:divBdr>
            <w:top w:val="none" w:sz="0" w:space="0" w:color="auto"/>
            <w:left w:val="none" w:sz="0" w:space="0" w:color="auto"/>
            <w:bottom w:val="none" w:sz="0" w:space="0" w:color="auto"/>
            <w:right w:val="none" w:sz="0" w:space="0" w:color="auto"/>
          </w:divBdr>
        </w:div>
        <w:div w:id="1312712139">
          <w:marLeft w:val="0"/>
          <w:marRight w:val="0"/>
          <w:marTop w:val="0"/>
          <w:marBottom w:val="0"/>
          <w:divBdr>
            <w:top w:val="none" w:sz="0" w:space="0" w:color="auto"/>
            <w:left w:val="none" w:sz="0" w:space="0" w:color="auto"/>
            <w:bottom w:val="none" w:sz="0" w:space="0" w:color="auto"/>
            <w:right w:val="none" w:sz="0" w:space="0" w:color="auto"/>
          </w:divBdr>
        </w:div>
        <w:div w:id="1029336583">
          <w:marLeft w:val="0"/>
          <w:marRight w:val="0"/>
          <w:marTop w:val="0"/>
          <w:marBottom w:val="0"/>
          <w:divBdr>
            <w:top w:val="none" w:sz="0" w:space="0" w:color="auto"/>
            <w:left w:val="none" w:sz="0" w:space="0" w:color="auto"/>
            <w:bottom w:val="none" w:sz="0" w:space="0" w:color="auto"/>
            <w:right w:val="none" w:sz="0" w:space="0" w:color="auto"/>
          </w:divBdr>
        </w:div>
        <w:div w:id="953557633">
          <w:marLeft w:val="0"/>
          <w:marRight w:val="0"/>
          <w:marTop w:val="0"/>
          <w:marBottom w:val="0"/>
          <w:divBdr>
            <w:top w:val="none" w:sz="0" w:space="0" w:color="auto"/>
            <w:left w:val="none" w:sz="0" w:space="0" w:color="auto"/>
            <w:bottom w:val="none" w:sz="0" w:space="0" w:color="auto"/>
            <w:right w:val="none" w:sz="0" w:space="0" w:color="auto"/>
          </w:divBdr>
        </w:div>
        <w:div w:id="876576754">
          <w:marLeft w:val="0"/>
          <w:marRight w:val="0"/>
          <w:marTop w:val="0"/>
          <w:marBottom w:val="0"/>
          <w:divBdr>
            <w:top w:val="none" w:sz="0" w:space="0" w:color="auto"/>
            <w:left w:val="none" w:sz="0" w:space="0" w:color="auto"/>
            <w:bottom w:val="none" w:sz="0" w:space="0" w:color="auto"/>
            <w:right w:val="none" w:sz="0" w:space="0" w:color="auto"/>
          </w:divBdr>
        </w:div>
        <w:div w:id="267005116">
          <w:marLeft w:val="0"/>
          <w:marRight w:val="0"/>
          <w:marTop w:val="0"/>
          <w:marBottom w:val="0"/>
          <w:divBdr>
            <w:top w:val="none" w:sz="0" w:space="0" w:color="auto"/>
            <w:left w:val="none" w:sz="0" w:space="0" w:color="auto"/>
            <w:bottom w:val="none" w:sz="0" w:space="0" w:color="auto"/>
            <w:right w:val="none" w:sz="0" w:space="0" w:color="auto"/>
          </w:divBdr>
        </w:div>
        <w:div w:id="868564682">
          <w:marLeft w:val="0"/>
          <w:marRight w:val="0"/>
          <w:marTop w:val="0"/>
          <w:marBottom w:val="0"/>
          <w:divBdr>
            <w:top w:val="none" w:sz="0" w:space="0" w:color="auto"/>
            <w:left w:val="none" w:sz="0" w:space="0" w:color="auto"/>
            <w:bottom w:val="none" w:sz="0" w:space="0" w:color="auto"/>
            <w:right w:val="none" w:sz="0" w:space="0" w:color="auto"/>
          </w:divBdr>
        </w:div>
        <w:div w:id="2017531231">
          <w:marLeft w:val="0"/>
          <w:marRight w:val="0"/>
          <w:marTop w:val="0"/>
          <w:marBottom w:val="0"/>
          <w:divBdr>
            <w:top w:val="none" w:sz="0" w:space="0" w:color="auto"/>
            <w:left w:val="none" w:sz="0" w:space="0" w:color="auto"/>
            <w:bottom w:val="none" w:sz="0" w:space="0" w:color="auto"/>
            <w:right w:val="none" w:sz="0" w:space="0" w:color="auto"/>
          </w:divBdr>
        </w:div>
        <w:div w:id="1601641500">
          <w:marLeft w:val="0"/>
          <w:marRight w:val="0"/>
          <w:marTop w:val="0"/>
          <w:marBottom w:val="0"/>
          <w:divBdr>
            <w:top w:val="none" w:sz="0" w:space="0" w:color="auto"/>
            <w:left w:val="none" w:sz="0" w:space="0" w:color="auto"/>
            <w:bottom w:val="none" w:sz="0" w:space="0" w:color="auto"/>
            <w:right w:val="none" w:sz="0" w:space="0" w:color="auto"/>
          </w:divBdr>
        </w:div>
        <w:div w:id="1580600437">
          <w:marLeft w:val="0"/>
          <w:marRight w:val="0"/>
          <w:marTop w:val="0"/>
          <w:marBottom w:val="0"/>
          <w:divBdr>
            <w:top w:val="none" w:sz="0" w:space="0" w:color="auto"/>
            <w:left w:val="none" w:sz="0" w:space="0" w:color="auto"/>
            <w:bottom w:val="none" w:sz="0" w:space="0" w:color="auto"/>
            <w:right w:val="none" w:sz="0" w:space="0" w:color="auto"/>
          </w:divBdr>
        </w:div>
        <w:div w:id="1683388254">
          <w:marLeft w:val="0"/>
          <w:marRight w:val="0"/>
          <w:marTop w:val="0"/>
          <w:marBottom w:val="0"/>
          <w:divBdr>
            <w:top w:val="none" w:sz="0" w:space="0" w:color="auto"/>
            <w:left w:val="none" w:sz="0" w:space="0" w:color="auto"/>
            <w:bottom w:val="none" w:sz="0" w:space="0" w:color="auto"/>
            <w:right w:val="none" w:sz="0" w:space="0" w:color="auto"/>
          </w:divBdr>
        </w:div>
        <w:div w:id="1931229898">
          <w:marLeft w:val="0"/>
          <w:marRight w:val="0"/>
          <w:marTop w:val="0"/>
          <w:marBottom w:val="0"/>
          <w:divBdr>
            <w:top w:val="none" w:sz="0" w:space="0" w:color="auto"/>
            <w:left w:val="none" w:sz="0" w:space="0" w:color="auto"/>
            <w:bottom w:val="none" w:sz="0" w:space="0" w:color="auto"/>
            <w:right w:val="none" w:sz="0" w:space="0" w:color="auto"/>
          </w:divBdr>
        </w:div>
        <w:div w:id="1818372236">
          <w:marLeft w:val="0"/>
          <w:marRight w:val="0"/>
          <w:marTop w:val="0"/>
          <w:marBottom w:val="0"/>
          <w:divBdr>
            <w:top w:val="none" w:sz="0" w:space="0" w:color="auto"/>
            <w:left w:val="none" w:sz="0" w:space="0" w:color="auto"/>
            <w:bottom w:val="none" w:sz="0" w:space="0" w:color="auto"/>
            <w:right w:val="none" w:sz="0" w:space="0" w:color="auto"/>
          </w:divBdr>
        </w:div>
        <w:div w:id="440422910">
          <w:marLeft w:val="0"/>
          <w:marRight w:val="0"/>
          <w:marTop w:val="0"/>
          <w:marBottom w:val="0"/>
          <w:divBdr>
            <w:top w:val="none" w:sz="0" w:space="0" w:color="auto"/>
            <w:left w:val="none" w:sz="0" w:space="0" w:color="auto"/>
            <w:bottom w:val="none" w:sz="0" w:space="0" w:color="auto"/>
            <w:right w:val="none" w:sz="0" w:space="0" w:color="auto"/>
          </w:divBdr>
        </w:div>
        <w:div w:id="288899850">
          <w:marLeft w:val="0"/>
          <w:marRight w:val="0"/>
          <w:marTop w:val="0"/>
          <w:marBottom w:val="0"/>
          <w:divBdr>
            <w:top w:val="none" w:sz="0" w:space="0" w:color="auto"/>
            <w:left w:val="none" w:sz="0" w:space="0" w:color="auto"/>
            <w:bottom w:val="none" w:sz="0" w:space="0" w:color="auto"/>
            <w:right w:val="none" w:sz="0" w:space="0" w:color="auto"/>
          </w:divBdr>
        </w:div>
        <w:div w:id="1861894650">
          <w:marLeft w:val="0"/>
          <w:marRight w:val="0"/>
          <w:marTop w:val="0"/>
          <w:marBottom w:val="0"/>
          <w:divBdr>
            <w:top w:val="none" w:sz="0" w:space="0" w:color="auto"/>
            <w:left w:val="none" w:sz="0" w:space="0" w:color="auto"/>
            <w:bottom w:val="none" w:sz="0" w:space="0" w:color="auto"/>
            <w:right w:val="none" w:sz="0" w:space="0" w:color="auto"/>
          </w:divBdr>
        </w:div>
        <w:div w:id="537553328">
          <w:marLeft w:val="0"/>
          <w:marRight w:val="0"/>
          <w:marTop w:val="0"/>
          <w:marBottom w:val="0"/>
          <w:divBdr>
            <w:top w:val="none" w:sz="0" w:space="0" w:color="auto"/>
            <w:left w:val="none" w:sz="0" w:space="0" w:color="auto"/>
            <w:bottom w:val="none" w:sz="0" w:space="0" w:color="auto"/>
            <w:right w:val="none" w:sz="0" w:space="0" w:color="auto"/>
          </w:divBdr>
        </w:div>
        <w:div w:id="602499374">
          <w:marLeft w:val="0"/>
          <w:marRight w:val="0"/>
          <w:marTop w:val="0"/>
          <w:marBottom w:val="0"/>
          <w:divBdr>
            <w:top w:val="none" w:sz="0" w:space="0" w:color="auto"/>
            <w:left w:val="none" w:sz="0" w:space="0" w:color="auto"/>
            <w:bottom w:val="none" w:sz="0" w:space="0" w:color="auto"/>
            <w:right w:val="none" w:sz="0" w:space="0" w:color="auto"/>
          </w:divBdr>
        </w:div>
        <w:div w:id="914164167">
          <w:marLeft w:val="0"/>
          <w:marRight w:val="0"/>
          <w:marTop w:val="0"/>
          <w:marBottom w:val="0"/>
          <w:divBdr>
            <w:top w:val="none" w:sz="0" w:space="0" w:color="auto"/>
            <w:left w:val="none" w:sz="0" w:space="0" w:color="auto"/>
            <w:bottom w:val="none" w:sz="0" w:space="0" w:color="auto"/>
            <w:right w:val="none" w:sz="0" w:space="0" w:color="auto"/>
          </w:divBdr>
        </w:div>
        <w:div w:id="578905225">
          <w:marLeft w:val="0"/>
          <w:marRight w:val="0"/>
          <w:marTop w:val="0"/>
          <w:marBottom w:val="0"/>
          <w:divBdr>
            <w:top w:val="none" w:sz="0" w:space="0" w:color="auto"/>
            <w:left w:val="none" w:sz="0" w:space="0" w:color="auto"/>
            <w:bottom w:val="none" w:sz="0" w:space="0" w:color="auto"/>
            <w:right w:val="none" w:sz="0" w:space="0" w:color="auto"/>
          </w:divBdr>
        </w:div>
        <w:div w:id="216747641">
          <w:marLeft w:val="0"/>
          <w:marRight w:val="0"/>
          <w:marTop w:val="0"/>
          <w:marBottom w:val="0"/>
          <w:divBdr>
            <w:top w:val="none" w:sz="0" w:space="0" w:color="auto"/>
            <w:left w:val="none" w:sz="0" w:space="0" w:color="auto"/>
            <w:bottom w:val="none" w:sz="0" w:space="0" w:color="auto"/>
            <w:right w:val="none" w:sz="0" w:space="0" w:color="auto"/>
          </w:divBdr>
        </w:div>
        <w:div w:id="457458683">
          <w:marLeft w:val="0"/>
          <w:marRight w:val="0"/>
          <w:marTop w:val="0"/>
          <w:marBottom w:val="0"/>
          <w:divBdr>
            <w:top w:val="none" w:sz="0" w:space="0" w:color="auto"/>
            <w:left w:val="none" w:sz="0" w:space="0" w:color="auto"/>
            <w:bottom w:val="none" w:sz="0" w:space="0" w:color="auto"/>
            <w:right w:val="none" w:sz="0" w:space="0" w:color="auto"/>
          </w:divBdr>
        </w:div>
      </w:divsChild>
    </w:div>
    <w:div w:id="381097715">
      <w:bodyDiv w:val="1"/>
      <w:marLeft w:val="0"/>
      <w:marRight w:val="0"/>
      <w:marTop w:val="0"/>
      <w:marBottom w:val="0"/>
      <w:divBdr>
        <w:top w:val="none" w:sz="0" w:space="0" w:color="auto"/>
        <w:left w:val="none" w:sz="0" w:space="0" w:color="auto"/>
        <w:bottom w:val="none" w:sz="0" w:space="0" w:color="auto"/>
        <w:right w:val="none" w:sz="0" w:space="0" w:color="auto"/>
      </w:divBdr>
      <w:divsChild>
        <w:div w:id="1856771589">
          <w:marLeft w:val="0"/>
          <w:marRight w:val="0"/>
          <w:marTop w:val="0"/>
          <w:marBottom w:val="0"/>
          <w:divBdr>
            <w:top w:val="none" w:sz="0" w:space="0" w:color="auto"/>
            <w:left w:val="none" w:sz="0" w:space="0" w:color="auto"/>
            <w:bottom w:val="none" w:sz="0" w:space="0" w:color="auto"/>
            <w:right w:val="none" w:sz="0" w:space="0" w:color="auto"/>
          </w:divBdr>
        </w:div>
        <w:div w:id="1074856546">
          <w:marLeft w:val="0"/>
          <w:marRight w:val="0"/>
          <w:marTop w:val="0"/>
          <w:marBottom w:val="0"/>
          <w:divBdr>
            <w:top w:val="none" w:sz="0" w:space="0" w:color="auto"/>
            <w:left w:val="none" w:sz="0" w:space="0" w:color="auto"/>
            <w:bottom w:val="none" w:sz="0" w:space="0" w:color="auto"/>
            <w:right w:val="none" w:sz="0" w:space="0" w:color="auto"/>
          </w:divBdr>
        </w:div>
        <w:div w:id="1733456850">
          <w:marLeft w:val="0"/>
          <w:marRight w:val="0"/>
          <w:marTop w:val="0"/>
          <w:marBottom w:val="0"/>
          <w:divBdr>
            <w:top w:val="none" w:sz="0" w:space="0" w:color="auto"/>
            <w:left w:val="none" w:sz="0" w:space="0" w:color="auto"/>
            <w:bottom w:val="none" w:sz="0" w:space="0" w:color="auto"/>
            <w:right w:val="none" w:sz="0" w:space="0" w:color="auto"/>
          </w:divBdr>
        </w:div>
        <w:div w:id="1993674920">
          <w:marLeft w:val="0"/>
          <w:marRight w:val="0"/>
          <w:marTop w:val="0"/>
          <w:marBottom w:val="0"/>
          <w:divBdr>
            <w:top w:val="none" w:sz="0" w:space="0" w:color="auto"/>
            <w:left w:val="none" w:sz="0" w:space="0" w:color="auto"/>
            <w:bottom w:val="none" w:sz="0" w:space="0" w:color="auto"/>
            <w:right w:val="none" w:sz="0" w:space="0" w:color="auto"/>
          </w:divBdr>
        </w:div>
        <w:div w:id="300308838">
          <w:marLeft w:val="0"/>
          <w:marRight w:val="0"/>
          <w:marTop w:val="0"/>
          <w:marBottom w:val="0"/>
          <w:divBdr>
            <w:top w:val="none" w:sz="0" w:space="0" w:color="auto"/>
            <w:left w:val="none" w:sz="0" w:space="0" w:color="auto"/>
            <w:bottom w:val="none" w:sz="0" w:space="0" w:color="auto"/>
            <w:right w:val="none" w:sz="0" w:space="0" w:color="auto"/>
          </w:divBdr>
        </w:div>
        <w:div w:id="766927016">
          <w:marLeft w:val="0"/>
          <w:marRight w:val="0"/>
          <w:marTop w:val="0"/>
          <w:marBottom w:val="0"/>
          <w:divBdr>
            <w:top w:val="none" w:sz="0" w:space="0" w:color="auto"/>
            <w:left w:val="none" w:sz="0" w:space="0" w:color="auto"/>
            <w:bottom w:val="none" w:sz="0" w:space="0" w:color="auto"/>
            <w:right w:val="none" w:sz="0" w:space="0" w:color="auto"/>
          </w:divBdr>
        </w:div>
        <w:div w:id="903836319">
          <w:marLeft w:val="0"/>
          <w:marRight w:val="0"/>
          <w:marTop w:val="0"/>
          <w:marBottom w:val="0"/>
          <w:divBdr>
            <w:top w:val="none" w:sz="0" w:space="0" w:color="auto"/>
            <w:left w:val="none" w:sz="0" w:space="0" w:color="auto"/>
            <w:bottom w:val="none" w:sz="0" w:space="0" w:color="auto"/>
            <w:right w:val="none" w:sz="0" w:space="0" w:color="auto"/>
          </w:divBdr>
        </w:div>
        <w:div w:id="1740712804">
          <w:marLeft w:val="0"/>
          <w:marRight w:val="0"/>
          <w:marTop w:val="0"/>
          <w:marBottom w:val="0"/>
          <w:divBdr>
            <w:top w:val="none" w:sz="0" w:space="0" w:color="auto"/>
            <w:left w:val="none" w:sz="0" w:space="0" w:color="auto"/>
            <w:bottom w:val="none" w:sz="0" w:space="0" w:color="auto"/>
            <w:right w:val="none" w:sz="0" w:space="0" w:color="auto"/>
          </w:divBdr>
        </w:div>
        <w:div w:id="498156284">
          <w:marLeft w:val="0"/>
          <w:marRight w:val="0"/>
          <w:marTop w:val="0"/>
          <w:marBottom w:val="0"/>
          <w:divBdr>
            <w:top w:val="none" w:sz="0" w:space="0" w:color="auto"/>
            <w:left w:val="none" w:sz="0" w:space="0" w:color="auto"/>
            <w:bottom w:val="none" w:sz="0" w:space="0" w:color="auto"/>
            <w:right w:val="none" w:sz="0" w:space="0" w:color="auto"/>
          </w:divBdr>
        </w:div>
        <w:div w:id="1595750281">
          <w:marLeft w:val="0"/>
          <w:marRight w:val="0"/>
          <w:marTop w:val="0"/>
          <w:marBottom w:val="0"/>
          <w:divBdr>
            <w:top w:val="none" w:sz="0" w:space="0" w:color="auto"/>
            <w:left w:val="none" w:sz="0" w:space="0" w:color="auto"/>
            <w:bottom w:val="none" w:sz="0" w:space="0" w:color="auto"/>
            <w:right w:val="none" w:sz="0" w:space="0" w:color="auto"/>
          </w:divBdr>
        </w:div>
        <w:div w:id="407313599">
          <w:marLeft w:val="0"/>
          <w:marRight w:val="0"/>
          <w:marTop w:val="0"/>
          <w:marBottom w:val="0"/>
          <w:divBdr>
            <w:top w:val="none" w:sz="0" w:space="0" w:color="auto"/>
            <w:left w:val="none" w:sz="0" w:space="0" w:color="auto"/>
            <w:bottom w:val="none" w:sz="0" w:space="0" w:color="auto"/>
            <w:right w:val="none" w:sz="0" w:space="0" w:color="auto"/>
          </w:divBdr>
        </w:div>
        <w:div w:id="1699236176">
          <w:marLeft w:val="0"/>
          <w:marRight w:val="0"/>
          <w:marTop w:val="0"/>
          <w:marBottom w:val="0"/>
          <w:divBdr>
            <w:top w:val="none" w:sz="0" w:space="0" w:color="auto"/>
            <w:left w:val="none" w:sz="0" w:space="0" w:color="auto"/>
            <w:bottom w:val="none" w:sz="0" w:space="0" w:color="auto"/>
            <w:right w:val="none" w:sz="0" w:space="0" w:color="auto"/>
          </w:divBdr>
        </w:div>
      </w:divsChild>
    </w:div>
    <w:div w:id="561719250">
      <w:bodyDiv w:val="1"/>
      <w:marLeft w:val="0"/>
      <w:marRight w:val="0"/>
      <w:marTop w:val="0"/>
      <w:marBottom w:val="0"/>
      <w:divBdr>
        <w:top w:val="none" w:sz="0" w:space="0" w:color="auto"/>
        <w:left w:val="none" w:sz="0" w:space="0" w:color="auto"/>
        <w:bottom w:val="none" w:sz="0" w:space="0" w:color="auto"/>
        <w:right w:val="none" w:sz="0" w:space="0" w:color="auto"/>
      </w:divBdr>
      <w:divsChild>
        <w:div w:id="964189612">
          <w:marLeft w:val="0"/>
          <w:marRight w:val="0"/>
          <w:marTop w:val="0"/>
          <w:marBottom w:val="0"/>
          <w:divBdr>
            <w:top w:val="none" w:sz="0" w:space="0" w:color="auto"/>
            <w:left w:val="none" w:sz="0" w:space="0" w:color="auto"/>
            <w:bottom w:val="none" w:sz="0" w:space="0" w:color="auto"/>
            <w:right w:val="none" w:sz="0" w:space="0" w:color="auto"/>
          </w:divBdr>
        </w:div>
        <w:div w:id="743916710">
          <w:marLeft w:val="0"/>
          <w:marRight w:val="0"/>
          <w:marTop w:val="0"/>
          <w:marBottom w:val="0"/>
          <w:divBdr>
            <w:top w:val="none" w:sz="0" w:space="0" w:color="auto"/>
            <w:left w:val="none" w:sz="0" w:space="0" w:color="auto"/>
            <w:bottom w:val="none" w:sz="0" w:space="0" w:color="auto"/>
            <w:right w:val="none" w:sz="0" w:space="0" w:color="auto"/>
          </w:divBdr>
        </w:div>
        <w:div w:id="526601316">
          <w:marLeft w:val="0"/>
          <w:marRight w:val="0"/>
          <w:marTop w:val="0"/>
          <w:marBottom w:val="0"/>
          <w:divBdr>
            <w:top w:val="none" w:sz="0" w:space="0" w:color="auto"/>
            <w:left w:val="none" w:sz="0" w:space="0" w:color="auto"/>
            <w:bottom w:val="none" w:sz="0" w:space="0" w:color="auto"/>
            <w:right w:val="none" w:sz="0" w:space="0" w:color="auto"/>
          </w:divBdr>
        </w:div>
        <w:div w:id="948925918">
          <w:marLeft w:val="0"/>
          <w:marRight w:val="0"/>
          <w:marTop w:val="0"/>
          <w:marBottom w:val="0"/>
          <w:divBdr>
            <w:top w:val="none" w:sz="0" w:space="0" w:color="auto"/>
            <w:left w:val="none" w:sz="0" w:space="0" w:color="auto"/>
            <w:bottom w:val="none" w:sz="0" w:space="0" w:color="auto"/>
            <w:right w:val="none" w:sz="0" w:space="0" w:color="auto"/>
          </w:divBdr>
        </w:div>
        <w:div w:id="1946768826">
          <w:marLeft w:val="0"/>
          <w:marRight w:val="0"/>
          <w:marTop w:val="0"/>
          <w:marBottom w:val="0"/>
          <w:divBdr>
            <w:top w:val="none" w:sz="0" w:space="0" w:color="auto"/>
            <w:left w:val="none" w:sz="0" w:space="0" w:color="auto"/>
            <w:bottom w:val="none" w:sz="0" w:space="0" w:color="auto"/>
            <w:right w:val="none" w:sz="0" w:space="0" w:color="auto"/>
          </w:divBdr>
        </w:div>
        <w:div w:id="1809736835">
          <w:marLeft w:val="0"/>
          <w:marRight w:val="0"/>
          <w:marTop w:val="0"/>
          <w:marBottom w:val="0"/>
          <w:divBdr>
            <w:top w:val="none" w:sz="0" w:space="0" w:color="auto"/>
            <w:left w:val="none" w:sz="0" w:space="0" w:color="auto"/>
            <w:bottom w:val="none" w:sz="0" w:space="0" w:color="auto"/>
            <w:right w:val="none" w:sz="0" w:space="0" w:color="auto"/>
          </w:divBdr>
        </w:div>
        <w:div w:id="759983434">
          <w:marLeft w:val="0"/>
          <w:marRight w:val="0"/>
          <w:marTop w:val="0"/>
          <w:marBottom w:val="0"/>
          <w:divBdr>
            <w:top w:val="none" w:sz="0" w:space="0" w:color="auto"/>
            <w:left w:val="none" w:sz="0" w:space="0" w:color="auto"/>
            <w:bottom w:val="none" w:sz="0" w:space="0" w:color="auto"/>
            <w:right w:val="none" w:sz="0" w:space="0" w:color="auto"/>
          </w:divBdr>
        </w:div>
        <w:div w:id="1732148185">
          <w:marLeft w:val="0"/>
          <w:marRight w:val="0"/>
          <w:marTop w:val="0"/>
          <w:marBottom w:val="0"/>
          <w:divBdr>
            <w:top w:val="none" w:sz="0" w:space="0" w:color="auto"/>
            <w:left w:val="none" w:sz="0" w:space="0" w:color="auto"/>
            <w:bottom w:val="none" w:sz="0" w:space="0" w:color="auto"/>
            <w:right w:val="none" w:sz="0" w:space="0" w:color="auto"/>
          </w:divBdr>
        </w:div>
        <w:div w:id="1405910281">
          <w:marLeft w:val="0"/>
          <w:marRight w:val="0"/>
          <w:marTop w:val="0"/>
          <w:marBottom w:val="0"/>
          <w:divBdr>
            <w:top w:val="none" w:sz="0" w:space="0" w:color="auto"/>
            <w:left w:val="none" w:sz="0" w:space="0" w:color="auto"/>
            <w:bottom w:val="none" w:sz="0" w:space="0" w:color="auto"/>
            <w:right w:val="none" w:sz="0" w:space="0" w:color="auto"/>
          </w:divBdr>
        </w:div>
        <w:div w:id="1788770422">
          <w:marLeft w:val="0"/>
          <w:marRight w:val="0"/>
          <w:marTop w:val="0"/>
          <w:marBottom w:val="0"/>
          <w:divBdr>
            <w:top w:val="none" w:sz="0" w:space="0" w:color="auto"/>
            <w:left w:val="none" w:sz="0" w:space="0" w:color="auto"/>
            <w:bottom w:val="none" w:sz="0" w:space="0" w:color="auto"/>
            <w:right w:val="none" w:sz="0" w:space="0" w:color="auto"/>
          </w:divBdr>
        </w:div>
        <w:div w:id="61828932">
          <w:marLeft w:val="0"/>
          <w:marRight w:val="0"/>
          <w:marTop w:val="0"/>
          <w:marBottom w:val="0"/>
          <w:divBdr>
            <w:top w:val="none" w:sz="0" w:space="0" w:color="auto"/>
            <w:left w:val="none" w:sz="0" w:space="0" w:color="auto"/>
            <w:bottom w:val="none" w:sz="0" w:space="0" w:color="auto"/>
            <w:right w:val="none" w:sz="0" w:space="0" w:color="auto"/>
          </w:divBdr>
        </w:div>
      </w:divsChild>
    </w:div>
    <w:div w:id="605236098">
      <w:bodyDiv w:val="1"/>
      <w:marLeft w:val="0"/>
      <w:marRight w:val="0"/>
      <w:marTop w:val="0"/>
      <w:marBottom w:val="0"/>
      <w:divBdr>
        <w:top w:val="none" w:sz="0" w:space="0" w:color="auto"/>
        <w:left w:val="none" w:sz="0" w:space="0" w:color="auto"/>
        <w:bottom w:val="none" w:sz="0" w:space="0" w:color="auto"/>
        <w:right w:val="none" w:sz="0" w:space="0" w:color="auto"/>
      </w:divBdr>
      <w:divsChild>
        <w:div w:id="12731286">
          <w:marLeft w:val="0"/>
          <w:marRight w:val="0"/>
          <w:marTop w:val="0"/>
          <w:marBottom w:val="0"/>
          <w:divBdr>
            <w:top w:val="none" w:sz="0" w:space="0" w:color="auto"/>
            <w:left w:val="none" w:sz="0" w:space="0" w:color="auto"/>
            <w:bottom w:val="none" w:sz="0" w:space="0" w:color="auto"/>
            <w:right w:val="none" w:sz="0" w:space="0" w:color="auto"/>
          </w:divBdr>
        </w:div>
        <w:div w:id="35201565">
          <w:marLeft w:val="0"/>
          <w:marRight w:val="0"/>
          <w:marTop w:val="0"/>
          <w:marBottom w:val="0"/>
          <w:divBdr>
            <w:top w:val="none" w:sz="0" w:space="0" w:color="auto"/>
            <w:left w:val="none" w:sz="0" w:space="0" w:color="auto"/>
            <w:bottom w:val="none" w:sz="0" w:space="0" w:color="auto"/>
            <w:right w:val="none" w:sz="0" w:space="0" w:color="auto"/>
          </w:divBdr>
        </w:div>
        <w:div w:id="69040443">
          <w:marLeft w:val="0"/>
          <w:marRight w:val="0"/>
          <w:marTop w:val="0"/>
          <w:marBottom w:val="0"/>
          <w:divBdr>
            <w:top w:val="none" w:sz="0" w:space="0" w:color="auto"/>
            <w:left w:val="none" w:sz="0" w:space="0" w:color="auto"/>
            <w:bottom w:val="none" w:sz="0" w:space="0" w:color="auto"/>
            <w:right w:val="none" w:sz="0" w:space="0" w:color="auto"/>
          </w:divBdr>
        </w:div>
        <w:div w:id="71127306">
          <w:marLeft w:val="0"/>
          <w:marRight w:val="0"/>
          <w:marTop w:val="0"/>
          <w:marBottom w:val="0"/>
          <w:divBdr>
            <w:top w:val="none" w:sz="0" w:space="0" w:color="auto"/>
            <w:left w:val="none" w:sz="0" w:space="0" w:color="auto"/>
            <w:bottom w:val="none" w:sz="0" w:space="0" w:color="auto"/>
            <w:right w:val="none" w:sz="0" w:space="0" w:color="auto"/>
          </w:divBdr>
        </w:div>
        <w:div w:id="86390136">
          <w:marLeft w:val="0"/>
          <w:marRight w:val="0"/>
          <w:marTop w:val="0"/>
          <w:marBottom w:val="0"/>
          <w:divBdr>
            <w:top w:val="none" w:sz="0" w:space="0" w:color="auto"/>
            <w:left w:val="none" w:sz="0" w:space="0" w:color="auto"/>
            <w:bottom w:val="none" w:sz="0" w:space="0" w:color="auto"/>
            <w:right w:val="none" w:sz="0" w:space="0" w:color="auto"/>
          </w:divBdr>
        </w:div>
        <w:div w:id="91510950">
          <w:marLeft w:val="0"/>
          <w:marRight w:val="0"/>
          <w:marTop w:val="0"/>
          <w:marBottom w:val="0"/>
          <w:divBdr>
            <w:top w:val="none" w:sz="0" w:space="0" w:color="auto"/>
            <w:left w:val="none" w:sz="0" w:space="0" w:color="auto"/>
            <w:bottom w:val="none" w:sz="0" w:space="0" w:color="auto"/>
            <w:right w:val="none" w:sz="0" w:space="0" w:color="auto"/>
          </w:divBdr>
        </w:div>
        <w:div w:id="95102617">
          <w:marLeft w:val="0"/>
          <w:marRight w:val="0"/>
          <w:marTop w:val="0"/>
          <w:marBottom w:val="0"/>
          <w:divBdr>
            <w:top w:val="none" w:sz="0" w:space="0" w:color="auto"/>
            <w:left w:val="none" w:sz="0" w:space="0" w:color="auto"/>
            <w:bottom w:val="none" w:sz="0" w:space="0" w:color="auto"/>
            <w:right w:val="none" w:sz="0" w:space="0" w:color="auto"/>
          </w:divBdr>
        </w:div>
        <w:div w:id="104009760">
          <w:marLeft w:val="0"/>
          <w:marRight w:val="0"/>
          <w:marTop w:val="0"/>
          <w:marBottom w:val="0"/>
          <w:divBdr>
            <w:top w:val="none" w:sz="0" w:space="0" w:color="auto"/>
            <w:left w:val="none" w:sz="0" w:space="0" w:color="auto"/>
            <w:bottom w:val="none" w:sz="0" w:space="0" w:color="auto"/>
            <w:right w:val="none" w:sz="0" w:space="0" w:color="auto"/>
          </w:divBdr>
        </w:div>
        <w:div w:id="113327155">
          <w:marLeft w:val="0"/>
          <w:marRight w:val="0"/>
          <w:marTop w:val="0"/>
          <w:marBottom w:val="0"/>
          <w:divBdr>
            <w:top w:val="none" w:sz="0" w:space="0" w:color="auto"/>
            <w:left w:val="none" w:sz="0" w:space="0" w:color="auto"/>
            <w:bottom w:val="none" w:sz="0" w:space="0" w:color="auto"/>
            <w:right w:val="none" w:sz="0" w:space="0" w:color="auto"/>
          </w:divBdr>
        </w:div>
        <w:div w:id="121074859">
          <w:marLeft w:val="0"/>
          <w:marRight w:val="0"/>
          <w:marTop w:val="0"/>
          <w:marBottom w:val="0"/>
          <w:divBdr>
            <w:top w:val="none" w:sz="0" w:space="0" w:color="auto"/>
            <w:left w:val="none" w:sz="0" w:space="0" w:color="auto"/>
            <w:bottom w:val="none" w:sz="0" w:space="0" w:color="auto"/>
            <w:right w:val="none" w:sz="0" w:space="0" w:color="auto"/>
          </w:divBdr>
        </w:div>
        <w:div w:id="132915928">
          <w:marLeft w:val="0"/>
          <w:marRight w:val="0"/>
          <w:marTop w:val="0"/>
          <w:marBottom w:val="0"/>
          <w:divBdr>
            <w:top w:val="none" w:sz="0" w:space="0" w:color="auto"/>
            <w:left w:val="none" w:sz="0" w:space="0" w:color="auto"/>
            <w:bottom w:val="none" w:sz="0" w:space="0" w:color="auto"/>
            <w:right w:val="none" w:sz="0" w:space="0" w:color="auto"/>
          </w:divBdr>
        </w:div>
        <w:div w:id="150680191">
          <w:marLeft w:val="0"/>
          <w:marRight w:val="0"/>
          <w:marTop w:val="0"/>
          <w:marBottom w:val="0"/>
          <w:divBdr>
            <w:top w:val="none" w:sz="0" w:space="0" w:color="auto"/>
            <w:left w:val="none" w:sz="0" w:space="0" w:color="auto"/>
            <w:bottom w:val="none" w:sz="0" w:space="0" w:color="auto"/>
            <w:right w:val="none" w:sz="0" w:space="0" w:color="auto"/>
          </w:divBdr>
        </w:div>
        <w:div w:id="176233016">
          <w:marLeft w:val="0"/>
          <w:marRight w:val="0"/>
          <w:marTop w:val="0"/>
          <w:marBottom w:val="0"/>
          <w:divBdr>
            <w:top w:val="none" w:sz="0" w:space="0" w:color="auto"/>
            <w:left w:val="none" w:sz="0" w:space="0" w:color="auto"/>
            <w:bottom w:val="none" w:sz="0" w:space="0" w:color="auto"/>
            <w:right w:val="none" w:sz="0" w:space="0" w:color="auto"/>
          </w:divBdr>
        </w:div>
        <w:div w:id="193543975">
          <w:marLeft w:val="0"/>
          <w:marRight w:val="0"/>
          <w:marTop w:val="0"/>
          <w:marBottom w:val="0"/>
          <w:divBdr>
            <w:top w:val="none" w:sz="0" w:space="0" w:color="auto"/>
            <w:left w:val="none" w:sz="0" w:space="0" w:color="auto"/>
            <w:bottom w:val="none" w:sz="0" w:space="0" w:color="auto"/>
            <w:right w:val="none" w:sz="0" w:space="0" w:color="auto"/>
          </w:divBdr>
        </w:div>
        <w:div w:id="197084234">
          <w:marLeft w:val="0"/>
          <w:marRight w:val="0"/>
          <w:marTop w:val="0"/>
          <w:marBottom w:val="0"/>
          <w:divBdr>
            <w:top w:val="none" w:sz="0" w:space="0" w:color="auto"/>
            <w:left w:val="none" w:sz="0" w:space="0" w:color="auto"/>
            <w:bottom w:val="none" w:sz="0" w:space="0" w:color="auto"/>
            <w:right w:val="none" w:sz="0" w:space="0" w:color="auto"/>
          </w:divBdr>
        </w:div>
        <w:div w:id="202330910">
          <w:marLeft w:val="0"/>
          <w:marRight w:val="0"/>
          <w:marTop w:val="0"/>
          <w:marBottom w:val="0"/>
          <w:divBdr>
            <w:top w:val="none" w:sz="0" w:space="0" w:color="auto"/>
            <w:left w:val="none" w:sz="0" w:space="0" w:color="auto"/>
            <w:bottom w:val="none" w:sz="0" w:space="0" w:color="auto"/>
            <w:right w:val="none" w:sz="0" w:space="0" w:color="auto"/>
          </w:divBdr>
        </w:div>
        <w:div w:id="212279750">
          <w:marLeft w:val="0"/>
          <w:marRight w:val="0"/>
          <w:marTop w:val="0"/>
          <w:marBottom w:val="0"/>
          <w:divBdr>
            <w:top w:val="none" w:sz="0" w:space="0" w:color="auto"/>
            <w:left w:val="none" w:sz="0" w:space="0" w:color="auto"/>
            <w:bottom w:val="none" w:sz="0" w:space="0" w:color="auto"/>
            <w:right w:val="none" w:sz="0" w:space="0" w:color="auto"/>
          </w:divBdr>
        </w:div>
        <w:div w:id="240793123">
          <w:marLeft w:val="0"/>
          <w:marRight w:val="0"/>
          <w:marTop w:val="0"/>
          <w:marBottom w:val="0"/>
          <w:divBdr>
            <w:top w:val="none" w:sz="0" w:space="0" w:color="auto"/>
            <w:left w:val="none" w:sz="0" w:space="0" w:color="auto"/>
            <w:bottom w:val="none" w:sz="0" w:space="0" w:color="auto"/>
            <w:right w:val="none" w:sz="0" w:space="0" w:color="auto"/>
          </w:divBdr>
        </w:div>
        <w:div w:id="243077468">
          <w:marLeft w:val="0"/>
          <w:marRight w:val="0"/>
          <w:marTop w:val="0"/>
          <w:marBottom w:val="0"/>
          <w:divBdr>
            <w:top w:val="none" w:sz="0" w:space="0" w:color="auto"/>
            <w:left w:val="none" w:sz="0" w:space="0" w:color="auto"/>
            <w:bottom w:val="none" w:sz="0" w:space="0" w:color="auto"/>
            <w:right w:val="none" w:sz="0" w:space="0" w:color="auto"/>
          </w:divBdr>
        </w:div>
        <w:div w:id="254901124">
          <w:marLeft w:val="0"/>
          <w:marRight w:val="0"/>
          <w:marTop w:val="0"/>
          <w:marBottom w:val="0"/>
          <w:divBdr>
            <w:top w:val="none" w:sz="0" w:space="0" w:color="auto"/>
            <w:left w:val="none" w:sz="0" w:space="0" w:color="auto"/>
            <w:bottom w:val="none" w:sz="0" w:space="0" w:color="auto"/>
            <w:right w:val="none" w:sz="0" w:space="0" w:color="auto"/>
          </w:divBdr>
        </w:div>
        <w:div w:id="269902348">
          <w:marLeft w:val="0"/>
          <w:marRight w:val="0"/>
          <w:marTop w:val="0"/>
          <w:marBottom w:val="0"/>
          <w:divBdr>
            <w:top w:val="none" w:sz="0" w:space="0" w:color="auto"/>
            <w:left w:val="none" w:sz="0" w:space="0" w:color="auto"/>
            <w:bottom w:val="none" w:sz="0" w:space="0" w:color="auto"/>
            <w:right w:val="none" w:sz="0" w:space="0" w:color="auto"/>
          </w:divBdr>
        </w:div>
        <w:div w:id="273633388">
          <w:marLeft w:val="0"/>
          <w:marRight w:val="0"/>
          <w:marTop w:val="0"/>
          <w:marBottom w:val="0"/>
          <w:divBdr>
            <w:top w:val="none" w:sz="0" w:space="0" w:color="auto"/>
            <w:left w:val="none" w:sz="0" w:space="0" w:color="auto"/>
            <w:bottom w:val="none" w:sz="0" w:space="0" w:color="auto"/>
            <w:right w:val="none" w:sz="0" w:space="0" w:color="auto"/>
          </w:divBdr>
        </w:div>
        <w:div w:id="283771897">
          <w:marLeft w:val="0"/>
          <w:marRight w:val="0"/>
          <w:marTop w:val="0"/>
          <w:marBottom w:val="0"/>
          <w:divBdr>
            <w:top w:val="none" w:sz="0" w:space="0" w:color="auto"/>
            <w:left w:val="none" w:sz="0" w:space="0" w:color="auto"/>
            <w:bottom w:val="none" w:sz="0" w:space="0" w:color="auto"/>
            <w:right w:val="none" w:sz="0" w:space="0" w:color="auto"/>
          </w:divBdr>
        </w:div>
        <w:div w:id="322709798">
          <w:marLeft w:val="0"/>
          <w:marRight w:val="0"/>
          <w:marTop w:val="0"/>
          <w:marBottom w:val="0"/>
          <w:divBdr>
            <w:top w:val="none" w:sz="0" w:space="0" w:color="auto"/>
            <w:left w:val="none" w:sz="0" w:space="0" w:color="auto"/>
            <w:bottom w:val="none" w:sz="0" w:space="0" w:color="auto"/>
            <w:right w:val="none" w:sz="0" w:space="0" w:color="auto"/>
          </w:divBdr>
        </w:div>
        <w:div w:id="329794042">
          <w:marLeft w:val="0"/>
          <w:marRight w:val="0"/>
          <w:marTop w:val="0"/>
          <w:marBottom w:val="0"/>
          <w:divBdr>
            <w:top w:val="none" w:sz="0" w:space="0" w:color="auto"/>
            <w:left w:val="none" w:sz="0" w:space="0" w:color="auto"/>
            <w:bottom w:val="none" w:sz="0" w:space="0" w:color="auto"/>
            <w:right w:val="none" w:sz="0" w:space="0" w:color="auto"/>
          </w:divBdr>
        </w:div>
        <w:div w:id="338043691">
          <w:marLeft w:val="0"/>
          <w:marRight w:val="0"/>
          <w:marTop w:val="0"/>
          <w:marBottom w:val="0"/>
          <w:divBdr>
            <w:top w:val="none" w:sz="0" w:space="0" w:color="auto"/>
            <w:left w:val="none" w:sz="0" w:space="0" w:color="auto"/>
            <w:bottom w:val="none" w:sz="0" w:space="0" w:color="auto"/>
            <w:right w:val="none" w:sz="0" w:space="0" w:color="auto"/>
          </w:divBdr>
        </w:div>
        <w:div w:id="352002587">
          <w:marLeft w:val="0"/>
          <w:marRight w:val="0"/>
          <w:marTop w:val="0"/>
          <w:marBottom w:val="0"/>
          <w:divBdr>
            <w:top w:val="none" w:sz="0" w:space="0" w:color="auto"/>
            <w:left w:val="none" w:sz="0" w:space="0" w:color="auto"/>
            <w:bottom w:val="none" w:sz="0" w:space="0" w:color="auto"/>
            <w:right w:val="none" w:sz="0" w:space="0" w:color="auto"/>
          </w:divBdr>
        </w:div>
        <w:div w:id="353531185">
          <w:marLeft w:val="0"/>
          <w:marRight w:val="0"/>
          <w:marTop w:val="0"/>
          <w:marBottom w:val="0"/>
          <w:divBdr>
            <w:top w:val="none" w:sz="0" w:space="0" w:color="auto"/>
            <w:left w:val="none" w:sz="0" w:space="0" w:color="auto"/>
            <w:bottom w:val="none" w:sz="0" w:space="0" w:color="auto"/>
            <w:right w:val="none" w:sz="0" w:space="0" w:color="auto"/>
          </w:divBdr>
        </w:div>
        <w:div w:id="359553284">
          <w:marLeft w:val="0"/>
          <w:marRight w:val="0"/>
          <w:marTop w:val="0"/>
          <w:marBottom w:val="0"/>
          <w:divBdr>
            <w:top w:val="none" w:sz="0" w:space="0" w:color="auto"/>
            <w:left w:val="none" w:sz="0" w:space="0" w:color="auto"/>
            <w:bottom w:val="none" w:sz="0" w:space="0" w:color="auto"/>
            <w:right w:val="none" w:sz="0" w:space="0" w:color="auto"/>
          </w:divBdr>
        </w:div>
        <w:div w:id="362898680">
          <w:marLeft w:val="0"/>
          <w:marRight w:val="0"/>
          <w:marTop w:val="0"/>
          <w:marBottom w:val="0"/>
          <w:divBdr>
            <w:top w:val="none" w:sz="0" w:space="0" w:color="auto"/>
            <w:left w:val="none" w:sz="0" w:space="0" w:color="auto"/>
            <w:bottom w:val="none" w:sz="0" w:space="0" w:color="auto"/>
            <w:right w:val="none" w:sz="0" w:space="0" w:color="auto"/>
          </w:divBdr>
        </w:div>
        <w:div w:id="368840710">
          <w:marLeft w:val="0"/>
          <w:marRight w:val="0"/>
          <w:marTop w:val="0"/>
          <w:marBottom w:val="0"/>
          <w:divBdr>
            <w:top w:val="none" w:sz="0" w:space="0" w:color="auto"/>
            <w:left w:val="none" w:sz="0" w:space="0" w:color="auto"/>
            <w:bottom w:val="none" w:sz="0" w:space="0" w:color="auto"/>
            <w:right w:val="none" w:sz="0" w:space="0" w:color="auto"/>
          </w:divBdr>
        </w:div>
        <w:div w:id="426199639">
          <w:marLeft w:val="0"/>
          <w:marRight w:val="0"/>
          <w:marTop w:val="0"/>
          <w:marBottom w:val="0"/>
          <w:divBdr>
            <w:top w:val="none" w:sz="0" w:space="0" w:color="auto"/>
            <w:left w:val="none" w:sz="0" w:space="0" w:color="auto"/>
            <w:bottom w:val="none" w:sz="0" w:space="0" w:color="auto"/>
            <w:right w:val="none" w:sz="0" w:space="0" w:color="auto"/>
          </w:divBdr>
        </w:div>
        <w:div w:id="429351787">
          <w:marLeft w:val="0"/>
          <w:marRight w:val="0"/>
          <w:marTop w:val="0"/>
          <w:marBottom w:val="0"/>
          <w:divBdr>
            <w:top w:val="none" w:sz="0" w:space="0" w:color="auto"/>
            <w:left w:val="none" w:sz="0" w:space="0" w:color="auto"/>
            <w:bottom w:val="none" w:sz="0" w:space="0" w:color="auto"/>
            <w:right w:val="none" w:sz="0" w:space="0" w:color="auto"/>
          </w:divBdr>
        </w:div>
        <w:div w:id="445739032">
          <w:marLeft w:val="0"/>
          <w:marRight w:val="0"/>
          <w:marTop w:val="0"/>
          <w:marBottom w:val="0"/>
          <w:divBdr>
            <w:top w:val="none" w:sz="0" w:space="0" w:color="auto"/>
            <w:left w:val="none" w:sz="0" w:space="0" w:color="auto"/>
            <w:bottom w:val="none" w:sz="0" w:space="0" w:color="auto"/>
            <w:right w:val="none" w:sz="0" w:space="0" w:color="auto"/>
          </w:divBdr>
        </w:div>
        <w:div w:id="453448203">
          <w:marLeft w:val="0"/>
          <w:marRight w:val="0"/>
          <w:marTop w:val="0"/>
          <w:marBottom w:val="0"/>
          <w:divBdr>
            <w:top w:val="none" w:sz="0" w:space="0" w:color="auto"/>
            <w:left w:val="none" w:sz="0" w:space="0" w:color="auto"/>
            <w:bottom w:val="none" w:sz="0" w:space="0" w:color="auto"/>
            <w:right w:val="none" w:sz="0" w:space="0" w:color="auto"/>
          </w:divBdr>
        </w:div>
        <w:div w:id="462163920">
          <w:marLeft w:val="0"/>
          <w:marRight w:val="0"/>
          <w:marTop w:val="0"/>
          <w:marBottom w:val="0"/>
          <w:divBdr>
            <w:top w:val="none" w:sz="0" w:space="0" w:color="auto"/>
            <w:left w:val="none" w:sz="0" w:space="0" w:color="auto"/>
            <w:bottom w:val="none" w:sz="0" w:space="0" w:color="auto"/>
            <w:right w:val="none" w:sz="0" w:space="0" w:color="auto"/>
          </w:divBdr>
        </w:div>
        <w:div w:id="470904158">
          <w:marLeft w:val="0"/>
          <w:marRight w:val="0"/>
          <w:marTop w:val="0"/>
          <w:marBottom w:val="0"/>
          <w:divBdr>
            <w:top w:val="none" w:sz="0" w:space="0" w:color="auto"/>
            <w:left w:val="none" w:sz="0" w:space="0" w:color="auto"/>
            <w:bottom w:val="none" w:sz="0" w:space="0" w:color="auto"/>
            <w:right w:val="none" w:sz="0" w:space="0" w:color="auto"/>
          </w:divBdr>
        </w:div>
        <w:div w:id="474181757">
          <w:marLeft w:val="0"/>
          <w:marRight w:val="0"/>
          <w:marTop w:val="0"/>
          <w:marBottom w:val="0"/>
          <w:divBdr>
            <w:top w:val="none" w:sz="0" w:space="0" w:color="auto"/>
            <w:left w:val="none" w:sz="0" w:space="0" w:color="auto"/>
            <w:bottom w:val="none" w:sz="0" w:space="0" w:color="auto"/>
            <w:right w:val="none" w:sz="0" w:space="0" w:color="auto"/>
          </w:divBdr>
        </w:div>
        <w:div w:id="476724182">
          <w:marLeft w:val="0"/>
          <w:marRight w:val="0"/>
          <w:marTop w:val="0"/>
          <w:marBottom w:val="0"/>
          <w:divBdr>
            <w:top w:val="none" w:sz="0" w:space="0" w:color="auto"/>
            <w:left w:val="none" w:sz="0" w:space="0" w:color="auto"/>
            <w:bottom w:val="none" w:sz="0" w:space="0" w:color="auto"/>
            <w:right w:val="none" w:sz="0" w:space="0" w:color="auto"/>
          </w:divBdr>
        </w:div>
        <w:div w:id="477843624">
          <w:marLeft w:val="0"/>
          <w:marRight w:val="0"/>
          <w:marTop w:val="0"/>
          <w:marBottom w:val="0"/>
          <w:divBdr>
            <w:top w:val="none" w:sz="0" w:space="0" w:color="auto"/>
            <w:left w:val="none" w:sz="0" w:space="0" w:color="auto"/>
            <w:bottom w:val="none" w:sz="0" w:space="0" w:color="auto"/>
            <w:right w:val="none" w:sz="0" w:space="0" w:color="auto"/>
          </w:divBdr>
        </w:div>
        <w:div w:id="508760486">
          <w:marLeft w:val="0"/>
          <w:marRight w:val="0"/>
          <w:marTop w:val="0"/>
          <w:marBottom w:val="0"/>
          <w:divBdr>
            <w:top w:val="none" w:sz="0" w:space="0" w:color="auto"/>
            <w:left w:val="none" w:sz="0" w:space="0" w:color="auto"/>
            <w:bottom w:val="none" w:sz="0" w:space="0" w:color="auto"/>
            <w:right w:val="none" w:sz="0" w:space="0" w:color="auto"/>
          </w:divBdr>
        </w:div>
        <w:div w:id="529537085">
          <w:marLeft w:val="0"/>
          <w:marRight w:val="0"/>
          <w:marTop w:val="0"/>
          <w:marBottom w:val="0"/>
          <w:divBdr>
            <w:top w:val="none" w:sz="0" w:space="0" w:color="auto"/>
            <w:left w:val="none" w:sz="0" w:space="0" w:color="auto"/>
            <w:bottom w:val="none" w:sz="0" w:space="0" w:color="auto"/>
            <w:right w:val="none" w:sz="0" w:space="0" w:color="auto"/>
          </w:divBdr>
        </w:div>
        <w:div w:id="557325681">
          <w:marLeft w:val="0"/>
          <w:marRight w:val="0"/>
          <w:marTop w:val="0"/>
          <w:marBottom w:val="0"/>
          <w:divBdr>
            <w:top w:val="none" w:sz="0" w:space="0" w:color="auto"/>
            <w:left w:val="none" w:sz="0" w:space="0" w:color="auto"/>
            <w:bottom w:val="none" w:sz="0" w:space="0" w:color="auto"/>
            <w:right w:val="none" w:sz="0" w:space="0" w:color="auto"/>
          </w:divBdr>
        </w:div>
        <w:div w:id="583220343">
          <w:marLeft w:val="0"/>
          <w:marRight w:val="0"/>
          <w:marTop w:val="0"/>
          <w:marBottom w:val="0"/>
          <w:divBdr>
            <w:top w:val="none" w:sz="0" w:space="0" w:color="auto"/>
            <w:left w:val="none" w:sz="0" w:space="0" w:color="auto"/>
            <w:bottom w:val="none" w:sz="0" w:space="0" w:color="auto"/>
            <w:right w:val="none" w:sz="0" w:space="0" w:color="auto"/>
          </w:divBdr>
        </w:div>
        <w:div w:id="585917021">
          <w:marLeft w:val="0"/>
          <w:marRight w:val="0"/>
          <w:marTop w:val="0"/>
          <w:marBottom w:val="0"/>
          <w:divBdr>
            <w:top w:val="none" w:sz="0" w:space="0" w:color="auto"/>
            <w:left w:val="none" w:sz="0" w:space="0" w:color="auto"/>
            <w:bottom w:val="none" w:sz="0" w:space="0" w:color="auto"/>
            <w:right w:val="none" w:sz="0" w:space="0" w:color="auto"/>
          </w:divBdr>
        </w:div>
        <w:div w:id="609971570">
          <w:marLeft w:val="0"/>
          <w:marRight w:val="0"/>
          <w:marTop w:val="0"/>
          <w:marBottom w:val="0"/>
          <w:divBdr>
            <w:top w:val="none" w:sz="0" w:space="0" w:color="auto"/>
            <w:left w:val="none" w:sz="0" w:space="0" w:color="auto"/>
            <w:bottom w:val="none" w:sz="0" w:space="0" w:color="auto"/>
            <w:right w:val="none" w:sz="0" w:space="0" w:color="auto"/>
          </w:divBdr>
        </w:div>
        <w:div w:id="621418960">
          <w:marLeft w:val="0"/>
          <w:marRight w:val="0"/>
          <w:marTop w:val="0"/>
          <w:marBottom w:val="0"/>
          <w:divBdr>
            <w:top w:val="none" w:sz="0" w:space="0" w:color="auto"/>
            <w:left w:val="none" w:sz="0" w:space="0" w:color="auto"/>
            <w:bottom w:val="none" w:sz="0" w:space="0" w:color="auto"/>
            <w:right w:val="none" w:sz="0" w:space="0" w:color="auto"/>
          </w:divBdr>
        </w:div>
        <w:div w:id="622079231">
          <w:marLeft w:val="0"/>
          <w:marRight w:val="0"/>
          <w:marTop w:val="0"/>
          <w:marBottom w:val="0"/>
          <w:divBdr>
            <w:top w:val="none" w:sz="0" w:space="0" w:color="auto"/>
            <w:left w:val="none" w:sz="0" w:space="0" w:color="auto"/>
            <w:bottom w:val="none" w:sz="0" w:space="0" w:color="auto"/>
            <w:right w:val="none" w:sz="0" w:space="0" w:color="auto"/>
          </w:divBdr>
        </w:div>
        <w:div w:id="626399324">
          <w:marLeft w:val="0"/>
          <w:marRight w:val="0"/>
          <w:marTop w:val="0"/>
          <w:marBottom w:val="0"/>
          <w:divBdr>
            <w:top w:val="none" w:sz="0" w:space="0" w:color="auto"/>
            <w:left w:val="none" w:sz="0" w:space="0" w:color="auto"/>
            <w:bottom w:val="none" w:sz="0" w:space="0" w:color="auto"/>
            <w:right w:val="none" w:sz="0" w:space="0" w:color="auto"/>
          </w:divBdr>
        </w:div>
        <w:div w:id="651367283">
          <w:marLeft w:val="0"/>
          <w:marRight w:val="0"/>
          <w:marTop w:val="0"/>
          <w:marBottom w:val="0"/>
          <w:divBdr>
            <w:top w:val="none" w:sz="0" w:space="0" w:color="auto"/>
            <w:left w:val="none" w:sz="0" w:space="0" w:color="auto"/>
            <w:bottom w:val="none" w:sz="0" w:space="0" w:color="auto"/>
            <w:right w:val="none" w:sz="0" w:space="0" w:color="auto"/>
          </w:divBdr>
        </w:div>
        <w:div w:id="653726989">
          <w:marLeft w:val="0"/>
          <w:marRight w:val="0"/>
          <w:marTop w:val="0"/>
          <w:marBottom w:val="0"/>
          <w:divBdr>
            <w:top w:val="none" w:sz="0" w:space="0" w:color="auto"/>
            <w:left w:val="none" w:sz="0" w:space="0" w:color="auto"/>
            <w:bottom w:val="none" w:sz="0" w:space="0" w:color="auto"/>
            <w:right w:val="none" w:sz="0" w:space="0" w:color="auto"/>
          </w:divBdr>
        </w:div>
        <w:div w:id="664479056">
          <w:marLeft w:val="0"/>
          <w:marRight w:val="0"/>
          <w:marTop w:val="0"/>
          <w:marBottom w:val="0"/>
          <w:divBdr>
            <w:top w:val="none" w:sz="0" w:space="0" w:color="auto"/>
            <w:left w:val="none" w:sz="0" w:space="0" w:color="auto"/>
            <w:bottom w:val="none" w:sz="0" w:space="0" w:color="auto"/>
            <w:right w:val="none" w:sz="0" w:space="0" w:color="auto"/>
          </w:divBdr>
        </w:div>
        <w:div w:id="687759663">
          <w:marLeft w:val="0"/>
          <w:marRight w:val="0"/>
          <w:marTop w:val="0"/>
          <w:marBottom w:val="0"/>
          <w:divBdr>
            <w:top w:val="none" w:sz="0" w:space="0" w:color="auto"/>
            <w:left w:val="none" w:sz="0" w:space="0" w:color="auto"/>
            <w:bottom w:val="none" w:sz="0" w:space="0" w:color="auto"/>
            <w:right w:val="none" w:sz="0" w:space="0" w:color="auto"/>
          </w:divBdr>
        </w:div>
        <w:div w:id="716011131">
          <w:marLeft w:val="0"/>
          <w:marRight w:val="0"/>
          <w:marTop w:val="0"/>
          <w:marBottom w:val="0"/>
          <w:divBdr>
            <w:top w:val="none" w:sz="0" w:space="0" w:color="auto"/>
            <w:left w:val="none" w:sz="0" w:space="0" w:color="auto"/>
            <w:bottom w:val="none" w:sz="0" w:space="0" w:color="auto"/>
            <w:right w:val="none" w:sz="0" w:space="0" w:color="auto"/>
          </w:divBdr>
        </w:div>
        <w:div w:id="773020171">
          <w:marLeft w:val="0"/>
          <w:marRight w:val="0"/>
          <w:marTop w:val="0"/>
          <w:marBottom w:val="0"/>
          <w:divBdr>
            <w:top w:val="none" w:sz="0" w:space="0" w:color="auto"/>
            <w:left w:val="none" w:sz="0" w:space="0" w:color="auto"/>
            <w:bottom w:val="none" w:sz="0" w:space="0" w:color="auto"/>
            <w:right w:val="none" w:sz="0" w:space="0" w:color="auto"/>
          </w:divBdr>
        </w:div>
        <w:div w:id="781610292">
          <w:marLeft w:val="0"/>
          <w:marRight w:val="0"/>
          <w:marTop w:val="0"/>
          <w:marBottom w:val="0"/>
          <w:divBdr>
            <w:top w:val="none" w:sz="0" w:space="0" w:color="auto"/>
            <w:left w:val="none" w:sz="0" w:space="0" w:color="auto"/>
            <w:bottom w:val="none" w:sz="0" w:space="0" w:color="auto"/>
            <w:right w:val="none" w:sz="0" w:space="0" w:color="auto"/>
          </w:divBdr>
        </w:div>
        <w:div w:id="784693657">
          <w:marLeft w:val="0"/>
          <w:marRight w:val="0"/>
          <w:marTop w:val="0"/>
          <w:marBottom w:val="0"/>
          <w:divBdr>
            <w:top w:val="none" w:sz="0" w:space="0" w:color="auto"/>
            <w:left w:val="none" w:sz="0" w:space="0" w:color="auto"/>
            <w:bottom w:val="none" w:sz="0" w:space="0" w:color="auto"/>
            <w:right w:val="none" w:sz="0" w:space="0" w:color="auto"/>
          </w:divBdr>
        </w:div>
        <w:div w:id="786200284">
          <w:marLeft w:val="0"/>
          <w:marRight w:val="0"/>
          <w:marTop w:val="0"/>
          <w:marBottom w:val="0"/>
          <w:divBdr>
            <w:top w:val="none" w:sz="0" w:space="0" w:color="auto"/>
            <w:left w:val="none" w:sz="0" w:space="0" w:color="auto"/>
            <w:bottom w:val="none" w:sz="0" w:space="0" w:color="auto"/>
            <w:right w:val="none" w:sz="0" w:space="0" w:color="auto"/>
          </w:divBdr>
        </w:div>
        <w:div w:id="833642741">
          <w:marLeft w:val="0"/>
          <w:marRight w:val="0"/>
          <w:marTop w:val="0"/>
          <w:marBottom w:val="0"/>
          <w:divBdr>
            <w:top w:val="none" w:sz="0" w:space="0" w:color="auto"/>
            <w:left w:val="none" w:sz="0" w:space="0" w:color="auto"/>
            <w:bottom w:val="none" w:sz="0" w:space="0" w:color="auto"/>
            <w:right w:val="none" w:sz="0" w:space="0" w:color="auto"/>
          </w:divBdr>
        </w:div>
        <w:div w:id="850140649">
          <w:marLeft w:val="0"/>
          <w:marRight w:val="0"/>
          <w:marTop w:val="0"/>
          <w:marBottom w:val="0"/>
          <w:divBdr>
            <w:top w:val="none" w:sz="0" w:space="0" w:color="auto"/>
            <w:left w:val="none" w:sz="0" w:space="0" w:color="auto"/>
            <w:bottom w:val="none" w:sz="0" w:space="0" w:color="auto"/>
            <w:right w:val="none" w:sz="0" w:space="0" w:color="auto"/>
          </w:divBdr>
        </w:div>
        <w:div w:id="872307374">
          <w:marLeft w:val="0"/>
          <w:marRight w:val="0"/>
          <w:marTop w:val="0"/>
          <w:marBottom w:val="0"/>
          <w:divBdr>
            <w:top w:val="none" w:sz="0" w:space="0" w:color="auto"/>
            <w:left w:val="none" w:sz="0" w:space="0" w:color="auto"/>
            <w:bottom w:val="none" w:sz="0" w:space="0" w:color="auto"/>
            <w:right w:val="none" w:sz="0" w:space="0" w:color="auto"/>
          </w:divBdr>
        </w:div>
        <w:div w:id="878862600">
          <w:marLeft w:val="0"/>
          <w:marRight w:val="0"/>
          <w:marTop w:val="0"/>
          <w:marBottom w:val="0"/>
          <w:divBdr>
            <w:top w:val="none" w:sz="0" w:space="0" w:color="auto"/>
            <w:left w:val="none" w:sz="0" w:space="0" w:color="auto"/>
            <w:bottom w:val="none" w:sz="0" w:space="0" w:color="auto"/>
            <w:right w:val="none" w:sz="0" w:space="0" w:color="auto"/>
          </w:divBdr>
        </w:div>
        <w:div w:id="960501767">
          <w:marLeft w:val="0"/>
          <w:marRight w:val="0"/>
          <w:marTop w:val="0"/>
          <w:marBottom w:val="0"/>
          <w:divBdr>
            <w:top w:val="none" w:sz="0" w:space="0" w:color="auto"/>
            <w:left w:val="none" w:sz="0" w:space="0" w:color="auto"/>
            <w:bottom w:val="none" w:sz="0" w:space="0" w:color="auto"/>
            <w:right w:val="none" w:sz="0" w:space="0" w:color="auto"/>
          </w:divBdr>
        </w:div>
        <w:div w:id="964821037">
          <w:marLeft w:val="0"/>
          <w:marRight w:val="0"/>
          <w:marTop w:val="0"/>
          <w:marBottom w:val="0"/>
          <w:divBdr>
            <w:top w:val="none" w:sz="0" w:space="0" w:color="auto"/>
            <w:left w:val="none" w:sz="0" w:space="0" w:color="auto"/>
            <w:bottom w:val="none" w:sz="0" w:space="0" w:color="auto"/>
            <w:right w:val="none" w:sz="0" w:space="0" w:color="auto"/>
          </w:divBdr>
        </w:div>
        <w:div w:id="1009522146">
          <w:marLeft w:val="0"/>
          <w:marRight w:val="0"/>
          <w:marTop w:val="0"/>
          <w:marBottom w:val="0"/>
          <w:divBdr>
            <w:top w:val="none" w:sz="0" w:space="0" w:color="auto"/>
            <w:left w:val="none" w:sz="0" w:space="0" w:color="auto"/>
            <w:bottom w:val="none" w:sz="0" w:space="0" w:color="auto"/>
            <w:right w:val="none" w:sz="0" w:space="0" w:color="auto"/>
          </w:divBdr>
        </w:div>
        <w:div w:id="1026517258">
          <w:marLeft w:val="0"/>
          <w:marRight w:val="0"/>
          <w:marTop w:val="0"/>
          <w:marBottom w:val="0"/>
          <w:divBdr>
            <w:top w:val="none" w:sz="0" w:space="0" w:color="auto"/>
            <w:left w:val="none" w:sz="0" w:space="0" w:color="auto"/>
            <w:bottom w:val="none" w:sz="0" w:space="0" w:color="auto"/>
            <w:right w:val="none" w:sz="0" w:space="0" w:color="auto"/>
          </w:divBdr>
        </w:div>
        <w:div w:id="1043796064">
          <w:marLeft w:val="0"/>
          <w:marRight w:val="0"/>
          <w:marTop w:val="0"/>
          <w:marBottom w:val="0"/>
          <w:divBdr>
            <w:top w:val="none" w:sz="0" w:space="0" w:color="auto"/>
            <w:left w:val="none" w:sz="0" w:space="0" w:color="auto"/>
            <w:bottom w:val="none" w:sz="0" w:space="0" w:color="auto"/>
            <w:right w:val="none" w:sz="0" w:space="0" w:color="auto"/>
          </w:divBdr>
        </w:div>
        <w:div w:id="1045134232">
          <w:marLeft w:val="0"/>
          <w:marRight w:val="0"/>
          <w:marTop w:val="0"/>
          <w:marBottom w:val="0"/>
          <w:divBdr>
            <w:top w:val="none" w:sz="0" w:space="0" w:color="auto"/>
            <w:left w:val="none" w:sz="0" w:space="0" w:color="auto"/>
            <w:bottom w:val="none" w:sz="0" w:space="0" w:color="auto"/>
            <w:right w:val="none" w:sz="0" w:space="0" w:color="auto"/>
          </w:divBdr>
        </w:div>
        <w:div w:id="1075084187">
          <w:marLeft w:val="0"/>
          <w:marRight w:val="0"/>
          <w:marTop w:val="0"/>
          <w:marBottom w:val="0"/>
          <w:divBdr>
            <w:top w:val="none" w:sz="0" w:space="0" w:color="auto"/>
            <w:left w:val="none" w:sz="0" w:space="0" w:color="auto"/>
            <w:bottom w:val="none" w:sz="0" w:space="0" w:color="auto"/>
            <w:right w:val="none" w:sz="0" w:space="0" w:color="auto"/>
          </w:divBdr>
        </w:div>
        <w:div w:id="1081878000">
          <w:marLeft w:val="0"/>
          <w:marRight w:val="0"/>
          <w:marTop w:val="0"/>
          <w:marBottom w:val="0"/>
          <w:divBdr>
            <w:top w:val="none" w:sz="0" w:space="0" w:color="auto"/>
            <w:left w:val="none" w:sz="0" w:space="0" w:color="auto"/>
            <w:bottom w:val="none" w:sz="0" w:space="0" w:color="auto"/>
            <w:right w:val="none" w:sz="0" w:space="0" w:color="auto"/>
          </w:divBdr>
        </w:div>
        <w:div w:id="1086608653">
          <w:marLeft w:val="0"/>
          <w:marRight w:val="0"/>
          <w:marTop w:val="0"/>
          <w:marBottom w:val="0"/>
          <w:divBdr>
            <w:top w:val="none" w:sz="0" w:space="0" w:color="auto"/>
            <w:left w:val="none" w:sz="0" w:space="0" w:color="auto"/>
            <w:bottom w:val="none" w:sz="0" w:space="0" w:color="auto"/>
            <w:right w:val="none" w:sz="0" w:space="0" w:color="auto"/>
          </w:divBdr>
        </w:div>
        <w:div w:id="1091580732">
          <w:marLeft w:val="0"/>
          <w:marRight w:val="0"/>
          <w:marTop w:val="0"/>
          <w:marBottom w:val="0"/>
          <w:divBdr>
            <w:top w:val="none" w:sz="0" w:space="0" w:color="auto"/>
            <w:left w:val="none" w:sz="0" w:space="0" w:color="auto"/>
            <w:bottom w:val="none" w:sz="0" w:space="0" w:color="auto"/>
            <w:right w:val="none" w:sz="0" w:space="0" w:color="auto"/>
          </w:divBdr>
        </w:div>
        <w:div w:id="1108543493">
          <w:marLeft w:val="0"/>
          <w:marRight w:val="0"/>
          <w:marTop w:val="0"/>
          <w:marBottom w:val="0"/>
          <w:divBdr>
            <w:top w:val="none" w:sz="0" w:space="0" w:color="auto"/>
            <w:left w:val="none" w:sz="0" w:space="0" w:color="auto"/>
            <w:bottom w:val="none" w:sz="0" w:space="0" w:color="auto"/>
            <w:right w:val="none" w:sz="0" w:space="0" w:color="auto"/>
          </w:divBdr>
        </w:div>
        <w:div w:id="1113940571">
          <w:marLeft w:val="0"/>
          <w:marRight w:val="0"/>
          <w:marTop w:val="0"/>
          <w:marBottom w:val="0"/>
          <w:divBdr>
            <w:top w:val="none" w:sz="0" w:space="0" w:color="auto"/>
            <w:left w:val="none" w:sz="0" w:space="0" w:color="auto"/>
            <w:bottom w:val="none" w:sz="0" w:space="0" w:color="auto"/>
            <w:right w:val="none" w:sz="0" w:space="0" w:color="auto"/>
          </w:divBdr>
        </w:div>
        <w:div w:id="1155337579">
          <w:marLeft w:val="0"/>
          <w:marRight w:val="0"/>
          <w:marTop w:val="0"/>
          <w:marBottom w:val="0"/>
          <w:divBdr>
            <w:top w:val="none" w:sz="0" w:space="0" w:color="auto"/>
            <w:left w:val="none" w:sz="0" w:space="0" w:color="auto"/>
            <w:bottom w:val="none" w:sz="0" w:space="0" w:color="auto"/>
            <w:right w:val="none" w:sz="0" w:space="0" w:color="auto"/>
          </w:divBdr>
        </w:div>
        <w:div w:id="1183134129">
          <w:marLeft w:val="0"/>
          <w:marRight w:val="0"/>
          <w:marTop w:val="0"/>
          <w:marBottom w:val="0"/>
          <w:divBdr>
            <w:top w:val="none" w:sz="0" w:space="0" w:color="auto"/>
            <w:left w:val="none" w:sz="0" w:space="0" w:color="auto"/>
            <w:bottom w:val="none" w:sz="0" w:space="0" w:color="auto"/>
            <w:right w:val="none" w:sz="0" w:space="0" w:color="auto"/>
          </w:divBdr>
        </w:div>
        <w:div w:id="1191452881">
          <w:marLeft w:val="0"/>
          <w:marRight w:val="0"/>
          <w:marTop w:val="0"/>
          <w:marBottom w:val="0"/>
          <w:divBdr>
            <w:top w:val="none" w:sz="0" w:space="0" w:color="auto"/>
            <w:left w:val="none" w:sz="0" w:space="0" w:color="auto"/>
            <w:bottom w:val="none" w:sz="0" w:space="0" w:color="auto"/>
            <w:right w:val="none" w:sz="0" w:space="0" w:color="auto"/>
          </w:divBdr>
        </w:div>
        <w:div w:id="1207641585">
          <w:marLeft w:val="0"/>
          <w:marRight w:val="0"/>
          <w:marTop w:val="0"/>
          <w:marBottom w:val="0"/>
          <w:divBdr>
            <w:top w:val="none" w:sz="0" w:space="0" w:color="auto"/>
            <w:left w:val="none" w:sz="0" w:space="0" w:color="auto"/>
            <w:bottom w:val="none" w:sz="0" w:space="0" w:color="auto"/>
            <w:right w:val="none" w:sz="0" w:space="0" w:color="auto"/>
          </w:divBdr>
        </w:div>
        <w:div w:id="1207983758">
          <w:marLeft w:val="0"/>
          <w:marRight w:val="0"/>
          <w:marTop w:val="0"/>
          <w:marBottom w:val="0"/>
          <w:divBdr>
            <w:top w:val="none" w:sz="0" w:space="0" w:color="auto"/>
            <w:left w:val="none" w:sz="0" w:space="0" w:color="auto"/>
            <w:bottom w:val="none" w:sz="0" w:space="0" w:color="auto"/>
            <w:right w:val="none" w:sz="0" w:space="0" w:color="auto"/>
          </w:divBdr>
        </w:div>
        <w:div w:id="1225070157">
          <w:marLeft w:val="0"/>
          <w:marRight w:val="0"/>
          <w:marTop w:val="0"/>
          <w:marBottom w:val="0"/>
          <w:divBdr>
            <w:top w:val="none" w:sz="0" w:space="0" w:color="auto"/>
            <w:left w:val="none" w:sz="0" w:space="0" w:color="auto"/>
            <w:bottom w:val="none" w:sz="0" w:space="0" w:color="auto"/>
            <w:right w:val="none" w:sz="0" w:space="0" w:color="auto"/>
          </w:divBdr>
        </w:div>
        <w:div w:id="1234899186">
          <w:marLeft w:val="0"/>
          <w:marRight w:val="0"/>
          <w:marTop w:val="0"/>
          <w:marBottom w:val="0"/>
          <w:divBdr>
            <w:top w:val="none" w:sz="0" w:space="0" w:color="auto"/>
            <w:left w:val="none" w:sz="0" w:space="0" w:color="auto"/>
            <w:bottom w:val="none" w:sz="0" w:space="0" w:color="auto"/>
            <w:right w:val="none" w:sz="0" w:space="0" w:color="auto"/>
          </w:divBdr>
        </w:div>
        <w:div w:id="1237864014">
          <w:marLeft w:val="0"/>
          <w:marRight w:val="0"/>
          <w:marTop w:val="0"/>
          <w:marBottom w:val="0"/>
          <w:divBdr>
            <w:top w:val="none" w:sz="0" w:space="0" w:color="auto"/>
            <w:left w:val="none" w:sz="0" w:space="0" w:color="auto"/>
            <w:bottom w:val="none" w:sz="0" w:space="0" w:color="auto"/>
            <w:right w:val="none" w:sz="0" w:space="0" w:color="auto"/>
          </w:divBdr>
        </w:div>
        <w:div w:id="1244099382">
          <w:marLeft w:val="0"/>
          <w:marRight w:val="0"/>
          <w:marTop w:val="0"/>
          <w:marBottom w:val="0"/>
          <w:divBdr>
            <w:top w:val="none" w:sz="0" w:space="0" w:color="auto"/>
            <w:left w:val="none" w:sz="0" w:space="0" w:color="auto"/>
            <w:bottom w:val="none" w:sz="0" w:space="0" w:color="auto"/>
            <w:right w:val="none" w:sz="0" w:space="0" w:color="auto"/>
          </w:divBdr>
        </w:div>
        <w:div w:id="1256744255">
          <w:marLeft w:val="0"/>
          <w:marRight w:val="0"/>
          <w:marTop w:val="0"/>
          <w:marBottom w:val="0"/>
          <w:divBdr>
            <w:top w:val="none" w:sz="0" w:space="0" w:color="auto"/>
            <w:left w:val="none" w:sz="0" w:space="0" w:color="auto"/>
            <w:bottom w:val="none" w:sz="0" w:space="0" w:color="auto"/>
            <w:right w:val="none" w:sz="0" w:space="0" w:color="auto"/>
          </w:divBdr>
        </w:div>
        <w:div w:id="1265923535">
          <w:marLeft w:val="0"/>
          <w:marRight w:val="0"/>
          <w:marTop w:val="0"/>
          <w:marBottom w:val="0"/>
          <w:divBdr>
            <w:top w:val="none" w:sz="0" w:space="0" w:color="auto"/>
            <w:left w:val="none" w:sz="0" w:space="0" w:color="auto"/>
            <w:bottom w:val="none" w:sz="0" w:space="0" w:color="auto"/>
            <w:right w:val="none" w:sz="0" w:space="0" w:color="auto"/>
          </w:divBdr>
        </w:div>
        <w:div w:id="1267232433">
          <w:marLeft w:val="0"/>
          <w:marRight w:val="0"/>
          <w:marTop w:val="0"/>
          <w:marBottom w:val="0"/>
          <w:divBdr>
            <w:top w:val="none" w:sz="0" w:space="0" w:color="auto"/>
            <w:left w:val="none" w:sz="0" w:space="0" w:color="auto"/>
            <w:bottom w:val="none" w:sz="0" w:space="0" w:color="auto"/>
            <w:right w:val="none" w:sz="0" w:space="0" w:color="auto"/>
          </w:divBdr>
        </w:div>
        <w:div w:id="1300064810">
          <w:marLeft w:val="0"/>
          <w:marRight w:val="0"/>
          <w:marTop w:val="0"/>
          <w:marBottom w:val="0"/>
          <w:divBdr>
            <w:top w:val="none" w:sz="0" w:space="0" w:color="auto"/>
            <w:left w:val="none" w:sz="0" w:space="0" w:color="auto"/>
            <w:bottom w:val="none" w:sz="0" w:space="0" w:color="auto"/>
            <w:right w:val="none" w:sz="0" w:space="0" w:color="auto"/>
          </w:divBdr>
        </w:div>
        <w:div w:id="1311910580">
          <w:marLeft w:val="0"/>
          <w:marRight w:val="0"/>
          <w:marTop w:val="0"/>
          <w:marBottom w:val="0"/>
          <w:divBdr>
            <w:top w:val="none" w:sz="0" w:space="0" w:color="auto"/>
            <w:left w:val="none" w:sz="0" w:space="0" w:color="auto"/>
            <w:bottom w:val="none" w:sz="0" w:space="0" w:color="auto"/>
            <w:right w:val="none" w:sz="0" w:space="0" w:color="auto"/>
          </w:divBdr>
        </w:div>
        <w:div w:id="1355617851">
          <w:marLeft w:val="0"/>
          <w:marRight w:val="0"/>
          <w:marTop w:val="0"/>
          <w:marBottom w:val="0"/>
          <w:divBdr>
            <w:top w:val="none" w:sz="0" w:space="0" w:color="auto"/>
            <w:left w:val="none" w:sz="0" w:space="0" w:color="auto"/>
            <w:bottom w:val="none" w:sz="0" w:space="0" w:color="auto"/>
            <w:right w:val="none" w:sz="0" w:space="0" w:color="auto"/>
          </w:divBdr>
        </w:div>
        <w:div w:id="1362197775">
          <w:marLeft w:val="0"/>
          <w:marRight w:val="0"/>
          <w:marTop w:val="0"/>
          <w:marBottom w:val="0"/>
          <w:divBdr>
            <w:top w:val="none" w:sz="0" w:space="0" w:color="auto"/>
            <w:left w:val="none" w:sz="0" w:space="0" w:color="auto"/>
            <w:bottom w:val="none" w:sz="0" w:space="0" w:color="auto"/>
            <w:right w:val="none" w:sz="0" w:space="0" w:color="auto"/>
          </w:divBdr>
        </w:div>
        <w:div w:id="1363284802">
          <w:marLeft w:val="0"/>
          <w:marRight w:val="0"/>
          <w:marTop w:val="0"/>
          <w:marBottom w:val="0"/>
          <w:divBdr>
            <w:top w:val="none" w:sz="0" w:space="0" w:color="auto"/>
            <w:left w:val="none" w:sz="0" w:space="0" w:color="auto"/>
            <w:bottom w:val="none" w:sz="0" w:space="0" w:color="auto"/>
            <w:right w:val="none" w:sz="0" w:space="0" w:color="auto"/>
          </w:divBdr>
        </w:div>
        <w:div w:id="1370763436">
          <w:marLeft w:val="0"/>
          <w:marRight w:val="0"/>
          <w:marTop w:val="0"/>
          <w:marBottom w:val="0"/>
          <w:divBdr>
            <w:top w:val="none" w:sz="0" w:space="0" w:color="auto"/>
            <w:left w:val="none" w:sz="0" w:space="0" w:color="auto"/>
            <w:bottom w:val="none" w:sz="0" w:space="0" w:color="auto"/>
            <w:right w:val="none" w:sz="0" w:space="0" w:color="auto"/>
          </w:divBdr>
        </w:div>
        <w:div w:id="1372608289">
          <w:marLeft w:val="0"/>
          <w:marRight w:val="0"/>
          <w:marTop w:val="0"/>
          <w:marBottom w:val="0"/>
          <w:divBdr>
            <w:top w:val="none" w:sz="0" w:space="0" w:color="auto"/>
            <w:left w:val="none" w:sz="0" w:space="0" w:color="auto"/>
            <w:bottom w:val="none" w:sz="0" w:space="0" w:color="auto"/>
            <w:right w:val="none" w:sz="0" w:space="0" w:color="auto"/>
          </w:divBdr>
        </w:div>
        <w:div w:id="1375033372">
          <w:marLeft w:val="0"/>
          <w:marRight w:val="0"/>
          <w:marTop w:val="0"/>
          <w:marBottom w:val="0"/>
          <w:divBdr>
            <w:top w:val="none" w:sz="0" w:space="0" w:color="auto"/>
            <w:left w:val="none" w:sz="0" w:space="0" w:color="auto"/>
            <w:bottom w:val="none" w:sz="0" w:space="0" w:color="auto"/>
            <w:right w:val="none" w:sz="0" w:space="0" w:color="auto"/>
          </w:divBdr>
        </w:div>
        <w:div w:id="1408922125">
          <w:marLeft w:val="0"/>
          <w:marRight w:val="0"/>
          <w:marTop w:val="0"/>
          <w:marBottom w:val="0"/>
          <w:divBdr>
            <w:top w:val="none" w:sz="0" w:space="0" w:color="auto"/>
            <w:left w:val="none" w:sz="0" w:space="0" w:color="auto"/>
            <w:bottom w:val="none" w:sz="0" w:space="0" w:color="auto"/>
            <w:right w:val="none" w:sz="0" w:space="0" w:color="auto"/>
          </w:divBdr>
        </w:div>
        <w:div w:id="1410809328">
          <w:marLeft w:val="0"/>
          <w:marRight w:val="0"/>
          <w:marTop w:val="0"/>
          <w:marBottom w:val="0"/>
          <w:divBdr>
            <w:top w:val="none" w:sz="0" w:space="0" w:color="auto"/>
            <w:left w:val="none" w:sz="0" w:space="0" w:color="auto"/>
            <w:bottom w:val="none" w:sz="0" w:space="0" w:color="auto"/>
            <w:right w:val="none" w:sz="0" w:space="0" w:color="auto"/>
          </w:divBdr>
        </w:div>
        <w:div w:id="1413698406">
          <w:marLeft w:val="0"/>
          <w:marRight w:val="0"/>
          <w:marTop w:val="0"/>
          <w:marBottom w:val="0"/>
          <w:divBdr>
            <w:top w:val="none" w:sz="0" w:space="0" w:color="auto"/>
            <w:left w:val="none" w:sz="0" w:space="0" w:color="auto"/>
            <w:bottom w:val="none" w:sz="0" w:space="0" w:color="auto"/>
            <w:right w:val="none" w:sz="0" w:space="0" w:color="auto"/>
          </w:divBdr>
        </w:div>
        <w:div w:id="1441340124">
          <w:marLeft w:val="0"/>
          <w:marRight w:val="0"/>
          <w:marTop w:val="0"/>
          <w:marBottom w:val="0"/>
          <w:divBdr>
            <w:top w:val="none" w:sz="0" w:space="0" w:color="auto"/>
            <w:left w:val="none" w:sz="0" w:space="0" w:color="auto"/>
            <w:bottom w:val="none" w:sz="0" w:space="0" w:color="auto"/>
            <w:right w:val="none" w:sz="0" w:space="0" w:color="auto"/>
          </w:divBdr>
        </w:div>
        <w:div w:id="1446997091">
          <w:marLeft w:val="0"/>
          <w:marRight w:val="0"/>
          <w:marTop w:val="0"/>
          <w:marBottom w:val="0"/>
          <w:divBdr>
            <w:top w:val="none" w:sz="0" w:space="0" w:color="auto"/>
            <w:left w:val="none" w:sz="0" w:space="0" w:color="auto"/>
            <w:bottom w:val="none" w:sz="0" w:space="0" w:color="auto"/>
            <w:right w:val="none" w:sz="0" w:space="0" w:color="auto"/>
          </w:divBdr>
        </w:div>
        <w:div w:id="1448697209">
          <w:marLeft w:val="0"/>
          <w:marRight w:val="0"/>
          <w:marTop w:val="0"/>
          <w:marBottom w:val="0"/>
          <w:divBdr>
            <w:top w:val="none" w:sz="0" w:space="0" w:color="auto"/>
            <w:left w:val="none" w:sz="0" w:space="0" w:color="auto"/>
            <w:bottom w:val="none" w:sz="0" w:space="0" w:color="auto"/>
            <w:right w:val="none" w:sz="0" w:space="0" w:color="auto"/>
          </w:divBdr>
        </w:div>
        <w:div w:id="1471897411">
          <w:marLeft w:val="0"/>
          <w:marRight w:val="0"/>
          <w:marTop w:val="0"/>
          <w:marBottom w:val="0"/>
          <w:divBdr>
            <w:top w:val="none" w:sz="0" w:space="0" w:color="auto"/>
            <w:left w:val="none" w:sz="0" w:space="0" w:color="auto"/>
            <w:bottom w:val="none" w:sz="0" w:space="0" w:color="auto"/>
            <w:right w:val="none" w:sz="0" w:space="0" w:color="auto"/>
          </w:divBdr>
        </w:div>
        <w:div w:id="1500845903">
          <w:marLeft w:val="0"/>
          <w:marRight w:val="0"/>
          <w:marTop w:val="0"/>
          <w:marBottom w:val="0"/>
          <w:divBdr>
            <w:top w:val="none" w:sz="0" w:space="0" w:color="auto"/>
            <w:left w:val="none" w:sz="0" w:space="0" w:color="auto"/>
            <w:bottom w:val="none" w:sz="0" w:space="0" w:color="auto"/>
            <w:right w:val="none" w:sz="0" w:space="0" w:color="auto"/>
          </w:divBdr>
        </w:div>
        <w:div w:id="1559315613">
          <w:marLeft w:val="0"/>
          <w:marRight w:val="0"/>
          <w:marTop w:val="0"/>
          <w:marBottom w:val="0"/>
          <w:divBdr>
            <w:top w:val="none" w:sz="0" w:space="0" w:color="auto"/>
            <w:left w:val="none" w:sz="0" w:space="0" w:color="auto"/>
            <w:bottom w:val="none" w:sz="0" w:space="0" w:color="auto"/>
            <w:right w:val="none" w:sz="0" w:space="0" w:color="auto"/>
          </w:divBdr>
        </w:div>
        <w:div w:id="1590695440">
          <w:marLeft w:val="0"/>
          <w:marRight w:val="0"/>
          <w:marTop w:val="0"/>
          <w:marBottom w:val="0"/>
          <w:divBdr>
            <w:top w:val="none" w:sz="0" w:space="0" w:color="auto"/>
            <w:left w:val="none" w:sz="0" w:space="0" w:color="auto"/>
            <w:bottom w:val="none" w:sz="0" w:space="0" w:color="auto"/>
            <w:right w:val="none" w:sz="0" w:space="0" w:color="auto"/>
          </w:divBdr>
        </w:div>
        <w:div w:id="1602958411">
          <w:marLeft w:val="0"/>
          <w:marRight w:val="0"/>
          <w:marTop w:val="0"/>
          <w:marBottom w:val="0"/>
          <w:divBdr>
            <w:top w:val="none" w:sz="0" w:space="0" w:color="auto"/>
            <w:left w:val="none" w:sz="0" w:space="0" w:color="auto"/>
            <w:bottom w:val="none" w:sz="0" w:space="0" w:color="auto"/>
            <w:right w:val="none" w:sz="0" w:space="0" w:color="auto"/>
          </w:divBdr>
        </w:div>
        <w:div w:id="1626694346">
          <w:marLeft w:val="0"/>
          <w:marRight w:val="0"/>
          <w:marTop w:val="0"/>
          <w:marBottom w:val="0"/>
          <w:divBdr>
            <w:top w:val="none" w:sz="0" w:space="0" w:color="auto"/>
            <w:left w:val="none" w:sz="0" w:space="0" w:color="auto"/>
            <w:bottom w:val="none" w:sz="0" w:space="0" w:color="auto"/>
            <w:right w:val="none" w:sz="0" w:space="0" w:color="auto"/>
          </w:divBdr>
        </w:div>
        <w:div w:id="1634366686">
          <w:marLeft w:val="0"/>
          <w:marRight w:val="0"/>
          <w:marTop w:val="0"/>
          <w:marBottom w:val="0"/>
          <w:divBdr>
            <w:top w:val="none" w:sz="0" w:space="0" w:color="auto"/>
            <w:left w:val="none" w:sz="0" w:space="0" w:color="auto"/>
            <w:bottom w:val="none" w:sz="0" w:space="0" w:color="auto"/>
            <w:right w:val="none" w:sz="0" w:space="0" w:color="auto"/>
          </w:divBdr>
        </w:div>
        <w:div w:id="1661426834">
          <w:marLeft w:val="0"/>
          <w:marRight w:val="0"/>
          <w:marTop w:val="0"/>
          <w:marBottom w:val="0"/>
          <w:divBdr>
            <w:top w:val="none" w:sz="0" w:space="0" w:color="auto"/>
            <w:left w:val="none" w:sz="0" w:space="0" w:color="auto"/>
            <w:bottom w:val="none" w:sz="0" w:space="0" w:color="auto"/>
            <w:right w:val="none" w:sz="0" w:space="0" w:color="auto"/>
          </w:divBdr>
        </w:div>
        <w:div w:id="1666669409">
          <w:marLeft w:val="0"/>
          <w:marRight w:val="0"/>
          <w:marTop w:val="0"/>
          <w:marBottom w:val="0"/>
          <w:divBdr>
            <w:top w:val="none" w:sz="0" w:space="0" w:color="auto"/>
            <w:left w:val="none" w:sz="0" w:space="0" w:color="auto"/>
            <w:bottom w:val="none" w:sz="0" w:space="0" w:color="auto"/>
            <w:right w:val="none" w:sz="0" w:space="0" w:color="auto"/>
          </w:divBdr>
        </w:div>
        <w:div w:id="1672830431">
          <w:marLeft w:val="0"/>
          <w:marRight w:val="0"/>
          <w:marTop w:val="0"/>
          <w:marBottom w:val="0"/>
          <w:divBdr>
            <w:top w:val="none" w:sz="0" w:space="0" w:color="auto"/>
            <w:left w:val="none" w:sz="0" w:space="0" w:color="auto"/>
            <w:bottom w:val="none" w:sz="0" w:space="0" w:color="auto"/>
            <w:right w:val="none" w:sz="0" w:space="0" w:color="auto"/>
          </w:divBdr>
        </w:div>
        <w:div w:id="1687713043">
          <w:marLeft w:val="0"/>
          <w:marRight w:val="0"/>
          <w:marTop w:val="0"/>
          <w:marBottom w:val="0"/>
          <w:divBdr>
            <w:top w:val="none" w:sz="0" w:space="0" w:color="auto"/>
            <w:left w:val="none" w:sz="0" w:space="0" w:color="auto"/>
            <w:bottom w:val="none" w:sz="0" w:space="0" w:color="auto"/>
            <w:right w:val="none" w:sz="0" w:space="0" w:color="auto"/>
          </w:divBdr>
        </w:div>
        <w:div w:id="1708799753">
          <w:marLeft w:val="0"/>
          <w:marRight w:val="0"/>
          <w:marTop w:val="0"/>
          <w:marBottom w:val="0"/>
          <w:divBdr>
            <w:top w:val="none" w:sz="0" w:space="0" w:color="auto"/>
            <w:left w:val="none" w:sz="0" w:space="0" w:color="auto"/>
            <w:bottom w:val="none" w:sz="0" w:space="0" w:color="auto"/>
            <w:right w:val="none" w:sz="0" w:space="0" w:color="auto"/>
          </w:divBdr>
        </w:div>
        <w:div w:id="1726368113">
          <w:marLeft w:val="0"/>
          <w:marRight w:val="0"/>
          <w:marTop w:val="0"/>
          <w:marBottom w:val="0"/>
          <w:divBdr>
            <w:top w:val="none" w:sz="0" w:space="0" w:color="auto"/>
            <w:left w:val="none" w:sz="0" w:space="0" w:color="auto"/>
            <w:bottom w:val="none" w:sz="0" w:space="0" w:color="auto"/>
            <w:right w:val="none" w:sz="0" w:space="0" w:color="auto"/>
          </w:divBdr>
        </w:div>
        <w:div w:id="1784497397">
          <w:marLeft w:val="0"/>
          <w:marRight w:val="0"/>
          <w:marTop w:val="0"/>
          <w:marBottom w:val="0"/>
          <w:divBdr>
            <w:top w:val="none" w:sz="0" w:space="0" w:color="auto"/>
            <w:left w:val="none" w:sz="0" w:space="0" w:color="auto"/>
            <w:bottom w:val="none" w:sz="0" w:space="0" w:color="auto"/>
            <w:right w:val="none" w:sz="0" w:space="0" w:color="auto"/>
          </w:divBdr>
        </w:div>
        <w:div w:id="1801025843">
          <w:marLeft w:val="0"/>
          <w:marRight w:val="0"/>
          <w:marTop w:val="0"/>
          <w:marBottom w:val="0"/>
          <w:divBdr>
            <w:top w:val="none" w:sz="0" w:space="0" w:color="auto"/>
            <w:left w:val="none" w:sz="0" w:space="0" w:color="auto"/>
            <w:bottom w:val="none" w:sz="0" w:space="0" w:color="auto"/>
            <w:right w:val="none" w:sz="0" w:space="0" w:color="auto"/>
          </w:divBdr>
        </w:div>
        <w:div w:id="1817718150">
          <w:marLeft w:val="0"/>
          <w:marRight w:val="0"/>
          <w:marTop w:val="0"/>
          <w:marBottom w:val="0"/>
          <w:divBdr>
            <w:top w:val="none" w:sz="0" w:space="0" w:color="auto"/>
            <w:left w:val="none" w:sz="0" w:space="0" w:color="auto"/>
            <w:bottom w:val="none" w:sz="0" w:space="0" w:color="auto"/>
            <w:right w:val="none" w:sz="0" w:space="0" w:color="auto"/>
          </w:divBdr>
        </w:div>
        <w:div w:id="1832795449">
          <w:marLeft w:val="0"/>
          <w:marRight w:val="0"/>
          <w:marTop w:val="0"/>
          <w:marBottom w:val="0"/>
          <w:divBdr>
            <w:top w:val="none" w:sz="0" w:space="0" w:color="auto"/>
            <w:left w:val="none" w:sz="0" w:space="0" w:color="auto"/>
            <w:bottom w:val="none" w:sz="0" w:space="0" w:color="auto"/>
            <w:right w:val="none" w:sz="0" w:space="0" w:color="auto"/>
          </w:divBdr>
        </w:div>
        <w:div w:id="1841962311">
          <w:marLeft w:val="0"/>
          <w:marRight w:val="0"/>
          <w:marTop w:val="0"/>
          <w:marBottom w:val="0"/>
          <w:divBdr>
            <w:top w:val="none" w:sz="0" w:space="0" w:color="auto"/>
            <w:left w:val="none" w:sz="0" w:space="0" w:color="auto"/>
            <w:bottom w:val="none" w:sz="0" w:space="0" w:color="auto"/>
            <w:right w:val="none" w:sz="0" w:space="0" w:color="auto"/>
          </w:divBdr>
        </w:div>
        <w:div w:id="1845590538">
          <w:marLeft w:val="0"/>
          <w:marRight w:val="0"/>
          <w:marTop w:val="0"/>
          <w:marBottom w:val="0"/>
          <w:divBdr>
            <w:top w:val="none" w:sz="0" w:space="0" w:color="auto"/>
            <w:left w:val="none" w:sz="0" w:space="0" w:color="auto"/>
            <w:bottom w:val="none" w:sz="0" w:space="0" w:color="auto"/>
            <w:right w:val="none" w:sz="0" w:space="0" w:color="auto"/>
          </w:divBdr>
        </w:div>
        <w:div w:id="1875800510">
          <w:marLeft w:val="0"/>
          <w:marRight w:val="0"/>
          <w:marTop w:val="0"/>
          <w:marBottom w:val="0"/>
          <w:divBdr>
            <w:top w:val="none" w:sz="0" w:space="0" w:color="auto"/>
            <w:left w:val="none" w:sz="0" w:space="0" w:color="auto"/>
            <w:bottom w:val="none" w:sz="0" w:space="0" w:color="auto"/>
            <w:right w:val="none" w:sz="0" w:space="0" w:color="auto"/>
          </w:divBdr>
        </w:div>
        <w:div w:id="1876889239">
          <w:marLeft w:val="0"/>
          <w:marRight w:val="0"/>
          <w:marTop w:val="0"/>
          <w:marBottom w:val="0"/>
          <w:divBdr>
            <w:top w:val="none" w:sz="0" w:space="0" w:color="auto"/>
            <w:left w:val="none" w:sz="0" w:space="0" w:color="auto"/>
            <w:bottom w:val="none" w:sz="0" w:space="0" w:color="auto"/>
            <w:right w:val="none" w:sz="0" w:space="0" w:color="auto"/>
          </w:divBdr>
        </w:div>
        <w:div w:id="1882522544">
          <w:marLeft w:val="0"/>
          <w:marRight w:val="0"/>
          <w:marTop w:val="0"/>
          <w:marBottom w:val="0"/>
          <w:divBdr>
            <w:top w:val="none" w:sz="0" w:space="0" w:color="auto"/>
            <w:left w:val="none" w:sz="0" w:space="0" w:color="auto"/>
            <w:bottom w:val="none" w:sz="0" w:space="0" w:color="auto"/>
            <w:right w:val="none" w:sz="0" w:space="0" w:color="auto"/>
          </w:divBdr>
        </w:div>
        <w:div w:id="1898278419">
          <w:marLeft w:val="0"/>
          <w:marRight w:val="0"/>
          <w:marTop w:val="0"/>
          <w:marBottom w:val="0"/>
          <w:divBdr>
            <w:top w:val="none" w:sz="0" w:space="0" w:color="auto"/>
            <w:left w:val="none" w:sz="0" w:space="0" w:color="auto"/>
            <w:bottom w:val="none" w:sz="0" w:space="0" w:color="auto"/>
            <w:right w:val="none" w:sz="0" w:space="0" w:color="auto"/>
          </w:divBdr>
        </w:div>
        <w:div w:id="1904952520">
          <w:marLeft w:val="0"/>
          <w:marRight w:val="0"/>
          <w:marTop w:val="0"/>
          <w:marBottom w:val="0"/>
          <w:divBdr>
            <w:top w:val="none" w:sz="0" w:space="0" w:color="auto"/>
            <w:left w:val="none" w:sz="0" w:space="0" w:color="auto"/>
            <w:bottom w:val="none" w:sz="0" w:space="0" w:color="auto"/>
            <w:right w:val="none" w:sz="0" w:space="0" w:color="auto"/>
          </w:divBdr>
        </w:div>
        <w:div w:id="1916209535">
          <w:marLeft w:val="0"/>
          <w:marRight w:val="0"/>
          <w:marTop w:val="0"/>
          <w:marBottom w:val="0"/>
          <w:divBdr>
            <w:top w:val="none" w:sz="0" w:space="0" w:color="auto"/>
            <w:left w:val="none" w:sz="0" w:space="0" w:color="auto"/>
            <w:bottom w:val="none" w:sz="0" w:space="0" w:color="auto"/>
            <w:right w:val="none" w:sz="0" w:space="0" w:color="auto"/>
          </w:divBdr>
        </w:div>
        <w:div w:id="1938712437">
          <w:marLeft w:val="0"/>
          <w:marRight w:val="0"/>
          <w:marTop w:val="0"/>
          <w:marBottom w:val="0"/>
          <w:divBdr>
            <w:top w:val="none" w:sz="0" w:space="0" w:color="auto"/>
            <w:left w:val="none" w:sz="0" w:space="0" w:color="auto"/>
            <w:bottom w:val="none" w:sz="0" w:space="0" w:color="auto"/>
            <w:right w:val="none" w:sz="0" w:space="0" w:color="auto"/>
          </w:divBdr>
        </w:div>
        <w:div w:id="1944877015">
          <w:marLeft w:val="0"/>
          <w:marRight w:val="0"/>
          <w:marTop w:val="0"/>
          <w:marBottom w:val="0"/>
          <w:divBdr>
            <w:top w:val="none" w:sz="0" w:space="0" w:color="auto"/>
            <w:left w:val="none" w:sz="0" w:space="0" w:color="auto"/>
            <w:bottom w:val="none" w:sz="0" w:space="0" w:color="auto"/>
            <w:right w:val="none" w:sz="0" w:space="0" w:color="auto"/>
          </w:divBdr>
        </w:div>
        <w:div w:id="1948002658">
          <w:marLeft w:val="0"/>
          <w:marRight w:val="0"/>
          <w:marTop w:val="0"/>
          <w:marBottom w:val="0"/>
          <w:divBdr>
            <w:top w:val="none" w:sz="0" w:space="0" w:color="auto"/>
            <w:left w:val="none" w:sz="0" w:space="0" w:color="auto"/>
            <w:bottom w:val="none" w:sz="0" w:space="0" w:color="auto"/>
            <w:right w:val="none" w:sz="0" w:space="0" w:color="auto"/>
          </w:divBdr>
        </w:div>
        <w:div w:id="1949387998">
          <w:marLeft w:val="0"/>
          <w:marRight w:val="0"/>
          <w:marTop w:val="0"/>
          <w:marBottom w:val="0"/>
          <w:divBdr>
            <w:top w:val="none" w:sz="0" w:space="0" w:color="auto"/>
            <w:left w:val="none" w:sz="0" w:space="0" w:color="auto"/>
            <w:bottom w:val="none" w:sz="0" w:space="0" w:color="auto"/>
            <w:right w:val="none" w:sz="0" w:space="0" w:color="auto"/>
          </w:divBdr>
        </w:div>
        <w:div w:id="1976325262">
          <w:marLeft w:val="0"/>
          <w:marRight w:val="0"/>
          <w:marTop w:val="0"/>
          <w:marBottom w:val="0"/>
          <w:divBdr>
            <w:top w:val="none" w:sz="0" w:space="0" w:color="auto"/>
            <w:left w:val="none" w:sz="0" w:space="0" w:color="auto"/>
            <w:bottom w:val="none" w:sz="0" w:space="0" w:color="auto"/>
            <w:right w:val="none" w:sz="0" w:space="0" w:color="auto"/>
          </w:divBdr>
        </w:div>
        <w:div w:id="1980723404">
          <w:marLeft w:val="0"/>
          <w:marRight w:val="0"/>
          <w:marTop w:val="0"/>
          <w:marBottom w:val="0"/>
          <w:divBdr>
            <w:top w:val="none" w:sz="0" w:space="0" w:color="auto"/>
            <w:left w:val="none" w:sz="0" w:space="0" w:color="auto"/>
            <w:bottom w:val="none" w:sz="0" w:space="0" w:color="auto"/>
            <w:right w:val="none" w:sz="0" w:space="0" w:color="auto"/>
          </w:divBdr>
        </w:div>
        <w:div w:id="1992827695">
          <w:marLeft w:val="0"/>
          <w:marRight w:val="0"/>
          <w:marTop w:val="0"/>
          <w:marBottom w:val="0"/>
          <w:divBdr>
            <w:top w:val="none" w:sz="0" w:space="0" w:color="auto"/>
            <w:left w:val="none" w:sz="0" w:space="0" w:color="auto"/>
            <w:bottom w:val="none" w:sz="0" w:space="0" w:color="auto"/>
            <w:right w:val="none" w:sz="0" w:space="0" w:color="auto"/>
          </w:divBdr>
        </w:div>
        <w:div w:id="2007706965">
          <w:marLeft w:val="0"/>
          <w:marRight w:val="0"/>
          <w:marTop w:val="0"/>
          <w:marBottom w:val="0"/>
          <w:divBdr>
            <w:top w:val="none" w:sz="0" w:space="0" w:color="auto"/>
            <w:left w:val="none" w:sz="0" w:space="0" w:color="auto"/>
            <w:bottom w:val="none" w:sz="0" w:space="0" w:color="auto"/>
            <w:right w:val="none" w:sz="0" w:space="0" w:color="auto"/>
          </w:divBdr>
        </w:div>
        <w:div w:id="2049866920">
          <w:marLeft w:val="0"/>
          <w:marRight w:val="0"/>
          <w:marTop w:val="0"/>
          <w:marBottom w:val="0"/>
          <w:divBdr>
            <w:top w:val="none" w:sz="0" w:space="0" w:color="auto"/>
            <w:left w:val="none" w:sz="0" w:space="0" w:color="auto"/>
            <w:bottom w:val="none" w:sz="0" w:space="0" w:color="auto"/>
            <w:right w:val="none" w:sz="0" w:space="0" w:color="auto"/>
          </w:divBdr>
        </w:div>
        <w:div w:id="2091265934">
          <w:marLeft w:val="0"/>
          <w:marRight w:val="0"/>
          <w:marTop w:val="0"/>
          <w:marBottom w:val="0"/>
          <w:divBdr>
            <w:top w:val="none" w:sz="0" w:space="0" w:color="auto"/>
            <w:left w:val="none" w:sz="0" w:space="0" w:color="auto"/>
            <w:bottom w:val="none" w:sz="0" w:space="0" w:color="auto"/>
            <w:right w:val="none" w:sz="0" w:space="0" w:color="auto"/>
          </w:divBdr>
        </w:div>
        <w:div w:id="2095741186">
          <w:marLeft w:val="0"/>
          <w:marRight w:val="0"/>
          <w:marTop w:val="0"/>
          <w:marBottom w:val="0"/>
          <w:divBdr>
            <w:top w:val="none" w:sz="0" w:space="0" w:color="auto"/>
            <w:left w:val="none" w:sz="0" w:space="0" w:color="auto"/>
            <w:bottom w:val="none" w:sz="0" w:space="0" w:color="auto"/>
            <w:right w:val="none" w:sz="0" w:space="0" w:color="auto"/>
          </w:divBdr>
        </w:div>
        <w:div w:id="2113932104">
          <w:marLeft w:val="0"/>
          <w:marRight w:val="0"/>
          <w:marTop w:val="0"/>
          <w:marBottom w:val="0"/>
          <w:divBdr>
            <w:top w:val="none" w:sz="0" w:space="0" w:color="auto"/>
            <w:left w:val="none" w:sz="0" w:space="0" w:color="auto"/>
            <w:bottom w:val="none" w:sz="0" w:space="0" w:color="auto"/>
            <w:right w:val="none" w:sz="0" w:space="0" w:color="auto"/>
          </w:divBdr>
        </w:div>
        <w:div w:id="2135518036">
          <w:marLeft w:val="0"/>
          <w:marRight w:val="0"/>
          <w:marTop w:val="0"/>
          <w:marBottom w:val="0"/>
          <w:divBdr>
            <w:top w:val="none" w:sz="0" w:space="0" w:color="auto"/>
            <w:left w:val="none" w:sz="0" w:space="0" w:color="auto"/>
            <w:bottom w:val="none" w:sz="0" w:space="0" w:color="auto"/>
            <w:right w:val="none" w:sz="0" w:space="0" w:color="auto"/>
          </w:divBdr>
        </w:div>
        <w:div w:id="2136752985">
          <w:marLeft w:val="0"/>
          <w:marRight w:val="0"/>
          <w:marTop w:val="0"/>
          <w:marBottom w:val="0"/>
          <w:divBdr>
            <w:top w:val="none" w:sz="0" w:space="0" w:color="auto"/>
            <w:left w:val="none" w:sz="0" w:space="0" w:color="auto"/>
            <w:bottom w:val="none" w:sz="0" w:space="0" w:color="auto"/>
            <w:right w:val="none" w:sz="0" w:space="0" w:color="auto"/>
          </w:divBdr>
        </w:div>
      </w:divsChild>
    </w:div>
    <w:div w:id="627392674">
      <w:bodyDiv w:val="1"/>
      <w:marLeft w:val="0"/>
      <w:marRight w:val="0"/>
      <w:marTop w:val="0"/>
      <w:marBottom w:val="0"/>
      <w:divBdr>
        <w:top w:val="none" w:sz="0" w:space="0" w:color="auto"/>
        <w:left w:val="none" w:sz="0" w:space="0" w:color="auto"/>
        <w:bottom w:val="none" w:sz="0" w:space="0" w:color="auto"/>
        <w:right w:val="none" w:sz="0" w:space="0" w:color="auto"/>
      </w:divBdr>
    </w:div>
    <w:div w:id="757753005">
      <w:bodyDiv w:val="1"/>
      <w:marLeft w:val="0"/>
      <w:marRight w:val="0"/>
      <w:marTop w:val="0"/>
      <w:marBottom w:val="0"/>
      <w:divBdr>
        <w:top w:val="none" w:sz="0" w:space="0" w:color="auto"/>
        <w:left w:val="none" w:sz="0" w:space="0" w:color="auto"/>
        <w:bottom w:val="none" w:sz="0" w:space="0" w:color="auto"/>
        <w:right w:val="none" w:sz="0" w:space="0" w:color="auto"/>
      </w:divBdr>
      <w:divsChild>
        <w:div w:id="299187158">
          <w:marLeft w:val="0"/>
          <w:marRight w:val="0"/>
          <w:marTop w:val="0"/>
          <w:marBottom w:val="0"/>
          <w:divBdr>
            <w:top w:val="none" w:sz="0" w:space="0" w:color="auto"/>
            <w:left w:val="none" w:sz="0" w:space="0" w:color="auto"/>
            <w:bottom w:val="none" w:sz="0" w:space="0" w:color="auto"/>
            <w:right w:val="none" w:sz="0" w:space="0" w:color="auto"/>
          </w:divBdr>
        </w:div>
        <w:div w:id="450589749">
          <w:marLeft w:val="0"/>
          <w:marRight w:val="0"/>
          <w:marTop w:val="0"/>
          <w:marBottom w:val="0"/>
          <w:divBdr>
            <w:top w:val="none" w:sz="0" w:space="0" w:color="auto"/>
            <w:left w:val="none" w:sz="0" w:space="0" w:color="auto"/>
            <w:bottom w:val="none" w:sz="0" w:space="0" w:color="auto"/>
            <w:right w:val="none" w:sz="0" w:space="0" w:color="auto"/>
          </w:divBdr>
        </w:div>
        <w:div w:id="1296256912">
          <w:marLeft w:val="0"/>
          <w:marRight w:val="0"/>
          <w:marTop w:val="0"/>
          <w:marBottom w:val="0"/>
          <w:divBdr>
            <w:top w:val="none" w:sz="0" w:space="0" w:color="auto"/>
            <w:left w:val="none" w:sz="0" w:space="0" w:color="auto"/>
            <w:bottom w:val="none" w:sz="0" w:space="0" w:color="auto"/>
            <w:right w:val="none" w:sz="0" w:space="0" w:color="auto"/>
          </w:divBdr>
        </w:div>
        <w:div w:id="1793665585">
          <w:marLeft w:val="0"/>
          <w:marRight w:val="0"/>
          <w:marTop w:val="0"/>
          <w:marBottom w:val="0"/>
          <w:divBdr>
            <w:top w:val="none" w:sz="0" w:space="0" w:color="auto"/>
            <w:left w:val="none" w:sz="0" w:space="0" w:color="auto"/>
            <w:bottom w:val="none" w:sz="0" w:space="0" w:color="auto"/>
            <w:right w:val="none" w:sz="0" w:space="0" w:color="auto"/>
          </w:divBdr>
        </w:div>
        <w:div w:id="698822913">
          <w:marLeft w:val="0"/>
          <w:marRight w:val="0"/>
          <w:marTop w:val="0"/>
          <w:marBottom w:val="0"/>
          <w:divBdr>
            <w:top w:val="none" w:sz="0" w:space="0" w:color="auto"/>
            <w:left w:val="none" w:sz="0" w:space="0" w:color="auto"/>
            <w:bottom w:val="none" w:sz="0" w:space="0" w:color="auto"/>
            <w:right w:val="none" w:sz="0" w:space="0" w:color="auto"/>
          </w:divBdr>
        </w:div>
        <w:div w:id="170411604">
          <w:marLeft w:val="0"/>
          <w:marRight w:val="0"/>
          <w:marTop w:val="0"/>
          <w:marBottom w:val="0"/>
          <w:divBdr>
            <w:top w:val="none" w:sz="0" w:space="0" w:color="auto"/>
            <w:left w:val="none" w:sz="0" w:space="0" w:color="auto"/>
            <w:bottom w:val="none" w:sz="0" w:space="0" w:color="auto"/>
            <w:right w:val="none" w:sz="0" w:space="0" w:color="auto"/>
          </w:divBdr>
        </w:div>
        <w:div w:id="506598838">
          <w:marLeft w:val="0"/>
          <w:marRight w:val="0"/>
          <w:marTop w:val="0"/>
          <w:marBottom w:val="0"/>
          <w:divBdr>
            <w:top w:val="none" w:sz="0" w:space="0" w:color="auto"/>
            <w:left w:val="none" w:sz="0" w:space="0" w:color="auto"/>
            <w:bottom w:val="none" w:sz="0" w:space="0" w:color="auto"/>
            <w:right w:val="none" w:sz="0" w:space="0" w:color="auto"/>
          </w:divBdr>
        </w:div>
        <w:div w:id="1974746469">
          <w:marLeft w:val="0"/>
          <w:marRight w:val="0"/>
          <w:marTop w:val="0"/>
          <w:marBottom w:val="0"/>
          <w:divBdr>
            <w:top w:val="none" w:sz="0" w:space="0" w:color="auto"/>
            <w:left w:val="none" w:sz="0" w:space="0" w:color="auto"/>
            <w:bottom w:val="none" w:sz="0" w:space="0" w:color="auto"/>
            <w:right w:val="none" w:sz="0" w:space="0" w:color="auto"/>
          </w:divBdr>
        </w:div>
        <w:div w:id="2023847966">
          <w:marLeft w:val="0"/>
          <w:marRight w:val="0"/>
          <w:marTop w:val="0"/>
          <w:marBottom w:val="0"/>
          <w:divBdr>
            <w:top w:val="none" w:sz="0" w:space="0" w:color="auto"/>
            <w:left w:val="none" w:sz="0" w:space="0" w:color="auto"/>
            <w:bottom w:val="none" w:sz="0" w:space="0" w:color="auto"/>
            <w:right w:val="none" w:sz="0" w:space="0" w:color="auto"/>
          </w:divBdr>
        </w:div>
        <w:div w:id="924613006">
          <w:marLeft w:val="0"/>
          <w:marRight w:val="0"/>
          <w:marTop w:val="0"/>
          <w:marBottom w:val="0"/>
          <w:divBdr>
            <w:top w:val="none" w:sz="0" w:space="0" w:color="auto"/>
            <w:left w:val="none" w:sz="0" w:space="0" w:color="auto"/>
            <w:bottom w:val="none" w:sz="0" w:space="0" w:color="auto"/>
            <w:right w:val="none" w:sz="0" w:space="0" w:color="auto"/>
          </w:divBdr>
        </w:div>
        <w:div w:id="1697996829">
          <w:marLeft w:val="0"/>
          <w:marRight w:val="0"/>
          <w:marTop w:val="0"/>
          <w:marBottom w:val="0"/>
          <w:divBdr>
            <w:top w:val="none" w:sz="0" w:space="0" w:color="auto"/>
            <w:left w:val="none" w:sz="0" w:space="0" w:color="auto"/>
            <w:bottom w:val="none" w:sz="0" w:space="0" w:color="auto"/>
            <w:right w:val="none" w:sz="0" w:space="0" w:color="auto"/>
          </w:divBdr>
        </w:div>
        <w:div w:id="1443916608">
          <w:marLeft w:val="0"/>
          <w:marRight w:val="0"/>
          <w:marTop w:val="0"/>
          <w:marBottom w:val="0"/>
          <w:divBdr>
            <w:top w:val="none" w:sz="0" w:space="0" w:color="auto"/>
            <w:left w:val="none" w:sz="0" w:space="0" w:color="auto"/>
            <w:bottom w:val="none" w:sz="0" w:space="0" w:color="auto"/>
            <w:right w:val="none" w:sz="0" w:space="0" w:color="auto"/>
          </w:divBdr>
        </w:div>
        <w:div w:id="264389855">
          <w:marLeft w:val="0"/>
          <w:marRight w:val="0"/>
          <w:marTop w:val="0"/>
          <w:marBottom w:val="0"/>
          <w:divBdr>
            <w:top w:val="none" w:sz="0" w:space="0" w:color="auto"/>
            <w:left w:val="none" w:sz="0" w:space="0" w:color="auto"/>
            <w:bottom w:val="none" w:sz="0" w:space="0" w:color="auto"/>
            <w:right w:val="none" w:sz="0" w:space="0" w:color="auto"/>
          </w:divBdr>
        </w:div>
        <w:div w:id="1051884910">
          <w:marLeft w:val="0"/>
          <w:marRight w:val="0"/>
          <w:marTop w:val="0"/>
          <w:marBottom w:val="0"/>
          <w:divBdr>
            <w:top w:val="none" w:sz="0" w:space="0" w:color="auto"/>
            <w:left w:val="none" w:sz="0" w:space="0" w:color="auto"/>
            <w:bottom w:val="none" w:sz="0" w:space="0" w:color="auto"/>
            <w:right w:val="none" w:sz="0" w:space="0" w:color="auto"/>
          </w:divBdr>
        </w:div>
        <w:div w:id="360981784">
          <w:marLeft w:val="0"/>
          <w:marRight w:val="0"/>
          <w:marTop w:val="0"/>
          <w:marBottom w:val="0"/>
          <w:divBdr>
            <w:top w:val="none" w:sz="0" w:space="0" w:color="auto"/>
            <w:left w:val="none" w:sz="0" w:space="0" w:color="auto"/>
            <w:bottom w:val="none" w:sz="0" w:space="0" w:color="auto"/>
            <w:right w:val="none" w:sz="0" w:space="0" w:color="auto"/>
          </w:divBdr>
        </w:div>
        <w:div w:id="227499725">
          <w:marLeft w:val="0"/>
          <w:marRight w:val="0"/>
          <w:marTop w:val="0"/>
          <w:marBottom w:val="0"/>
          <w:divBdr>
            <w:top w:val="none" w:sz="0" w:space="0" w:color="auto"/>
            <w:left w:val="none" w:sz="0" w:space="0" w:color="auto"/>
            <w:bottom w:val="none" w:sz="0" w:space="0" w:color="auto"/>
            <w:right w:val="none" w:sz="0" w:space="0" w:color="auto"/>
          </w:divBdr>
        </w:div>
        <w:div w:id="1914116922">
          <w:marLeft w:val="0"/>
          <w:marRight w:val="0"/>
          <w:marTop w:val="0"/>
          <w:marBottom w:val="0"/>
          <w:divBdr>
            <w:top w:val="none" w:sz="0" w:space="0" w:color="auto"/>
            <w:left w:val="none" w:sz="0" w:space="0" w:color="auto"/>
            <w:bottom w:val="none" w:sz="0" w:space="0" w:color="auto"/>
            <w:right w:val="none" w:sz="0" w:space="0" w:color="auto"/>
          </w:divBdr>
        </w:div>
        <w:div w:id="419837462">
          <w:marLeft w:val="0"/>
          <w:marRight w:val="0"/>
          <w:marTop w:val="0"/>
          <w:marBottom w:val="0"/>
          <w:divBdr>
            <w:top w:val="none" w:sz="0" w:space="0" w:color="auto"/>
            <w:left w:val="none" w:sz="0" w:space="0" w:color="auto"/>
            <w:bottom w:val="none" w:sz="0" w:space="0" w:color="auto"/>
            <w:right w:val="none" w:sz="0" w:space="0" w:color="auto"/>
          </w:divBdr>
        </w:div>
        <w:div w:id="109787027">
          <w:marLeft w:val="0"/>
          <w:marRight w:val="0"/>
          <w:marTop w:val="0"/>
          <w:marBottom w:val="0"/>
          <w:divBdr>
            <w:top w:val="none" w:sz="0" w:space="0" w:color="auto"/>
            <w:left w:val="none" w:sz="0" w:space="0" w:color="auto"/>
            <w:bottom w:val="none" w:sz="0" w:space="0" w:color="auto"/>
            <w:right w:val="none" w:sz="0" w:space="0" w:color="auto"/>
          </w:divBdr>
        </w:div>
      </w:divsChild>
    </w:div>
    <w:div w:id="798107257">
      <w:bodyDiv w:val="1"/>
      <w:marLeft w:val="0"/>
      <w:marRight w:val="0"/>
      <w:marTop w:val="0"/>
      <w:marBottom w:val="0"/>
      <w:divBdr>
        <w:top w:val="none" w:sz="0" w:space="0" w:color="auto"/>
        <w:left w:val="none" w:sz="0" w:space="0" w:color="auto"/>
        <w:bottom w:val="none" w:sz="0" w:space="0" w:color="auto"/>
        <w:right w:val="none" w:sz="0" w:space="0" w:color="auto"/>
      </w:divBdr>
    </w:div>
    <w:div w:id="928734727">
      <w:bodyDiv w:val="1"/>
      <w:marLeft w:val="0"/>
      <w:marRight w:val="0"/>
      <w:marTop w:val="0"/>
      <w:marBottom w:val="0"/>
      <w:divBdr>
        <w:top w:val="none" w:sz="0" w:space="0" w:color="auto"/>
        <w:left w:val="none" w:sz="0" w:space="0" w:color="auto"/>
        <w:bottom w:val="none" w:sz="0" w:space="0" w:color="auto"/>
        <w:right w:val="none" w:sz="0" w:space="0" w:color="auto"/>
      </w:divBdr>
    </w:div>
    <w:div w:id="1024984945">
      <w:bodyDiv w:val="1"/>
      <w:marLeft w:val="0"/>
      <w:marRight w:val="0"/>
      <w:marTop w:val="0"/>
      <w:marBottom w:val="0"/>
      <w:divBdr>
        <w:top w:val="none" w:sz="0" w:space="0" w:color="auto"/>
        <w:left w:val="none" w:sz="0" w:space="0" w:color="auto"/>
        <w:bottom w:val="none" w:sz="0" w:space="0" w:color="auto"/>
        <w:right w:val="none" w:sz="0" w:space="0" w:color="auto"/>
      </w:divBdr>
    </w:div>
    <w:div w:id="1033072880">
      <w:bodyDiv w:val="1"/>
      <w:marLeft w:val="0"/>
      <w:marRight w:val="0"/>
      <w:marTop w:val="0"/>
      <w:marBottom w:val="0"/>
      <w:divBdr>
        <w:top w:val="none" w:sz="0" w:space="0" w:color="auto"/>
        <w:left w:val="none" w:sz="0" w:space="0" w:color="auto"/>
        <w:bottom w:val="none" w:sz="0" w:space="0" w:color="auto"/>
        <w:right w:val="none" w:sz="0" w:space="0" w:color="auto"/>
      </w:divBdr>
      <w:divsChild>
        <w:div w:id="272978531">
          <w:marLeft w:val="0"/>
          <w:marRight w:val="0"/>
          <w:marTop w:val="0"/>
          <w:marBottom w:val="0"/>
          <w:divBdr>
            <w:top w:val="none" w:sz="0" w:space="0" w:color="auto"/>
            <w:left w:val="none" w:sz="0" w:space="0" w:color="auto"/>
            <w:bottom w:val="none" w:sz="0" w:space="0" w:color="auto"/>
            <w:right w:val="none" w:sz="0" w:space="0" w:color="auto"/>
          </w:divBdr>
        </w:div>
        <w:div w:id="566959144">
          <w:marLeft w:val="0"/>
          <w:marRight w:val="0"/>
          <w:marTop w:val="0"/>
          <w:marBottom w:val="0"/>
          <w:divBdr>
            <w:top w:val="none" w:sz="0" w:space="0" w:color="auto"/>
            <w:left w:val="none" w:sz="0" w:space="0" w:color="auto"/>
            <w:bottom w:val="none" w:sz="0" w:space="0" w:color="auto"/>
            <w:right w:val="none" w:sz="0" w:space="0" w:color="auto"/>
          </w:divBdr>
        </w:div>
        <w:div w:id="818233414">
          <w:marLeft w:val="0"/>
          <w:marRight w:val="0"/>
          <w:marTop w:val="0"/>
          <w:marBottom w:val="0"/>
          <w:divBdr>
            <w:top w:val="none" w:sz="0" w:space="0" w:color="auto"/>
            <w:left w:val="none" w:sz="0" w:space="0" w:color="auto"/>
            <w:bottom w:val="none" w:sz="0" w:space="0" w:color="auto"/>
            <w:right w:val="none" w:sz="0" w:space="0" w:color="auto"/>
          </w:divBdr>
        </w:div>
        <w:div w:id="819542264">
          <w:marLeft w:val="0"/>
          <w:marRight w:val="0"/>
          <w:marTop w:val="0"/>
          <w:marBottom w:val="0"/>
          <w:divBdr>
            <w:top w:val="none" w:sz="0" w:space="0" w:color="auto"/>
            <w:left w:val="none" w:sz="0" w:space="0" w:color="auto"/>
            <w:bottom w:val="none" w:sz="0" w:space="0" w:color="auto"/>
            <w:right w:val="none" w:sz="0" w:space="0" w:color="auto"/>
          </w:divBdr>
        </w:div>
        <w:div w:id="1161896089">
          <w:marLeft w:val="0"/>
          <w:marRight w:val="0"/>
          <w:marTop w:val="0"/>
          <w:marBottom w:val="0"/>
          <w:divBdr>
            <w:top w:val="none" w:sz="0" w:space="0" w:color="auto"/>
            <w:left w:val="none" w:sz="0" w:space="0" w:color="auto"/>
            <w:bottom w:val="none" w:sz="0" w:space="0" w:color="auto"/>
            <w:right w:val="none" w:sz="0" w:space="0" w:color="auto"/>
          </w:divBdr>
        </w:div>
        <w:div w:id="1611082078">
          <w:marLeft w:val="0"/>
          <w:marRight w:val="0"/>
          <w:marTop w:val="0"/>
          <w:marBottom w:val="0"/>
          <w:divBdr>
            <w:top w:val="none" w:sz="0" w:space="0" w:color="auto"/>
            <w:left w:val="none" w:sz="0" w:space="0" w:color="auto"/>
            <w:bottom w:val="none" w:sz="0" w:space="0" w:color="auto"/>
            <w:right w:val="none" w:sz="0" w:space="0" w:color="auto"/>
          </w:divBdr>
        </w:div>
      </w:divsChild>
    </w:div>
    <w:div w:id="1185440108">
      <w:bodyDiv w:val="1"/>
      <w:marLeft w:val="0"/>
      <w:marRight w:val="0"/>
      <w:marTop w:val="0"/>
      <w:marBottom w:val="0"/>
      <w:divBdr>
        <w:top w:val="none" w:sz="0" w:space="0" w:color="auto"/>
        <w:left w:val="none" w:sz="0" w:space="0" w:color="auto"/>
        <w:bottom w:val="none" w:sz="0" w:space="0" w:color="auto"/>
        <w:right w:val="none" w:sz="0" w:space="0" w:color="auto"/>
      </w:divBdr>
      <w:divsChild>
        <w:div w:id="1279216121">
          <w:marLeft w:val="0"/>
          <w:marRight w:val="0"/>
          <w:marTop w:val="0"/>
          <w:marBottom w:val="0"/>
          <w:divBdr>
            <w:top w:val="none" w:sz="0" w:space="0" w:color="auto"/>
            <w:left w:val="none" w:sz="0" w:space="0" w:color="auto"/>
            <w:bottom w:val="none" w:sz="0" w:space="0" w:color="auto"/>
            <w:right w:val="none" w:sz="0" w:space="0" w:color="auto"/>
          </w:divBdr>
        </w:div>
        <w:div w:id="1787843635">
          <w:marLeft w:val="0"/>
          <w:marRight w:val="0"/>
          <w:marTop w:val="0"/>
          <w:marBottom w:val="0"/>
          <w:divBdr>
            <w:top w:val="none" w:sz="0" w:space="0" w:color="auto"/>
            <w:left w:val="none" w:sz="0" w:space="0" w:color="auto"/>
            <w:bottom w:val="none" w:sz="0" w:space="0" w:color="auto"/>
            <w:right w:val="none" w:sz="0" w:space="0" w:color="auto"/>
          </w:divBdr>
        </w:div>
        <w:div w:id="979576940">
          <w:marLeft w:val="0"/>
          <w:marRight w:val="0"/>
          <w:marTop w:val="0"/>
          <w:marBottom w:val="0"/>
          <w:divBdr>
            <w:top w:val="none" w:sz="0" w:space="0" w:color="auto"/>
            <w:left w:val="none" w:sz="0" w:space="0" w:color="auto"/>
            <w:bottom w:val="none" w:sz="0" w:space="0" w:color="auto"/>
            <w:right w:val="none" w:sz="0" w:space="0" w:color="auto"/>
          </w:divBdr>
        </w:div>
      </w:divsChild>
    </w:div>
    <w:div w:id="1209300334">
      <w:bodyDiv w:val="1"/>
      <w:marLeft w:val="0"/>
      <w:marRight w:val="0"/>
      <w:marTop w:val="0"/>
      <w:marBottom w:val="0"/>
      <w:divBdr>
        <w:top w:val="none" w:sz="0" w:space="0" w:color="auto"/>
        <w:left w:val="none" w:sz="0" w:space="0" w:color="auto"/>
        <w:bottom w:val="none" w:sz="0" w:space="0" w:color="auto"/>
        <w:right w:val="none" w:sz="0" w:space="0" w:color="auto"/>
      </w:divBdr>
    </w:div>
    <w:div w:id="1403715645">
      <w:bodyDiv w:val="1"/>
      <w:marLeft w:val="0"/>
      <w:marRight w:val="0"/>
      <w:marTop w:val="0"/>
      <w:marBottom w:val="0"/>
      <w:divBdr>
        <w:top w:val="none" w:sz="0" w:space="0" w:color="auto"/>
        <w:left w:val="none" w:sz="0" w:space="0" w:color="auto"/>
        <w:bottom w:val="none" w:sz="0" w:space="0" w:color="auto"/>
        <w:right w:val="none" w:sz="0" w:space="0" w:color="auto"/>
      </w:divBdr>
    </w:div>
    <w:div w:id="1478842852">
      <w:bodyDiv w:val="1"/>
      <w:marLeft w:val="0"/>
      <w:marRight w:val="0"/>
      <w:marTop w:val="0"/>
      <w:marBottom w:val="0"/>
      <w:divBdr>
        <w:top w:val="none" w:sz="0" w:space="0" w:color="auto"/>
        <w:left w:val="none" w:sz="0" w:space="0" w:color="auto"/>
        <w:bottom w:val="none" w:sz="0" w:space="0" w:color="auto"/>
        <w:right w:val="none" w:sz="0" w:space="0" w:color="auto"/>
      </w:divBdr>
    </w:div>
    <w:div w:id="1524442311">
      <w:bodyDiv w:val="1"/>
      <w:marLeft w:val="0"/>
      <w:marRight w:val="0"/>
      <w:marTop w:val="0"/>
      <w:marBottom w:val="0"/>
      <w:divBdr>
        <w:top w:val="none" w:sz="0" w:space="0" w:color="auto"/>
        <w:left w:val="none" w:sz="0" w:space="0" w:color="auto"/>
        <w:bottom w:val="none" w:sz="0" w:space="0" w:color="auto"/>
        <w:right w:val="none" w:sz="0" w:space="0" w:color="auto"/>
      </w:divBdr>
    </w:div>
    <w:div w:id="1822849603">
      <w:bodyDiv w:val="1"/>
      <w:marLeft w:val="0"/>
      <w:marRight w:val="0"/>
      <w:marTop w:val="0"/>
      <w:marBottom w:val="0"/>
      <w:divBdr>
        <w:top w:val="none" w:sz="0" w:space="0" w:color="auto"/>
        <w:left w:val="none" w:sz="0" w:space="0" w:color="auto"/>
        <w:bottom w:val="none" w:sz="0" w:space="0" w:color="auto"/>
        <w:right w:val="none" w:sz="0" w:space="0" w:color="auto"/>
      </w:divBdr>
    </w:div>
    <w:div w:id="2044865446">
      <w:bodyDiv w:val="1"/>
      <w:marLeft w:val="0"/>
      <w:marRight w:val="0"/>
      <w:marTop w:val="0"/>
      <w:marBottom w:val="0"/>
      <w:divBdr>
        <w:top w:val="none" w:sz="0" w:space="0" w:color="auto"/>
        <w:left w:val="none" w:sz="0" w:space="0" w:color="auto"/>
        <w:bottom w:val="none" w:sz="0" w:space="0" w:color="auto"/>
        <w:right w:val="none" w:sz="0" w:space="0" w:color="auto"/>
      </w:divBdr>
      <w:divsChild>
        <w:div w:id="139462560">
          <w:marLeft w:val="360"/>
          <w:marRight w:val="0"/>
          <w:marTop w:val="0"/>
          <w:marBottom w:val="0"/>
          <w:divBdr>
            <w:top w:val="none" w:sz="0" w:space="0" w:color="auto"/>
            <w:left w:val="none" w:sz="0" w:space="0" w:color="auto"/>
            <w:bottom w:val="none" w:sz="0" w:space="0" w:color="auto"/>
            <w:right w:val="none" w:sz="0" w:space="0" w:color="auto"/>
          </w:divBdr>
        </w:div>
        <w:div w:id="356540312">
          <w:marLeft w:val="360"/>
          <w:marRight w:val="0"/>
          <w:marTop w:val="0"/>
          <w:marBottom w:val="0"/>
          <w:divBdr>
            <w:top w:val="none" w:sz="0" w:space="0" w:color="auto"/>
            <w:left w:val="none" w:sz="0" w:space="0" w:color="auto"/>
            <w:bottom w:val="none" w:sz="0" w:space="0" w:color="auto"/>
            <w:right w:val="none" w:sz="0" w:space="0" w:color="auto"/>
          </w:divBdr>
        </w:div>
        <w:div w:id="507986178">
          <w:marLeft w:val="360"/>
          <w:marRight w:val="0"/>
          <w:marTop w:val="0"/>
          <w:marBottom w:val="0"/>
          <w:divBdr>
            <w:top w:val="none" w:sz="0" w:space="0" w:color="auto"/>
            <w:left w:val="none" w:sz="0" w:space="0" w:color="auto"/>
            <w:bottom w:val="none" w:sz="0" w:space="0" w:color="auto"/>
            <w:right w:val="none" w:sz="0" w:space="0" w:color="auto"/>
          </w:divBdr>
        </w:div>
        <w:div w:id="516113972">
          <w:marLeft w:val="360"/>
          <w:marRight w:val="0"/>
          <w:marTop w:val="0"/>
          <w:marBottom w:val="0"/>
          <w:divBdr>
            <w:top w:val="none" w:sz="0" w:space="0" w:color="auto"/>
            <w:left w:val="none" w:sz="0" w:space="0" w:color="auto"/>
            <w:bottom w:val="none" w:sz="0" w:space="0" w:color="auto"/>
            <w:right w:val="none" w:sz="0" w:space="0" w:color="auto"/>
          </w:divBdr>
        </w:div>
        <w:div w:id="120502583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cmsws/page/GetFile1.aspx?attid=796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mina@swieszyno.pl" TargetMode="External"/><Relationship Id="rId4" Type="http://schemas.openxmlformats.org/officeDocument/2006/relationships/settings" Target="settings.xml"/><Relationship Id="rId9" Type="http://schemas.openxmlformats.org/officeDocument/2006/relationships/hyperlink" Target="http://ug.swieszyno.ibip.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gmina@swieszyno.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17491-E5BD-4F41-AF7E-AB5BC46E7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15358</Words>
  <Characters>92150</Characters>
  <Application>Microsoft Office Word</Application>
  <DocSecurity>0</DocSecurity>
  <Lines>767</Lines>
  <Paragraphs>214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107294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2017-04-10T05:41:00Z</dcterms:created>
  <dcterms:modified xsi:type="dcterms:W3CDTF">2017-04-18T12:09:00Z</dcterms:modified>
</cp:coreProperties>
</file>