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BE0" w:rsidRPr="00632A2A" w:rsidRDefault="00C65BE0" w:rsidP="00632A2A">
      <w:pPr>
        <w:pStyle w:val="Tekstpodstawowy"/>
        <w:spacing w:line="276" w:lineRule="auto"/>
        <w:ind w:left="-900"/>
        <w:jc w:val="right"/>
        <w:rPr>
          <w:rFonts w:ascii="Arial" w:hAnsi="Arial" w:cs="Arial"/>
          <w:sz w:val="22"/>
          <w:szCs w:val="22"/>
        </w:rPr>
      </w:pP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p>
    <w:p w:rsidR="00EA3322" w:rsidRPr="0085362B" w:rsidRDefault="00EA3322" w:rsidP="00632A2A">
      <w:pPr>
        <w:spacing w:line="276" w:lineRule="auto"/>
        <w:rPr>
          <w:rFonts w:ascii="Arial" w:hAnsi="Arial" w:cs="Arial"/>
          <w:bCs/>
          <w:sz w:val="22"/>
          <w:szCs w:val="22"/>
        </w:rPr>
      </w:pPr>
      <w:r w:rsidRPr="0085362B">
        <w:rPr>
          <w:rFonts w:ascii="Arial" w:hAnsi="Arial" w:cs="Arial"/>
          <w:sz w:val="22"/>
          <w:szCs w:val="22"/>
        </w:rPr>
        <w:t xml:space="preserve">Znak sprawy: </w:t>
      </w:r>
      <w:r w:rsidR="003A0B0D" w:rsidRPr="0085362B">
        <w:rPr>
          <w:rFonts w:ascii="Arial" w:hAnsi="Arial" w:cs="Arial"/>
          <w:bCs/>
          <w:sz w:val="22"/>
          <w:szCs w:val="22"/>
        </w:rPr>
        <w:t>RIG</w:t>
      </w:r>
      <w:r w:rsidR="00D62A0B" w:rsidRPr="0085362B">
        <w:rPr>
          <w:rFonts w:ascii="Arial" w:hAnsi="Arial" w:cs="Arial"/>
          <w:bCs/>
          <w:sz w:val="22"/>
          <w:szCs w:val="22"/>
        </w:rPr>
        <w:t>.271</w:t>
      </w:r>
      <w:r w:rsidR="00DE70F1" w:rsidRPr="0085362B">
        <w:rPr>
          <w:rFonts w:ascii="Arial" w:hAnsi="Arial" w:cs="Arial"/>
          <w:bCs/>
          <w:sz w:val="22"/>
          <w:szCs w:val="22"/>
        </w:rPr>
        <w:t>.31.</w:t>
      </w:r>
      <w:r w:rsidRPr="0085362B">
        <w:rPr>
          <w:rFonts w:ascii="Arial" w:hAnsi="Arial" w:cs="Arial"/>
          <w:bCs/>
          <w:sz w:val="22"/>
          <w:szCs w:val="22"/>
        </w:rPr>
        <w:t>201</w:t>
      </w:r>
      <w:r w:rsidR="00C5349E" w:rsidRPr="0085362B">
        <w:rPr>
          <w:rFonts w:ascii="Arial" w:hAnsi="Arial" w:cs="Arial"/>
          <w:bCs/>
          <w:sz w:val="22"/>
          <w:szCs w:val="22"/>
        </w:rPr>
        <w:t>7</w:t>
      </w:r>
      <w:r w:rsidRPr="0085362B">
        <w:rPr>
          <w:rFonts w:ascii="Arial" w:hAnsi="Arial" w:cs="Arial"/>
          <w:bCs/>
          <w:sz w:val="22"/>
          <w:szCs w:val="22"/>
        </w:rPr>
        <w:tab/>
      </w:r>
      <w:r w:rsidRPr="0085362B">
        <w:rPr>
          <w:rFonts w:ascii="Arial" w:hAnsi="Arial" w:cs="Arial"/>
          <w:bCs/>
          <w:sz w:val="22"/>
          <w:szCs w:val="22"/>
        </w:rPr>
        <w:tab/>
      </w:r>
    </w:p>
    <w:p w:rsidR="00EA3322" w:rsidRPr="00632A2A" w:rsidRDefault="00EA3322" w:rsidP="00632A2A">
      <w:pPr>
        <w:spacing w:line="276" w:lineRule="auto"/>
        <w:jc w:val="center"/>
        <w:rPr>
          <w:rFonts w:ascii="Arial" w:hAnsi="Arial" w:cs="Arial"/>
          <w:b/>
          <w:color w:val="000000"/>
          <w:sz w:val="22"/>
          <w:szCs w:val="22"/>
        </w:rPr>
      </w:pPr>
    </w:p>
    <w:p w:rsidR="00EA3322" w:rsidRPr="00632A2A" w:rsidRDefault="00EA3322" w:rsidP="00632A2A">
      <w:pPr>
        <w:spacing w:line="276" w:lineRule="auto"/>
        <w:rPr>
          <w:rFonts w:ascii="Arial" w:hAnsi="Arial" w:cs="Arial"/>
          <w:b/>
          <w:color w:val="000000"/>
          <w:sz w:val="22"/>
          <w:szCs w:val="22"/>
        </w:rPr>
      </w:pPr>
    </w:p>
    <w:p w:rsidR="00EA3322" w:rsidRPr="00632A2A" w:rsidRDefault="00EA3322" w:rsidP="00632A2A">
      <w:pPr>
        <w:spacing w:line="276" w:lineRule="auto"/>
        <w:jc w:val="center"/>
        <w:rPr>
          <w:rFonts w:ascii="Arial" w:hAnsi="Arial" w:cs="Arial"/>
          <w:b/>
          <w:color w:val="000000"/>
          <w:sz w:val="22"/>
          <w:szCs w:val="22"/>
        </w:rPr>
      </w:pPr>
    </w:p>
    <w:p w:rsidR="00EA3322" w:rsidRPr="00632A2A" w:rsidRDefault="00EA3322" w:rsidP="00632A2A">
      <w:pPr>
        <w:spacing w:line="276" w:lineRule="auto"/>
        <w:jc w:val="center"/>
        <w:rPr>
          <w:rFonts w:ascii="Arial" w:hAnsi="Arial" w:cs="Arial"/>
          <w:b/>
          <w:color w:val="000000"/>
          <w:sz w:val="22"/>
          <w:szCs w:val="22"/>
        </w:rPr>
      </w:pPr>
    </w:p>
    <w:p w:rsidR="00EA3322" w:rsidRPr="00632A2A" w:rsidRDefault="00EA3322" w:rsidP="00632A2A">
      <w:pPr>
        <w:spacing w:line="276" w:lineRule="auto"/>
        <w:jc w:val="center"/>
        <w:rPr>
          <w:rFonts w:ascii="Arial" w:hAnsi="Arial" w:cs="Arial"/>
          <w:b/>
          <w:color w:val="000000"/>
          <w:sz w:val="22"/>
          <w:szCs w:val="22"/>
        </w:rPr>
      </w:pPr>
    </w:p>
    <w:p w:rsidR="00EA3322" w:rsidRPr="00632A2A" w:rsidRDefault="00EA3322" w:rsidP="00632A2A">
      <w:pPr>
        <w:spacing w:line="276" w:lineRule="auto"/>
        <w:jc w:val="center"/>
        <w:rPr>
          <w:rFonts w:ascii="Arial" w:hAnsi="Arial" w:cs="Arial"/>
          <w:b/>
          <w:color w:val="000000"/>
          <w:sz w:val="22"/>
          <w:szCs w:val="22"/>
        </w:rPr>
      </w:pPr>
    </w:p>
    <w:p w:rsidR="00B03792" w:rsidRPr="00632A2A" w:rsidRDefault="00B03792" w:rsidP="00632A2A">
      <w:pPr>
        <w:spacing w:line="276" w:lineRule="auto"/>
        <w:jc w:val="center"/>
        <w:rPr>
          <w:rFonts w:ascii="Arial" w:hAnsi="Arial" w:cs="Arial"/>
          <w:bCs/>
          <w:color w:val="000000"/>
          <w:sz w:val="22"/>
          <w:szCs w:val="22"/>
        </w:rPr>
      </w:pPr>
      <w:r w:rsidRPr="00632A2A">
        <w:rPr>
          <w:rFonts w:ascii="Arial" w:hAnsi="Arial" w:cs="Arial"/>
          <w:bCs/>
          <w:color w:val="000000"/>
          <w:sz w:val="22"/>
          <w:szCs w:val="22"/>
        </w:rPr>
        <w:t xml:space="preserve">SPECYFIKACJA </w:t>
      </w:r>
    </w:p>
    <w:p w:rsidR="00B03792" w:rsidRPr="00632A2A" w:rsidRDefault="00B03792" w:rsidP="00632A2A">
      <w:pPr>
        <w:spacing w:line="276" w:lineRule="auto"/>
        <w:jc w:val="center"/>
        <w:rPr>
          <w:rFonts w:ascii="Arial" w:hAnsi="Arial" w:cs="Arial"/>
          <w:bCs/>
          <w:color w:val="000000"/>
          <w:sz w:val="22"/>
          <w:szCs w:val="22"/>
        </w:rPr>
      </w:pPr>
      <w:r w:rsidRPr="00632A2A">
        <w:rPr>
          <w:rFonts w:ascii="Arial" w:hAnsi="Arial" w:cs="Arial"/>
          <w:bCs/>
          <w:color w:val="000000"/>
          <w:sz w:val="22"/>
          <w:szCs w:val="22"/>
        </w:rPr>
        <w:t>ISTOTNYCH WARUNKÓW ZAMÓWIENIA</w:t>
      </w:r>
    </w:p>
    <w:p w:rsidR="00B03792" w:rsidRPr="00632A2A" w:rsidRDefault="00B03792" w:rsidP="00632A2A">
      <w:pPr>
        <w:pStyle w:val="Tekstpodstawowy"/>
        <w:spacing w:line="276" w:lineRule="auto"/>
        <w:jc w:val="center"/>
        <w:rPr>
          <w:rFonts w:ascii="Arial" w:hAnsi="Arial" w:cs="Arial"/>
          <w:b w:val="0"/>
          <w:color w:val="000000"/>
          <w:sz w:val="22"/>
          <w:szCs w:val="22"/>
        </w:rPr>
      </w:pPr>
    </w:p>
    <w:p w:rsidR="00B03792" w:rsidRPr="00632A2A" w:rsidRDefault="00B03792" w:rsidP="00632A2A">
      <w:pPr>
        <w:pStyle w:val="Tekstpodstawowy"/>
        <w:spacing w:line="276" w:lineRule="auto"/>
        <w:jc w:val="center"/>
        <w:rPr>
          <w:rFonts w:ascii="Arial" w:hAnsi="Arial" w:cs="Arial"/>
          <w:b w:val="0"/>
          <w:color w:val="000000"/>
          <w:sz w:val="22"/>
          <w:szCs w:val="22"/>
        </w:rPr>
      </w:pPr>
    </w:p>
    <w:p w:rsidR="00B03792" w:rsidRPr="00632A2A" w:rsidRDefault="007B5695" w:rsidP="00632A2A">
      <w:pPr>
        <w:spacing w:line="276" w:lineRule="auto"/>
        <w:jc w:val="center"/>
        <w:rPr>
          <w:rFonts w:ascii="Arial" w:hAnsi="Arial" w:cs="Arial"/>
          <w:b/>
          <w:color w:val="000000"/>
          <w:sz w:val="22"/>
          <w:szCs w:val="22"/>
        </w:rPr>
      </w:pPr>
      <w:r w:rsidRPr="00632A2A">
        <w:rPr>
          <w:rFonts w:ascii="Arial" w:hAnsi="Arial" w:cs="Arial"/>
          <w:b/>
          <w:sz w:val="22"/>
          <w:szCs w:val="22"/>
        </w:rPr>
        <w:t xml:space="preserve">„Przebudowa dróg gminnych wraz z infrastrukturą techniczną w m. Konikowo, </w:t>
      </w:r>
      <w:r w:rsidRPr="00632A2A">
        <w:rPr>
          <w:rFonts w:ascii="Arial" w:hAnsi="Arial" w:cs="Arial"/>
          <w:b/>
          <w:sz w:val="22"/>
          <w:szCs w:val="22"/>
        </w:rPr>
        <w:br/>
        <w:t>gmina Świeszyno”</w:t>
      </w:r>
      <w:r w:rsidR="000065FA" w:rsidRPr="00632A2A">
        <w:rPr>
          <w:rFonts w:ascii="Arial" w:hAnsi="Arial" w:cs="Arial"/>
          <w:b/>
          <w:sz w:val="22"/>
          <w:szCs w:val="22"/>
        </w:rPr>
        <w:t>.</w:t>
      </w:r>
    </w:p>
    <w:p w:rsidR="00B03792" w:rsidRPr="00632A2A" w:rsidRDefault="00B03792" w:rsidP="00632A2A">
      <w:pPr>
        <w:pStyle w:val="Tekstpodstawowy"/>
        <w:spacing w:line="276" w:lineRule="auto"/>
        <w:jc w:val="center"/>
        <w:rPr>
          <w:rFonts w:ascii="Arial" w:hAnsi="Arial" w:cs="Arial"/>
          <w:b w:val="0"/>
          <w:color w:val="000000"/>
          <w:sz w:val="22"/>
          <w:szCs w:val="22"/>
        </w:rPr>
      </w:pPr>
    </w:p>
    <w:p w:rsidR="00B03792" w:rsidRPr="00632A2A" w:rsidRDefault="00B03792" w:rsidP="00632A2A">
      <w:pPr>
        <w:pStyle w:val="Tekstpodstawowy"/>
        <w:spacing w:line="276" w:lineRule="auto"/>
        <w:jc w:val="center"/>
        <w:rPr>
          <w:rFonts w:ascii="Arial" w:hAnsi="Arial" w:cs="Arial"/>
          <w:b w:val="0"/>
          <w:color w:val="000000"/>
          <w:sz w:val="22"/>
          <w:szCs w:val="22"/>
        </w:rPr>
      </w:pPr>
    </w:p>
    <w:p w:rsidR="00B03792" w:rsidRPr="00632A2A" w:rsidRDefault="00B03792" w:rsidP="00632A2A">
      <w:pPr>
        <w:spacing w:line="276" w:lineRule="auto"/>
        <w:jc w:val="center"/>
        <w:rPr>
          <w:rFonts w:ascii="Arial" w:hAnsi="Arial" w:cs="Arial"/>
          <w:sz w:val="22"/>
          <w:szCs w:val="22"/>
        </w:rPr>
      </w:pPr>
      <w:r w:rsidRPr="00632A2A">
        <w:rPr>
          <w:rFonts w:ascii="Arial" w:hAnsi="Arial" w:cs="Arial"/>
          <w:sz w:val="22"/>
          <w:szCs w:val="22"/>
        </w:rPr>
        <w:t xml:space="preserve">Postępowanie o udzielenie zamówienia publicznego w trybie przetargu nieograniczonego </w:t>
      </w:r>
      <w:r w:rsidR="007B5695" w:rsidRPr="00632A2A">
        <w:rPr>
          <w:rFonts w:ascii="Arial" w:hAnsi="Arial" w:cs="Arial"/>
          <w:sz w:val="22"/>
          <w:szCs w:val="22"/>
        </w:rPr>
        <w:br/>
      </w:r>
      <w:r w:rsidRPr="00632A2A">
        <w:rPr>
          <w:rFonts w:ascii="Arial" w:hAnsi="Arial" w:cs="Arial"/>
          <w:sz w:val="22"/>
          <w:szCs w:val="22"/>
        </w:rPr>
        <w:t xml:space="preserve">o wartości  nie przekraczającej kwoty określonej w przepisach wydanych na podstawie </w:t>
      </w:r>
      <w:r w:rsidR="007B5695" w:rsidRPr="00632A2A">
        <w:rPr>
          <w:rFonts w:ascii="Arial" w:hAnsi="Arial" w:cs="Arial"/>
          <w:sz w:val="22"/>
          <w:szCs w:val="22"/>
        </w:rPr>
        <w:br/>
      </w:r>
      <w:r w:rsidRPr="00632A2A">
        <w:rPr>
          <w:rFonts w:ascii="Arial" w:hAnsi="Arial" w:cs="Arial"/>
          <w:sz w:val="22"/>
          <w:szCs w:val="22"/>
        </w:rPr>
        <w:t>art. 11 ust. 8 ustawy z dnia 29 stycznia 2004 r.</w:t>
      </w:r>
    </w:p>
    <w:p w:rsidR="00B03792" w:rsidRPr="00632A2A" w:rsidRDefault="00177783" w:rsidP="00632A2A">
      <w:pPr>
        <w:spacing w:line="276" w:lineRule="auto"/>
        <w:jc w:val="center"/>
        <w:rPr>
          <w:rFonts w:ascii="Arial" w:hAnsi="Arial" w:cs="Arial"/>
          <w:sz w:val="22"/>
          <w:szCs w:val="22"/>
        </w:rPr>
      </w:pPr>
      <w:r w:rsidRPr="00632A2A">
        <w:rPr>
          <w:rFonts w:ascii="Arial" w:hAnsi="Arial" w:cs="Arial"/>
          <w:sz w:val="22"/>
          <w:szCs w:val="22"/>
        </w:rPr>
        <w:t xml:space="preserve">Prawo zamówień publicznych </w:t>
      </w:r>
      <w:hyperlink r:id="rId8" w:history="1">
        <w:r w:rsidR="003A0B0D" w:rsidRPr="00632A2A">
          <w:rPr>
            <w:rStyle w:val="Hipercze"/>
            <w:rFonts w:ascii="Arial" w:hAnsi="Arial" w:cs="Arial"/>
            <w:color w:val="auto"/>
            <w:sz w:val="22"/>
            <w:szCs w:val="22"/>
            <w:u w:val="none"/>
          </w:rPr>
          <w:t>(Dz. U. z 2015</w:t>
        </w:r>
        <w:r w:rsidRPr="00632A2A">
          <w:rPr>
            <w:rStyle w:val="Hipercze"/>
            <w:rFonts w:ascii="Arial" w:hAnsi="Arial" w:cs="Arial"/>
            <w:color w:val="auto"/>
            <w:sz w:val="22"/>
            <w:szCs w:val="22"/>
            <w:u w:val="none"/>
          </w:rPr>
          <w:t xml:space="preserve"> r. poz. </w:t>
        </w:r>
        <w:r w:rsidR="002954CC" w:rsidRPr="00632A2A">
          <w:rPr>
            <w:rStyle w:val="Hipercze"/>
            <w:rFonts w:ascii="Arial" w:hAnsi="Arial" w:cs="Arial"/>
            <w:color w:val="auto"/>
            <w:sz w:val="22"/>
            <w:szCs w:val="22"/>
            <w:u w:val="none"/>
          </w:rPr>
          <w:t>2164 z późn.</w:t>
        </w:r>
        <w:r w:rsidR="004A12FF">
          <w:rPr>
            <w:rStyle w:val="Hipercze"/>
            <w:rFonts w:ascii="Arial" w:hAnsi="Arial" w:cs="Arial"/>
            <w:color w:val="auto"/>
            <w:sz w:val="22"/>
            <w:szCs w:val="22"/>
            <w:u w:val="none"/>
          </w:rPr>
          <w:t xml:space="preserve"> </w:t>
        </w:r>
        <w:r w:rsidR="003A0B0D" w:rsidRPr="00632A2A">
          <w:rPr>
            <w:rStyle w:val="Hipercze"/>
            <w:rFonts w:ascii="Arial" w:hAnsi="Arial" w:cs="Arial"/>
            <w:color w:val="auto"/>
            <w:sz w:val="22"/>
            <w:szCs w:val="22"/>
            <w:u w:val="none"/>
          </w:rPr>
          <w:t>zm.</w:t>
        </w:r>
        <w:r w:rsidRPr="00632A2A">
          <w:rPr>
            <w:rStyle w:val="Hipercze"/>
            <w:rFonts w:ascii="Arial" w:hAnsi="Arial" w:cs="Arial"/>
            <w:color w:val="auto"/>
            <w:sz w:val="22"/>
            <w:szCs w:val="22"/>
            <w:u w:val="none"/>
          </w:rPr>
          <w:t>)</w:t>
        </w:r>
        <w:r w:rsidR="00D632B6" w:rsidRPr="00632A2A">
          <w:rPr>
            <w:rStyle w:val="Hipercze"/>
            <w:rFonts w:ascii="Arial" w:hAnsi="Arial" w:cs="Arial"/>
            <w:color w:val="auto"/>
            <w:sz w:val="22"/>
            <w:szCs w:val="22"/>
            <w:u w:val="none"/>
          </w:rPr>
          <w:t>.</w:t>
        </w:r>
      </w:hyperlink>
    </w:p>
    <w:p w:rsidR="00EA3322" w:rsidRPr="00632A2A" w:rsidRDefault="00EA3322" w:rsidP="00632A2A">
      <w:pPr>
        <w:spacing w:line="276" w:lineRule="auto"/>
        <w:jc w:val="both"/>
        <w:rPr>
          <w:rFonts w:ascii="Arial" w:hAnsi="Arial" w:cs="Arial"/>
          <w:color w:val="000000"/>
          <w:sz w:val="22"/>
          <w:szCs w:val="22"/>
        </w:rPr>
      </w:pPr>
    </w:p>
    <w:p w:rsidR="00BD3F5E" w:rsidRPr="00632A2A" w:rsidRDefault="00BD3F5E" w:rsidP="00632A2A">
      <w:pPr>
        <w:spacing w:line="276" w:lineRule="auto"/>
        <w:jc w:val="both"/>
        <w:rPr>
          <w:rFonts w:ascii="Arial" w:hAnsi="Arial" w:cs="Arial"/>
          <w:color w:val="000000"/>
          <w:sz w:val="22"/>
          <w:szCs w:val="22"/>
        </w:rPr>
      </w:pPr>
    </w:p>
    <w:p w:rsidR="00BD3F5E" w:rsidRPr="00632A2A" w:rsidRDefault="00BD3F5E" w:rsidP="00632A2A">
      <w:pPr>
        <w:spacing w:line="276" w:lineRule="auto"/>
        <w:jc w:val="both"/>
        <w:rPr>
          <w:rFonts w:ascii="Arial" w:hAnsi="Arial" w:cs="Arial"/>
          <w:color w:val="000000"/>
          <w:sz w:val="22"/>
          <w:szCs w:val="22"/>
        </w:rPr>
      </w:pPr>
    </w:p>
    <w:p w:rsidR="009E43AC" w:rsidRPr="00632A2A" w:rsidRDefault="00141DB5" w:rsidP="00632A2A">
      <w:pPr>
        <w:spacing w:line="276" w:lineRule="auto"/>
        <w:jc w:val="both"/>
        <w:rPr>
          <w:rFonts w:ascii="Arial" w:hAnsi="Arial" w:cs="Arial"/>
          <w:color w:val="000000"/>
          <w:sz w:val="22"/>
          <w:szCs w:val="22"/>
        </w:rPr>
      </w:pPr>
      <w:r>
        <w:rPr>
          <w:rFonts w:ascii="Arial" w:hAnsi="Arial" w:cs="Arial"/>
          <w:color w:val="000000"/>
          <w:sz w:val="22"/>
          <w:szCs w:val="22"/>
        </w:rPr>
        <w:t xml:space="preserve">KOD </w:t>
      </w:r>
      <w:r w:rsidR="009E43AC" w:rsidRPr="00632A2A">
        <w:rPr>
          <w:rFonts w:ascii="Arial" w:hAnsi="Arial" w:cs="Arial"/>
          <w:color w:val="000000"/>
          <w:sz w:val="22"/>
          <w:szCs w:val="22"/>
        </w:rPr>
        <w:t>CPV:</w:t>
      </w:r>
    </w:p>
    <w:p w:rsidR="009E43AC" w:rsidRPr="00632A2A" w:rsidRDefault="009E43AC" w:rsidP="00632A2A">
      <w:pPr>
        <w:spacing w:line="276" w:lineRule="auto"/>
        <w:jc w:val="both"/>
        <w:rPr>
          <w:rFonts w:ascii="Arial" w:hAnsi="Arial" w:cs="Arial"/>
          <w:color w:val="000000"/>
          <w:sz w:val="22"/>
          <w:szCs w:val="22"/>
        </w:rPr>
      </w:pPr>
      <w:r w:rsidRPr="00632A2A">
        <w:rPr>
          <w:rFonts w:ascii="Arial" w:hAnsi="Arial" w:cs="Arial"/>
          <w:color w:val="000000"/>
          <w:sz w:val="22"/>
          <w:szCs w:val="22"/>
        </w:rPr>
        <w:t>45.00.00.00 – 7 Roboty budowlane</w:t>
      </w:r>
    </w:p>
    <w:p w:rsidR="009E43AC" w:rsidRPr="00632A2A" w:rsidRDefault="009E43AC" w:rsidP="00632A2A">
      <w:pPr>
        <w:suppressAutoHyphens/>
        <w:autoSpaceDE w:val="0"/>
        <w:spacing w:line="276" w:lineRule="auto"/>
        <w:jc w:val="both"/>
        <w:rPr>
          <w:rFonts w:ascii="Arial" w:hAnsi="Arial" w:cs="Arial"/>
          <w:bCs/>
          <w:sz w:val="22"/>
          <w:szCs w:val="22"/>
          <w:lang w:eastAsia="ar-SA"/>
        </w:rPr>
      </w:pPr>
      <w:r w:rsidRPr="00632A2A">
        <w:rPr>
          <w:rFonts w:ascii="Arial" w:hAnsi="Arial" w:cs="Arial"/>
          <w:bCs/>
          <w:sz w:val="22"/>
          <w:szCs w:val="22"/>
          <w:lang w:eastAsia="ar-SA"/>
        </w:rPr>
        <w:t>45.23.31.20 – 6</w:t>
      </w:r>
      <w:r w:rsidR="0031773D">
        <w:rPr>
          <w:rFonts w:ascii="Arial" w:hAnsi="Arial" w:cs="Arial"/>
          <w:bCs/>
          <w:sz w:val="22"/>
          <w:szCs w:val="22"/>
          <w:lang w:eastAsia="ar-SA"/>
        </w:rPr>
        <w:t xml:space="preserve"> </w:t>
      </w:r>
      <w:r w:rsidRPr="00632A2A">
        <w:rPr>
          <w:rFonts w:ascii="Arial" w:hAnsi="Arial" w:cs="Arial"/>
          <w:bCs/>
          <w:sz w:val="22"/>
          <w:szCs w:val="22"/>
          <w:lang w:eastAsia="ar-SA"/>
        </w:rPr>
        <w:t>Roboty w zakresie budowy dróg</w:t>
      </w:r>
    </w:p>
    <w:p w:rsidR="0064775F" w:rsidRDefault="0064775F" w:rsidP="00632A2A">
      <w:pPr>
        <w:suppressAutoHyphens/>
        <w:autoSpaceDE w:val="0"/>
        <w:spacing w:line="276" w:lineRule="auto"/>
        <w:jc w:val="both"/>
        <w:rPr>
          <w:rFonts w:ascii="Arial" w:hAnsi="Arial" w:cs="Arial"/>
          <w:bCs/>
          <w:sz w:val="22"/>
          <w:szCs w:val="22"/>
          <w:lang w:eastAsia="ar-SA"/>
        </w:rPr>
      </w:pPr>
      <w:r w:rsidRPr="00632A2A">
        <w:rPr>
          <w:rFonts w:ascii="Arial" w:hAnsi="Arial" w:cs="Arial"/>
          <w:bCs/>
          <w:sz w:val="22"/>
          <w:szCs w:val="22"/>
          <w:lang w:eastAsia="ar-SA"/>
        </w:rPr>
        <w:t>45.23.00.00 – 8 Roboty budowlane w zakresie budowy rurociągów</w:t>
      </w:r>
    </w:p>
    <w:p w:rsidR="0031773D" w:rsidRPr="00632A2A" w:rsidRDefault="0031773D" w:rsidP="00632A2A">
      <w:pPr>
        <w:suppressAutoHyphens/>
        <w:autoSpaceDE w:val="0"/>
        <w:spacing w:line="276" w:lineRule="auto"/>
        <w:jc w:val="both"/>
        <w:rPr>
          <w:rFonts w:ascii="Arial" w:hAnsi="Arial" w:cs="Arial"/>
          <w:bCs/>
          <w:sz w:val="22"/>
          <w:szCs w:val="22"/>
          <w:lang w:eastAsia="ar-SA"/>
        </w:rPr>
      </w:pPr>
      <w:r>
        <w:rPr>
          <w:rFonts w:ascii="Arial" w:hAnsi="Arial" w:cs="Arial"/>
          <w:bCs/>
          <w:sz w:val="22"/>
          <w:szCs w:val="22"/>
          <w:lang w:eastAsia="ar-SA"/>
        </w:rPr>
        <w:t>45.31.61.10 – 9 Instalowanie urządzeń oświetlenia drogowego</w:t>
      </w:r>
    </w:p>
    <w:p w:rsidR="00EA3322" w:rsidRPr="00632A2A" w:rsidRDefault="00EA3322" w:rsidP="00632A2A">
      <w:pPr>
        <w:spacing w:line="276" w:lineRule="auto"/>
        <w:jc w:val="both"/>
        <w:rPr>
          <w:rFonts w:ascii="Arial" w:hAnsi="Arial" w:cs="Arial"/>
          <w:color w:val="000000"/>
          <w:sz w:val="22"/>
          <w:szCs w:val="22"/>
        </w:rPr>
      </w:pPr>
    </w:p>
    <w:p w:rsidR="007B5695" w:rsidRPr="00632A2A" w:rsidRDefault="007B5695" w:rsidP="00632A2A">
      <w:pPr>
        <w:spacing w:line="276" w:lineRule="auto"/>
        <w:jc w:val="both"/>
        <w:rPr>
          <w:rFonts w:ascii="Arial" w:hAnsi="Arial" w:cs="Arial"/>
          <w:color w:val="000000"/>
          <w:sz w:val="22"/>
          <w:szCs w:val="22"/>
        </w:rPr>
      </w:pPr>
    </w:p>
    <w:p w:rsidR="009E43AC" w:rsidRPr="00632A2A" w:rsidRDefault="009E43AC" w:rsidP="00632A2A">
      <w:pPr>
        <w:spacing w:line="276" w:lineRule="auto"/>
        <w:jc w:val="both"/>
        <w:rPr>
          <w:rFonts w:ascii="Arial" w:hAnsi="Arial" w:cs="Arial"/>
          <w:color w:val="000000"/>
          <w:sz w:val="22"/>
          <w:szCs w:val="22"/>
        </w:rPr>
      </w:pPr>
    </w:p>
    <w:p w:rsidR="00575314" w:rsidRPr="00632A2A" w:rsidRDefault="00575314" w:rsidP="00632A2A">
      <w:pPr>
        <w:spacing w:line="276" w:lineRule="auto"/>
        <w:jc w:val="both"/>
        <w:rPr>
          <w:rFonts w:ascii="Arial" w:hAnsi="Arial" w:cs="Arial"/>
          <w:color w:val="000000"/>
          <w:sz w:val="22"/>
          <w:szCs w:val="22"/>
        </w:rPr>
      </w:pPr>
    </w:p>
    <w:p w:rsidR="00EA3322" w:rsidRDefault="00EA3322" w:rsidP="00632A2A">
      <w:pPr>
        <w:spacing w:line="276" w:lineRule="auto"/>
        <w:ind w:left="4956" w:firstLine="708"/>
        <w:jc w:val="center"/>
        <w:rPr>
          <w:rFonts w:ascii="Arial" w:hAnsi="Arial" w:cs="Arial"/>
          <w:color w:val="000000"/>
          <w:sz w:val="22"/>
          <w:szCs w:val="22"/>
        </w:rPr>
      </w:pPr>
      <w:r w:rsidRPr="00632A2A">
        <w:rPr>
          <w:rFonts w:ascii="Arial" w:hAnsi="Arial" w:cs="Arial"/>
          <w:color w:val="000000"/>
          <w:sz w:val="22"/>
          <w:szCs w:val="22"/>
        </w:rPr>
        <w:t>ZATWIERDZAM</w:t>
      </w:r>
    </w:p>
    <w:p w:rsidR="008034E0" w:rsidRPr="00632A2A" w:rsidRDefault="008034E0" w:rsidP="00632A2A">
      <w:pPr>
        <w:spacing w:line="276" w:lineRule="auto"/>
        <w:ind w:left="4956" w:firstLine="708"/>
        <w:jc w:val="center"/>
        <w:rPr>
          <w:rFonts w:ascii="Arial" w:hAnsi="Arial" w:cs="Arial"/>
          <w:color w:val="000000"/>
          <w:sz w:val="22"/>
          <w:szCs w:val="22"/>
        </w:rPr>
      </w:pPr>
    </w:p>
    <w:p w:rsidR="00EA3322" w:rsidRDefault="008034E0" w:rsidP="008034E0">
      <w:pPr>
        <w:spacing w:line="276" w:lineRule="auto"/>
        <w:ind w:left="5664" w:firstLine="708"/>
        <w:rPr>
          <w:rFonts w:ascii="Arial" w:hAnsi="Arial" w:cs="Arial"/>
          <w:color w:val="000000"/>
          <w:sz w:val="22"/>
          <w:szCs w:val="22"/>
        </w:rPr>
      </w:pPr>
      <w:r>
        <w:rPr>
          <w:rFonts w:ascii="Arial" w:hAnsi="Arial" w:cs="Arial"/>
          <w:color w:val="000000"/>
          <w:sz w:val="22"/>
          <w:szCs w:val="22"/>
        </w:rPr>
        <w:t>Wójt Gminy Świeszyno /-/</w:t>
      </w:r>
    </w:p>
    <w:p w:rsidR="008034E0" w:rsidRPr="00632A2A" w:rsidRDefault="008034E0" w:rsidP="008034E0">
      <w:pPr>
        <w:spacing w:line="276" w:lineRule="auto"/>
        <w:ind w:left="5664" w:firstLine="708"/>
        <w:rPr>
          <w:rFonts w:ascii="Arial" w:hAnsi="Arial" w:cs="Arial"/>
          <w:color w:val="000000"/>
          <w:sz w:val="22"/>
          <w:szCs w:val="22"/>
        </w:rPr>
      </w:pPr>
      <w:r>
        <w:rPr>
          <w:rFonts w:ascii="Arial" w:hAnsi="Arial" w:cs="Arial"/>
          <w:color w:val="000000"/>
          <w:sz w:val="22"/>
          <w:szCs w:val="22"/>
        </w:rPr>
        <w:t>Ewa Korczak</w:t>
      </w:r>
    </w:p>
    <w:p w:rsidR="00EA3322" w:rsidRPr="00632A2A" w:rsidRDefault="00EA3322" w:rsidP="00632A2A">
      <w:pPr>
        <w:spacing w:line="276" w:lineRule="auto"/>
        <w:jc w:val="center"/>
        <w:rPr>
          <w:rFonts w:ascii="Arial" w:hAnsi="Arial" w:cs="Arial"/>
          <w:sz w:val="22"/>
          <w:szCs w:val="22"/>
        </w:rPr>
      </w:pPr>
    </w:p>
    <w:p w:rsidR="00F007FC" w:rsidRPr="00632A2A" w:rsidRDefault="00F007FC" w:rsidP="00632A2A">
      <w:pPr>
        <w:spacing w:line="276" w:lineRule="auto"/>
        <w:rPr>
          <w:rFonts w:ascii="Arial" w:hAnsi="Arial" w:cs="Arial"/>
          <w:sz w:val="22"/>
          <w:szCs w:val="22"/>
        </w:rPr>
      </w:pPr>
    </w:p>
    <w:p w:rsidR="00B03792" w:rsidRPr="00632A2A" w:rsidRDefault="00B03792" w:rsidP="00632A2A">
      <w:pPr>
        <w:spacing w:line="276" w:lineRule="auto"/>
        <w:rPr>
          <w:rFonts w:ascii="Arial" w:hAnsi="Arial" w:cs="Arial"/>
          <w:sz w:val="22"/>
          <w:szCs w:val="22"/>
        </w:rPr>
      </w:pPr>
    </w:p>
    <w:p w:rsidR="00B65514" w:rsidRPr="00632A2A" w:rsidRDefault="00B65514" w:rsidP="00632A2A">
      <w:pPr>
        <w:spacing w:line="276" w:lineRule="auto"/>
        <w:rPr>
          <w:rFonts w:ascii="Arial" w:hAnsi="Arial" w:cs="Arial"/>
          <w:sz w:val="22"/>
          <w:szCs w:val="22"/>
        </w:rPr>
      </w:pPr>
    </w:p>
    <w:p w:rsidR="00B65514" w:rsidRPr="00632A2A" w:rsidRDefault="00B65514" w:rsidP="00632A2A">
      <w:pPr>
        <w:spacing w:line="276" w:lineRule="auto"/>
        <w:rPr>
          <w:rFonts w:ascii="Arial" w:hAnsi="Arial" w:cs="Arial"/>
          <w:sz w:val="22"/>
          <w:szCs w:val="22"/>
        </w:rPr>
      </w:pPr>
    </w:p>
    <w:p w:rsidR="00847EA3" w:rsidRPr="00632A2A" w:rsidRDefault="00847EA3" w:rsidP="00632A2A">
      <w:pPr>
        <w:spacing w:line="276" w:lineRule="auto"/>
        <w:rPr>
          <w:rFonts w:ascii="Arial" w:hAnsi="Arial" w:cs="Arial"/>
          <w:sz w:val="22"/>
          <w:szCs w:val="22"/>
        </w:rPr>
      </w:pPr>
    </w:p>
    <w:p w:rsidR="00655116" w:rsidRPr="00011C8B" w:rsidRDefault="00FC778A" w:rsidP="00632A2A">
      <w:pPr>
        <w:spacing w:line="276" w:lineRule="auto"/>
        <w:jc w:val="center"/>
        <w:rPr>
          <w:rFonts w:ascii="Arial" w:hAnsi="Arial" w:cs="Arial"/>
          <w:sz w:val="22"/>
          <w:szCs w:val="22"/>
        </w:rPr>
      </w:pPr>
      <w:r w:rsidRPr="00011C8B">
        <w:rPr>
          <w:rFonts w:ascii="Arial" w:hAnsi="Arial" w:cs="Arial"/>
          <w:sz w:val="22"/>
          <w:szCs w:val="22"/>
        </w:rPr>
        <w:t>Świeszyno, dnia</w:t>
      </w:r>
      <w:r w:rsidR="00011C8B">
        <w:rPr>
          <w:rFonts w:ascii="Arial" w:hAnsi="Arial" w:cs="Arial"/>
          <w:sz w:val="22"/>
          <w:szCs w:val="22"/>
        </w:rPr>
        <w:t xml:space="preserve"> </w:t>
      </w:r>
      <w:r w:rsidR="008034E0">
        <w:rPr>
          <w:rFonts w:ascii="Arial" w:hAnsi="Arial" w:cs="Arial"/>
          <w:sz w:val="22"/>
          <w:szCs w:val="22"/>
        </w:rPr>
        <w:t>9</w:t>
      </w:r>
      <w:r w:rsidR="00C5349E" w:rsidRPr="00011C8B">
        <w:rPr>
          <w:rFonts w:ascii="Arial" w:hAnsi="Arial" w:cs="Arial"/>
          <w:sz w:val="22"/>
          <w:szCs w:val="22"/>
        </w:rPr>
        <w:t xml:space="preserve"> </w:t>
      </w:r>
      <w:r w:rsidR="0031773D" w:rsidRPr="00011C8B">
        <w:rPr>
          <w:rFonts w:ascii="Arial" w:hAnsi="Arial" w:cs="Arial"/>
          <w:sz w:val="22"/>
          <w:szCs w:val="22"/>
        </w:rPr>
        <w:t>marzec</w:t>
      </w:r>
      <w:r w:rsidRPr="00011C8B">
        <w:rPr>
          <w:rFonts w:ascii="Arial" w:hAnsi="Arial" w:cs="Arial"/>
          <w:sz w:val="22"/>
          <w:szCs w:val="22"/>
        </w:rPr>
        <w:t xml:space="preserve"> 201</w:t>
      </w:r>
      <w:r w:rsidR="00C5349E" w:rsidRPr="00011C8B">
        <w:rPr>
          <w:rFonts w:ascii="Arial" w:hAnsi="Arial" w:cs="Arial"/>
          <w:sz w:val="22"/>
          <w:szCs w:val="22"/>
        </w:rPr>
        <w:t>7</w:t>
      </w:r>
      <w:r w:rsidRPr="00011C8B">
        <w:rPr>
          <w:rFonts w:ascii="Arial" w:hAnsi="Arial" w:cs="Arial"/>
          <w:sz w:val="22"/>
          <w:szCs w:val="22"/>
        </w:rPr>
        <w:t xml:space="preserve"> r.</w:t>
      </w:r>
    </w:p>
    <w:p w:rsidR="00177783" w:rsidRPr="00632A2A" w:rsidRDefault="00F007FC" w:rsidP="00632A2A">
      <w:pPr>
        <w:spacing w:line="276" w:lineRule="auto"/>
        <w:jc w:val="center"/>
        <w:rPr>
          <w:rFonts w:ascii="Arial" w:hAnsi="Arial" w:cs="Arial"/>
          <w:sz w:val="22"/>
          <w:szCs w:val="22"/>
        </w:rPr>
      </w:pPr>
      <w:r w:rsidRPr="00632A2A">
        <w:rPr>
          <w:rFonts w:ascii="Arial" w:hAnsi="Arial" w:cs="Arial"/>
          <w:sz w:val="22"/>
          <w:szCs w:val="22"/>
        </w:rPr>
        <w:br w:type="page"/>
      </w:r>
    </w:p>
    <w:p w:rsidR="00557115" w:rsidRPr="00632A2A" w:rsidRDefault="00557115" w:rsidP="00632A2A">
      <w:pPr>
        <w:pStyle w:val="Nagwek1"/>
        <w:spacing w:line="276" w:lineRule="auto"/>
        <w:ind w:left="454" w:firstLine="0"/>
        <w:rPr>
          <w:rFonts w:ascii="Arial" w:hAnsi="Arial" w:cs="Arial"/>
          <w:sz w:val="22"/>
          <w:szCs w:val="22"/>
          <w:highlight w:val="lightGray"/>
        </w:rPr>
      </w:pPr>
      <w:bookmarkStart w:id="0" w:name="_Toc465419659"/>
      <w:r w:rsidRPr="00632A2A">
        <w:rPr>
          <w:rFonts w:ascii="Arial" w:hAnsi="Arial" w:cs="Arial"/>
          <w:sz w:val="22"/>
          <w:szCs w:val="22"/>
          <w:highlight w:val="lightGray"/>
        </w:rPr>
        <w:lastRenderedPageBreak/>
        <w:t>ROZDZIAŁ I - OPIS PRZEDMIOTU ZAMÓWIENIA.</w:t>
      </w:r>
      <w:bookmarkEnd w:id="0"/>
    </w:p>
    <w:p w:rsidR="00FE6A66" w:rsidRPr="00632A2A" w:rsidRDefault="00FE6A66" w:rsidP="00632A2A">
      <w:pPr>
        <w:spacing w:line="276" w:lineRule="auto"/>
        <w:rPr>
          <w:rFonts w:ascii="Arial" w:hAnsi="Arial" w:cs="Arial"/>
          <w:sz w:val="22"/>
          <w:szCs w:val="22"/>
        </w:rPr>
      </w:pPr>
    </w:p>
    <w:p w:rsidR="00FE6A66" w:rsidRPr="00632A2A" w:rsidRDefault="00FE6A66" w:rsidP="00632A2A">
      <w:pPr>
        <w:pStyle w:val="Nagwek2"/>
        <w:numPr>
          <w:ilvl w:val="0"/>
          <w:numId w:val="2"/>
        </w:numPr>
        <w:spacing w:after="120" w:line="276" w:lineRule="auto"/>
        <w:ind w:left="425" w:hanging="425"/>
        <w:rPr>
          <w:rFonts w:ascii="Arial" w:hAnsi="Arial" w:cs="Arial"/>
          <w:sz w:val="22"/>
          <w:szCs w:val="22"/>
          <w:highlight w:val="lightGray"/>
        </w:rPr>
      </w:pPr>
      <w:bookmarkStart w:id="1" w:name="_Toc465419660"/>
      <w:r w:rsidRPr="00632A2A">
        <w:rPr>
          <w:rFonts w:ascii="Arial" w:hAnsi="Arial" w:cs="Arial"/>
          <w:sz w:val="22"/>
          <w:szCs w:val="22"/>
          <w:highlight w:val="lightGray"/>
        </w:rPr>
        <w:t>ZAMAWIAJĄCY</w:t>
      </w:r>
      <w:r w:rsidR="003A0EBF" w:rsidRPr="00632A2A">
        <w:rPr>
          <w:rFonts w:ascii="Arial" w:hAnsi="Arial" w:cs="Arial"/>
          <w:sz w:val="22"/>
          <w:szCs w:val="22"/>
          <w:highlight w:val="lightGray"/>
        </w:rPr>
        <w:t>:</w:t>
      </w:r>
      <w:bookmarkEnd w:id="1"/>
    </w:p>
    <w:p w:rsidR="00FE6A66" w:rsidRPr="00632A2A" w:rsidRDefault="00FE6A66" w:rsidP="00632A2A">
      <w:pPr>
        <w:pStyle w:val="pkt"/>
        <w:tabs>
          <w:tab w:val="left" w:pos="2268"/>
        </w:tabs>
        <w:spacing w:before="40" w:after="40" w:line="276" w:lineRule="auto"/>
        <w:ind w:left="454" w:firstLine="0"/>
        <w:rPr>
          <w:rFonts w:ascii="Arial" w:hAnsi="Arial" w:cs="Arial"/>
          <w:color w:val="000000"/>
          <w:sz w:val="22"/>
          <w:szCs w:val="22"/>
        </w:rPr>
      </w:pPr>
      <w:r w:rsidRPr="00632A2A">
        <w:rPr>
          <w:rFonts w:ascii="Arial" w:hAnsi="Arial" w:cs="Arial"/>
          <w:color w:val="000000"/>
          <w:sz w:val="22"/>
          <w:szCs w:val="22"/>
        </w:rPr>
        <w:t>Zamawiającym jest:        Gmina Świeszyno</w:t>
      </w:r>
    </w:p>
    <w:p w:rsidR="00FE6A66" w:rsidRPr="00632A2A" w:rsidRDefault="00FE6A66" w:rsidP="00632A2A">
      <w:pPr>
        <w:pStyle w:val="pkt"/>
        <w:tabs>
          <w:tab w:val="left" w:pos="2410"/>
        </w:tabs>
        <w:spacing w:before="40" w:after="40" w:line="276" w:lineRule="auto"/>
        <w:ind w:left="454" w:firstLine="0"/>
        <w:rPr>
          <w:rFonts w:ascii="Arial" w:hAnsi="Arial" w:cs="Arial"/>
          <w:color w:val="000000"/>
          <w:sz w:val="22"/>
          <w:szCs w:val="22"/>
        </w:rPr>
      </w:pPr>
      <w:r w:rsidRPr="00632A2A">
        <w:rPr>
          <w:rFonts w:ascii="Arial" w:hAnsi="Arial" w:cs="Arial"/>
          <w:color w:val="000000"/>
          <w:sz w:val="22"/>
          <w:szCs w:val="22"/>
        </w:rPr>
        <w:t xml:space="preserve">Adres:                           </w:t>
      </w:r>
      <w:r w:rsidR="001D35E5" w:rsidRPr="00632A2A">
        <w:rPr>
          <w:rFonts w:ascii="Arial" w:hAnsi="Arial" w:cs="Arial"/>
          <w:color w:val="000000"/>
          <w:sz w:val="22"/>
          <w:szCs w:val="22"/>
        </w:rPr>
        <w:t>Ś</w:t>
      </w:r>
      <w:r w:rsidRPr="00632A2A">
        <w:rPr>
          <w:rFonts w:ascii="Arial" w:hAnsi="Arial" w:cs="Arial"/>
          <w:color w:val="000000"/>
          <w:sz w:val="22"/>
          <w:szCs w:val="22"/>
        </w:rPr>
        <w:t>wieszyno 71</w:t>
      </w:r>
      <w:r w:rsidR="001D35E5" w:rsidRPr="00632A2A">
        <w:rPr>
          <w:rFonts w:ascii="Arial" w:hAnsi="Arial" w:cs="Arial"/>
          <w:color w:val="000000"/>
          <w:sz w:val="22"/>
          <w:szCs w:val="22"/>
        </w:rPr>
        <w:t>, 76-024 Świeszyno</w:t>
      </w:r>
    </w:p>
    <w:p w:rsidR="00FE6A66" w:rsidRPr="00632A2A" w:rsidRDefault="00FE6A66" w:rsidP="00632A2A">
      <w:pPr>
        <w:pStyle w:val="pkt"/>
        <w:tabs>
          <w:tab w:val="left" w:pos="2410"/>
        </w:tabs>
        <w:spacing w:before="40" w:after="40" w:line="276" w:lineRule="auto"/>
        <w:ind w:left="454" w:firstLine="0"/>
        <w:rPr>
          <w:rFonts w:ascii="Arial" w:hAnsi="Arial" w:cs="Arial"/>
          <w:color w:val="000000"/>
          <w:sz w:val="22"/>
          <w:szCs w:val="22"/>
        </w:rPr>
      </w:pPr>
      <w:r w:rsidRPr="00632A2A">
        <w:rPr>
          <w:rFonts w:ascii="Arial" w:hAnsi="Arial" w:cs="Arial"/>
          <w:color w:val="000000"/>
          <w:sz w:val="22"/>
          <w:szCs w:val="22"/>
        </w:rPr>
        <w:t xml:space="preserve">telefon/ </w:t>
      </w:r>
      <w:r w:rsidR="00317BEE" w:rsidRPr="00632A2A">
        <w:rPr>
          <w:rFonts w:ascii="Arial" w:hAnsi="Arial" w:cs="Arial"/>
          <w:color w:val="000000"/>
          <w:sz w:val="22"/>
          <w:szCs w:val="22"/>
        </w:rPr>
        <w:t>fax.</w:t>
      </w:r>
      <w:r w:rsidRPr="00632A2A">
        <w:rPr>
          <w:rFonts w:ascii="Arial" w:hAnsi="Arial" w:cs="Arial"/>
          <w:color w:val="000000"/>
          <w:sz w:val="22"/>
          <w:szCs w:val="22"/>
        </w:rPr>
        <w:tab/>
        <w:t>(94)  31-60-120  /  (94)  31-61-491</w:t>
      </w:r>
    </w:p>
    <w:p w:rsidR="00FE6A66" w:rsidRPr="00632A2A" w:rsidRDefault="00FE6A66" w:rsidP="00632A2A">
      <w:pPr>
        <w:pStyle w:val="pkt"/>
        <w:tabs>
          <w:tab w:val="left" w:pos="2268"/>
        </w:tabs>
        <w:spacing w:before="40" w:after="40" w:line="276" w:lineRule="auto"/>
        <w:ind w:left="454" w:firstLine="0"/>
        <w:rPr>
          <w:rFonts w:ascii="Arial" w:hAnsi="Arial" w:cs="Arial"/>
          <w:color w:val="000000"/>
          <w:sz w:val="22"/>
          <w:szCs w:val="22"/>
        </w:rPr>
      </w:pPr>
      <w:r w:rsidRPr="00632A2A">
        <w:rPr>
          <w:rFonts w:ascii="Arial" w:hAnsi="Arial" w:cs="Arial"/>
          <w:color w:val="000000"/>
          <w:sz w:val="22"/>
          <w:szCs w:val="22"/>
        </w:rPr>
        <w:t>Godziny urzędowania:     od pon</w:t>
      </w:r>
      <w:r w:rsidR="005F28AD" w:rsidRPr="00632A2A">
        <w:rPr>
          <w:rFonts w:ascii="Arial" w:hAnsi="Arial" w:cs="Arial"/>
          <w:color w:val="000000"/>
          <w:sz w:val="22"/>
          <w:szCs w:val="22"/>
        </w:rPr>
        <w:t>iedziałku do piątku w godz.  7:00 do 15:</w:t>
      </w:r>
      <w:r w:rsidRPr="00632A2A">
        <w:rPr>
          <w:rFonts w:ascii="Arial" w:hAnsi="Arial" w:cs="Arial"/>
          <w:color w:val="000000"/>
          <w:sz w:val="22"/>
          <w:szCs w:val="22"/>
        </w:rPr>
        <w:t>00</w:t>
      </w:r>
    </w:p>
    <w:p w:rsidR="004A6CF6" w:rsidRPr="00632A2A" w:rsidRDefault="004A6CF6" w:rsidP="00632A2A">
      <w:pPr>
        <w:spacing w:before="60" w:after="60" w:line="276" w:lineRule="auto"/>
        <w:ind w:left="426"/>
        <w:jc w:val="both"/>
        <w:rPr>
          <w:rFonts w:ascii="Arial" w:hAnsi="Arial" w:cs="Arial"/>
          <w:b/>
          <w:color w:val="000000"/>
          <w:sz w:val="22"/>
          <w:szCs w:val="22"/>
        </w:rPr>
      </w:pPr>
      <w:bookmarkStart w:id="2" w:name="_Toc69132770"/>
      <w:r w:rsidRPr="00632A2A">
        <w:rPr>
          <w:rFonts w:ascii="Arial" w:hAnsi="Arial" w:cs="Arial"/>
          <w:b/>
          <w:color w:val="000000"/>
          <w:sz w:val="22"/>
          <w:szCs w:val="22"/>
        </w:rPr>
        <w:t>Numer postępowania</w:t>
      </w:r>
      <w:bookmarkEnd w:id="2"/>
      <w:r w:rsidRPr="00632A2A">
        <w:rPr>
          <w:rFonts w:ascii="Arial" w:hAnsi="Arial" w:cs="Arial"/>
          <w:b/>
          <w:color w:val="000000"/>
          <w:sz w:val="22"/>
          <w:szCs w:val="22"/>
        </w:rPr>
        <w:t>:</w:t>
      </w:r>
    </w:p>
    <w:p w:rsidR="004A6CF6" w:rsidRPr="00DE70F1" w:rsidRDefault="004A6CF6" w:rsidP="00632A2A">
      <w:pPr>
        <w:spacing w:before="60" w:after="60" w:line="276" w:lineRule="auto"/>
        <w:ind w:left="426"/>
        <w:jc w:val="both"/>
        <w:rPr>
          <w:rFonts w:ascii="Arial" w:hAnsi="Arial" w:cs="Arial"/>
          <w:b/>
          <w:sz w:val="22"/>
          <w:szCs w:val="22"/>
        </w:rPr>
      </w:pPr>
      <w:r w:rsidRPr="00DE70F1">
        <w:rPr>
          <w:rFonts w:ascii="Arial" w:hAnsi="Arial" w:cs="Arial"/>
          <w:sz w:val="22"/>
          <w:szCs w:val="22"/>
        </w:rPr>
        <w:t xml:space="preserve">Postępowanie jest oznaczone numerem: </w:t>
      </w:r>
      <w:r w:rsidR="002F3768" w:rsidRPr="00DE70F1">
        <w:rPr>
          <w:rFonts w:ascii="Arial" w:hAnsi="Arial" w:cs="Arial"/>
          <w:b/>
          <w:sz w:val="22"/>
          <w:szCs w:val="22"/>
        </w:rPr>
        <w:t>RIG</w:t>
      </w:r>
      <w:r w:rsidR="00D62A0B" w:rsidRPr="00DE70F1">
        <w:rPr>
          <w:rFonts w:ascii="Arial" w:hAnsi="Arial" w:cs="Arial"/>
          <w:b/>
          <w:sz w:val="22"/>
          <w:szCs w:val="22"/>
        </w:rPr>
        <w:t>.271</w:t>
      </w:r>
      <w:r w:rsidR="00DE70F1" w:rsidRPr="00DE70F1">
        <w:rPr>
          <w:rFonts w:ascii="Arial" w:hAnsi="Arial" w:cs="Arial"/>
          <w:b/>
          <w:sz w:val="22"/>
          <w:szCs w:val="22"/>
        </w:rPr>
        <w:t>.31</w:t>
      </w:r>
      <w:r w:rsidR="00AC10C1" w:rsidRPr="00DE70F1">
        <w:rPr>
          <w:rFonts w:ascii="Arial" w:hAnsi="Arial" w:cs="Arial"/>
          <w:b/>
          <w:sz w:val="22"/>
          <w:szCs w:val="22"/>
        </w:rPr>
        <w:t>.</w:t>
      </w:r>
      <w:r w:rsidRPr="00DE70F1">
        <w:rPr>
          <w:rFonts w:ascii="Arial" w:hAnsi="Arial" w:cs="Arial"/>
          <w:b/>
          <w:sz w:val="22"/>
          <w:szCs w:val="22"/>
        </w:rPr>
        <w:t>201</w:t>
      </w:r>
      <w:r w:rsidR="00C5349E" w:rsidRPr="00DE70F1">
        <w:rPr>
          <w:rFonts w:ascii="Arial" w:hAnsi="Arial" w:cs="Arial"/>
          <w:b/>
          <w:sz w:val="22"/>
          <w:szCs w:val="22"/>
        </w:rPr>
        <w:t>7</w:t>
      </w:r>
    </w:p>
    <w:p w:rsidR="004A6CF6" w:rsidRPr="00632A2A" w:rsidRDefault="004A6CF6" w:rsidP="00632A2A">
      <w:pPr>
        <w:spacing w:before="60" w:after="60" w:line="276" w:lineRule="auto"/>
        <w:ind w:left="426"/>
        <w:jc w:val="both"/>
        <w:rPr>
          <w:rFonts w:ascii="Arial" w:hAnsi="Arial" w:cs="Arial"/>
          <w:b/>
          <w:color w:val="000000"/>
          <w:sz w:val="22"/>
          <w:szCs w:val="22"/>
        </w:rPr>
      </w:pPr>
      <w:r w:rsidRPr="00632A2A">
        <w:rPr>
          <w:rFonts w:ascii="Arial" w:hAnsi="Arial" w:cs="Arial"/>
          <w:sz w:val="22"/>
          <w:szCs w:val="22"/>
        </w:rPr>
        <w:t>Wykonawcy we wszystkich kontaktach z Zamawiającym powinni powoływać się na ten znak.</w:t>
      </w:r>
    </w:p>
    <w:p w:rsidR="00C65BE0" w:rsidRPr="00632A2A" w:rsidRDefault="00C65BE0" w:rsidP="00632A2A">
      <w:pPr>
        <w:pStyle w:val="Nagwek1"/>
        <w:spacing w:line="276" w:lineRule="auto"/>
        <w:ind w:left="540" w:firstLine="0"/>
        <w:jc w:val="left"/>
        <w:rPr>
          <w:rFonts w:ascii="Arial" w:hAnsi="Arial" w:cs="Arial"/>
          <w:sz w:val="22"/>
          <w:szCs w:val="22"/>
        </w:rPr>
      </w:pPr>
    </w:p>
    <w:p w:rsidR="00C65BE0" w:rsidRPr="00632A2A" w:rsidRDefault="00C65BE0" w:rsidP="00632A2A">
      <w:pPr>
        <w:pStyle w:val="Nagwek2"/>
        <w:numPr>
          <w:ilvl w:val="0"/>
          <w:numId w:val="2"/>
        </w:numPr>
        <w:spacing w:after="120" w:line="276" w:lineRule="auto"/>
        <w:ind w:left="425" w:hanging="357"/>
        <w:rPr>
          <w:rFonts w:ascii="Arial" w:hAnsi="Arial" w:cs="Arial"/>
          <w:sz w:val="22"/>
          <w:szCs w:val="22"/>
          <w:highlight w:val="lightGray"/>
        </w:rPr>
      </w:pPr>
      <w:bookmarkStart w:id="3" w:name="_Toc465419661"/>
      <w:r w:rsidRPr="00632A2A">
        <w:rPr>
          <w:rFonts w:ascii="Arial" w:hAnsi="Arial" w:cs="Arial"/>
          <w:sz w:val="22"/>
          <w:szCs w:val="22"/>
          <w:highlight w:val="lightGray"/>
        </w:rPr>
        <w:t xml:space="preserve">TRYB </w:t>
      </w:r>
      <w:r w:rsidR="003077CA" w:rsidRPr="00632A2A">
        <w:rPr>
          <w:rFonts w:ascii="Arial" w:hAnsi="Arial" w:cs="Arial"/>
          <w:sz w:val="22"/>
          <w:szCs w:val="22"/>
          <w:highlight w:val="lightGray"/>
        </w:rPr>
        <w:t>UDZIELENIA ZAMÓWIENIA</w:t>
      </w:r>
      <w:bookmarkEnd w:id="3"/>
    </w:p>
    <w:p w:rsidR="00C223D6" w:rsidRPr="00632A2A" w:rsidRDefault="00C223D6" w:rsidP="00632A2A">
      <w:pPr>
        <w:pStyle w:val="Akapitzlist"/>
        <w:numPr>
          <w:ilvl w:val="1"/>
          <w:numId w:val="3"/>
        </w:numPr>
        <w:spacing w:after="120" w:line="276" w:lineRule="auto"/>
        <w:ind w:left="284" w:hanging="568"/>
        <w:jc w:val="both"/>
        <w:rPr>
          <w:rFonts w:ascii="Arial" w:hAnsi="Arial" w:cs="Arial"/>
          <w:sz w:val="22"/>
          <w:szCs w:val="22"/>
        </w:rPr>
      </w:pPr>
      <w:r w:rsidRPr="00632A2A">
        <w:rPr>
          <w:rFonts w:ascii="Arial" w:hAnsi="Arial" w:cs="Arial"/>
          <w:sz w:val="22"/>
          <w:szCs w:val="22"/>
        </w:rPr>
        <w:t xml:space="preserve">Postępowanie prowadzone jest zgodnie z przepisami ustawy z dnia 29 stycznia 2004r. Prawo zamówień publicznych – </w:t>
      </w:r>
      <w:r w:rsidR="002F3768" w:rsidRPr="00632A2A">
        <w:rPr>
          <w:rFonts w:ascii="Arial" w:hAnsi="Arial" w:cs="Arial"/>
          <w:sz w:val="22"/>
          <w:szCs w:val="22"/>
        </w:rPr>
        <w:t>(Dz. U. z 2015 r. poz. 2164 z</w:t>
      </w:r>
      <w:r w:rsidR="0031773D">
        <w:rPr>
          <w:rFonts w:ascii="Arial" w:hAnsi="Arial" w:cs="Arial"/>
          <w:sz w:val="22"/>
          <w:szCs w:val="22"/>
        </w:rPr>
        <w:t xml:space="preserve"> </w:t>
      </w:r>
      <w:r w:rsidR="00B65514" w:rsidRPr="00632A2A">
        <w:rPr>
          <w:rFonts w:ascii="Arial" w:hAnsi="Arial" w:cs="Arial"/>
          <w:sz w:val="22"/>
          <w:szCs w:val="22"/>
        </w:rPr>
        <w:t>późn.</w:t>
      </w:r>
      <w:r w:rsidR="0031773D">
        <w:rPr>
          <w:rFonts w:ascii="Arial" w:hAnsi="Arial" w:cs="Arial"/>
          <w:sz w:val="22"/>
          <w:szCs w:val="22"/>
        </w:rPr>
        <w:t xml:space="preserve"> </w:t>
      </w:r>
      <w:r w:rsidR="002F3768" w:rsidRPr="00632A2A">
        <w:rPr>
          <w:rFonts w:ascii="Arial" w:hAnsi="Arial" w:cs="Arial"/>
          <w:sz w:val="22"/>
          <w:szCs w:val="22"/>
        </w:rPr>
        <w:t>zm.)</w:t>
      </w:r>
      <w:r w:rsidRPr="00632A2A">
        <w:rPr>
          <w:rFonts w:ascii="Arial" w:hAnsi="Arial" w:cs="Arial"/>
          <w:sz w:val="22"/>
          <w:szCs w:val="22"/>
        </w:rPr>
        <w:t>, a także wydanych na jej podstawie rozporządzeń wykonawczych.</w:t>
      </w:r>
    </w:p>
    <w:p w:rsidR="00C223D6" w:rsidRPr="00632A2A" w:rsidRDefault="00C223D6" w:rsidP="00632A2A">
      <w:pPr>
        <w:pStyle w:val="Akapitzlist"/>
        <w:numPr>
          <w:ilvl w:val="1"/>
          <w:numId w:val="3"/>
        </w:numPr>
        <w:spacing w:after="120" w:line="276" w:lineRule="auto"/>
        <w:ind w:left="284" w:hanging="568"/>
        <w:jc w:val="both"/>
        <w:rPr>
          <w:rFonts w:ascii="Arial" w:hAnsi="Arial" w:cs="Arial"/>
          <w:sz w:val="22"/>
          <w:szCs w:val="22"/>
        </w:rPr>
      </w:pPr>
      <w:r w:rsidRPr="00632A2A">
        <w:rPr>
          <w:rFonts w:ascii="Arial" w:hAnsi="Arial" w:cs="Arial"/>
          <w:sz w:val="22"/>
          <w:szCs w:val="22"/>
        </w:rPr>
        <w:t xml:space="preserve">Postępowanie prowadzone jest w trybie przetargu nieograniczonego o wartości zamówienia mniejszej niż kwoty określone w przepisach wydanych na podstawie </w:t>
      </w:r>
      <w:r w:rsidR="00D632B6" w:rsidRPr="00632A2A">
        <w:rPr>
          <w:rFonts w:ascii="Arial" w:hAnsi="Arial" w:cs="Arial"/>
          <w:sz w:val="22"/>
          <w:szCs w:val="22"/>
        </w:rPr>
        <w:t>art.11 ust.8 uPZP.</w:t>
      </w:r>
    </w:p>
    <w:p w:rsidR="00D632B6" w:rsidRPr="00632A2A" w:rsidRDefault="00D632B6" w:rsidP="00632A2A">
      <w:pPr>
        <w:pStyle w:val="Akapitzlist"/>
        <w:numPr>
          <w:ilvl w:val="1"/>
          <w:numId w:val="3"/>
        </w:numPr>
        <w:spacing w:after="120" w:line="276" w:lineRule="auto"/>
        <w:ind w:left="284" w:hanging="568"/>
        <w:jc w:val="both"/>
        <w:rPr>
          <w:rFonts w:ascii="Arial" w:hAnsi="Arial" w:cs="Arial"/>
          <w:sz w:val="22"/>
          <w:szCs w:val="22"/>
        </w:rPr>
      </w:pPr>
      <w:r w:rsidRPr="00632A2A">
        <w:rPr>
          <w:rFonts w:ascii="Arial" w:hAnsi="Arial" w:cs="Arial"/>
          <w:sz w:val="22"/>
          <w:szCs w:val="22"/>
        </w:rPr>
        <w:t>Podstawa prawna art.10 ust.1 oraz art.39-46 uPZP.</w:t>
      </w:r>
    </w:p>
    <w:p w:rsidR="00D632B6" w:rsidRPr="00632A2A" w:rsidRDefault="00314BEA" w:rsidP="00632A2A">
      <w:pPr>
        <w:pStyle w:val="Akapitzlist"/>
        <w:numPr>
          <w:ilvl w:val="1"/>
          <w:numId w:val="3"/>
        </w:numPr>
        <w:spacing w:after="120" w:line="276" w:lineRule="auto"/>
        <w:ind w:left="284" w:hanging="568"/>
        <w:jc w:val="both"/>
        <w:rPr>
          <w:rFonts w:ascii="Arial" w:hAnsi="Arial" w:cs="Arial"/>
          <w:sz w:val="22"/>
          <w:szCs w:val="22"/>
        </w:rPr>
      </w:pPr>
      <w:r w:rsidRPr="00632A2A">
        <w:rPr>
          <w:rFonts w:ascii="Arial" w:hAnsi="Arial" w:cs="Arial"/>
          <w:sz w:val="22"/>
          <w:szCs w:val="22"/>
        </w:rPr>
        <w:t xml:space="preserve">Ilekroć w specyfikacji istotnych warunków zamówienia (SIWZ) zastosowane jest pojęcie „ustawa” lub </w:t>
      </w:r>
      <w:r w:rsidR="00606FEA" w:rsidRPr="00632A2A">
        <w:rPr>
          <w:rFonts w:ascii="Arial" w:hAnsi="Arial" w:cs="Arial"/>
          <w:sz w:val="22"/>
          <w:szCs w:val="22"/>
        </w:rPr>
        <w:t xml:space="preserve">uPZP bez bliższego </w:t>
      </w:r>
      <w:r w:rsidR="000D58B3" w:rsidRPr="00632A2A">
        <w:rPr>
          <w:rFonts w:ascii="Arial" w:hAnsi="Arial" w:cs="Arial"/>
          <w:sz w:val="22"/>
          <w:szCs w:val="22"/>
        </w:rPr>
        <w:t>określenia, o jaką</w:t>
      </w:r>
      <w:r w:rsidRPr="00632A2A">
        <w:rPr>
          <w:rFonts w:ascii="Arial" w:hAnsi="Arial" w:cs="Arial"/>
          <w:sz w:val="22"/>
          <w:szCs w:val="22"/>
        </w:rPr>
        <w:t xml:space="preserve"> ustawę chodzi, dotyczy ono ustawy </w:t>
      </w:r>
      <w:r w:rsidR="00435B6D" w:rsidRPr="00632A2A">
        <w:rPr>
          <w:rFonts w:ascii="Arial" w:hAnsi="Arial" w:cs="Arial"/>
          <w:sz w:val="22"/>
          <w:szCs w:val="22"/>
        </w:rPr>
        <w:br/>
      </w:r>
      <w:r w:rsidRPr="00632A2A">
        <w:rPr>
          <w:rFonts w:ascii="Arial" w:hAnsi="Arial" w:cs="Arial"/>
          <w:sz w:val="22"/>
          <w:szCs w:val="22"/>
        </w:rPr>
        <w:t>z dnia 29 stycznia 2004r Prawo zamówień publicznych, (</w:t>
      </w:r>
      <w:r w:rsidR="002F3768" w:rsidRPr="00632A2A">
        <w:rPr>
          <w:rFonts w:ascii="Arial" w:hAnsi="Arial" w:cs="Arial"/>
          <w:sz w:val="22"/>
          <w:szCs w:val="22"/>
        </w:rPr>
        <w:t>Dz. U. z 2015 r. poz. 2164 z</w:t>
      </w:r>
      <w:r w:rsidR="00EA3DDF">
        <w:rPr>
          <w:rFonts w:ascii="Arial" w:hAnsi="Arial" w:cs="Arial"/>
          <w:sz w:val="22"/>
          <w:szCs w:val="22"/>
        </w:rPr>
        <w:t xml:space="preserve"> </w:t>
      </w:r>
      <w:r w:rsidR="00B65514" w:rsidRPr="00632A2A">
        <w:rPr>
          <w:rFonts w:ascii="Arial" w:hAnsi="Arial" w:cs="Arial"/>
          <w:sz w:val="22"/>
          <w:szCs w:val="22"/>
        </w:rPr>
        <w:t>późn.</w:t>
      </w:r>
      <w:r w:rsidR="00EA3DDF">
        <w:rPr>
          <w:rFonts w:ascii="Arial" w:hAnsi="Arial" w:cs="Arial"/>
          <w:sz w:val="22"/>
          <w:szCs w:val="22"/>
        </w:rPr>
        <w:t xml:space="preserve"> </w:t>
      </w:r>
      <w:r w:rsidR="002F3768" w:rsidRPr="00632A2A">
        <w:rPr>
          <w:rFonts w:ascii="Arial" w:hAnsi="Arial" w:cs="Arial"/>
          <w:sz w:val="22"/>
          <w:szCs w:val="22"/>
        </w:rPr>
        <w:t>zm.).</w:t>
      </w:r>
    </w:p>
    <w:p w:rsidR="00011996" w:rsidRPr="00632A2A" w:rsidRDefault="00011996" w:rsidP="00632A2A">
      <w:pPr>
        <w:pStyle w:val="Akapitzlist"/>
        <w:numPr>
          <w:ilvl w:val="1"/>
          <w:numId w:val="3"/>
        </w:numPr>
        <w:spacing w:after="120" w:line="276" w:lineRule="auto"/>
        <w:ind w:left="284" w:hanging="568"/>
        <w:jc w:val="both"/>
        <w:rPr>
          <w:rFonts w:ascii="Arial" w:hAnsi="Arial" w:cs="Arial"/>
          <w:sz w:val="22"/>
          <w:szCs w:val="22"/>
        </w:rPr>
      </w:pPr>
      <w:r w:rsidRPr="00632A2A">
        <w:rPr>
          <w:rFonts w:ascii="Arial" w:hAnsi="Arial" w:cs="Arial"/>
          <w:sz w:val="22"/>
          <w:szCs w:val="22"/>
        </w:rPr>
        <w:t xml:space="preserve">Postępowanie jest prowadzone z udziałem Komisji Przetargowej. </w:t>
      </w:r>
    </w:p>
    <w:p w:rsidR="00E51CBC" w:rsidRPr="00632A2A" w:rsidRDefault="00E51CBC" w:rsidP="00632A2A">
      <w:pPr>
        <w:pStyle w:val="Akapitzlist"/>
        <w:numPr>
          <w:ilvl w:val="1"/>
          <w:numId w:val="3"/>
        </w:numPr>
        <w:spacing w:line="276" w:lineRule="auto"/>
        <w:ind w:left="284" w:hanging="568"/>
        <w:jc w:val="both"/>
        <w:rPr>
          <w:rFonts w:ascii="Arial" w:hAnsi="Arial" w:cs="Arial"/>
          <w:sz w:val="22"/>
          <w:szCs w:val="22"/>
        </w:rPr>
      </w:pPr>
      <w:r w:rsidRPr="00632A2A">
        <w:rPr>
          <w:rFonts w:ascii="Arial" w:hAnsi="Arial" w:cs="Arial"/>
          <w:sz w:val="22"/>
          <w:szCs w:val="22"/>
        </w:rPr>
        <w:t>Miejsce publikacji ogłoszenia o przetargu:</w:t>
      </w:r>
    </w:p>
    <w:p w:rsidR="00E51CBC" w:rsidRPr="00632A2A" w:rsidRDefault="00E51CBC" w:rsidP="00632A2A">
      <w:pPr>
        <w:spacing w:line="276" w:lineRule="auto"/>
        <w:ind w:left="284"/>
        <w:jc w:val="both"/>
        <w:rPr>
          <w:rFonts w:ascii="Arial" w:hAnsi="Arial" w:cs="Arial"/>
          <w:sz w:val="22"/>
          <w:szCs w:val="22"/>
        </w:rPr>
      </w:pPr>
      <w:r w:rsidRPr="00632A2A">
        <w:rPr>
          <w:rFonts w:ascii="Arial" w:hAnsi="Arial" w:cs="Arial"/>
          <w:sz w:val="22"/>
          <w:szCs w:val="22"/>
        </w:rPr>
        <w:t>- Biuletyn Zamówień Publicznych</w:t>
      </w:r>
    </w:p>
    <w:p w:rsidR="00E51CBC" w:rsidRPr="00632A2A" w:rsidRDefault="007D4589" w:rsidP="00632A2A">
      <w:pPr>
        <w:spacing w:line="276" w:lineRule="auto"/>
        <w:ind w:left="284"/>
        <w:jc w:val="both"/>
        <w:rPr>
          <w:rFonts w:ascii="Arial" w:hAnsi="Arial" w:cs="Arial"/>
          <w:sz w:val="22"/>
          <w:szCs w:val="22"/>
        </w:rPr>
      </w:pPr>
      <w:r w:rsidRPr="00632A2A">
        <w:rPr>
          <w:rFonts w:ascii="Arial" w:hAnsi="Arial" w:cs="Arial"/>
          <w:sz w:val="22"/>
          <w:szCs w:val="22"/>
        </w:rPr>
        <w:t xml:space="preserve">- </w:t>
      </w:r>
      <w:r w:rsidR="00E51CBC" w:rsidRPr="00632A2A">
        <w:rPr>
          <w:rFonts w:ascii="Arial" w:hAnsi="Arial" w:cs="Arial"/>
          <w:sz w:val="22"/>
          <w:szCs w:val="22"/>
        </w:rPr>
        <w:t xml:space="preserve">strona internetowa Zamawiającego – </w:t>
      </w:r>
      <w:hyperlink r:id="rId9" w:history="1">
        <w:r w:rsidR="00E51CBC" w:rsidRPr="00632A2A">
          <w:rPr>
            <w:rStyle w:val="Hipercze"/>
            <w:rFonts w:ascii="Arial" w:hAnsi="Arial" w:cs="Arial"/>
            <w:sz w:val="22"/>
            <w:szCs w:val="22"/>
          </w:rPr>
          <w:t>http://ug.swieszyno.ibip.pl</w:t>
        </w:r>
      </w:hyperlink>
    </w:p>
    <w:p w:rsidR="00E51CBC" w:rsidRPr="00632A2A" w:rsidRDefault="00E51CBC" w:rsidP="00632A2A">
      <w:pPr>
        <w:spacing w:line="276" w:lineRule="auto"/>
        <w:ind w:left="284"/>
        <w:jc w:val="both"/>
        <w:rPr>
          <w:rFonts w:ascii="Arial" w:hAnsi="Arial" w:cs="Arial"/>
          <w:sz w:val="22"/>
          <w:szCs w:val="22"/>
        </w:rPr>
      </w:pPr>
      <w:r w:rsidRPr="00632A2A">
        <w:rPr>
          <w:rFonts w:ascii="Arial" w:hAnsi="Arial" w:cs="Arial"/>
          <w:sz w:val="22"/>
          <w:szCs w:val="22"/>
        </w:rPr>
        <w:t>- tablica ogłoszeń Zamawiającego.</w:t>
      </w:r>
    </w:p>
    <w:p w:rsidR="00990DD4" w:rsidRPr="00632A2A" w:rsidRDefault="00990DD4" w:rsidP="00632A2A">
      <w:pPr>
        <w:spacing w:line="276" w:lineRule="auto"/>
        <w:ind w:left="284" w:hanging="568"/>
        <w:jc w:val="both"/>
        <w:rPr>
          <w:rFonts w:ascii="Arial" w:hAnsi="Arial" w:cs="Arial"/>
          <w:sz w:val="22"/>
          <w:szCs w:val="22"/>
        </w:rPr>
      </w:pPr>
    </w:p>
    <w:p w:rsidR="00990DD4" w:rsidRPr="00632A2A" w:rsidRDefault="00990DD4" w:rsidP="00632A2A">
      <w:pPr>
        <w:pStyle w:val="Akapitzlist"/>
        <w:numPr>
          <w:ilvl w:val="1"/>
          <w:numId w:val="3"/>
        </w:numPr>
        <w:tabs>
          <w:tab w:val="left" w:pos="426"/>
        </w:tabs>
        <w:spacing w:after="120" w:line="276" w:lineRule="auto"/>
        <w:ind w:left="284" w:hanging="568"/>
        <w:jc w:val="both"/>
        <w:rPr>
          <w:rFonts w:ascii="Arial" w:hAnsi="Arial" w:cs="Arial"/>
          <w:sz w:val="22"/>
          <w:szCs w:val="22"/>
        </w:rPr>
      </w:pPr>
      <w:r w:rsidRPr="00632A2A">
        <w:rPr>
          <w:rFonts w:ascii="Arial" w:hAnsi="Arial" w:cs="Arial"/>
          <w:sz w:val="22"/>
          <w:szCs w:val="22"/>
        </w:rPr>
        <w:t>Rozliczenia będą odbywały się tylko w złotych polskich.</w:t>
      </w:r>
    </w:p>
    <w:p w:rsidR="00990DD4" w:rsidRPr="00632A2A" w:rsidRDefault="00990DD4" w:rsidP="00632A2A">
      <w:pPr>
        <w:pStyle w:val="Akapitzlist"/>
        <w:numPr>
          <w:ilvl w:val="1"/>
          <w:numId w:val="3"/>
        </w:numPr>
        <w:tabs>
          <w:tab w:val="left" w:pos="426"/>
        </w:tabs>
        <w:spacing w:after="120" w:line="276" w:lineRule="auto"/>
        <w:ind w:left="284" w:hanging="568"/>
        <w:jc w:val="both"/>
        <w:rPr>
          <w:rFonts w:ascii="Arial" w:hAnsi="Arial" w:cs="Arial"/>
          <w:sz w:val="22"/>
          <w:szCs w:val="22"/>
        </w:rPr>
      </w:pPr>
      <w:r w:rsidRPr="00632A2A">
        <w:rPr>
          <w:rFonts w:ascii="Arial" w:hAnsi="Arial" w:cs="Arial"/>
          <w:sz w:val="22"/>
          <w:szCs w:val="22"/>
        </w:rPr>
        <w:t>Zamawiający nie dopuszcza możliwości składania ofert częściowych.</w:t>
      </w:r>
    </w:p>
    <w:p w:rsidR="00990DD4" w:rsidRPr="00632A2A" w:rsidRDefault="00990DD4" w:rsidP="00632A2A">
      <w:pPr>
        <w:pStyle w:val="Akapitzlist"/>
        <w:numPr>
          <w:ilvl w:val="1"/>
          <w:numId w:val="3"/>
        </w:numPr>
        <w:tabs>
          <w:tab w:val="left" w:pos="426"/>
        </w:tabs>
        <w:spacing w:after="120" w:line="276" w:lineRule="auto"/>
        <w:ind w:left="284" w:hanging="568"/>
        <w:jc w:val="both"/>
        <w:rPr>
          <w:rFonts w:ascii="Arial" w:hAnsi="Arial" w:cs="Arial"/>
          <w:sz w:val="22"/>
          <w:szCs w:val="22"/>
        </w:rPr>
      </w:pPr>
      <w:r w:rsidRPr="00632A2A">
        <w:rPr>
          <w:rFonts w:ascii="Arial" w:hAnsi="Arial" w:cs="Arial"/>
          <w:sz w:val="22"/>
          <w:szCs w:val="22"/>
        </w:rPr>
        <w:t>Zamawiający nie zawrze umowy ramowej.</w:t>
      </w:r>
    </w:p>
    <w:p w:rsidR="002F3768" w:rsidRPr="00632A2A" w:rsidRDefault="002F3768" w:rsidP="00632A2A">
      <w:pPr>
        <w:pStyle w:val="Akapitzlist"/>
        <w:numPr>
          <w:ilvl w:val="1"/>
          <w:numId w:val="3"/>
        </w:numPr>
        <w:tabs>
          <w:tab w:val="left" w:pos="426"/>
        </w:tabs>
        <w:spacing w:after="120" w:line="276" w:lineRule="auto"/>
        <w:ind w:left="284" w:hanging="568"/>
        <w:jc w:val="both"/>
        <w:rPr>
          <w:rFonts w:ascii="Arial" w:hAnsi="Arial" w:cs="Arial"/>
          <w:sz w:val="22"/>
          <w:szCs w:val="22"/>
        </w:rPr>
      </w:pPr>
      <w:r w:rsidRPr="00632A2A">
        <w:rPr>
          <w:rFonts w:ascii="Arial" w:hAnsi="Arial" w:cs="Arial"/>
          <w:sz w:val="22"/>
          <w:szCs w:val="22"/>
        </w:rPr>
        <w:t>Postępowanie nie dotyczy dynamicznego systemu zakupów</w:t>
      </w:r>
    </w:p>
    <w:p w:rsidR="00990DD4" w:rsidRPr="00612C79" w:rsidRDefault="0033474E" w:rsidP="00632A2A">
      <w:pPr>
        <w:pStyle w:val="Akapitzlist"/>
        <w:numPr>
          <w:ilvl w:val="1"/>
          <w:numId w:val="3"/>
        </w:numPr>
        <w:tabs>
          <w:tab w:val="left" w:pos="426"/>
        </w:tabs>
        <w:spacing w:after="120" w:line="276" w:lineRule="auto"/>
        <w:ind w:left="426" w:hanging="710"/>
        <w:jc w:val="both"/>
        <w:rPr>
          <w:rFonts w:ascii="Arial" w:hAnsi="Arial" w:cs="Arial"/>
          <w:sz w:val="22"/>
          <w:szCs w:val="22"/>
        </w:rPr>
      </w:pPr>
      <w:r w:rsidRPr="00612C79">
        <w:rPr>
          <w:rFonts w:ascii="Arial" w:hAnsi="Arial" w:cs="Arial"/>
          <w:sz w:val="22"/>
          <w:szCs w:val="22"/>
        </w:rPr>
        <w:t>Zamawiający przewiduje udzieleni</w:t>
      </w:r>
      <w:r w:rsidR="001775F9" w:rsidRPr="00612C79">
        <w:rPr>
          <w:rFonts w:ascii="Arial" w:hAnsi="Arial" w:cs="Arial"/>
          <w:sz w:val="22"/>
          <w:szCs w:val="22"/>
        </w:rPr>
        <w:t>e</w:t>
      </w:r>
      <w:r w:rsidR="00B529BF" w:rsidRPr="00612C79">
        <w:rPr>
          <w:rFonts w:ascii="Arial" w:hAnsi="Arial" w:cs="Arial"/>
          <w:sz w:val="22"/>
          <w:szCs w:val="22"/>
        </w:rPr>
        <w:t xml:space="preserve"> </w:t>
      </w:r>
      <w:r w:rsidR="0050011B" w:rsidRPr="00612C79">
        <w:rPr>
          <w:rFonts w:ascii="Arial" w:hAnsi="Arial" w:cs="Arial"/>
          <w:sz w:val="22"/>
          <w:szCs w:val="22"/>
        </w:rPr>
        <w:t xml:space="preserve">w okresie 3 lat od dnia udzielenia zamówienia podstawowego udzielenie </w:t>
      </w:r>
      <w:r w:rsidRPr="00612C79">
        <w:rPr>
          <w:rFonts w:ascii="Arial" w:hAnsi="Arial" w:cs="Arial"/>
          <w:sz w:val="22"/>
          <w:szCs w:val="22"/>
        </w:rPr>
        <w:t xml:space="preserve">zamówienia polegającego na powtórzeniu </w:t>
      </w:r>
      <w:r w:rsidR="001775F9" w:rsidRPr="00612C79">
        <w:rPr>
          <w:rFonts w:ascii="Arial" w:hAnsi="Arial" w:cs="Arial"/>
          <w:sz w:val="22"/>
          <w:szCs w:val="22"/>
        </w:rPr>
        <w:t>podobnych usług</w:t>
      </w:r>
      <w:r w:rsidR="0050011B" w:rsidRPr="00612C79">
        <w:rPr>
          <w:rFonts w:ascii="Arial" w:hAnsi="Arial" w:cs="Arial"/>
          <w:sz w:val="22"/>
          <w:szCs w:val="22"/>
        </w:rPr>
        <w:t xml:space="preserve"> lub robót budowlanych</w:t>
      </w:r>
      <w:r w:rsidR="001775F9" w:rsidRPr="00612C79">
        <w:rPr>
          <w:rFonts w:ascii="Arial" w:hAnsi="Arial" w:cs="Arial"/>
          <w:sz w:val="22"/>
          <w:szCs w:val="22"/>
        </w:rPr>
        <w:t>.</w:t>
      </w:r>
    </w:p>
    <w:p w:rsidR="00990DD4" w:rsidRPr="00632A2A" w:rsidRDefault="00990DD4" w:rsidP="00632A2A">
      <w:pPr>
        <w:pStyle w:val="Akapitzlist"/>
        <w:numPr>
          <w:ilvl w:val="1"/>
          <w:numId w:val="3"/>
        </w:numPr>
        <w:tabs>
          <w:tab w:val="left" w:pos="426"/>
        </w:tabs>
        <w:spacing w:after="120" w:line="276" w:lineRule="auto"/>
        <w:ind w:left="426" w:hanging="710"/>
        <w:jc w:val="both"/>
        <w:rPr>
          <w:rFonts w:ascii="Arial" w:hAnsi="Arial" w:cs="Arial"/>
          <w:sz w:val="22"/>
          <w:szCs w:val="22"/>
        </w:rPr>
      </w:pPr>
      <w:r w:rsidRPr="00632A2A">
        <w:rPr>
          <w:rFonts w:ascii="Arial" w:hAnsi="Arial" w:cs="Arial"/>
          <w:sz w:val="22"/>
          <w:szCs w:val="22"/>
        </w:rPr>
        <w:t>Zamawiający nie dopuszcza możliwości składania ofert wariantowych.</w:t>
      </w:r>
    </w:p>
    <w:p w:rsidR="00990DD4" w:rsidRPr="00632A2A" w:rsidRDefault="00990DD4" w:rsidP="00632A2A">
      <w:pPr>
        <w:pStyle w:val="Akapitzlist"/>
        <w:numPr>
          <w:ilvl w:val="1"/>
          <w:numId w:val="3"/>
        </w:numPr>
        <w:tabs>
          <w:tab w:val="left" w:pos="426"/>
        </w:tabs>
        <w:spacing w:after="120" w:line="276" w:lineRule="auto"/>
        <w:ind w:left="426" w:hanging="710"/>
        <w:jc w:val="both"/>
        <w:rPr>
          <w:rFonts w:ascii="Arial" w:hAnsi="Arial" w:cs="Arial"/>
          <w:sz w:val="22"/>
          <w:szCs w:val="22"/>
        </w:rPr>
      </w:pPr>
      <w:r w:rsidRPr="00632A2A">
        <w:rPr>
          <w:rFonts w:ascii="Arial" w:hAnsi="Arial" w:cs="Arial"/>
          <w:sz w:val="22"/>
          <w:szCs w:val="22"/>
        </w:rPr>
        <w:lastRenderedPageBreak/>
        <w:t>Zamawiający nie przewiduje aukcji elektronicznej.</w:t>
      </w:r>
    </w:p>
    <w:p w:rsidR="00990DD4" w:rsidRPr="00632A2A" w:rsidRDefault="00990DD4" w:rsidP="00632A2A">
      <w:pPr>
        <w:pStyle w:val="Akapitzlist"/>
        <w:numPr>
          <w:ilvl w:val="1"/>
          <w:numId w:val="3"/>
        </w:numPr>
        <w:tabs>
          <w:tab w:val="left" w:pos="426"/>
        </w:tabs>
        <w:spacing w:after="120" w:line="276" w:lineRule="auto"/>
        <w:ind w:left="426" w:hanging="710"/>
        <w:jc w:val="both"/>
        <w:rPr>
          <w:rFonts w:ascii="Arial" w:hAnsi="Arial" w:cs="Arial"/>
          <w:sz w:val="22"/>
          <w:szCs w:val="22"/>
        </w:rPr>
      </w:pPr>
      <w:r w:rsidRPr="00632A2A">
        <w:rPr>
          <w:rFonts w:ascii="Arial" w:hAnsi="Arial" w:cs="Arial"/>
          <w:sz w:val="22"/>
          <w:szCs w:val="22"/>
        </w:rPr>
        <w:t>Zamawiający nie przewiduje zwrotu kosztów udziału w postępowaniu.</w:t>
      </w:r>
    </w:p>
    <w:p w:rsidR="000D0549" w:rsidRPr="00632A2A" w:rsidRDefault="000D0549" w:rsidP="00632A2A">
      <w:pPr>
        <w:pStyle w:val="Akapitzlist"/>
        <w:tabs>
          <w:tab w:val="left" w:pos="426"/>
        </w:tabs>
        <w:spacing w:after="120" w:line="276" w:lineRule="auto"/>
        <w:ind w:left="426"/>
        <w:jc w:val="both"/>
        <w:rPr>
          <w:rFonts w:ascii="Arial" w:hAnsi="Arial" w:cs="Arial"/>
          <w:sz w:val="22"/>
          <w:szCs w:val="22"/>
        </w:rPr>
      </w:pPr>
    </w:p>
    <w:p w:rsidR="00C65BE0" w:rsidRPr="00632A2A" w:rsidRDefault="00D030BE" w:rsidP="00632A2A">
      <w:pPr>
        <w:pStyle w:val="Nagwek2"/>
        <w:numPr>
          <w:ilvl w:val="0"/>
          <w:numId w:val="3"/>
        </w:numPr>
        <w:spacing w:after="120" w:line="276" w:lineRule="auto"/>
        <w:ind w:left="425" w:hanging="357"/>
        <w:rPr>
          <w:rFonts w:ascii="Arial" w:hAnsi="Arial" w:cs="Arial"/>
          <w:sz w:val="22"/>
          <w:szCs w:val="22"/>
          <w:highlight w:val="lightGray"/>
        </w:rPr>
      </w:pPr>
      <w:bookmarkStart w:id="4" w:name="_Toc465419662"/>
      <w:r w:rsidRPr="00632A2A">
        <w:rPr>
          <w:rFonts w:ascii="Arial" w:hAnsi="Arial" w:cs="Arial"/>
          <w:sz w:val="22"/>
          <w:szCs w:val="22"/>
          <w:highlight w:val="lightGray"/>
        </w:rPr>
        <w:t xml:space="preserve">OPIS </w:t>
      </w:r>
      <w:r w:rsidR="00C65BE0" w:rsidRPr="00632A2A">
        <w:rPr>
          <w:rFonts w:ascii="Arial" w:hAnsi="Arial" w:cs="Arial"/>
          <w:sz w:val="22"/>
          <w:szCs w:val="22"/>
          <w:highlight w:val="lightGray"/>
        </w:rPr>
        <w:t>PRZEDMIOT</w:t>
      </w:r>
      <w:r w:rsidRPr="00632A2A">
        <w:rPr>
          <w:rFonts w:ascii="Arial" w:hAnsi="Arial" w:cs="Arial"/>
          <w:sz w:val="22"/>
          <w:szCs w:val="22"/>
          <w:highlight w:val="lightGray"/>
        </w:rPr>
        <w:t>U</w:t>
      </w:r>
      <w:r w:rsidR="00C65BE0" w:rsidRPr="00632A2A">
        <w:rPr>
          <w:rFonts w:ascii="Arial" w:hAnsi="Arial" w:cs="Arial"/>
          <w:sz w:val="22"/>
          <w:szCs w:val="22"/>
          <w:highlight w:val="lightGray"/>
        </w:rPr>
        <w:t xml:space="preserve"> ZAMÓWIENIA</w:t>
      </w:r>
      <w:bookmarkEnd w:id="4"/>
    </w:p>
    <w:p w:rsidR="00184829" w:rsidRPr="00632A2A" w:rsidRDefault="00184829" w:rsidP="00632A2A">
      <w:pPr>
        <w:pStyle w:val="Akapitzlist"/>
        <w:numPr>
          <w:ilvl w:val="1"/>
          <w:numId w:val="5"/>
        </w:numPr>
        <w:spacing w:line="276" w:lineRule="auto"/>
        <w:ind w:left="426" w:hanging="426"/>
        <w:jc w:val="both"/>
        <w:rPr>
          <w:rFonts w:ascii="Arial" w:hAnsi="Arial" w:cs="Arial"/>
          <w:sz w:val="22"/>
          <w:szCs w:val="22"/>
        </w:rPr>
      </w:pPr>
      <w:r w:rsidRPr="00632A2A">
        <w:rPr>
          <w:rFonts w:ascii="Arial" w:hAnsi="Arial" w:cs="Arial"/>
          <w:sz w:val="22"/>
          <w:szCs w:val="22"/>
        </w:rPr>
        <w:t>Nazwa nadana zamówieniu:</w:t>
      </w:r>
    </w:p>
    <w:p w:rsidR="008E1E11" w:rsidRPr="00632A2A" w:rsidRDefault="009E43AC" w:rsidP="00632A2A">
      <w:pPr>
        <w:spacing w:line="276" w:lineRule="auto"/>
        <w:ind w:left="454"/>
        <w:jc w:val="both"/>
        <w:rPr>
          <w:rFonts w:ascii="Arial" w:hAnsi="Arial" w:cs="Arial"/>
          <w:b/>
          <w:sz w:val="22"/>
          <w:szCs w:val="22"/>
        </w:rPr>
      </w:pPr>
      <w:r w:rsidRPr="00632A2A">
        <w:rPr>
          <w:rFonts w:ascii="Arial" w:hAnsi="Arial" w:cs="Arial"/>
          <w:b/>
          <w:sz w:val="22"/>
          <w:szCs w:val="22"/>
        </w:rPr>
        <w:t xml:space="preserve">„Przebudowa dróg gminnych wraz z infrastrukturą techniczną w m. Konikowo, </w:t>
      </w:r>
      <w:r w:rsidRPr="00632A2A">
        <w:rPr>
          <w:rFonts w:ascii="Arial" w:hAnsi="Arial" w:cs="Arial"/>
          <w:b/>
          <w:sz w:val="22"/>
          <w:szCs w:val="22"/>
        </w:rPr>
        <w:br/>
        <w:t>gmina Świeszyno”.</w:t>
      </w:r>
    </w:p>
    <w:p w:rsidR="009E43AC" w:rsidRPr="00632A2A" w:rsidRDefault="009E43AC" w:rsidP="00632A2A">
      <w:pPr>
        <w:spacing w:line="276" w:lineRule="auto"/>
        <w:ind w:left="454"/>
        <w:jc w:val="both"/>
        <w:rPr>
          <w:rFonts w:ascii="Arial" w:hAnsi="Arial" w:cs="Arial"/>
          <w:b/>
          <w:bCs/>
          <w:sz w:val="22"/>
          <w:szCs w:val="22"/>
        </w:rPr>
      </w:pPr>
    </w:p>
    <w:p w:rsidR="008E1E11" w:rsidRPr="00632A2A" w:rsidRDefault="008E1E11" w:rsidP="00632A2A">
      <w:pPr>
        <w:pStyle w:val="Akapitzlist"/>
        <w:numPr>
          <w:ilvl w:val="1"/>
          <w:numId w:val="5"/>
        </w:numPr>
        <w:spacing w:line="276" w:lineRule="auto"/>
        <w:ind w:left="426" w:hanging="426"/>
        <w:jc w:val="both"/>
        <w:rPr>
          <w:rFonts w:ascii="Arial" w:hAnsi="Arial" w:cs="Arial"/>
          <w:sz w:val="22"/>
          <w:szCs w:val="22"/>
        </w:rPr>
      </w:pPr>
      <w:r w:rsidRPr="00632A2A">
        <w:rPr>
          <w:rFonts w:ascii="Arial" w:hAnsi="Arial" w:cs="Arial"/>
          <w:sz w:val="22"/>
          <w:szCs w:val="22"/>
        </w:rPr>
        <w:t>Zakres zamówienia:</w:t>
      </w:r>
    </w:p>
    <w:p w:rsidR="003A087B" w:rsidRPr="00681F35" w:rsidRDefault="003A087B" w:rsidP="00632A2A">
      <w:pPr>
        <w:pStyle w:val="Akapitzlist"/>
        <w:spacing w:line="276" w:lineRule="auto"/>
        <w:ind w:left="390"/>
        <w:jc w:val="both"/>
        <w:rPr>
          <w:rFonts w:ascii="Arial" w:hAnsi="Arial" w:cs="Arial"/>
          <w:sz w:val="22"/>
          <w:szCs w:val="22"/>
        </w:rPr>
      </w:pPr>
      <w:r w:rsidRPr="00632A2A">
        <w:rPr>
          <w:rFonts w:ascii="Arial" w:hAnsi="Arial" w:cs="Arial"/>
          <w:sz w:val="22"/>
          <w:szCs w:val="22"/>
        </w:rPr>
        <w:t xml:space="preserve">Przedmiotem zamówienia jest </w:t>
      </w:r>
      <w:r w:rsidR="00681F35" w:rsidRPr="00681F35">
        <w:rPr>
          <w:rFonts w:ascii="Arial" w:hAnsi="Arial" w:cs="Arial"/>
          <w:sz w:val="22"/>
          <w:szCs w:val="22"/>
        </w:rPr>
        <w:t>p</w:t>
      </w:r>
      <w:r w:rsidR="009E43AC" w:rsidRPr="00681F35">
        <w:rPr>
          <w:rFonts w:ascii="Arial" w:hAnsi="Arial" w:cs="Arial"/>
          <w:sz w:val="22"/>
          <w:szCs w:val="22"/>
        </w:rPr>
        <w:t>rzebudowa dróg gminnych wraz z infrastrukturą techniczną w m. Konikowo, gmina Świeszyno.</w:t>
      </w:r>
    </w:p>
    <w:p w:rsidR="00632A2A" w:rsidRPr="00632A2A" w:rsidRDefault="00632A2A" w:rsidP="00632A2A">
      <w:pPr>
        <w:spacing w:line="276" w:lineRule="auto"/>
        <w:rPr>
          <w:rFonts w:ascii="Arial" w:hAnsi="Arial" w:cs="Arial"/>
          <w:sz w:val="22"/>
          <w:szCs w:val="22"/>
        </w:rPr>
      </w:pPr>
    </w:p>
    <w:p w:rsidR="003D56FE" w:rsidRPr="00632A2A" w:rsidRDefault="003D56FE" w:rsidP="00632A2A">
      <w:pPr>
        <w:spacing w:line="276" w:lineRule="auto"/>
        <w:rPr>
          <w:rFonts w:ascii="Arial" w:hAnsi="Arial" w:cs="Arial"/>
          <w:sz w:val="22"/>
          <w:szCs w:val="22"/>
        </w:rPr>
      </w:pPr>
      <w:r w:rsidRPr="00632A2A">
        <w:rPr>
          <w:rFonts w:ascii="Arial" w:hAnsi="Arial" w:cs="Arial"/>
          <w:sz w:val="22"/>
          <w:szCs w:val="22"/>
        </w:rPr>
        <w:t>3.2.1. Miejsce realizacji</w:t>
      </w:r>
    </w:p>
    <w:p w:rsidR="003D56FE" w:rsidRPr="00632A2A" w:rsidRDefault="003D56FE" w:rsidP="0085362B">
      <w:pPr>
        <w:spacing w:line="276" w:lineRule="auto"/>
        <w:ind w:left="426"/>
        <w:jc w:val="both"/>
        <w:rPr>
          <w:rFonts w:ascii="Arial" w:hAnsi="Arial" w:cs="Arial"/>
          <w:sz w:val="22"/>
          <w:szCs w:val="22"/>
        </w:rPr>
      </w:pPr>
      <w:r w:rsidRPr="00632A2A">
        <w:rPr>
          <w:rFonts w:ascii="Arial" w:hAnsi="Arial" w:cs="Arial"/>
          <w:sz w:val="22"/>
          <w:szCs w:val="22"/>
        </w:rPr>
        <w:t xml:space="preserve">Inwestycja polega na przebudowie drogi gminnej w m. Konikowo umownie nazwanej etap I (z elementami etapu II) i etap III na działkach o numerach ewidencyjnych: </w:t>
      </w:r>
    </w:p>
    <w:p w:rsidR="003D56FE" w:rsidRPr="00632A2A" w:rsidRDefault="003D56FE" w:rsidP="00632A2A">
      <w:pPr>
        <w:spacing w:line="276" w:lineRule="auto"/>
        <w:ind w:left="426"/>
        <w:rPr>
          <w:rFonts w:ascii="Arial" w:hAnsi="Arial" w:cs="Arial"/>
          <w:sz w:val="22"/>
          <w:szCs w:val="22"/>
        </w:rPr>
      </w:pPr>
      <w:r w:rsidRPr="00632A2A">
        <w:rPr>
          <w:rFonts w:ascii="Arial" w:hAnsi="Arial" w:cs="Arial"/>
          <w:sz w:val="22"/>
          <w:szCs w:val="22"/>
        </w:rPr>
        <w:t>7, 8/3, 8/9, 8/15, 8/29, 15/5, 16/2, 20, 21/1, 23/6, 85/36, 91/16, 91/45, 91/46, 91/47, 92/7, 93/4, 94/2, 95/3, 95/4, 107/1, 107/2, 108/1, 112/7, 113/1, 113/2, 118/2, 118/5, 118/9 obr. Konikowo</w:t>
      </w:r>
    </w:p>
    <w:p w:rsidR="00632A2A" w:rsidRPr="00632A2A" w:rsidRDefault="00632A2A" w:rsidP="00632A2A">
      <w:pPr>
        <w:spacing w:line="276" w:lineRule="auto"/>
        <w:rPr>
          <w:rFonts w:ascii="Arial" w:hAnsi="Arial" w:cs="Arial"/>
          <w:sz w:val="22"/>
          <w:szCs w:val="22"/>
        </w:rPr>
      </w:pPr>
    </w:p>
    <w:p w:rsidR="003D56FE" w:rsidRPr="00632A2A" w:rsidRDefault="003D56FE" w:rsidP="00632A2A">
      <w:pPr>
        <w:spacing w:line="276" w:lineRule="auto"/>
        <w:rPr>
          <w:rFonts w:ascii="Arial" w:hAnsi="Arial" w:cs="Arial"/>
          <w:sz w:val="22"/>
          <w:szCs w:val="22"/>
        </w:rPr>
      </w:pPr>
      <w:r w:rsidRPr="00632A2A">
        <w:rPr>
          <w:rFonts w:ascii="Arial" w:hAnsi="Arial" w:cs="Arial"/>
          <w:sz w:val="22"/>
          <w:szCs w:val="22"/>
        </w:rPr>
        <w:t>3.2.2 Zakres robót obejmuje:</w:t>
      </w:r>
    </w:p>
    <w:p w:rsidR="003D56FE" w:rsidRPr="00632A2A" w:rsidRDefault="003D56FE" w:rsidP="0085362B">
      <w:pPr>
        <w:spacing w:line="276" w:lineRule="auto"/>
        <w:ind w:left="426"/>
        <w:jc w:val="both"/>
        <w:rPr>
          <w:rFonts w:ascii="Arial" w:hAnsi="Arial" w:cs="Arial"/>
          <w:sz w:val="22"/>
          <w:szCs w:val="22"/>
        </w:rPr>
      </w:pPr>
      <w:r w:rsidRPr="00632A2A">
        <w:rPr>
          <w:rFonts w:ascii="Arial" w:hAnsi="Arial" w:cs="Arial"/>
          <w:sz w:val="22"/>
          <w:szCs w:val="22"/>
        </w:rPr>
        <w:t xml:space="preserve">W ramach prac przewidziano następujące elementy: branża drogowa- etap I </w:t>
      </w:r>
      <w:r w:rsidR="0085362B">
        <w:rPr>
          <w:rFonts w:ascii="Arial" w:hAnsi="Arial" w:cs="Arial"/>
          <w:sz w:val="22"/>
          <w:szCs w:val="22"/>
        </w:rPr>
        <w:br/>
      </w:r>
      <w:r w:rsidRPr="00632A2A">
        <w:rPr>
          <w:rFonts w:ascii="Arial" w:hAnsi="Arial" w:cs="Arial"/>
          <w:sz w:val="22"/>
          <w:szCs w:val="22"/>
        </w:rPr>
        <w:t xml:space="preserve">(z elementami etapu II)  i etap III (w tym roboty pomiarowe,  przygotowawcze </w:t>
      </w:r>
      <w:r w:rsidR="0085362B">
        <w:rPr>
          <w:rFonts w:ascii="Arial" w:hAnsi="Arial" w:cs="Arial"/>
          <w:sz w:val="22"/>
          <w:szCs w:val="22"/>
        </w:rPr>
        <w:br/>
      </w:r>
      <w:r w:rsidRPr="00632A2A">
        <w:rPr>
          <w:rFonts w:ascii="Arial" w:hAnsi="Arial" w:cs="Arial"/>
          <w:sz w:val="22"/>
          <w:szCs w:val="22"/>
        </w:rPr>
        <w:t xml:space="preserve">i rozbiórkowe, wykonanie nawierzchni jezdni, zjazdów i chodników, oznakowanie pionowe i poziome zgodnie z projektem stałe organizacji ruchu, wycinka drzew), przebudowę i budowę oświetlenia drogowego, budowa kanalizacji deszczowej wraz </w:t>
      </w:r>
      <w:r w:rsidR="0085362B">
        <w:rPr>
          <w:rFonts w:ascii="Arial" w:hAnsi="Arial" w:cs="Arial"/>
          <w:sz w:val="22"/>
          <w:szCs w:val="22"/>
        </w:rPr>
        <w:br/>
      </w:r>
      <w:r w:rsidRPr="00632A2A">
        <w:rPr>
          <w:rFonts w:ascii="Arial" w:hAnsi="Arial" w:cs="Arial"/>
          <w:sz w:val="22"/>
          <w:szCs w:val="22"/>
        </w:rPr>
        <w:t>z separatorem oraz roboty naprawczo – regulacyjne.</w:t>
      </w:r>
    </w:p>
    <w:p w:rsidR="003D56FE" w:rsidRPr="00632A2A" w:rsidRDefault="003D56FE" w:rsidP="00632A2A">
      <w:pPr>
        <w:spacing w:line="276" w:lineRule="auto"/>
        <w:ind w:left="426"/>
        <w:rPr>
          <w:rFonts w:ascii="Arial" w:hAnsi="Arial" w:cs="Arial"/>
          <w:sz w:val="22"/>
          <w:szCs w:val="22"/>
        </w:rPr>
      </w:pPr>
      <w:r w:rsidRPr="00632A2A">
        <w:rPr>
          <w:rFonts w:ascii="Arial" w:hAnsi="Arial" w:cs="Arial"/>
          <w:sz w:val="22"/>
          <w:szCs w:val="22"/>
        </w:rPr>
        <w:t xml:space="preserve">W obecnej chwili drogi planowane do przebudowy mają nawierzchnie nieulepszoną (gruntową) drogi oświetlone częściowo, słupy stalowe, oprawy typu parkowego typ oprawy OPA-1, klosz Auris i typ oprawy ZFD 236. Kanalizacja deszczowe nie istnieje. </w:t>
      </w:r>
    </w:p>
    <w:p w:rsidR="00632A2A" w:rsidRPr="00632A2A" w:rsidRDefault="00632A2A" w:rsidP="00632A2A">
      <w:pPr>
        <w:spacing w:line="276" w:lineRule="auto"/>
        <w:rPr>
          <w:rFonts w:ascii="Arial" w:hAnsi="Arial" w:cs="Arial"/>
          <w:sz w:val="22"/>
          <w:szCs w:val="22"/>
        </w:rPr>
      </w:pPr>
    </w:p>
    <w:p w:rsidR="003D56FE" w:rsidRPr="00632A2A" w:rsidRDefault="003D56FE" w:rsidP="00632A2A">
      <w:pPr>
        <w:spacing w:line="276" w:lineRule="auto"/>
        <w:rPr>
          <w:rFonts w:ascii="Arial" w:hAnsi="Arial" w:cs="Arial"/>
          <w:sz w:val="22"/>
          <w:szCs w:val="22"/>
        </w:rPr>
      </w:pPr>
      <w:r w:rsidRPr="00632A2A">
        <w:rPr>
          <w:rFonts w:ascii="Arial" w:hAnsi="Arial" w:cs="Arial"/>
          <w:sz w:val="22"/>
          <w:szCs w:val="22"/>
        </w:rPr>
        <w:t>3.2.3 Parametry techniczne</w:t>
      </w:r>
    </w:p>
    <w:p w:rsidR="003D56FE" w:rsidRPr="00632A2A" w:rsidRDefault="003D56FE" w:rsidP="00632A2A">
      <w:pPr>
        <w:spacing w:line="276" w:lineRule="auto"/>
        <w:rPr>
          <w:rFonts w:ascii="Arial" w:hAnsi="Arial" w:cs="Arial"/>
          <w:b/>
          <w:sz w:val="22"/>
          <w:szCs w:val="22"/>
        </w:rPr>
      </w:pPr>
      <w:r w:rsidRPr="00632A2A">
        <w:rPr>
          <w:rFonts w:ascii="Arial" w:hAnsi="Arial" w:cs="Arial"/>
          <w:b/>
          <w:sz w:val="22"/>
          <w:szCs w:val="22"/>
        </w:rPr>
        <w:t xml:space="preserve">Branża drogowa: </w:t>
      </w:r>
    </w:p>
    <w:p w:rsidR="003D56FE" w:rsidRPr="00632A2A" w:rsidRDefault="003D56FE" w:rsidP="00632A2A">
      <w:pPr>
        <w:spacing w:line="276" w:lineRule="auto"/>
        <w:ind w:left="426"/>
        <w:rPr>
          <w:rFonts w:ascii="Arial" w:hAnsi="Arial" w:cs="Arial"/>
          <w:sz w:val="22"/>
          <w:szCs w:val="22"/>
        </w:rPr>
      </w:pPr>
      <w:r w:rsidRPr="00632A2A">
        <w:rPr>
          <w:rFonts w:ascii="Arial" w:hAnsi="Arial" w:cs="Arial"/>
          <w:sz w:val="22"/>
          <w:szCs w:val="22"/>
        </w:rPr>
        <w:t xml:space="preserve">Etap I: </w:t>
      </w:r>
    </w:p>
    <w:p w:rsidR="003D56FE" w:rsidRPr="00632A2A" w:rsidRDefault="003D56FE" w:rsidP="00632A2A">
      <w:pPr>
        <w:autoSpaceDE w:val="0"/>
        <w:autoSpaceDN w:val="0"/>
        <w:adjustRightInd w:val="0"/>
        <w:spacing w:line="276" w:lineRule="auto"/>
        <w:ind w:left="426"/>
        <w:rPr>
          <w:rFonts w:ascii="Arial" w:hAnsi="Arial" w:cs="Arial"/>
          <w:sz w:val="22"/>
          <w:szCs w:val="22"/>
        </w:rPr>
      </w:pPr>
      <w:r w:rsidRPr="00632A2A">
        <w:rPr>
          <w:rFonts w:ascii="Arial" w:hAnsi="Arial" w:cs="Arial"/>
          <w:sz w:val="22"/>
          <w:szCs w:val="22"/>
        </w:rPr>
        <w:t>1) Odcinek A-B</w:t>
      </w:r>
    </w:p>
    <w:p w:rsidR="003D56FE" w:rsidRPr="00632A2A" w:rsidRDefault="003D56FE" w:rsidP="00632A2A">
      <w:pPr>
        <w:autoSpaceDE w:val="0"/>
        <w:autoSpaceDN w:val="0"/>
        <w:adjustRightInd w:val="0"/>
        <w:spacing w:line="276" w:lineRule="auto"/>
        <w:ind w:firstLine="708"/>
        <w:rPr>
          <w:rFonts w:ascii="Arial" w:hAnsi="Arial" w:cs="Arial"/>
          <w:sz w:val="22"/>
          <w:szCs w:val="22"/>
        </w:rPr>
      </w:pPr>
      <w:r w:rsidRPr="00632A2A">
        <w:rPr>
          <w:rFonts w:ascii="Arial" w:hAnsi="Arial" w:cs="Arial"/>
          <w:sz w:val="22"/>
          <w:szCs w:val="22"/>
        </w:rPr>
        <w:t>a. Kategoria obciążenia ruchem: KR3</w:t>
      </w:r>
    </w:p>
    <w:p w:rsidR="003D56FE" w:rsidRPr="00632A2A" w:rsidRDefault="003D56FE" w:rsidP="00632A2A">
      <w:pPr>
        <w:autoSpaceDE w:val="0"/>
        <w:autoSpaceDN w:val="0"/>
        <w:adjustRightInd w:val="0"/>
        <w:spacing w:line="276" w:lineRule="auto"/>
        <w:ind w:firstLine="708"/>
        <w:rPr>
          <w:rFonts w:ascii="Arial" w:hAnsi="Arial" w:cs="Arial"/>
          <w:sz w:val="22"/>
          <w:szCs w:val="22"/>
        </w:rPr>
      </w:pPr>
      <w:r w:rsidRPr="00632A2A">
        <w:rPr>
          <w:rFonts w:ascii="Arial" w:hAnsi="Arial" w:cs="Arial"/>
          <w:sz w:val="22"/>
          <w:szCs w:val="22"/>
        </w:rPr>
        <w:t>b. Klasa drogi (ilość jezdni/pasów ruchu): L (lokalna) 1/2</w:t>
      </w:r>
    </w:p>
    <w:p w:rsidR="003D56FE" w:rsidRPr="00632A2A" w:rsidRDefault="003D56FE" w:rsidP="00632A2A">
      <w:pPr>
        <w:autoSpaceDE w:val="0"/>
        <w:autoSpaceDN w:val="0"/>
        <w:adjustRightInd w:val="0"/>
        <w:spacing w:line="276" w:lineRule="auto"/>
        <w:ind w:firstLine="708"/>
        <w:rPr>
          <w:rFonts w:ascii="Arial" w:hAnsi="Arial" w:cs="Arial"/>
          <w:sz w:val="22"/>
          <w:szCs w:val="22"/>
        </w:rPr>
      </w:pPr>
      <w:r w:rsidRPr="00632A2A">
        <w:rPr>
          <w:rFonts w:ascii="Arial" w:hAnsi="Arial" w:cs="Arial"/>
          <w:sz w:val="22"/>
          <w:szCs w:val="22"/>
        </w:rPr>
        <w:t>c. Szerokość: 5,0 m (2x2,5 m)</w:t>
      </w:r>
    </w:p>
    <w:p w:rsidR="003D56FE" w:rsidRPr="00632A2A" w:rsidRDefault="003D56FE" w:rsidP="00632A2A">
      <w:pPr>
        <w:autoSpaceDE w:val="0"/>
        <w:autoSpaceDN w:val="0"/>
        <w:adjustRightInd w:val="0"/>
        <w:spacing w:line="276" w:lineRule="auto"/>
        <w:ind w:firstLine="708"/>
        <w:rPr>
          <w:rFonts w:ascii="Arial" w:hAnsi="Arial" w:cs="Arial"/>
          <w:sz w:val="22"/>
          <w:szCs w:val="22"/>
        </w:rPr>
      </w:pPr>
      <w:r w:rsidRPr="00632A2A">
        <w:rPr>
          <w:rFonts w:ascii="Arial" w:hAnsi="Arial" w:cs="Arial"/>
          <w:sz w:val="22"/>
          <w:szCs w:val="22"/>
        </w:rPr>
        <w:t>+ obustronne pobocze 0,75 m</w:t>
      </w:r>
    </w:p>
    <w:p w:rsidR="003D56FE" w:rsidRPr="00632A2A" w:rsidRDefault="003D56FE" w:rsidP="00632A2A">
      <w:pPr>
        <w:autoSpaceDE w:val="0"/>
        <w:autoSpaceDN w:val="0"/>
        <w:adjustRightInd w:val="0"/>
        <w:spacing w:line="276" w:lineRule="auto"/>
        <w:ind w:left="426"/>
        <w:rPr>
          <w:rFonts w:ascii="Arial" w:hAnsi="Arial" w:cs="Arial"/>
          <w:sz w:val="22"/>
          <w:szCs w:val="22"/>
        </w:rPr>
      </w:pPr>
      <w:r w:rsidRPr="00632A2A">
        <w:rPr>
          <w:rFonts w:ascii="Arial" w:hAnsi="Arial" w:cs="Arial"/>
          <w:sz w:val="22"/>
          <w:szCs w:val="22"/>
        </w:rPr>
        <w:t>2) Odcinek C-D</w:t>
      </w:r>
    </w:p>
    <w:p w:rsidR="003D56FE" w:rsidRPr="00632A2A" w:rsidRDefault="003D56FE" w:rsidP="00632A2A">
      <w:pPr>
        <w:autoSpaceDE w:val="0"/>
        <w:autoSpaceDN w:val="0"/>
        <w:adjustRightInd w:val="0"/>
        <w:spacing w:line="276" w:lineRule="auto"/>
        <w:ind w:firstLine="708"/>
        <w:rPr>
          <w:rFonts w:ascii="Arial" w:hAnsi="Arial" w:cs="Arial"/>
          <w:sz w:val="22"/>
          <w:szCs w:val="22"/>
        </w:rPr>
      </w:pPr>
      <w:r w:rsidRPr="00632A2A">
        <w:rPr>
          <w:rFonts w:ascii="Arial" w:hAnsi="Arial" w:cs="Arial"/>
          <w:sz w:val="22"/>
          <w:szCs w:val="22"/>
        </w:rPr>
        <w:t>a. Kategoria obciążenia ruchem: KR3</w:t>
      </w:r>
    </w:p>
    <w:p w:rsidR="003D56FE" w:rsidRPr="00632A2A" w:rsidRDefault="003D56FE" w:rsidP="00632A2A">
      <w:pPr>
        <w:autoSpaceDE w:val="0"/>
        <w:autoSpaceDN w:val="0"/>
        <w:adjustRightInd w:val="0"/>
        <w:spacing w:line="276" w:lineRule="auto"/>
        <w:ind w:firstLine="708"/>
        <w:rPr>
          <w:rFonts w:ascii="Arial" w:hAnsi="Arial" w:cs="Arial"/>
          <w:sz w:val="22"/>
          <w:szCs w:val="22"/>
        </w:rPr>
      </w:pPr>
      <w:r w:rsidRPr="00632A2A">
        <w:rPr>
          <w:rFonts w:ascii="Arial" w:hAnsi="Arial" w:cs="Arial"/>
          <w:sz w:val="22"/>
          <w:szCs w:val="22"/>
        </w:rPr>
        <w:t>b. Klasa drogi (ilość jezdni/pasów ruchu): L (lokalna) 1/2</w:t>
      </w:r>
    </w:p>
    <w:p w:rsidR="003D56FE" w:rsidRPr="00632A2A" w:rsidRDefault="003D56FE" w:rsidP="00632A2A">
      <w:pPr>
        <w:autoSpaceDE w:val="0"/>
        <w:autoSpaceDN w:val="0"/>
        <w:adjustRightInd w:val="0"/>
        <w:spacing w:line="276" w:lineRule="auto"/>
        <w:ind w:firstLine="708"/>
        <w:rPr>
          <w:rFonts w:ascii="Arial" w:hAnsi="Arial" w:cs="Arial"/>
          <w:sz w:val="22"/>
          <w:szCs w:val="22"/>
        </w:rPr>
      </w:pPr>
      <w:r w:rsidRPr="00632A2A">
        <w:rPr>
          <w:rFonts w:ascii="Arial" w:hAnsi="Arial" w:cs="Arial"/>
          <w:sz w:val="22"/>
          <w:szCs w:val="22"/>
        </w:rPr>
        <w:t>c. Szerokość: 5,0 m (2x2,5 m)</w:t>
      </w:r>
    </w:p>
    <w:p w:rsidR="003D56FE" w:rsidRPr="00632A2A" w:rsidRDefault="003D56FE" w:rsidP="00632A2A">
      <w:pPr>
        <w:autoSpaceDE w:val="0"/>
        <w:autoSpaceDN w:val="0"/>
        <w:adjustRightInd w:val="0"/>
        <w:spacing w:line="276" w:lineRule="auto"/>
        <w:ind w:firstLine="708"/>
        <w:rPr>
          <w:rFonts w:ascii="Arial" w:hAnsi="Arial" w:cs="Arial"/>
          <w:sz w:val="22"/>
          <w:szCs w:val="22"/>
        </w:rPr>
      </w:pPr>
      <w:r w:rsidRPr="00632A2A">
        <w:rPr>
          <w:rFonts w:ascii="Arial" w:hAnsi="Arial" w:cs="Arial"/>
          <w:sz w:val="22"/>
          <w:szCs w:val="22"/>
        </w:rPr>
        <w:t>+ chodnik jednostronny 2,0 m</w:t>
      </w:r>
    </w:p>
    <w:p w:rsidR="003D56FE" w:rsidRPr="00632A2A" w:rsidRDefault="003D56FE" w:rsidP="00632A2A">
      <w:pPr>
        <w:autoSpaceDE w:val="0"/>
        <w:autoSpaceDN w:val="0"/>
        <w:adjustRightInd w:val="0"/>
        <w:spacing w:line="276" w:lineRule="auto"/>
        <w:ind w:firstLine="708"/>
        <w:rPr>
          <w:rFonts w:ascii="Arial" w:hAnsi="Arial" w:cs="Arial"/>
          <w:sz w:val="22"/>
          <w:szCs w:val="22"/>
        </w:rPr>
      </w:pPr>
      <w:r w:rsidRPr="00632A2A">
        <w:rPr>
          <w:rFonts w:ascii="Arial" w:hAnsi="Arial" w:cs="Arial"/>
          <w:sz w:val="22"/>
          <w:szCs w:val="22"/>
        </w:rPr>
        <w:t>+ pobocze jednostronne 0,75 m</w:t>
      </w:r>
    </w:p>
    <w:p w:rsidR="003D56FE" w:rsidRPr="00632A2A" w:rsidRDefault="003D56FE" w:rsidP="00632A2A">
      <w:pPr>
        <w:autoSpaceDE w:val="0"/>
        <w:autoSpaceDN w:val="0"/>
        <w:adjustRightInd w:val="0"/>
        <w:spacing w:line="276" w:lineRule="auto"/>
        <w:ind w:left="426"/>
        <w:rPr>
          <w:rFonts w:ascii="Arial" w:hAnsi="Arial" w:cs="Arial"/>
          <w:sz w:val="22"/>
          <w:szCs w:val="22"/>
        </w:rPr>
      </w:pPr>
      <w:r w:rsidRPr="00632A2A">
        <w:rPr>
          <w:rFonts w:ascii="Arial" w:hAnsi="Arial" w:cs="Arial"/>
          <w:sz w:val="22"/>
          <w:szCs w:val="22"/>
        </w:rPr>
        <w:lastRenderedPageBreak/>
        <w:t>3) Odcinek E-F</w:t>
      </w:r>
    </w:p>
    <w:p w:rsidR="003D56FE" w:rsidRPr="00632A2A" w:rsidRDefault="003D56FE" w:rsidP="00632A2A">
      <w:pPr>
        <w:autoSpaceDE w:val="0"/>
        <w:autoSpaceDN w:val="0"/>
        <w:adjustRightInd w:val="0"/>
        <w:spacing w:line="276" w:lineRule="auto"/>
        <w:ind w:firstLine="708"/>
        <w:rPr>
          <w:rFonts w:ascii="Arial" w:hAnsi="Arial" w:cs="Arial"/>
          <w:sz w:val="22"/>
          <w:szCs w:val="22"/>
        </w:rPr>
      </w:pPr>
      <w:r w:rsidRPr="00632A2A">
        <w:rPr>
          <w:rFonts w:ascii="Arial" w:hAnsi="Arial" w:cs="Arial"/>
          <w:sz w:val="22"/>
          <w:szCs w:val="22"/>
        </w:rPr>
        <w:t>a. Kategoria obciążenia ruchem: KR3</w:t>
      </w:r>
    </w:p>
    <w:p w:rsidR="003D56FE" w:rsidRPr="00632A2A" w:rsidRDefault="003D56FE" w:rsidP="00632A2A">
      <w:pPr>
        <w:autoSpaceDE w:val="0"/>
        <w:autoSpaceDN w:val="0"/>
        <w:adjustRightInd w:val="0"/>
        <w:spacing w:line="276" w:lineRule="auto"/>
        <w:ind w:firstLine="708"/>
        <w:rPr>
          <w:rFonts w:ascii="Arial" w:hAnsi="Arial" w:cs="Arial"/>
          <w:sz w:val="22"/>
          <w:szCs w:val="22"/>
        </w:rPr>
      </w:pPr>
      <w:r w:rsidRPr="00632A2A">
        <w:rPr>
          <w:rFonts w:ascii="Arial" w:hAnsi="Arial" w:cs="Arial"/>
          <w:sz w:val="22"/>
          <w:szCs w:val="22"/>
        </w:rPr>
        <w:t>b. Klasa drogi (ilość jezdni/pasów ruchu): L (lokalna) 1/1</w:t>
      </w:r>
    </w:p>
    <w:p w:rsidR="003D56FE" w:rsidRPr="00632A2A" w:rsidRDefault="003D56FE" w:rsidP="00632A2A">
      <w:pPr>
        <w:autoSpaceDE w:val="0"/>
        <w:autoSpaceDN w:val="0"/>
        <w:adjustRightInd w:val="0"/>
        <w:spacing w:line="276" w:lineRule="auto"/>
        <w:ind w:firstLine="708"/>
        <w:rPr>
          <w:rFonts w:ascii="Arial" w:hAnsi="Arial" w:cs="Arial"/>
          <w:sz w:val="22"/>
          <w:szCs w:val="22"/>
        </w:rPr>
      </w:pPr>
      <w:r w:rsidRPr="00632A2A">
        <w:rPr>
          <w:rFonts w:ascii="Arial" w:hAnsi="Arial" w:cs="Arial"/>
          <w:sz w:val="22"/>
          <w:szCs w:val="22"/>
        </w:rPr>
        <w:t>c. Szerokość: 3,0 m (1x3,0 m)</w:t>
      </w:r>
    </w:p>
    <w:p w:rsidR="003D56FE" w:rsidRPr="00632A2A" w:rsidRDefault="003D56FE" w:rsidP="00632A2A">
      <w:pPr>
        <w:autoSpaceDE w:val="0"/>
        <w:autoSpaceDN w:val="0"/>
        <w:adjustRightInd w:val="0"/>
        <w:spacing w:line="276" w:lineRule="auto"/>
        <w:ind w:firstLine="708"/>
        <w:rPr>
          <w:rFonts w:ascii="Arial" w:hAnsi="Arial" w:cs="Arial"/>
          <w:sz w:val="22"/>
          <w:szCs w:val="22"/>
        </w:rPr>
      </w:pPr>
      <w:r w:rsidRPr="00632A2A">
        <w:rPr>
          <w:rFonts w:ascii="Arial" w:hAnsi="Arial" w:cs="Arial"/>
          <w:sz w:val="22"/>
          <w:szCs w:val="22"/>
        </w:rPr>
        <w:t>+ obustronne pobocze 0,75 m</w:t>
      </w:r>
    </w:p>
    <w:p w:rsidR="003D56FE" w:rsidRPr="00632A2A" w:rsidRDefault="003D56FE" w:rsidP="00632A2A">
      <w:pPr>
        <w:spacing w:line="276" w:lineRule="auto"/>
        <w:ind w:left="426"/>
        <w:rPr>
          <w:rFonts w:ascii="Arial" w:hAnsi="Arial" w:cs="Arial"/>
          <w:sz w:val="22"/>
          <w:szCs w:val="22"/>
        </w:rPr>
      </w:pPr>
      <w:r w:rsidRPr="00632A2A">
        <w:rPr>
          <w:rFonts w:ascii="Arial" w:hAnsi="Arial" w:cs="Arial"/>
          <w:sz w:val="22"/>
          <w:szCs w:val="22"/>
        </w:rPr>
        <w:t>Elementy etapu  II:</w:t>
      </w:r>
    </w:p>
    <w:p w:rsidR="003D56FE" w:rsidRPr="00632A2A" w:rsidRDefault="003D56FE" w:rsidP="00632A2A">
      <w:pPr>
        <w:autoSpaceDE w:val="0"/>
        <w:autoSpaceDN w:val="0"/>
        <w:adjustRightInd w:val="0"/>
        <w:spacing w:line="276" w:lineRule="auto"/>
        <w:ind w:left="426"/>
        <w:rPr>
          <w:rFonts w:ascii="Arial" w:hAnsi="Arial" w:cs="Arial"/>
          <w:sz w:val="22"/>
          <w:szCs w:val="22"/>
        </w:rPr>
      </w:pPr>
      <w:r w:rsidRPr="00632A2A">
        <w:rPr>
          <w:rFonts w:ascii="Arial" w:hAnsi="Arial" w:cs="Arial"/>
          <w:sz w:val="22"/>
          <w:szCs w:val="22"/>
        </w:rPr>
        <w:t>1) Odcinek C’-D’</w:t>
      </w:r>
    </w:p>
    <w:p w:rsidR="003D56FE" w:rsidRPr="00632A2A" w:rsidRDefault="003D56FE" w:rsidP="00632A2A">
      <w:pPr>
        <w:autoSpaceDE w:val="0"/>
        <w:autoSpaceDN w:val="0"/>
        <w:adjustRightInd w:val="0"/>
        <w:spacing w:line="276" w:lineRule="auto"/>
        <w:ind w:firstLine="708"/>
        <w:rPr>
          <w:rFonts w:ascii="Arial" w:hAnsi="Arial" w:cs="Arial"/>
          <w:sz w:val="22"/>
          <w:szCs w:val="22"/>
        </w:rPr>
      </w:pPr>
      <w:r w:rsidRPr="00632A2A">
        <w:rPr>
          <w:rFonts w:ascii="Arial" w:hAnsi="Arial" w:cs="Arial"/>
          <w:sz w:val="22"/>
          <w:szCs w:val="22"/>
        </w:rPr>
        <w:t>a. Kategoria obciążenia ruchem: KR3</w:t>
      </w:r>
    </w:p>
    <w:p w:rsidR="003D56FE" w:rsidRPr="00632A2A" w:rsidRDefault="003D56FE" w:rsidP="00632A2A">
      <w:pPr>
        <w:autoSpaceDE w:val="0"/>
        <w:autoSpaceDN w:val="0"/>
        <w:adjustRightInd w:val="0"/>
        <w:spacing w:line="276" w:lineRule="auto"/>
        <w:ind w:firstLine="708"/>
        <w:rPr>
          <w:rFonts w:ascii="Arial" w:hAnsi="Arial" w:cs="Arial"/>
          <w:sz w:val="22"/>
          <w:szCs w:val="22"/>
        </w:rPr>
      </w:pPr>
      <w:r w:rsidRPr="00632A2A">
        <w:rPr>
          <w:rFonts w:ascii="Arial" w:hAnsi="Arial" w:cs="Arial"/>
          <w:sz w:val="22"/>
          <w:szCs w:val="22"/>
        </w:rPr>
        <w:t>b. Klasa drogi (ilość jezdni/pasów ruchu): L (lokalna) 1/2</w:t>
      </w:r>
    </w:p>
    <w:p w:rsidR="003D56FE" w:rsidRPr="00632A2A" w:rsidRDefault="003D56FE" w:rsidP="00EC6A3E">
      <w:pPr>
        <w:autoSpaceDE w:val="0"/>
        <w:autoSpaceDN w:val="0"/>
        <w:adjustRightInd w:val="0"/>
        <w:spacing w:line="276" w:lineRule="auto"/>
        <w:ind w:firstLine="708"/>
        <w:jc w:val="both"/>
        <w:rPr>
          <w:rFonts w:ascii="Arial" w:hAnsi="Arial" w:cs="Arial"/>
          <w:sz w:val="22"/>
          <w:szCs w:val="22"/>
        </w:rPr>
      </w:pPr>
      <w:r w:rsidRPr="00632A2A">
        <w:rPr>
          <w:rFonts w:ascii="Arial" w:hAnsi="Arial" w:cs="Arial"/>
          <w:sz w:val="22"/>
          <w:szCs w:val="22"/>
        </w:rPr>
        <w:t>c. Szerokość: 5,0 m (2x2,5 m)</w:t>
      </w:r>
    </w:p>
    <w:p w:rsidR="003D56FE" w:rsidRPr="00632A2A" w:rsidRDefault="003D56FE" w:rsidP="00EC6A3E">
      <w:pPr>
        <w:autoSpaceDE w:val="0"/>
        <w:autoSpaceDN w:val="0"/>
        <w:adjustRightInd w:val="0"/>
        <w:spacing w:line="276" w:lineRule="auto"/>
        <w:ind w:firstLine="708"/>
        <w:jc w:val="both"/>
        <w:rPr>
          <w:rFonts w:ascii="Arial" w:hAnsi="Arial" w:cs="Arial"/>
          <w:sz w:val="22"/>
          <w:szCs w:val="22"/>
        </w:rPr>
      </w:pPr>
      <w:r w:rsidRPr="00632A2A">
        <w:rPr>
          <w:rFonts w:ascii="Arial" w:hAnsi="Arial" w:cs="Arial"/>
          <w:sz w:val="22"/>
          <w:szCs w:val="22"/>
        </w:rPr>
        <w:t>+ chodnik jednostronny 2,0 m</w:t>
      </w:r>
    </w:p>
    <w:p w:rsidR="003D56FE" w:rsidRPr="00632A2A" w:rsidRDefault="003D56FE" w:rsidP="00EC6A3E">
      <w:pPr>
        <w:autoSpaceDE w:val="0"/>
        <w:autoSpaceDN w:val="0"/>
        <w:adjustRightInd w:val="0"/>
        <w:spacing w:line="276" w:lineRule="auto"/>
        <w:ind w:firstLine="708"/>
        <w:jc w:val="both"/>
        <w:rPr>
          <w:rFonts w:ascii="Arial" w:hAnsi="Arial" w:cs="Arial"/>
          <w:sz w:val="22"/>
          <w:szCs w:val="22"/>
        </w:rPr>
      </w:pPr>
      <w:r w:rsidRPr="00632A2A">
        <w:rPr>
          <w:rFonts w:ascii="Arial" w:hAnsi="Arial" w:cs="Arial"/>
          <w:sz w:val="22"/>
          <w:szCs w:val="22"/>
        </w:rPr>
        <w:t>+ pobocze jednostronne 0,75 m</w:t>
      </w:r>
    </w:p>
    <w:p w:rsidR="003D56FE" w:rsidRPr="00632A2A" w:rsidRDefault="003D56FE" w:rsidP="00EC6A3E">
      <w:pPr>
        <w:spacing w:line="276" w:lineRule="auto"/>
        <w:ind w:left="426"/>
        <w:jc w:val="both"/>
        <w:rPr>
          <w:rFonts w:ascii="Arial" w:hAnsi="Arial" w:cs="Arial"/>
          <w:sz w:val="22"/>
          <w:szCs w:val="22"/>
        </w:rPr>
      </w:pPr>
      <w:r w:rsidRPr="00632A2A">
        <w:rPr>
          <w:rFonts w:ascii="Arial" w:hAnsi="Arial" w:cs="Arial"/>
          <w:sz w:val="22"/>
          <w:szCs w:val="22"/>
        </w:rPr>
        <w:t xml:space="preserve">Etap III: </w:t>
      </w:r>
    </w:p>
    <w:p w:rsidR="003D56FE" w:rsidRPr="00632A2A" w:rsidRDefault="003D56FE" w:rsidP="00EC6A3E">
      <w:pPr>
        <w:autoSpaceDE w:val="0"/>
        <w:autoSpaceDN w:val="0"/>
        <w:adjustRightInd w:val="0"/>
        <w:spacing w:line="276" w:lineRule="auto"/>
        <w:ind w:left="426"/>
        <w:jc w:val="both"/>
        <w:rPr>
          <w:rFonts w:ascii="Arial" w:hAnsi="Arial" w:cs="Arial"/>
          <w:sz w:val="22"/>
          <w:szCs w:val="22"/>
        </w:rPr>
      </w:pPr>
      <w:r w:rsidRPr="00632A2A">
        <w:rPr>
          <w:rFonts w:ascii="Arial" w:hAnsi="Arial" w:cs="Arial"/>
          <w:sz w:val="22"/>
          <w:szCs w:val="22"/>
        </w:rPr>
        <w:t>1) Odcinek A”-B”</w:t>
      </w:r>
    </w:p>
    <w:p w:rsidR="003D56FE" w:rsidRPr="00632A2A" w:rsidRDefault="003D56FE" w:rsidP="00EC6A3E">
      <w:pPr>
        <w:autoSpaceDE w:val="0"/>
        <w:autoSpaceDN w:val="0"/>
        <w:adjustRightInd w:val="0"/>
        <w:spacing w:line="276" w:lineRule="auto"/>
        <w:ind w:firstLine="708"/>
        <w:jc w:val="both"/>
        <w:rPr>
          <w:rFonts w:ascii="Arial" w:hAnsi="Arial" w:cs="Arial"/>
          <w:sz w:val="22"/>
          <w:szCs w:val="22"/>
        </w:rPr>
      </w:pPr>
      <w:r w:rsidRPr="00632A2A">
        <w:rPr>
          <w:rFonts w:ascii="Arial" w:hAnsi="Arial" w:cs="Arial"/>
          <w:sz w:val="22"/>
          <w:szCs w:val="22"/>
        </w:rPr>
        <w:t>a. Kategoria obciążenia ruchem: KR3</w:t>
      </w:r>
    </w:p>
    <w:p w:rsidR="003D56FE" w:rsidRPr="00632A2A" w:rsidRDefault="003D56FE" w:rsidP="00EC6A3E">
      <w:pPr>
        <w:autoSpaceDE w:val="0"/>
        <w:autoSpaceDN w:val="0"/>
        <w:adjustRightInd w:val="0"/>
        <w:spacing w:line="276" w:lineRule="auto"/>
        <w:ind w:firstLine="708"/>
        <w:jc w:val="both"/>
        <w:rPr>
          <w:rFonts w:ascii="Arial" w:hAnsi="Arial" w:cs="Arial"/>
          <w:sz w:val="22"/>
          <w:szCs w:val="22"/>
        </w:rPr>
      </w:pPr>
      <w:r w:rsidRPr="00632A2A">
        <w:rPr>
          <w:rFonts w:ascii="Arial" w:hAnsi="Arial" w:cs="Arial"/>
          <w:sz w:val="22"/>
          <w:szCs w:val="22"/>
        </w:rPr>
        <w:t>b. Klasa drogi (ilość jezdni/pasów ruchu): L (lokalna) 1/2 oraz 1/1</w:t>
      </w:r>
    </w:p>
    <w:p w:rsidR="003D56FE" w:rsidRPr="00632A2A" w:rsidRDefault="003D56FE" w:rsidP="00EC6A3E">
      <w:pPr>
        <w:autoSpaceDE w:val="0"/>
        <w:autoSpaceDN w:val="0"/>
        <w:adjustRightInd w:val="0"/>
        <w:spacing w:line="276" w:lineRule="auto"/>
        <w:ind w:firstLine="708"/>
        <w:jc w:val="both"/>
        <w:rPr>
          <w:rFonts w:ascii="Arial" w:hAnsi="Arial" w:cs="Arial"/>
          <w:sz w:val="22"/>
          <w:szCs w:val="22"/>
        </w:rPr>
      </w:pPr>
      <w:r w:rsidRPr="00632A2A">
        <w:rPr>
          <w:rFonts w:ascii="Arial" w:hAnsi="Arial" w:cs="Arial"/>
          <w:sz w:val="22"/>
          <w:szCs w:val="22"/>
        </w:rPr>
        <w:t>c. Szerokość: 5,0 m (2x2,5 m)</w:t>
      </w:r>
    </w:p>
    <w:p w:rsidR="003D56FE" w:rsidRPr="00632A2A" w:rsidRDefault="003D56FE" w:rsidP="00EC6A3E">
      <w:pPr>
        <w:autoSpaceDE w:val="0"/>
        <w:autoSpaceDN w:val="0"/>
        <w:adjustRightInd w:val="0"/>
        <w:spacing w:line="276" w:lineRule="auto"/>
        <w:ind w:firstLine="708"/>
        <w:jc w:val="both"/>
        <w:rPr>
          <w:rFonts w:ascii="Arial" w:hAnsi="Arial" w:cs="Arial"/>
          <w:sz w:val="22"/>
          <w:szCs w:val="22"/>
        </w:rPr>
      </w:pPr>
      <w:r w:rsidRPr="00632A2A">
        <w:rPr>
          <w:rFonts w:ascii="Arial" w:hAnsi="Arial" w:cs="Arial"/>
          <w:sz w:val="22"/>
          <w:szCs w:val="22"/>
        </w:rPr>
        <w:t>+ obustronne pobocze 0,75 m</w:t>
      </w:r>
    </w:p>
    <w:p w:rsidR="003D56FE" w:rsidRPr="00632A2A" w:rsidRDefault="0085362B" w:rsidP="00EC6A3E">
      <w:pPr>
        <w:autoSpaceDE w:val="0"/>
        <w:autoSpaceDN w:val="0"/>
        <w:adjustRightInd w:val="0"/>
        <w:spacing w:line="276" w:lineRule="auto"/>
        <w:ind w:firstLine="708"/>
        <w:jc w:val="both"/>
        <w:rPr>
          <w:rFonts w:ascii="Arial" w:hAnsi="Arial" w:cs="Arial"/>
          <w:sz w:val="22"/>
          <w:szCs w:val="22"/>
        </w:rPr>
      </w:pPr>
      <w:r>
        <w:rPr>
          <w:rFonts w:ascii="Arial" w:hAnsi="Arial" w:cs="Arial"/>
          <w:sz w:val="22"/>
          <w:szCs w:val="22"/>
        </w:rPr>
        <w:t>oraz</w:t>
      </w:r>
    </w:p>
    <w:p w:rsidR="003D56FE" w:rsidRPr="00632A2A" w:rsidRDefault="003D56FE" w:rsidP="00EC6A3E">
      <w:pPr>
        <w:autoSpaceDE w:val="0"/>
        <w:autoSpaceDN w:val="0"/>
        <w:adjustRightInd w:val="0"/>
        <w:spacing w:line="276" w:lineRule="auto"/>
        <w:ind w:firstLine="708"/>
        <w:jc w:val="both"/>
        <w:rPr>
          <w:rFonts w:ascii="Arial" w:hAnsi="Arial" w:cs="Arial"/>
          <w:sz w:val="22"/>
          <w:szCs w:val="22"/>
        </w:rPr>
      </w:pPr>
      <w:r w:rsidRPr="00632A2A">
        <w:rPr>
          <w:rFonts w:ascii="Arial" w:hAnsi="Arial" w:cs="Arial"/>
          <w:sz w:val="22"/>
          <w:szCs w:val="22"/>
        </w:rPr>
        <w:t>3,0 m (1x3,0 m)</w:t>
      </w:r>
    </w:p>
    <w:p w:rsidR="003D56FE" w:rsidRPr="00632A2A" w:rsidRDefault="003D56FE" w:rsidP="00EC6A3E">
      <w:pPr>
        <w:autoSpaceDE w:val="0"/>
        <w:autoSpaceDN w:val="0"/>
        <w:adjustRightInd w:val="0"/>
        <w:spacing w:line="276" w:lineRule="auto"/>
        <w:ind w:firstLine="708"/>
        <w:jc w:val="both"/>
        <w:rPr>
          <w:rFonts w:ascii="Arial" w:hAnsi="Arial" w:cs="Arial"/>
          <w:sz w:val="22"/>
          <w:szCs w:val="22"/>
        </w:rPr>
      </w:pPr>
      <w:r w:rsidRPr="00632A2A">
        <w:rPr>
          <w:rFonts w:ascii="Arial" w:hAnsi="Arial" w:cs="Arial"/>
          <w:sz w:val="22"/>
          <w:szCs w:val="22"/>
        </w:rPr>
        <w:t>+ obustronne pobocze 0,75 m</w:t>
      </w:r>
    </w:p>
    <w:p w:rsidR="003D56FE" w:rsidRPr="00632A2A" w:rsidRDefault="003D56FE" w:rsidP="00EC6A3E">
      <w:pPr>
        <w:autoSpaceDE w:val="0"/>
        <w:autoSpaceDN w:val="0"/>
        <w:adjustRightInd w:val="0"/>
        <w:spacing w:line="276" w:lineRule="auto"/>
        <w:ind w:left="426"/>
        <w:jc w:val="both"/>
        <w:rPr>
          <w:rFonts w:ascii="Arial" w:hAnsi="Arial" w:cs="Arial"/>
          <w:sz w:val="22"/>
          <w:szCs w:val="22"/>
        </w:rPr>
      </w:pPr>
      <w:r w:rsidRPr="00632A2A">
        <w:rPr>
          <w:rFonts w:ascii="Arial" w:hAnsi="Arial" w:cs="Arial"/>
          <w:sz w:val="22"/>
          <w:szCs w:val="22"/>
        </w:rPr>
        <w:t>2) Odcinek C”-D”</w:t>
      </w:r>
    </w:p>
    <w:p w:rsidR="003D56FE" w:rsidRPr="00632A2A" w:rsidRDefault="003D56FE" w:rsidP="00EC6A3E">
      <w:pPr>
        <w:autoSpaceDE w:val="0"/>
        <w:autoSpaceDN w:val="0"/>
        <w:adjustRightInd w:val="0"/>
        <w:spacing w:line="276" w:lineRule="auto"/>
        <w:ind w:firstLine="708"/>
        <w:jc w:val="both"/>
        <w:rPr>
          <w:rFonts w:ascii="Arial" w:hAnsi="Arial" w:cs="Arial"/>
          <w:sz w:val="22"/>
          <w:szCs w:val="22"/>
        </w:rPr>
      </w:pPr>
      <w:r w:rsidRPr="00632A2A">
        <w:rPr>
          <w:rFonts w:ascii="Arial" w:hAnsi="Arial" w:cs="Arial"/>
          <w:sz w:val="22"/>
          <w:szCs w:val="22"/>
        </w:rPr>
        <w:t>a. Kategoria obciążenia ruchem: KR3</w:t>
      </w:r>
    </w:p>
    <w:p w:rsidR="003D56FE" w:rsidRPr="00632A2A" w:rsidRDefault="003D56FE" w:rsidP="00EC6A3E">
      <w:pPr>
        <w:autoSpaceDE w:val="0"/>
        <w:autoSpaceDN w:val="0"/>
        <w:adjustRightInd w:val="0"/>
        <w:spacing w:line="276" w:lineRule="auto"/>
        <w:ind w:firstLine="708"/>
        <w:jc w:val="both"/>
        <w:rPr>
          <w:rFonts w:ascii="Arial" w:hAnsi="Arial" w:cs="Arial"/>
          <w:sz w:val="22"/>
          <w:szCs w:val="22"/>
        </w:rPr>
      </w:pPr>
      <w:r w:rsidRPr="00632A2A">
        <w:rPr>
          <w:rFonts w:ascii="Arial" w:hAnsi="Arial" w:cs="Arial"/>
          <w:sz w:val="22"/>
          <w:szCs w:val="22"/>
        </w:rPr>
        <w:t>b. Klasa drogi (ilość jezdni/pasów ruchu): L (lokalna) 1/2</w:t>
      </w:r>
    </w:p>
    <w:p w:rsidR="003D56FE" w:rsidRPr="00632A2A" w:rsidRDefault="003D56FE" w:rsidP="00EC6A3E">
      <w:pPr>
        <w:autoSpaceDE w:val="0"/>
        <w:autoSpaceDN w:val="0"/>
        <w:adjustRightInd w:val="0"/>
        <w:spacing w:line="276" w:lineRule="auto"/>
        <w:ind w:firstLine="708"/>
        <w:jc w:val="both"/>
        <w:rPr>
          <w:rFonts w:ascii="Arial" w:hAnsi="Arial" w:cs="Arial"/>
          <w:sz w:val="22"/>
          <w:szCs w:val="22"/>
        </w:rPr>
      </w:pPr>
      <w:r w:rsidRPr="00632A2A">
        <w:rPr>
          <w:rFonts w:ascii="Arial" w:hAnsi="Arial" w:cs="Arial"/>
          <w:sz w:val="22"/>
          <w:szCs w:val="22"/>
        </w:rPr>
        <w:t>c. Szerokość: 5,0 m (2x2,5 m)</w:t>
      </w:r>
    </w:p>
    <w:p w:rsidR="003D56FE" w:rsidRPr="00632A2A" w:rsidRDefault="003D56FE" w:rsidP="00EC6A3E">
      <w:pPr>
        <w:autoSpaceDE w:val="0"/>
        <w:autoSpaceDN w:val="0"/>
        <w:adjustRightInd w:val="0"/>
        <w:spacing w:line="276" w:lineRule="auto"/>
        <w:ind w:firstLine="708"/>
        <w:jc w:val="both"/>
        <w:rPr>
          <w:rFonts w:ascii="Arial" w:hAnsi="Arial" w:cs="Arial"/>
          <w:sz w:val="22"/>
          <w:szCs w:val="22"/>
        </w:rPr>
      </w:pPr>
      <w:r w:rsidRPr="00632A2A">
        <w:rPr>
          <w:rFonts w:ascii="Arial" w:hAnsi="Arial" w:cs="Arial"/>
          <w:sz w:val="22"/>
          <w:szCs w:val="22"/>
        </w:rPr>
        <w:t>+ obustronne pobocze 0,75 m</w:t>
      </w:r>
    </w:p>
    <w:p w:rsidR="003D56FE" w:rsidRPr="00632A2A" w:rsidRDefault="003D56FE" w:rsidP="00EC6A3E">
      <w:pPr>
        <w:autoSpaceDE w:val="0"/>
        <w:autoSpaceDN w:val="0"/>
        <w:adjustRightInd w:val="0"/>
        <w:spacing w:line="276" w:lineRule="auto"/>
        <w:ind w:left="426"/>
        <w:jc w:val="both"/>
        <w:rPr>
          <w:rFonts w:ascii="Arial" w:hAnsi="Arial" w:cs="Arial"/>
          <w:sz w:val="22"/>
          <w:szCs w:val="22"/>
        </w:rPr>
      </w:pPr>
      <w:r w:rsidRPr="00632A2A">
        <w:rPr>
          <w:rFonts w:ascii="Arial" w:hAnsi="Arial" w:cs="Arial"/>
          <w:sz w:val="22"/>
          <w:szCs w:val="22"/>
        </w:rPr>
        <w:t>3) Odcinek E</w:t>
      </w:r>
      <w:r w:rsidR="0085362B">
        <w:rPr>
          <w:rFonts w:ascii="Arial" w:hAnsi="Arial" w:cs="Arial"/>
          <w:sz w:val="22"/>
          <w:szCs w:val="22"/>
        </w:rPr>
        <w:t>’</w:t>
      </w:r>
      <w:r w:rsidRPr="00632A2A">
        <w:rPr>
          <w:rFonts w:ascii="Arial" w:hAnsi="Arial" w:cs="Arial"/>
          <w:sz w:val="22"/>
          <w:szCs w:val="22"/>
        </w:rPr>
        <w:t>’-F</w:t>
      </w:r>
      <w:r w:rsidR="0085362B">
        <w:rPr>
          <w:rFonts w:ascii="Arial" w:hAnsi="Arial" w:cs="Arial"/>
          <w:sz w:val="22"/>
          <w:szCs w:val="22"/>
        </w:rPr>
        <w:t>’</w:t>
      </w:r>
      <w:r w:rsidRPr="00632A2A">
        <w:rPr>
          <w:rFonts w:ascii="Arial" w:hAnsi="Arial" w:cs="Arial"/>
          <w:sz w:val="22"/>
          <w:szCs w:val="22"/>
        </w:rPr>
        <w:t>’</w:t>
      </w:r>
    </w:p>
    <w:p w:rsidR="003D56FE" w:rsidRPr="00632A2A" w:rsidRDefault="003D56FE" w:rsidP="00EC6A3E">
      <w:pPr>
        <w:autoSpaceDE w:val="0"/>
        <w:autoSpaceDN w:val="0"/>
        <w:adjustRightInd w:val="0"/>
        <w:spacing w:line="276" w:lineRule="auto"/>
        <w:ind w:firstLine="708"/>
        <w:jc w:val="both"/>
        <w:rPr>
          <w:rFonts w:ascii="Arial" w:hAnsi="Arial" w:cs="Arial"/>
          <w:sz w:val="22"/>
          <w:szCs w:val="22"/>
        </w:rPr>
      </w:pPr>
      <w:r w:rsidRPr="00632A2A">
        <w:rPr>
          <w:rFonts w:ascii="Arial" w:hAnsi="Arial" w:cs="Arial"/>
          <w:sz w:val="22"/>
          <w:szCs w:val="22"/>
        </w:rPr>
        <w:t>a. Kategoria obciążenia ruchem: KR3</w:t>
      </w:r>
    </w:p>
    <w:p w:rsidR="003D56FE" w:rsidRPr="00632A2A" w:rsidRDefault="003D56FE" w:rsidP="00EC6A3E">
      <w:pPr>
        <w:autoSpaceDE w:val="0"/>
        <w:autoSpaceDN w:val="0"/>
        <w:adjustRightInd w:val="0"/>
        <w:spacing w:line="276" w:lineRule="auto"/>
        <w:ind w:firstLine="708"/>
        <w:jc w:val="both"/>
        <w:rPr>
          <w:rFonts w:ascii="Arial" w:hAnsi="Arial" w:cs="Arial"/>
          <w:sz w:val="22"/>
          <w:szCs w:val="22"/>
        </w:rPr>
      </w:pPr>
      <w:r w:rsidRPr="00632A2A">
        <w:rPr>
          <w:rFonts w:ascii="Arial" w:hAnsi="Arial" w:cs="Arial"/>
          <w:sz w:val="22"/>
          <w:szCs w:val="22"/>
        </w:rPr>
        <w:t>b. Klasa drogi (ilość jezdni/pasów ruchu): L (lokalna) 1/2</w:t>
      </w:r>
    </w:p>
    <w:p w:rsidR="003D56FE" w:rsidRPr="00632A2A" w:rsidRDefault="003D56FE" w:rsidP="00EC6A3E">
      <w:pPr>
        <w:autoSpaceDE w:val="0"/>
        <w:autoSpaceDN w:val="0"/>
        <w:adjustRightInd w:val="0"/>
        <w:spacing w:line="276" w:lineRule="auto"/>
        <w:ind w:firstLine="708"/>
        <w:jc w:val="both"/>
        <w:rPr>
          <w:rFonts w:ascii="Arial" w:hAnsi="Arial" w:cs="Arial"/>
          <w:sz w:val="22"/>
          <w:szCs w:val="22"/>
        </w:rPr>
      </w:pPr>
      <w:r w:rsidRPr="00632A2A">
        <w:rPr>
          <w:rFonts w:ascii="Arial" w:hAnsi="Arial" w:cs="Arial"/>
          <w:sz w:val="22"/>
          <w:szCs w:val="22"/>
        </w:rPr>
        <w:t>c. Szerokość: 5,0 m (2x2,5 m)</w:t>
      </w:r>
    </w:p>
    <w:p w:rsidR="003D56FE" w:rsidRPr="00632A2A" w:rsidRDefault="003D56FE" w:rsidP="00EC6A3E">
      <w:pPr>
        <w:autoSpaceDE w:val="0"/>
        <w:autoSpaceDN w:val="0"/>
        <w:adjustRightInd w:val="0"/>
        <w:spacing w:line="276" w:lineRule="auto"/>
        <w:ind w:firstLine="708"/>
        <w:jc w:val="both"/>
        <w:rPr>
          <w:rFonts w:ascii="Arial" w:hAnsi="Arial" w:cs="Arial"/>
          <w:sz w:val="22"/>
          <w:szCs w:val="22"/>
        </w:rPr>
      </w:pPr>
      <w:r w:rsidRPr="00632A2A">
        <w:rPr>
          <w:rFonts w:ascii="Arial" w:hAnsi="Arial" w:cs="Arial"/>
          <w:sz w:val="22"/>
          <w:szCs w:val="22"/>
        </w:rPr>
        <w:t>+ obustronne pobocze 0,75 m</w:t>
      </w:r>
    </w:p>
    <w:p w:rsidR="003D56FE" w:rsidRPr="00632A2A" w:rsidRDefault="003D56FE" w:rsidP="00EC6A3E">
      <w:pPr>
        <w:autoSpaceDE w:val="0"/>
        <w:autoSpaceDN w:val="0"/>
        <w:adjustRightInd w:val="0"/>
        <w:spacing w:line="276" w:lineRule="auto"/>
        <w:ind w:left="426"/>
        <w:jc w:val="both"/>
        <w:rPr>
          <w:rFonts w:ascii="Arial" w:hAnsi="Arial" w:cs="Arial"/>
          <w:sz w:val="22"/>
          <w:szCs w:val="22"/>
        </w:rPr>
      </w:pPr>
      <w:r w:rsidRPr="00632A2A">
        <w:rPr>
          <w:rFonts w:ascii="Arial" w:hAnsi="Arial" w:cs="Arial"/>
          <w:sz w:val="22"/>
          <w:szCs w:val="22"/>
        </w:rPr>
        <w:t>4) Odcinek G”-H”</w:t>
      </w:r>
    </w:p>
    <w:p w:rsidR="003D56FE" w:rsidRPr="00632A2A" w:rsidRDefault="003D56FE" w:rsidP="00EC6A3E">
      <w:pPr>
        <w:autoSpaceDE w:val="0"/>
        <w:autoSpaceDN w:val="0"/>
        <w:adjustRightInd w:val="0"/>
        <w:spacing w:line="276" w:lineRule="auto"/>
        <w:ind w:firstLine="708"/>
        <w:jc w:val="both"/>
        <w:rPr>
          <w:rFonts w:ascii="Arial" w:hAnsi="Arial" w:cs="Arial"/>
          <w:sz w:val="22"/>
          <w:szCs w:val="22"/>
        </w:rPr>
      </w:pPr>
      <w:r w:rsidRPr="00632A2A">
        <w:rPr>
          <w:rFonts w:ascii="Arial" w:hAnsi="Arial" w:cs="Arial"/>
          <w:sz w:val="22"/>
          <w:szCs w:val="22"/>
        </w:rPr>
        <w:t>a. Kategoria obciążenia ruchem: KR3</w:t>
      </w:r>
    </w:p>
    <w:p w:rsidR="003D56FE" w:rsidRPr="00632A2A" w:rsidRDefault="003D56FE" w:rsidP="00EC6A3E">
      <w:pPr>
        <w:autoSpaceDE w:val="0"/>
        <w:autoSpaceDN w:val="0"/>
        <w:adjustRightInd w:val="0"/>
        <w:spacing w:line="276" w:lineRule="auto"/>
        <w:ind w:firstLine="708"/>
        <w:jc w:val="both"/>
        <w:rPr>
          <w:rFonts w:ascii="Arial" w:hAnsi="Arial" w:cs="Arial"/>
          <w:sz w:val="22"/>
          <w:szCs w:val="22"/>
        </w:rPr>
      </w:pPr>
      <w:r w:rsidRPr="00632A2A">
        <w:rPr>
          <w:rFonts w:ascii="Arial" w:hAnsi="Arial" w:cs="Arial"/>
          <w:sz w:val="22"/>
          <w:szCs w:val="22"/>
        </w:rPr>
        <w:t>b. Klasa drogi (ilość jezdni/pasów ruchu): L (lokalna) 1/2</w:t>
      </w:r>
    </w:p>
    <w:p w:rsidR="003D56FE" w:rsidRPr="00632A2A" w:rsidRDefault="003D56FE" w:rsidP="00EC6A3E">
      <w:pPr>
        <w:autoSpaceDE w:val="0"/>
        <w:autoSpaceDN w:val="0"/>
        <w:adjustRightInd w:val="0"/>
        <w:spacing w:line="276" w:lineRule="auto"/>
        <w:ind w:firstLine="708"/>
        <w:jc w:val="both"/>
        <w:rPr>
          <w:rFonts w:ascii="Arial" w:hAnsi="Arial" w:cs="Arial"/>
          <w:sz w:val="22"/>
          <w:szCs w:val="22"/>
        </w:rPr>
      </w:pPr>
      <w:r w:rsidRPr="00632A2A">
        <w:rPr>
          <w:rFonts w:ascii="Arial" w:hAnsi="Arial" w:cs="Arial"/>
          <w:sz w:val="22"/>
          <w:szCs w:val="22"/>
        </w:rPr>
        <w:t>c. Szerokość: 5,0 m (2x2,5 m)</w:t>
      </w:r>
    </w:p>
    <w:p w:rsidR="003D56FE" w:rsidRPr="00632A2A" w:rsidRDefault="003D56FE" w:rsidP="00EC6A3E">
      <w:pPr>
        <w:autoSpaceDE w:val="0"/>
        <w:autoSpaceDN w:val="0"/>
        <w:adjustRightInd w:val="0"/>
        <w:spacing w:line="276" w:lineRule="auto"/>
        <w:ind w:firstLine="708"/>
        <w:jc w:val="both"/>
        <w:rPr>
          <w:rFonts w:ascii="Arial" w:hAnsi="Arial" w:cs="Arial"/>
          <w:sz w:val="22"/>
          <w:szCs w:val="22"/>
        </w:rPr>
      </w:pPr>
      <w:r w:rsidRPr="00632A2A">
        <w:rPr>
          <w:rFonts w:ascii="Arial" w:hAnsi="Arial" w:cs="Arial"/>
          <w:sz w:val="22"/>
          <w:szCs w:val="22"/>
        </w:rPr>
        <w:t>+ obustronne pobocze 0,75 m</w:t>
      </w:r>
    </w:p>
    <w:p w:rsidR="00681F35" w:rsidRPr="00632A2A" w:rsidRDefault="00681F35" w:rsidP="00EC6A3E">
      <w:pPr>
        <w:autoSpaceDE w:val="0"/>
        <w:autoSpaceDN w:val="0"/>
        <w:adjustRightInd w:val="0"/>
        <w:spacing w:line="276" w:lineRule="auto"/>
        <w:ind w:firstLine="708"/>
        <w:jc w:val="both"/>
        <w:rPr>
          <w:rFonts w:ascii="Arial" w:hAnsi="Arial" w:cs="Arial"/>
          <w:sz w:val="22"/>
          <w:szCs w:val="22"/>
        </w:rPr>
      </w:pPr>
    </w:p>
    <w:p w:rsidR="003D56FE" w:rsidRPr="00632A2A" w:rsidRDefault="003D56FE" w:rsidP="00EC6A3E">
      <w:pPr>
        <w:spacing w:line="276" w:lineRule="auto"/>
        <w:jc w:val="both"/>
        <w:rPr>
          <w:rFonts w:ascii="Arial" w:hAnsi="Arial" w:cs="Arial"/>
          <w:sz w:val="22"/>
          <w:szCs w:val="22"/>
        </w:rPr>
      </w:pPr>
      <w:r w:rsidRPr="00632A2A">
        <w:rPr>
          <w:rFonts w:ascii="Arial" w:hAnsi="Arial" w:cs="Arial"/>
          <w:sz w:val="22"/>
          <w:szCs w:val="22"/>
        </w:rPr>
        <w:t>Konstrukcja nawierzchni:</w:t>
      </w:r>
    </w:p>
    <w:p w:rsidR="003D56FE" w:rsidRPr="00632A2A" w:rsidRDefault="003D56FE" w:rsidP="00EC6A3E">
      <w:pPr>
        <w:autoSpaceDE w:val="0"/>
        <w:autoSpaceDN w:val="0"/>
        <w:adjustRightInd w:val="0"/>
        <w:spacing w:line="276" w:lineRule="auto"/>
        <w:jc w:val="both"/>
        <w:rPr>
          <w:rFonts w:ascii="Arial" w:hAnsi="Arial" w:cs="Arial"/>
          <w:sz w:val="22"/>
          <w:szCs w:val="22"/>
        </w:rPr>
      </w:pPr>
      <w:r w:rsidRPr="00632A2A">
        <w:rPr>
          <w:rFonts w:ascii="Arial" w:hAnsi="Arial" w:cs="Arial"/>
          <w:sz w:val="22"/>
          <w:szCs w:val="22"/>
        </w:rPr>
        <w:t>a) jezdni:</w:t>
      </w:r>
    </w:p>
    <w:p w:rsidR="003D56FE" w:rsidRPr="00632A2A" w:rsidRDefault="003D56FE" w:rsidP="00EC6A3E">
      <w:pPr>
        <w:autoSpaceDE w:val="0"/>
        <w:autoSpaceDN w:val="0"/>
        <w:adjustRightInd w:val="0"/>
        <w:spacing w:line="276" w:lineRule="auto"/>
        <w:ind w:firstLine="708"/>
        <w:jc w:val="both"/>
        <w:rPr>
          <w:rFonts w:ascii="Arial" w:hAnsi="Arial" w:cs="Arial"/>
          <w:sz w:val="22"/>
          <w:szCs w:val="22"/>
        </w:rPr>
      </w:pPr>
      <w:r w:rsidRPr="00632A2A">
        <w:rPr>
          <w:rFonts w:ascii="Arial" w:hAnsi="Arial" w:cs="Arial"/>
          <w:sz w:val="22"/>
          <w:szCs w:val="22"/>
        </w:rPr>
        <w:t>- Warstwa ścieralna – kostka betonowa gr. 8 cm;</w:t>
      </w:r>
    </w:p>
    <w:p w:rsidR="003D56FE" w:rsidRPr="00632A2A" w:rsidRDefault="003D56FE" w:rsidP="00EC6A3E">
      <w:pPr>
        <w:autoSpaceDE w:val="0"/>
        <w:autoSpaceDN w:val="0"/>
        <w:adjustRightInd w:val="0"/>
        <w:spacing w:line="276" w:lineRule="auto"/>
        <w:ind w:firstLine="708"/>
        <w:jc w:val="both"/>
        <w:rPr>
          <w:rFonts w:ascii="Arial" w:hAnsi="Arial" w:cs="Arial"/>
          <w:sz w:val="22"/>
          <w:szCs w:val="22"/>
        </w:rPr>
      </w:pPr>
      <w:r w:rsidRPr="00632A2A">
        <w:rPr>
          <w:rFonts w:ascii="Arial" w:hAnsi="Arial" w:cs="Arial"/>
          <w:sz w:val="22"/>
          <w:szCs w:val="22"/>
        </w:rPr>
        <w:t>- Warstwa wiążąca – podsypka cementowo-piaskowa 1:4 gr. 5 cm</w:t>
      </w:r>
    </w:p>
    <w:p w:rsidR="003D56FE" w:rsidRPr="00632A2A" w:rsidRDefault="003D56FE" w:rsidP="00EC6A3E">
      <w:pPr>
        <w:autoSpaceDE w:val="0"/>
        <w:autoSpaceDN w:val="0"/>
        <w:adjustRightInd w:val="0"/>
        <w:spacing w:line="276" w:lineRule="auto"/>
        <w:ind w:firstLine="708"/>
        <w:jc w:val="both"/>
        <w:rPr>
          <w:rFonts w:ascii="Arial" w:hAnsi="Arial" w:cs="Arial"/>
          <w:sz w:val="22"/>
          <w:szCs w:val="22"/>
        </w:rPr>
      </w:pPr>
      <w:r w:rsidRPr="00632A2A">
        <w:rPr>
          <w:rFonts w:ascii="Arial" w:hAnsi="Arial" w:cs="Arial"/>
          <w:sz w:val="22"/>
          <w:szCs w:val="22"/>
        </w:rPr>
        <w:t>- Podbudowa – kruszywo łamane 0/31,5 stab. mech. do Is=1,03 gr. 25 cm</w:t>
      </w:r>
    </w:p>
    <w:p w:rsidR="003D56FE" w:rsidRPr="00632A2A" w:rsidRDefault="003D56FE" w:rsidP="00EC6A3E">
      <w:pPr>
        <w:autoSpaceDE w:val="0"/>
        <w:autoSpaceDN w:val="0"/>
        <w:adjustRightInd w:val="0"/>
        <w:spacing w:line="276" w:lineRule="auto"/>
        <w:ind w:firstLine="708"/>
        <w:jc w:val="both"/>
        <w:rPr>
          <w:rFonts w:ascii="Arial" w:hAnsi="Arial" w:cs="Arial"/>
          <w:sz w:val="22"/>
          <w:szCs w:val="22"/>
        </w:rPr>
      </w:pPr>
      <w:r w:rsidRPr="00632A2A">
        <w:rPr>
          <w:rFonts w:ascii="Arial" w:hAnsi="Arial" w:cs="Arial"/>
          <w:sz w:val="22"/>
          <w:szCs w:val="22"/>
        </w:rPr>
        <w:t xml:space="preserve">- Stabilizacja Rm=2,5MPa gr. 25 cm (warstwa ulepszonego podłoża z gruntu stabilizowanego cementem </w:t>
      </w:r>
      <w:r w:rsidR="0085362B">
        <w:rPr>
          <w:rFonts w:ascii="Arial" w:hAnsi="Arial" w:cs="Arial"/>
          <w:sz w:val="22"/>
          <w:szCs w:val="22"/>
        </w:rPr>
        <w:t xml:space="preserve">wykonywanego na miejscu lub </w:t>
      </w:r>
      <w:r w:rsidRPr="00632A2A">
        <w:rPr>
          <w:rFonts w:ascii="Arial" w:hAnsi="Arial" w:cs="Arial"/>
          <w:sz w:val="22"/>
          <w:szCs w:val="22"/>
        </w:rPr>
        <w:t>dostarczanego z węzła betoniarskiego – wartość E</w:t>
      </w:r>
      <w:r w:rsidRPr="00632A2A">
        <w:rPr>
          <w:rFonts w:ascii="Arial" w:hAnsi="Arial" w:cs="Arial"/>
          <w:sz w:val="22"/>
          <w:szCs w:val="22"/>
          <w:vertAlign w:val="subscript"/>
        </w:rPr>
        <w:t>2</w:t>
      </w:r>
      <w:r w:rsidRPr="00632A2A">
        <w:rPr>
          <w:rFonts w:ascii="Arial" w:hAnsi="Arial" w:cs="Arial"/>
          <w:sz w:val="22"/>
          <w:szCs w:val="22"/>
        </w:rPr>
        <w:t>≥100MPa)</w:t>
      </w:r>
      <w:r w:rsidR="00E55DB7">
        <w:rPr>
          <w:rFonts w:ascii="Arial" w:hAnsi="Arial" w:cs="Arial"/>
          <w:sz w:val="22"/>
          <w:szCs w:val="22"/>
        </w:rPr>
        <w:t xml:space="preserve">. </w:t>
      </w:r>
      <w:r w:rsidR="00E55DB7" w:rsidRPr="00E55DB7">
        <w:rPr>
          <w:rFonts w:ascii="Arial" w:hAnsi="Arial" w:cs="Arial"/>
          <w:b/>
          <w:sz w:val="22"/>
          <w:szCs w:val="22"/>
        </w:rPr>
        <w:t xml:space="preserve">Zamawiający </w:t>
      </w:r>
      <w:r w:rsidR="00E55DB7" w:rsidRPr="00E55DB7">
        <w:rPr>
          <w:rFonts w:ascii="Arial" w:hAnsi="Arial" w:cs="Arial"/>
          <w:b/>
          <w:sz w:val="22"/>
          <w:szCs w:val="22"/>
          <w:u w:val="single"/>
        </w:rPr>
        <w:t>nie dopuszcza</w:t>
      </w:r>
      <w:r w:rsidR="00E55DB7" w:rsidRPr="00E55DB7">
        <w:rPr>
          <w:rFonts w:ascii="Arial" w:hAnsi="Arial" w:cs="Arial"/>
          <w:b/>
          <w:sz w:val="22"/>
          <w:szCs w:val="22"/>
        </w:rPr>
        <w:t xml:space="preserve"> opcjonalnie nasypu pi</w:t>
      </w:r>
      <w:r w:rsidR="00E55DB7">
        <w:rPr>
          <w:rFonts w:ascii="Arial" w:hAnsi="Arial" w:cs="Arial"/>
          <w:b/>
          <w:sz w:val="22"/>
          <w:szCs w:val="22"/>
        </w:rPr>
        <w:t>a</w:t>
      </w:r>
      <w:r w:rsidR="00E55DB7" w:rsidRPr="00E55DB7">
        <w:rPr>
          <w:rFonts w:ascii="Arial" w:hAnsi="Arial" w:cs="Arial"/>
          <w:b/>
          <w:sz w:val="22"/>
          <w:szCs w:val="22"/>
        </w:rPr>
        <w:t>sku lub pospółki stabilizowanej mechanicznie Is=0,98 gr. co najmniej 30 cm.</w:t>
      </w:r>
    </w:p>
    <w:p w:rsidR="003D56FE" w:rsidRPr="00632A2A" w:rsidRDefault="003D56FE" w:rsidP="00EC6A3E">
      <w:pPr>
        <w:autoSpaceDE w:val="0"/>
        <w:autoSpaceDN w:val="0"/>
        <w:adjustRightInd w:val="0"/>
        <w:spacing w:line="276" w:lineRule="auto"/>
        <w:ind w:firstLine="708"/>
        <w:jc w:val="both"/>
        <w:rPr>
          <w:rFonts w:ascii="Arial" w:hAnsi="Arial" w:cs="Arial"/>
          <w:sz w:val="22"/>
          <w:szCs w:val="22"/>
        </w:rPr>
      </w:pPr>
      <w:r w:rsidRPr="00632A2A">
        <w:rPr>
          <w:rFonts w:ascii="Arial" w:hAnsi="Arial" w:cs="Arial"/>
          <w:sz w:val="22"/>
          <w:szCs w:val="22"/>
        </w:rPr>
        <w:lastRenderedPageBreak/>
        <w:t>- Podłoże istniejące, po usunięciu warstw wierzchniej.</w:t>
      </w:r>
    </w:p>
    <w:p w:rsidR="003D56FE" w:rsidRPr="00632A2A" w:rsidRDefault="003D56FE" w:rsidP="00EC6A3E">
      <w:pPr>
        <w:autoSpaceDE w:val="0"/>
        <w:autoSpaceDN w:val="0"/>
        <w:adjustRightInd w:val="0"/>
        <w:spacing w:line="276" w:lineRule="auto"/>
        <w:jc w:val="both"/>
        <w:rPr>
          <w:rFonts w:ascii="Arial" w:hAnsi="Arial" w:cs="Arial"/>
          <w:sz w:val="22"/>
          <w:szCs w:val="22"/>
        </w:rPr>
      </w:pPr>
      <w:r w:rsidRPr="00632A2A">
        <w:rPr>
          <w:rFonts w:ascii="Arial" w:hAnsi="Arial" w:cs="Arial"/>
          <w:sz w:val="22"/>
          <w:szCs w:val="22"/>
        </w:rPr>
        <w:t>b) chodniki:</w:t>
      </w:r>
    </w:p>
    <w:p w:rsidR="003D56FE" w:rsidRPr="00632A2A" w:rsidRDefault="003D56FE" w:rsidP="00EC6A3E">
      <w:pPr>
        <w:autoSpaceDE w:val="0"/>
        <w:autoSpaceDN w:val="0"/>
        <w:adjustRightInd w:val="0"/>
        <w:spacing w:line="276" w:lineRule="auto"/>
        <w:ind w:firstLine="708"/>
        <w:jc w:val="both"/>
        <w:rPr>
          <w:rFonts w:ascii="Arial" w:hAnsi="Arial" w:cs="Arial"/>
          <w:sz w:val="22"/>
          <w:szCs w:val="22"/>
        </w:rPr>
      </w:pPr>
      <w:r w:rsidRPr="00632A2A">
        <w:rPr>
          <w:rFonts w:ascii="Arial" w:hAnsi="Arial" w:cs="Arial"/>
          <w:sz w:val="22"/>
          <w:szCs w:val="22"/>
        </w:rPr>
        <w:t xml:space="preserve">- Warstwa ścieralna – kostka betonowa gr. </w:t>
      </w:r>
      <w:r w:rsidR="0085362B">
        <w:rPr>
          <w:rFonts w:ascii="Arial" w:hAnsi="Arial" w:cs="Arial"/>
          <w:sz w:val="22"/>
          <w:szCs w:val="22"/>
        </w:rPr>
        <w:t>8</w:t>
      </w:r>
      <w:r w:rsidRPr="00632A2A">
        <w:rPr>
          <w:rFonts w:ascii="Arial" w:hAnsi="Arial" w:cs="Arial"/>
          <w:sz w:val="22"/>
          <w:szCs w:val="22"/>
        </w:rPr>
        <w:t xml:space="preserve"> cm;</w:t>
      </w:r>
    </w:p>
    <w:p w:rsidR="003D56FE" w:rsidRPr="00632A2A" w:rsidRDefault="003D56FE" w:rsidP="00EC6A3E">
      <w:pPr>
        <w:autoSpaceDE w:val="0"/>
        <w:autoSpaceDN w:val="0"/>
        <w:adjustRightInd w:val="0"/>
        <w:spacing w:line="276" w:lineRule="auto"/>
        <w:ind w:firstLine="708"/>
        <w:jc w:val="both"/>
        <w:rPr>
          <w:rFonts w:ascii="Arial" w:hAnsi="Arial" w:cs="Arial"/>
          <w:sz w:val="22"/>
          <w:szCs w:val="22"/>
        </w:rPr>
      </w:pPr>
      <w:r w:rsidRPr="00632A2A">
        <w:rPr>
          <w:rFonts w:ascii="Arial" w:hAnsi="Arial" w:cs="Arial"/>
          <w:sz w:val="22"/>
          <w:szCs w:val="22"/>
        </w:rPr>
        <w:t>- Warstwa wiążąca – podsypka cementowo-piaskowa 1:4 gr. 5 cm</w:t>
      </w:r>
    </w:p>
    <w:p w:rsidR="003D56FE" w:rsidRPr="00632A2A" w:rsidRDefault="003D56FE" w:rsidP="00EC6A3E">
      <w:pPr>
        <w:autoSpaceDE w:val="0"/>
        <w:autoSpaceDN w:val="0"/>
        <w:adjustRightInd w:val="0"/>
        <w:spacing w:line="276" w:lineRule="auto"/>
        <w:ind w:firstLine="708"/>
        <w:jc w:val="both"/>
        <w:rPr>
          <w:rFonts w:ascii="Arial" w:hAnsi="Arial" w:cs="Arial"/>
          <w:sz w:val="22"/>
          <w:szCs w:val="22"/>
        </w:rPr>
      </w:pPr>
      <w:r w:rsidRPr="00632A2A">
        <w:rPr>
          <w:rFonts w:ascii="Arial" w:hAnsi="Arial" w:cs="Arial"/>
          <w:sz w:val="22"/>
          <w:szCs w:val="22"/>
        </w:rPr>
        <w:t>- Podbudowa – kruszywo łamane 0/31,5 stab. mech. do Is=1,0 gr. 15 cm</w:t>
      </w:r>
    </w:p>
    <w:p w:rsidR="003D56FE" w:rsidRPr="00632A2A" w:rsidRDefault="003D56FE" w:rsidP="00EC6A3E">
      <w:pPr>
        <w:autoSpaceDE w:val="0"/>
        <w:autoSpaceDN w:val="0"/>
        <w:adjustRightInd w:val="0"/>
        <w:spacing w:line="276" w:lineRule="auto"/>
        <w:ind w:firstLine="708"/>
        <w:jc w:val="both"/>
        <w:rPr>
          <w:rFonts w:ascii="Arial" w:hAnsi="Arial" w:cs="Arial"/>
          <w:sz w:val="22"/>
          <w:szCs w:val="22"/>
        </w:rPr>
      </w:pPr>
      <w:r w:rsidRPr="00632A2A">
        <w:rPr>
          <w:rFonts w:ascii="Arial" w:hAnsi="Arial" w:cs="Arial"/>
          <w:sz w:val="22"/>
          <w:szCs w:val="22"/>
        </w:rPr>
        <w:t>- Podłoże istniejące, po usunięciu warstw wierzchniej.</w:t>
      </w:r>
    </w:p>
    <w:p w:rsidR="003D56FE" w:rsidRPr="00632A2A" w:rsidRDefault="003D56FE" w:rsidP="00EC6A3E">
      <w:pPr>
        <w:autoSpaceDE w:val="0"/>
        <w:autoSpaceDN w:val="0"/>
        <w:adjustRightInd w:val="0"/>
        <w:spacing w:line="276" w:lineRule="auto"/>
        <w:jc w:val="both"/>
        <w:rPr>
          <w:rFonts w:ascii="Arial" w:hAnsi="Arial" w:cs="Arial"/>
          <w:sz w:val="22"/>
          <w:szCs w:val="22"/>
        </w:rPr>
      </w:pPr>
      <w:r w:rsidRPr="00632A2A">
        <w:rPr>
          <w:rFonts w:ascii="Arial" w:hAnsi="Arial" w:cs="Arial"/>
          <w:sz w:val="22"/>
          <w:szCs w:val="22"/>
        </w:rPr>
        <w:t>c) Oporniki:</w:t>
      </w:r>
    </w:p>
    <w:p w:rsidR="003D56FE" w:rsidRPr="00632A2A" w:rsidRDefault="003D56FE" w:rsidP="00EC6A3E">
      <w:pPr>
        <w:autoSpaceDE w:val="0"/>
        <w:autoSpaceDN w:val="0"/>
        <w:adjustRightInd w:val="0"/>
        <w:spacing w:line="276" w:lineRule="auto"/>
        <w:jc w:val="both"/>
        <w:rPr>
          <w:rFonts w:ascii="Arial" w:hAnsi="Arial" w:cs="Arial"/>
          <w:sz w:val="22"/>
          <w:szCs w:val="22"/>
        </w:rPr>
      </w:pPr>
      <w:r w:rsidRPr="00632A2A">
        <w:rPr>
          <w:rFonts w:ascii="Arial" w:hAnsi="Arial" w:cs="Arial"/>
          <w:sz w:val="22"/>
          <w:szCs w:val="22"/>
        </w:rPr>
        <w:t>Całość nawierzchni będzie ograniczona krawężnikami ulicznymi 15x30 ustawionymi</w:t>
      </w:r>
    </w:p>
    <w:p w:rsidR="003D56FE" w:rsidRPr="00632A2A" w:rsidRDefault="003D56FE" w:rsidP="00EC6A3E">
      <w:pPr>
        <w:autoSpaceDE w:val="0"/>
        <w:autoSpaceDN w:val="0"/>
        <w:adjustRightInd w:val="0"/>
        <w:spacing w:line="276" w:lineRule="auto"/>
        <w:jc w:val="both"/>
        <w:rPr>
          <w:rFonts w:ascii="Arial" w:hAnsi="Arial" w:cs="Arial"/>
          <w:sz w:val="22"/>
          <w:szCs w:val="22"/>
        </w:rPr>
      </w:pPr>
      <w:r w:rsidRPr="00632A2A">
        <w:rPr>
          <w:rFonts w:ascii="Arial" w:hAnsi="Arial" w:cs="Arial"/>
          <w:sz w:val="22"/>
          <w:szCs w:val="22"/>
        </w:rPr>
        <w:t>na ławie betonowej C16/20 o wymiarach 10x35 cm z oporem 15x20 cm.</w:t>
      </w:r>
    </w:p>
    <w:p w:rsidR="003D56FE" w:rsidRPr="00632A2A" w:rsidRDefault="003D56FE" w:rsidP="00EC6A3E">
      <w:pPr>
        <w:autoSpaceDE w:val="0"/>
        <w:autoSpaceDN w:val="0"/>
        <w:adjustRightInd w:val="0"/>
        <w:spacing w:line="276" w:lineRule="auto"/>
        <w:jc w:val="both"/>
        <w:rPr>
          <w:rFonts w:ascii="Arial" w:hAnsi="Arial" w:cs="Arial"/>
          <w:sz w:val="22"/>
          <w:szCs w:val="22"/>
        </w:rPr>
      </w:pPr>
      <w:r w:rsidRPr="00632A2A">
        <w:rPr>
          <w:rFonts w:ascii="Arial" w:hAnsi="Arial" w:cs="Arial"/>
          <w:sz w:val="22"/>
          <w:szCs w:val="22"/>
        </w:rPr>
        <w:t>Chodniki os strony zieleńców będą wygrodzone obrzeżem betonowym 30x8</w:t>
      </w:r>
    </w:p>
    <w:p w:rsidR="003D56FE" w:rsidRPr="00632A2A" w:rsidRDefault="003D56FE" w:rsidP="00EC6A3E">
      <w:pPr>
        <w:autoSpaceDE w:val="0"/>
        <w:autoSpaceDN w:val="0"/>
        <w:adjustRightInd w:val="0"/>
        <w:spacing w:line="276" w:lineRule="auto"/>
        <w:jc w:val="both"/>
        <w:rPr>
          <w:rFonts w:ascii="Arial" w:hAnsi="Arial" w:cs="Arial"/>
          <w:sz w:val="22"/>
          <w:szCs w:val="22"/>
        </w:rPr>
      </w:pPr>
      <w:r w:rsidRPr="00632A2A">
        <w:rPr>
          <w:rFonts w:ascii="Arial" w:hAnsi="Arial" w:cs="Arial"/>
          <w:sz w:val="22"/>
          <w:szCs w:val="22"/>
        </w:rPr>
        <w:t>ustawionym na ławie betonowe C16/20.</w:t>
      </w:r>
    </w:p>
    <w:p w:rsidR="003D56FE" w:rsidRPr="00632A2A" w:rsidRDefault="003D56FE" w:rsidP="00EC6A3E">
      <w:pPr>
        <w:autoSpaceDE w:val="0"/>
        <w:autoSpaceDN w:val="0"/>
        <w:adjustRightInd w:val="0"/>
        <w:spacing w:line="276" w:lineRule="auto"/>
        <w:jc w:val="both"/>
        <w:rPr>
          <w:rFonts w:ascii="Arial" w:hAnsi="Arial" w:cs="Arial"/>
          <w:sz w:val="22"/>
          <w:szCs w:val="22"/>
        </w:rPr>
      </w:pPr>
      <w:r w:rsidRPr="00632A2A">
        <w:rPr>
          <w:rFonts w:ascii="Arial" w:hAnsi="Arial" w:cs="Arial"/>
          <w:sz w:val="22"/>
          <w:szCs w:val="22"/>
        </w:rPr>
        <w:t>W miejscach połączenia nawierzchni i wjazdów do posesji zastosować</w:t>
      </w:r>
      <w:r w:rsidR="00011C8B">
        <w:rPr>
          <w:rFonts w:ascii="Arial" w:hAnsi="Arial" w:cs="Arial"/>
          <w:sz w:val="22"/>
          <w:szCs w:val="22"/>
        </w:rPr>
        <w:t xml:space="preserve"> </w:t>
      </w:r>
      <w:r w:rsidRPr="00632A2A">
        <w:rPr>
          <w:rFonts w:ascii="Arial" w:hAnsi="Arial" w:cs="Arial"/>
          <w:sz w:val="22"/>
          <w:szCs w:val="22"/>
        </w:rPr>
        <w:t>zastosowane</w:t>
      </w:r>
    </w:p>
    <w:p w:rsidR="003D56FE" w:rsidRPr="00632A2A" w:rsidRDefault="003D56FE" w:rsidP="00EC6A3E">
      <w:pPr>
        <w:spacing w:line="276" w:lineRule="auto"/>
        <w:jc w:val="both"/>
        <w:rPr>
          <w:rFonts w:ascii="Arial" w:hAnsi="Arial" w:cs="Arial"/>
          <w:b/>
          <w:sz w:val="22"/>
          <w:szCs w:val="22"/>
          <w:highlight w:val="yellow"/>
        </w:rPr>
      </w:pPr>
      <w:r w:rsidRPr="00632A2A">
        <w:rPr>
          <w:rFonts w:ascii="Arial" w:hAnsi="Arial" w:cs="Arial"/>
          <w:sz w:val="22"/>
          <w:szCs w:val="22"/>
        </w:rPr>
        <w:t>krawężniki najazdowe.</w:t>
      </w:r>
    </w:p>
    <w:p w:rsidR="00632A2A" w:rsidRPr="00632A2A" w:rsidRDefault="00632A2A" w:rsidP="00EC6A3E">
      <w:pPr>
        <w:spacing w:line="276" w:lineRule="auto"/>
        <w:jc w:val="both"/>
        <w:rPr>
          <w:rFonts w:ascii="Arial" w:hAnsi="Arial" w:cs="Arial"/>
          <w:b/>
          <w:sz w:val="22"/>
          <w:szCs w:val="22"/>
        </w:rPr>
      </w:pPr>
    </w:p>
    <w:p w:rsidR="003D56FE" w:rsidRPr="00632A2A" w:rsidRDefault="003D56FE" w:rsidP="00EC6A3E">
      <w:pPr>
        <w:spacing w:line="276" w:lineRule="auto"/>
        <w:jc w:val="both"/>
        <w:rPr>
          <w:rFonts w:ascii="Arial" w:hAnsi="Arial" w:cs="Arial"/>
          <w:b/>
          <w:sz w:val="22"/>
          <w:szCs w:val="22"/>
        </w:rPr>
      </w:pPr>
      <w:r w:rsidRPr="00632A2A">
        <w:rPr>
          <w:rFonts w:ascii="Arial" w:hAnsi="Arial" w:cs="Arial"/>
          <w:b/>
          <w:sz w:val="22"/>
          <w:szCs w:val="22"/>
        </w:rPr>
        <w:t xml:space="preserve">Branża sanitarna: </w:t>
      </w:r>
    </w:p>
    <w:p w:rsidR="003D56FE" w:rsidRPr="00632A2A" w:rsidRDefault="003D56FE" w:rsidP="00EC6A3E">
      <w:pPr>
        <w:autoSpaceDE w:val="0"/>
        <w:autoSpaceDN w:val="0"/>
        <w:adjustRightInd w:val="0"/>
        <w:spacing w:line="276" w:lineRule="auto"/>
        <w:jc w:val="both"/>
        <w:rPr>
          <w:rFonts w:ascii="Arial" w:hAnsi="Arial" w:cs="Arial"/>
          <w:sz w:val="22"/>
          <w:szCs w:val="22"/>
        </w:rPr>
      </w:pPr>
      <w:r w:rsidRPr="00632A2A">
        <w:rPr>
          <w:rFonts w:ascii="Arial" w:hAnsi="Arial" w:cs="Arial"/>
          <w:sz w:val="22"/>
          <w:szCs w:val="22"/>
        </w:rPr>
        <w:t xml:space="preserve">Należy  wykonać kanalizację deszczową na potrzeby odwodnienia przebudowywanych dróg gminnych w Konikowie. Wody opadowe zebrane w kolektorze należy oprowadzić do rowu na terenie działki 118/9. Przed wprowadzeniem wód do rowu wody deszczowe oczyścić </w:t>
      </w:r>
      <w:r w:rsidR="00EC6A3E">
        <w:rPr>
          <w:rFonts w:ascii="Arial" w:hAnsi="Arial" w:cs="Arial"/>
          <w:sz w:val="22"/>
          <w:szCs w:val="22"/>
        </w:rPr>
        <w:br/>
      </w:r>
      <w:r w:rsidRPr="00632A2A">
        <w:rPr>
          <w:rFonts w:ascii="Arial" w:hAnsi="Arial" w:cs="Arial"/>
          <w:sz w:val="22"/>
          <w:szCs w:val="22"/>
        </w:rPr>
        <w:t xml:space="preserve">w separatorze zlokalizowanym na terenie działki 118/2. </w:t>
      </w:r>
    </w:p>
    <w:p w:rsidR="003D56FE" w:rsidRPr="00632A2A" w:rsidRDefault="003D56FE" w:rsidP="00EC6A3E">
      <w:pPr>
        <w:autoSpaceDE w:val="0"/>
        <w:autoSpaceDN w:val="0"/>
        <w:adjustRightInd w:val="0"/>
        <w:spacing w:line="276" w:lineRule="auto"/>
        <w:jc w:val="both"/>
        <w:rPr>
          <w:rFonts w:ascii="Arial" w:hAnsi="Arial" w:cs="Arial"/>
          <w:sz w:val="22"/>
          <w:szCs w:val="22"/>
        </w:rPr>
      </w:pPr>
      <w:r w:rsidRPr="00632A2A">
        <w:rPr>
          <w:rFonts w:ascii="Arial" w:hAnsi="Arial" w:cs="Arial"/>
          <w:sz w:val="22"/>
          <w:szCs w:val="22"/>
        </w:rPr>
        <w:t xml:space="preserve">Kanalizację deszczową wykonać z rur i kształtek litych SDR34 SN8 PVC-U w zakresie średnic 160x4,7÷500x14,6.  Uzbrojenie kanalizacji deszczowej: studnie betonowe ø1000 </w:t>
      </w:r>
      <w:r w:rsidR="00EC6A3E">
        <w:rPr>
          <w:rFonts w:ascii="Arial" w:hAnsi="Arial" w:cs="Arial"/>
          <w:sz w:val="22"/>
          <w:szCs w:val="22"/>
        </w:rPr>
        <w:br/>
      </w:r>
      <w:r w:rsidRPr="00632A2A">
        <w:rPr>
          <w:rFonts w:ascii="Arial" w:hAnsi="Arial" w:cs="Arial"/>
          <w:sz w:val="22"/>
          <w:szCs w:val="22"/>
        </w:rPr>
        <w:t xml:space="preserve">i studnie PVCø425 oraz wpusty uliczne dn500. </w:t>
      </w:r>
    </w:p>
    <w:p w:rsidR="003D56FE" w:rsidRPr="00632A2A" w:rsidRDefault="003D56FE" w:rsidP="00EC6A3E">
      <w:pPr>
        <w:autoSpaceDE w:val="0"/>
        <w:autoSpaceDN w:val="0"/>
        <w:adjustRightInd w:val="0"/>
        <w:spacing w:line="276" w:lineRule="auto"/>
        <w:jc w:val="both"/>
        <w:rPr>
          <w:rFonts w:ascii="Arial" w:hAnsi="Arial" w:cs="Arial"/>
          <w:sz w:val="22"/>
          <w:szCs w:val="22"/>
        </w:rPr>
      </w:pPr>
      <w:r w:rsidRPr="00632A2A">
        <w:rPr>
          <w:rFonts w:ascii="Arial" w:hAnsi="Arial" w:cs="Arial"/>
          <w:sz w:val="22"/>
          <w:szCs w:val="22"/>
        </w:rPr>
        <w:t xml:space="preserve">Do podczyszczenia wód opadowych i roztopowych z drogi wykonać  betonowy separator koalescencyjny zintegrowanym osadnikiem i 10-krotnym wewnętrznym by-passem oraz wykonać wylot.  </w:t>
      </w:r>
    </w:p>
    <w:p w:rsidR="00632A2A" w:rsidRPr="00632A2A" w:rsidRDefault="00632A2A" w:rsidP="00EC6A3E">
      <w:pPr>
        <w:spacing w:line="276" w:lineRule="auto"/>
        <w:jc w:val="both"/>
        <w:rPr>
          <w:rFonts w:ascii="Arial" w:hAnsi="Arial" w:cs="Arial"/>
          <w:b/>
          <w:sz w:val="22"/>
          <w:szCs w:val="22"/>
        </w:rPr>
      </w:pPr>
    </w:p>
    <w:p w:rsidR="003D56FE" w:rsidRPr="00632A2A" w:rsidRDefault="003D56FE" w:rsidP="00EC6A3E">
      <w:pPr>
        <w:spacing w:line="276" w:lineRule="auto"/>
        <w:jc w:val="both"/>
        <w:rPr>
          <w:rFonts w:ascii="Arial" w:hAnsi="Arial" w:cs="Arial"/>
          <w:b/>
          <w:sz w:val="22"/>
          <w:szCs w:val="22"/>
        </w:rPr>
      </w:pPr>
      <w:r w:rsidRPr="00632A2A">
        <w:rPr>
          <w:rFonts w:ascii="Arial" w:hAnsi="Arial" w:cs="Arial"/>
          <w:b/>
          <w:sz w:val="22"/>
          <w:szCs w:val="22"/>
        </w:rPr>
        <w:t xml:space="preserve">Branża elektryczna: </w:t>
      </w:r>
    </w:p>
    <w:p w:rsidR="003D56FE" w:rsidRPr="00632A2A" w:rsidRDefault="003D56FE" w:rsidP="00EC6A3E">
      <w:pPr>
        <w:spacing w:line="276" w:lineRule="auto"/>
        <w:jc w:val="both"/>
        <w:rPr>
          <w:rFonts w:ascii="Arial" w:hAnsi="Arial" w:cs="Arial"/>
          <w:sz w:val="22"/>
          <w:szCs w:val="22"/>
        </w:rPr>
      </w:pPr>
      <w:r w:rsidRPr="00632A2A">
        <w:rPr>
          <w:rFonts w:ascii="Arial" w:hAnsi="Arial" w:cs="Arial"/>
          <w:sz w:val="22"/>
          <w:szCs w:val="22"/>
        </w:rPr>
        <w:t xml:space="preserve">Należy wykonać przebudowę istniejącego oświetlenia drogowego i wybudować nowe oświetlenie drogowe. Linia kablowa oświetleniowa YAKXs 4x25mm2 wraz z bednarką uziemiającą 25x4, słupy stalowe ocynkowane 5m z oprawami oświetleniowymi. W ramach przebudowy należy przestawić część  istniejących  słupów oświetleniowych kolidujących z projektowaną drogą oraz dokonać regulacji wysokości istniejących słupów oświetleniowych. </w:t>
      </w:r>
    </w:p>
    <w:p w:rsidR="003D56FE" w:rsidRPr="00632A2A" w:rsidRDefault="003D56FE" w:rsidP="00EC6A3E">
      <w:pPr>
        <w:spacing w:line="276" w:lineRule="auto"/>
        <w:jc w:val="both"/>
        <w:rPr>
          <w:rFonts w:ascii="Arial" w:hAnsi="Arial" w:cs="Arial"/>
          <w:b/>
          <w:sz w:val="22"/>
          <w:szCs w:val="22"/>
          <w:highlight w:val="yellow"/>
        </w:rPr>
      </w:pPr>
      <w:r w:rsidRPr="00632A2A">
        <w:rPr>
          <w:rFonts w:ascii="Arial" w:hAnsi="Arial" w:cs="Arial"/>
          <w:sz w:val="22"/>
          <w:szCs w:val="22"/>
        </w:rPr>
        <w:t>Dodatkowo należy wykonać w etapie III kabel oświetleniowy w działce nr 93/4 (przy zjeździe na drogę powiatową) o długości L=92moraz dwa słupy i dwie oprawy  oświetleniowe - zakres  objęty</w:t>
      </w:r>
      <w:r w:rsidR="00011C8B">
        <w:rPr>
          <w:rFonts w:ascii="Arial" w:hAnsi="Arial" w:cs="Arial"/>
          <w:sz w:val="22"/>
          <w:szCs w:val="22"/>
        </w:rPr>
        <w:t xml:space="preserve"> </w:t>
      </w:r>
      <w:r w:rsidRPr="00632A2A">
        <w:rPr>
          <w:rFonts w:ascii="Arial" w:hAnsi="Arial" w:cs="Arial"/>
          <w:sz w:val="22"/>
          <w:szCs w:val="22"/>
        </w:rPr>
        <w:t xml:space="preserve">odrębnym pozwoleniem na budowę – decyzja nr AB/483/2014 z dnia 11.06.2014r. </w:t>
      </w:r>
    </w:p>
    <w:p w:rsidR="003D56FE" w:rsidRPr="00632A2A" w:rsidRDefault="003D56FE" w:rsidP="00632A2A">
      <w:pPr>
        <w:spacing w:line="276" w:lineRule="auto"/>
        <w:rPr>
          <w:rFonts w:ascii="Arial" w:hAnsi="Arial" w:cs="Arial"/>
          <w:sz w:val="22"/>
          <w:szCs w:val="22"/>
        </w:rPr>
      </w:pPr>
      <w:r w:rsidRPr="00632A2A">
        <w:rPr>
          <w:rFonts w:ascii="Arial" w:hAnsi="Arial" w:cs="Arial"/>
          <w:sz w:val="22"/>
          <w:szCs w:val="22"/>
        </w:rPr>
        <w:t>3.2.4 Zestawienie ilościowe:</w:t>
      </w:r>
    </w:p>
    <w:p w:rsidR="003D56FE" w:rsidRPr="00632A2A" w:rsidRDefault="003D56FE" w:rsidP="00632A2A">
      <w:pPr>
        <w:spacing w:line="276" w:lineRule="auto"/>
        <w:rPr>
          <w:rFonts w:ascii="Arial" w:hAnsi="Arial" w:cs="Arial"/>
          <w:sz w:val="22"/>
          <w:szCs w:val="22"/>
        </w:rPr>
      </w:pPr>
      <w:r w:rsidRPr="00632A2A">
        <w:rPr>
          <w:rFonts w:ascii="Arial" w:hAnsi="Arial" w:cs="Arial"/>
          <w:sz w:val="22"/>
          <w:szCs w:val="22"/>
        </w:rPr>
        <w:t>ETAP I z elementami etapu II:</w:t>
      </w:r>
    </w:p>
    <w:p w:rsidR="003D56FE" w:rsidRPr="00632A2A" w:rsidRDefault="003D56FE" w:rsidP="00632A2A">
      <w:pPr>
        <w:pStyle w:val="Bezodstpw"/>
        <w:spacing w:line="276" w:lineRule="auto"/>
        <w:rPr>
          <w:rFonts w:ascii="Arial" w:hAnsi="Arial" w:cs="Arial"/>
        </w:rPr>
      </w:pPr>
      <w:r w:rsidRPr="00632A2A">
        <w:rPr>
          <w:rFonts w:ascii="Arial" w:hAnsi="Arial" w:cs="Arial"/>
        </w:rPr>
        <w:t>1. Nawierzchnie z kostki typu polbruk:</w:t>
      </w:r>
    </w:p>
    <w:p w:rsidR="003D56FE" w:rsidRPr="00632A2A" w:rsidRDefault="003D56FE" w:rsidP="00632A2A">
      <w:pPr>
        <w:pStyle w:val="Bezodstpw"/>
        <w:spacing w:line="276" w:lineRule="auto"/>
        <w:ind w:firstLine="708"/>
        <w:rPr>
          <w:rFonts w:ascii="Arial" w:hAnsi="Arial" w:cs="Arial"/>
        </w:rPr>
      </w:pPr>
      <w:r w:rsidRPr="00632A2A">
        <w:rPr>
          <w:rFonts w:ascii="Arial" w:hAnsi="Arial" w:cs="Arial"/>
        </w:rPr>
        <w:t xml:space="preserve">jezdnia </w:t>
      </w:r>
      <w:r w:rsidRPr="00632A2A">
        <w:rPr>
          <w:rFonts w:ascii="Arial" w:hAnsi="Arial" w:cs="Arial"/>
        </w:rPr>
        <w:tab/>
      </w:r>
      <w:r w:rsidRPr="00632A2A">
        <w:rPr>
          <w:rFonts w:ascii="Arial" w:hAnsi="Arial" w:cs="Arial"/>
        </w:rPr>
        <w:tab/>
        <w:t>– 9 443,0m</w:t>
      </w:r>
      <w:r w:rsidRPr="00632A2A">
        <w:rPr>
          <w:rFonts w:ascii="Arial" w:hAnsi="Arial" w:cs="Arial"/>
          <w:vertAlign w:val="superscript"/>
        </w:rPr>
        <w:t>2</w:t>
      </w:r>
    </w:p>
    <w:p w:rsidR="003D56FE" w:rsidRPr="00632A2A" w:rsidRDefault="003D56FE" w:rsidP="00632A2A">
      <w:pPr>
        <w:pStyle w:val="Bezodstpw"/>
        <w:spacing w:line="276" w:lineRule="auto"/>
        <w:ind w:firstLine="708"/>
        <w:rPr>
          <w:rFonts w:ascii="Arial" w:hAnsi="Arial" w:cs="Arial"/>
        </w:rPr>
      </w:pPr>
      <w:r w:rsidRPr="00632A2A">
        <w:rPr>
          <w:rFonts w:ascii="Arial" w:hAnsi="Arial" w:cs="Arial"/>
        </w:rPr>
        <w:t xml:space="preserve">zjazdy </w:t>
      </w:r>
      <w:r w:rsidRPr="00632A2A">
        <w:rPr>
          <w:rFonts w:ascii="Arial" w:hAnsi="Arial" w:cs="Arial"/>
        </w:rPr>
        <w:tab/>
      </w:r>
      <w:r w:rsidRPr="00632A2A">
        <w:rPr>
          <w:rFonts w:ascii="Arial" w:hAnsi="Arial" w:cs="Arial"/>
        </w:rPr>
        <w:tab/>
      </w:r>
      <w:r w:rsidR="0085362B">
        <w:rPr>
          <w:rFonts w:ascii="Arial" w:hAnsi="Arial" w:cs="Arial"/>
        </w:rPr>
        <w:tab/>
      </w:r>
      <w:r w:rsidRPr="00632A2A">
        <w:rPr>
          <w:rFonts w:ascii="Arial" w:hAnsi="Arial" w:cs="Arial"/>
        </w:rPr>
        <w:t>–    654,0m</w:t>
      </w:r>
      <w:r w:rsidRPr="00632A2A">
        <w:rPr>
          <w:rFonts w:ascii="Arial" w:hAnsi="Arial" w:cs="Arial"/>
          <w:vertAlign w:val="superscript"/>
        </w:rPr>
        <w:t>2</w:t>
      </w:r>
    </w:p>
    <w:p w:rsidR="003D56FE" w:rsidRPr="00632A2A" w:rsidRDefault="003D56FE" w:rsidP="00632A2A">
      <w:pPr>
        <w:pStyle w:val="Bezodstpw"/>
        <w:spacing w:line="276" w:lineRule="auto"/>
        <w:ind w:firstLine="708"/>
        <w:rPr>
          <w:rFonts w:ascii="Arial" w:hAnsi="Arial" w:cs="Arial"/>
          <w:vertAlign w:val="superscript"/>
        </w:rPr>
      </w:pPr>
      <w:r w:rsidRPr="00632A2A">
        <w:rPr>
          <w:rFonts w:ascii="Arial" w:hAnsi="Arial" w:cs="Arial"/>
        </w:rPr>
        <w:t>chodnik</w:t>
      </w:r>
      <w:r w:rsidRPr="00632A2A">
        <w:rPr>
          <w:rFonts w:ascii="Arial" w:hAnsi="Arial" w:cs="Arial"/>
        </w:rPr>
        <w:tab/>
      </w:r>
      <w:r w:rsidRPr="00632A2A">
        <w:rPr>
          <w:rFonts w:ascii="Arial" w:hAnsi="Arial" w:cs="Arial"/>
        </w:rPr>
        <w:tab/>
        <w:t>– 1348,00m</w:t>
      </w:r>
      <w:r w:rsidRPr="00632A2A">
        <w:rPr>
          <w:rFonts w:ascii="Arial" w:hAnsi="Arial" w:cs="Arial"/>
          <w:vertAlign w:val="superscript"/>
        </w:rPr>
        <w:t>2</w:t>
      </w:r>
    </w:p>
    <w:p w:rsidR="003D56FE" w:rsidRPr="00632A2A" w:rsidRDefault="003D56FE" w:rsidP="00632A2A">
      <w:pPr>
        <w:pStyle w:val="Bezodstpw"/>
        <w:spacing w:line="276" w:lineRule="auto"/>
        <w:rPr>
          <w:rFonts w:ascii="Arial" w:hAnsi="Arial" w:cs="Arial"/>
        </w:rPr>
      </w:pPr>
      <w:r w:rsidRPr="00632A2A">
        <w:rPr>
          <w:rFonts w:ascii="Arial" w:hAnsi="Arial" w:cs="Arial"/>
        </w:rPr>
        <w:t>Łącznie: 11 445,00m</w:t>
      </w:r>
      <w:r w:rsidRPr="00632A2A">
        <w:rPr>
          <w:rFonts w:ascii="Arial" w:hAnsi="Arial" w:cs="Arial"/>
          <w:vertAlign w:val="superscript"/>
        </w:rPr>
        <w:t>2</w:t>
      </w:r>
    </w:p>
    <w:p w:rsidR="003D56FE" w:rsidRPr="00632A2A" w:rsidRDefault="003D56FE" w:rsidP="00632A2A">
      <w:pPr>
        <w:pStyle w:val="Bezodstpw"/>
        <w:spacing w:line="276" w:lineRule="auto"/>
        <w:rPr>
          <w:rFonts w:ascii="Arial" w:hAnsi="Arial" w:cs="Arial"/>
        </w:rPr>
      </w:pPr>
      <w:r w:rsidRPr="00632A2A">
        <w:rPr>
          <w:rFonts w:ascii="Arial" w:hAnsi="Arial" w:cs="Arial"/>
        </w:rPr>
        <w:t>2. Kanalizacja deszczowa:</w:t>
      </w:r>
    </w:p>
    <w:p w:rsidR="003D56FE" w:rsidRPr="00632A2A" w:rsidRDefault="003D56FE" w:rsidP="00632A2A">
      <w:pPr>
        <w:pStyle w:val="Bezodstpw"/>
        <w:spacing w:line="276" w:lineRule="auto"/>
        <w:ind w:left="708"/>
        <w:rPr>
          <w:rFonts w:ascii="Arial" w:hAnsi="Arial" w:cs="Arial"/>
        </w:rPr>
      </w:pPr>
      <w:r w:rsidRPr="00632A2A">
        <w:rPr>
          <w:rFonts w:ascii="Arial" w:hAnsi="Arial" w:cs="Arial"/>
        </w:rPr>
        <w:t xml:space="preserve">a) DN500 PVC </w:t>
      </w:r>
      <w:r w:rsidRPr="00632A2A">
        <w:rPr>
          <w:rFonts w:ascii="Arial" w:hAnsi="Arial" w:cs="Arial"/>
        </w:rPr>
        <w:tab/>
        <w:t>–     14,65m</w:t>
      </w:r>
    </w:p>
    <w:p w:rsidR="003D56FE" w:rsidRPr="00632A2A" w:rsidRDefault="003D56FE" w:rsidP="00632A2A">
      <w:pPr>
        <w:pStyle w:val="Bezodstpw"/>
        <w:spacing w:line="276" w:lineRule="auto"/>
        <w:ind w:left="708"/>
        <w:rPr>
          <w:rFonts w:ascii="Arial" w:hAnsi="Arial" w:cs="Arial"/>
        </w:rPr>
      </w:pPr>
      <w:r w:rsidRPr="00632A2A">
        <w:rPr>
          <w:rFonts w:ascii="Arial" w:hAnsi="Arial" w:cs="Arial"/>
        </w:rPr>
        <w:t xml:space="preserve">b) DN315 PVC </w:t>
      </w:r>
      <w:r w:rsidRPr="00632A2A">
        <w:rPr>
          <w:rFonts w:ascii="Arial" w:hAnsi="Arial" w:cs="Arial"/>
        </w:rPr>
        <w:tab/>
        <w:t>– 1162,</w:t>
      </w:r>
      <w:r w:rsidR="00E07F7E">
        <w:rPr>
          <w:rFonts w:ascii="Arial" w:hAnsi="Arial" w:cs="Arial"/>
        </w:rPr>
        <w:t>57</w:t>
      </w:r>
      <w:r w:rsidRPr="00632A2A">
        <w:rPr>
          <w:rFonts w:ascii="Arial" w:hAnsi="Arial" w:cs="Arial"/>
        </w:rPr>
        <w:t xml:space="preserve">m </w:t>
      </w:r>
      <w:r w:rsidR="00E07F7E">
        <w:rPr>
          <w:rFonts w:ascii="Arial" w:hAnsi="Arial" w:cs="Arial"/>
        </w:rPr>
        <w:t>(833,36m+329,21m)</w:t>
      </w:r>
    </w:p>
    <w:p w:rsidR="003D56FE" w:rsidRPr="00632A2A" w:rsidRDefault="003D56FE" w:rsidP="00632A2A">
      <w:pPr>
        <w:pStyle w:val="Bezodstpw"/>
        <w:spacing w:line="276" w:lineRule="auto"/>
        <w:ind w:left="708"/>
        <w:rPr>
          <w:rFonts w:ascii="Arial" w:hAnsi="Arial" w:cs="Arial"/>
        </w:rPr>
      </w:pPr>
      <w:r w:rsidRPr="00632A2A">
        <w:rPr>
          <w:rFonts w:ascii="Arial" w:hAnsi="Arial" w:cs="Arial"/>
        </w:rPr>
        <w:t xml:space="preserve">c) DN250 PVC </w:t>
      </w:r>
      <w:r w:rsidRPr="00632A2A">
        <w:rPr>
          <w:rFonts w:ascii="Arial" w:hAnsi="Arial" w:cs="Arial"/>
        </w:rPr>
        <w:tab/>
        <w:t>–     76,95m</w:t>
      </w:r>
    </w:p>
    <w:p w:rsidR="003D56FE" w:rsidRPr="00632A2A" w:rsidRDefault="003D56FE" w:rsidP="00632A2A">
      <w:pPr>
        <w:pStyle w:val="Bezodstpw"/>
        <w:spacing w:line="276" w:lineRule="auto"/>
        <w:ind w:left="708"/>
        <w:rPr>
          <w:rFonts w:ascii="Arial" w:hAnsi="Arial" w:cs="Arial"/>
        </w:rPr>
      </w:pPr>
      <w:r w:rsidRPr="00632A2A">
        <w:rPr>
          <w:rFonts w:ascii="Arial" w:hAnsi="Arial" w:cs="Arial"/>
        </w:rPr>
        <w:lastRenderedPageBreak/>
        <w:t xml:space="preserve">d) DN200 PVC </w:t>
      </w:r>
      <w:r w:rsidRPr="00632A2A">
        <w:rPr>
          <w:rFonts w:ascii="Arial" w:hAnsi="Arial" w:cs="Arial"/>
        </w:rPr>
        <w:tab/>
        <w:t>–    223,55m</w:t>
      </w:r>
      <w:r w:rsidR="00E07F7E">
        <w:rPr>
          <w:rFonts w:ascii="Arial" w:hAnsi="Arial" w:cs="Arial"/>
        </w:rPr>
        <w:t xml:space="preserve"> (214,10+9,45m)</w:t>
      </w:r>
    </w:p>
    <w:p w:rsidR="003D56FE" w:rsidRPr="00632A2A" w:rsidRDefault="003D56FE" w:rsidP="00632A2A">
      <w:pPr>
        <w:pStyle w:val="Bezodstpw"/>
        <w:spacing w:line="276" w:lineRule="auto"/>
        <w:ind w:left="708"/>
        <w:rPr>
          <w:rFonts w:ascii="Arial" w:hAnsi="Arial" w:cs="Arial"/>
        </w:rPr>
      </w:pPr>
      <w:r w:rsidRPr="00632A2A">
        <w:rPr>
          <w:rFonts w:ascii="Arial" w:hAnsi="Arial" w:cs="Arial"/>
        </w:rPr>
        <w:t xml:space="preserve">e) DN160 PVC </w:t>
      </w:r>
      <w:r w:rsidRPr="00632A2A">
        <w:rPr>
          <w:rFonts w:ascii="Arial" w:hAnsi="Arial" w:cs="Arial"/>
        </w:rPr>
        <w:tab/>
        <w:t>–   11</w:t>
      </w:r>
      <w:r w:rsidR="00A67630">
        <w:rPr>
          <w:rFonts w:ascii="Arial" w:hAnsi="Arial" w:cs="Arial"/>
        </w:rPr>
        <w:t>3</w:t>
      </w:r>
      <w:r w:rsidRPr="00632A2A">
        <w:rPr>
          <w:rFonts w:ascii="Arial" w:hAnsi="Arial" w:cs="Arial"/>
        </w:rPr>
        <w:t>,</w:t>
      </w:r>
      <w:r w:rsidR="00A67630">
        <w:rPr>
          <w:rFonts w:ascii="Arial" w:hAnsi="Arial" w:cs="Arial"/>
        </w:rPr>
        <w:t>56</w:t>
      </w:r>
      <w:r w:rsidRPr="00632A2A">
        <w:rPr>
          <w:rFonts w:ascii="Arial" w:hAnsi="Arial" w:cs="Arial"/>
        </w:rPr>
        <w:t>m</w:t>
      </w:r>
      <w:r w:rsidR="00E07F7E">
        <w:rPr>
          <w:rFonts w:ascii="Arial" w:hAnsi="Arial" w:cs="Arial"/>
        </w:rPr>
        <w:t xml:space="preserve"> (90,46m+23,10m)</w:t>
      </w:r>
    </w:p>
    <w:p w:rsidR="003D56FE" w:rsidRPr="00632A2A" w:rsidRDefault="003D56FE" w:rsidP="00632A2A">
      <w:pPr>
        <w:pStyle w:val="Bezodstpw"/>
        <w:spacing w:line="276" w:lineRule="auto"/>
        <w:rPr>
          <w:rFonts w:ascii="Arial" w:hAnsi="Arial" w:cs="Arial"/>
        </w:rPr>
      </w:pPr>
      <w:r w:rsidRPr="00632A2A">
        <w:rPr>
          <w:rFonts w:ascii="Arial" w:hAnsi="Arial" w:cs="Arial"/>
        </w:rPr>
        <w:t>3. Oświetlenie drogowe:</w:t>
      </w:r>
    </w:p>
    <w:p w:rsidR="003D56FE" w:rsidRPr="00632A2A" w:rsidRDefault="003D56FE" w:rsidP="00632A2A">
      <w:pPr>
        <w:pStyle w:val="Bezodstpw"/>
        <w:spacing w:line="276" w:lineRule="auto"/>
        <w:rPr>
          <w:rFonts w:ascii="Arial" w:hAnsi="Arial" w:cs="Arial"/>
        </w:rPr>
      </w:pPr>
      <w:r w:rsidRPr="00632A2A">
        <w:rPr>
          <w:rFonts w:ascii="Arial" w:hAnsi="Arial" w:cs="Arial"/>
        </w:rPr>
        <w:tab/>
        <w:t>a) słup oświetleniowy h=5m bez wysięgnika montowany na fundamencie z pojedynczą oprawa typu parkowego – 40kpl. +28kpl.</w:t>
      </w:r>
    </w:p>
    <w:p w:rsidR="003D56FE" w:rsidRPr="00632A2A" w:rsidRDefault="003D56FE" w:rsidP="00632A2A">
      <w:pPr>
        <w:pStyle w:val="Bezodstpw"/>
        <w:spacing w:line="276" w:lineRule="auto"/>
        <w:rPr>
          <w:rFonts w:ascii="Arial" w:hAnsi="Arial" w:cs="Arial"/>
          <w:highlight w:val="yellow"/>
        </w:rPr>
      </w:pPr>
      <w:r w:rsidRPr="00632A2A">
        <w:rPr>
          <w:rFonts w:ascii="Arial" w:hAnsi="Arial" w:cs="Arial"/>
        </w:rPr>
        <w:tab/>
        <w:t>b) przestawienie części istniejących słupów i regulacja wysokości względem projektowanej drogi</w:t>
      </w:r>
    </w:p>
    <w:p w:rsidR="003D56FE" w:rsidRPr="00632A2A" w:rsidRDefault="003D56FE" w:rsidP="00632A2A">
      <w:pPr>
        <w:pStyle w:val="Bezodstpw"/>
        <w:spacing w:line="276" w:lineRule="auto"/>
        <w:rPr>
          <w:rFonts w:ascii="Arial" w:hAnsi="Arial" w:cs="Arial"/>
        </w:rPr>
      </w:pPr>
      <w:r w:rsidRPr="0085362B">
        <w:rPr>
          <w:rFonts w:ascii="Arial" w:hAnsi="Arial" w:cs="Arial"/>
        </w:rPr>
        <w:tab/>
        <w:t>c) linia kablowa oświetleniowa YAKXs 4x25mm2 wraz z bednarką uziemiającą 25x4, l=1605m + l=1191m</w:t>
      </w:r>
    </w:p>
    <w:p w:rsidR="003D56FE" w:rsidRPr="00632A2A" w:rsidRDefault="003D56FE" w:rsidP="00632A2A">
      <w:pPr>
        <w:spacing w:line="276" w:lineRule="auto"/>
        <w:rPr>
          <w:rFonts w:ascii="Arial" w:hAnsi="Arial" w:cs="Arial"/>
          <w:sz w:val="22"/>
          <w:szCs w:val="22"/>
        </w:rPr>
      </w:pPr>
      <w:r w:rsidRPr="00632A2A">
        <w:rPr>
          <w:rFonts w:ascii="Arial" w:hAnsi="Arial" w:cs="Arial"/>
          <w:sz w:val="22"/>
          <w:szCs w:val="22"/>
        </w:rPr>
        <w:t>ETAP III:</w:t>
      </w:r>
    </w:p>
    <w:p w:rsidR="003D56FE" w:rsidRPr="00632A2A" w:rsidRDefault="003D56FE" w:rsidP="00632A2A">
      <w:pPr>
        <w:pStyle w:val="Bezodstpw"/>
        <w:spacing w:line="276" w:lineRule="auto"/>
        <w:rPr>
          <w:rFonts w:ascii="Arial" w:hAnsi="Arial" w:cs="Arial"/>
        </w:rPr>
      </w:pPr>
      <w:r w:rsidRPr="00632A2A">
        <w:rPr>
          <w:rFonts w:ascii="Arial" w:hAnsi="Arial" w:cs="Arial"/>
        </w:rPr>
        <w:t>1. Nawierzchnie z kostki typu polbruk:</w:t>
      </w:r>
    </w:p>
    <w:p w:rsidR="003D56FE" w:rsidRPr="00632A2A" w:rsidRDefault="003D56FE" w:rsidP="00632A2A">
      <w:pPr>
        <w:pStyle w:val="Bezodstpw"/>
        <w:spacing w:line="276" w:lineRule="auto"/>
        <w:ind w:firstLine="708"/>
        <w:rPr>
          <w:rFonts w:ascii="Arial" w:hAnsi="Arial" w:cs="Arial"/>
        </w:rPr>
      </w:pPr>
      <w:r w:rsidRPr="00632A2A">
        <w:rPr>
          <w:rFonts w:ascii="Arial" w:hAnsi="Arial" w:cs="Arial"/>
        </w:rPr>
        <w:t xml:space="preserve">jezdnia </w:t>
      </w:r>
      <w:r w:rsidRPr="00632A2A">
        <w:rPr>
          <w:rFonts w:ascii="Arial" w:hAnsi="Arial" w:cs="Arial"/>
        </w:rPr>
        <w:tab/>
      </w:r>
      <w:r w:rsidRPr="00632A2A">
        <w:rPr>
          <w:rFonts w:ascii="Arial" w:hAnsi="Arial" w:cs="Arial"/>
        </w:rPr>
        <w:tab/>
        <w:t>– 5 554,80m</w:t>
      </w:r>
      <w:r w:rsidRPr="00632A2A">
        <w:rPr>
          <w:rFonts w:ascii="Arial" w:hAnsi="Arial" w:cs="Arial"/>
          <w:vertAlign w:val="superscript"/>
        </w:rPr>
        <w:t>2</w:t>
      </w:r>
    </w:p>
    <w:p w:rsidR="003D56FE" w:rsidRPr="00632A2A" w:rsidRDefault="003D56FE" w:rsidP="00632A2A">
      <w:pPr>
        <w:pStyle w:val="Bezodstpw"/>
        <w:spacing w:line="276" w:lineRule="auto"/>
        <w:ind w:firstLine="708"/>
        <w:rPr>
          <w:rFonts w:ascii="Arial" w:hAnsi="Arial" w:cs="Arial"/>
        </w:rPr>
      </w:pPr>
      <w:r w:rsidRPr="00632A2A">
        <w:rPr>
          <w:rFonts w:ascii="Arial" w:hAnsi="Arial" w:cs="Arial"/>
        </w:rPr>
        <w:t xml:space="preserve">zjazdy </w:t>
      </w:r>
      <w:r w:rsidRPr="00632A2A">
        <w:rPr>
          <w:rFonts w:ascii="Arial" w:hAnsi="Arial" w:cs="Arial"/>
        </w:rPr>
        <w:tab/>
      </w:r>
      <w:r w:rsidRPr="00632A2A">
        <w:rPr>
          <w:rFonts w:ascii="Arial" w:hAnsi="Arial" w:cs="Arial"/>
        </w:rPr>
        <w:tab/>
      </w:r>
      <w:r w:rsidR="0085362B">
        <w:rPr>
          <w:rFonts w:ascii="Arial" w:hAnsi="Arial" w:cs="Arial"/>
        </w:rPr>
        <w:tab/>
      </w:r>
      <w:r w:rsidRPr="00632A2A">
        <w:rPr>
          <w:rFonts w:ascii="Arial" w:hAnsi="Arial" w:cs="Arial"/>
        </w:rPr>
        <w:t>– 224,00m</w:t>
      </w:r>
      <w:r w:rsidRPr="00632A2A">
        <w:rPr>
          <w:rFonts w:ascii="Arial" w:hAnsi="Arial" w:cs="Arial"/>
          <w:vertAlign w:val="superscript"/>
        </w:rPr>
        <w:t>2</w:t>
      </w:r>
    </w:p>
    <w:p w:rsidR="003D56FE" w:rsidRPr="00632A2A" w:rsidRDefault="003D56FE" w:rsidP="00632A2A">
      <w:pPr>
        <w:pStyle w:val="Bezodstpw"/>
        <w:spacing w:line="276" w:lineRule="auto"/>
        <w:ind w:firstLine="708"/>
        <w:rPr>
          <w:rFonts w:ascii="Arial" w:hAnsi="Arial" w:cs="Arial"/>
          <w:vertAlign w:val="superscript"/>
        </w:rPr>
      </w:pPr>
      <w:r w:rsidRPr="00632A2A">
        <w:rPr>
          <w:rFonts w:ascii="Arial" w:hAnsi="Arial" w:cs="Arial"/>
        </w:rPr>
        <w:t>chodnik</w:t>
      </w:r>
      <w:r w:rsidRPr="00632A2A">
        <w:rPr>
          <w:rFonts w:ascii="Arial" w:hAnsi="Arial" w:cs="Arial"/>
        </w:rPr>
        <w:tab/>
      </w:r>
      <w:r w:rsidRPr="00632A2A">
        <w:rPr>
          <w:rFonts w:ascii="Arial" w:hAnsi="Arial" w:cs="Arial"/>
        </w:rPr>
        <w:tab/>
        <w:t>–     25,20m</w:t>
      </w:r>
      <w:r w:rsidRPr="00632A2A">
        <w:rPr>
          <w:rFonts w:ascii="Arial" w:hAnsi="Arial" w:cs="Arial"/>
          <w:vertAlign w:val="superscript"/>
        </w:rPr>
        <w:t>2</w:t>
      </w:r>
    </w:p>
    <w:p w:rsidR="003D56FE" w:rsidRPr="00632A2A" w:rsidRDefault="003D56FE" w:rsidP="00632A2A">
      <w:pPr>
        <w:pStyle w:val="Bezodstpw"/>
        <w:spacing w:line="276" w:lineRule="auto"/>
        <w:rPr>
          <w:rFonts w:ascii="Arial" w:hAnsi="Arial" w:cs="Arial"/>
        </w:rPr>
      </w:pPr>
      <w:r w:rsidRPr="00632A2A">
        <w:rPr>
          <w:rFonts w:ascii="Arial" w:hAnsi="Arial" w:cs="Arial"/>
        </w:rPr>
        <w:t>Łącznie: 5804,00m</w:t>
      </w:r>
      <w:r w:rsidRPr="00632A2A">
        <w:rPr>
          <w:rFonts w:ascii="Arial" w:hAnsi="Arial" w:cs="Arial"/>
          <w:vertAlign w:val="superscript"/>
        </w:rPr>
        <w:t>2</w:t>
      </w:r>
    </w:p>
    <w:p w:rsidR="003D56FE" w:rsidRPr="00632A2A" w:rsidRDefault="003D56FE" w:rsidP="00632A2A">
      <w:pPr>
        <w:pStyle w:val="Bezodstpw"/>
        <w:spacing w:line="276" w:lineRule="auto"/>
        <w:rPr>
          <w:rFonts w:ascii="Arial" w:hAnsi="Arial" w:cs="Arial"/>
        </w:rPr>
      </w:pPr>
      <w:r w:rsidRPr="00632A2A">
        <w:rPr>
          <w:rFonts w:ascii="Arial" w:hAnsi="Arial" w:cs="Arial"/>
        </w:rPr>
        <w:t>2. Kanalizacja deszczowa:</w:t>
      </w:r>
    </w:p>
    <w:p w:rsidR="003D56FE" w:rsidRPr="00632A2A" w:rsidRDefault="003D56FE" w:rsidP="00632A2A">
      <w:pPr>
        <w:pStyle w:val="Bezodstpw"/>
        <w:spacing w:line="276" w:lineRule="auto"/>
        <w:ind w:left="708"/>
        <w:rPr>
          <w:rFonts w:ascii="Arial" w:hAnsi="Arial" w:cs="Arial"/>
        </w:rPr>
      </w:pPr>
      <w:r w:rsidRPr="00632A2A">
        <w:rPr>
          <w:rFonts w:ascii="Arial" w:hAnsi="Arial" w:cs="Arial"/>
        </w:rPr>
        <w:t xml:space="preserve">a) DN315 PVC </w:t>
      </w:r>
      <w:r w:rsidRPr="00632A2A">
        <w:rPr>
          <w:rFonts w:ascii="Arial" w:hAnsi="Arial" w:cs="Arial"/>
        </w:rPr>
        <w:tab/>
        <w:t xml:space="preserve">– 248,96m </w:t>
      </w:r>
      <w:r w:rsidR="00E07F7E">
        <w:rPr>
          <w:rFonts w:ascii="Arial" w:hAnsi="Arial" w:cs="Arial"/>
        </w:rPr>
        <w:t>(243,27m+5,69m)</w:t>
      </w:r>
    </w:p>
    <w:p w:rsidR="003D56FE" w:rsidRPr="00632A2A" w:rsidRDefault="003D56FE" w:rsidP="00632A2A">
      <w:pPr>
        <w:pStyle w:val="Bezodstpw"/>
        <w:spacing w:line="276" w:lineRule="auto"/>
        <w:ind w:left="708"/>
        <w:rPr>
          <w:rFonts w:ascii="Arial" w:hAnsi="Arial" w:cs="Arial"/>
        </w:rPr>
      </w:pPr>
      <w:r w:rsidRPr="00632A2A">
        <w:rPr>
          <w:rFonts w:ascii="Arial" w:hAnsi="Arial" w:cs="Arial"/>
        </w:rPr>
        <w:t xml:space="preserve">b) DN250 PVC </w:t>
      </w:r>
      <w:r w:rsidRPr="00632A2A">
        <w:rPr>
          <w:rFonts w:ascii="Arial" w:hAnsi="Arial" w:cs="Arial"/>
        </w:rPr>
        <w:tab/>
        <w:t>– 255,94m</w:t>
      </w:r>
    </w:p>
    <w:p w:rsidR="003D56FE" w:rsidRPr="00632A2A" w:rsidRDefault="003D56FE" w:rsidP="00632A2A">
      <w:pPr>
        <w:pStyle w:val="Bezodstpw"/>
        <w:spacing w:line="276" w:lineRule="auto"/>
        <w:ind w:left="708"/>
        <w:rPr>
          <w:rFonts w:ascii="Arial" w:hAnsi="Arial" w:cs="Arial"/>
        </w:rPr>
      </w:pPr>
      <w:r w:rsidRPr="00632A2A">
        <w:rPr>
          <w:rFonts w:ascii="Arial" w:hAnsi="Arial" w:cs="Arial"/>
        </w:rPr>
        <w:t xml:space="preserve">c) DN200 PVC </w:t>
      </w:r>
      <w:r w:rsidRPr="00632A2A">
        <w:rPr>
          <w:rFonts w:ascii="Arial" w:hAnsi="Arial" w:cs="Arial"/>
        </w:rPr>
        <w:tab/>
        <w:t>– 276,25m</w:t>
      </w:r>
    </w:p>
    <w:p w:rsidR="003D56FE" w:rsidRPr="00632A2A" w:rsidRDefault="003D56FE" w:rsidP="00632A2A">
      <w:pPr>
        <w:pStyle w:val="Bezodstpw"/>
        <w:spacing w:line="276" w:lineRule="auto"/>
        <w:ind w:left="708"/>
        <w:rPr>
          <w:rFonts w:ascii="Arial" w:hAnsi="Arial" w:cs="Arial"/>
        </w:rPr>
      </w:pPr>
      <w:r w:rsidRPr="00632A2A">
        <w:rPr>
          <w:rFonts w:ascii="Arial" w:hAnsi="Arial" w:cs="Arial"/>
        </w:rPr>
        <w:t xml:space="preserve">d) DN160 PVC </w:t>
      </w:r>
      <w:r w:rsidRPr="00632A2A">
        <w:rPr>
          <w:rFonts w:ascii="Arial" w:hAnsi="Arial" w:cs="Arial"/>
        </w:rPr>
        <w:tab/>
        <w:t>– 73,32m</w:t>
      </w:r>
    </w:p>
    <w:p w:rsidR="003D56FE" w:rsidRPr="00632A2A" w:rsidRDefault="003D56FE" w:rsidP="00632A2A">
      <w:pPr>
        <w:pStyle w:val="Bezodstpw"/>
        <w:spacing w:line="276" w:lineRule="auto"/>
        <w:rPr>
          <w:rFonts w:ascii="Arial" w:hAnsi="Arial" w:cs="Arial"/>
        </w:rPr>
      </w:pPr>
      <w:r w:rsidRPr="00632A2A">
        <w:rPr>
          <w:rFonts w:ascii="Arial" w:hAnsi="Arial" w:cs="Arial"/>
        </w:rPr>
        <w:t>3. Oświetlenie drogowe:</w:t>
      </w:r>
    </w:p>
    <w:p w:rsidR="003D56FE" w:rsidRPr="00011C8B" w:rsidRDefault="003D56FE" w:rsidP="00011C8B">
      <w:pPr>
        <w:pStyle w:val="Bezodstpw"/>
        <w:spacing w:line="276" w:lineRule="auto"/>
        <w:jc w:val="both"/>
        <w:rPr>
          <w:rFonts w:ascii="Arial" w:hAnsi="Arial" w:cs="Arial"/>
          <w:spacing w:val="-2"/>
        </w:rPr>
      </w:pPr>
      <w:r w:rsidRPr="00011C8B">
        <w:rPr>
          <w:rFonts w:ascii="Arial" w:hAnsi="Arial" w:cs="Arial"/>
          <w:spacing w:val="-2"/>
        </w:rPr>
        <w:tab/>
        <w:t>a) regulacja wysokości istniejących słupów oświetleniowych h=5m bez wysięgnika montowanych na fundamencie  z pojedynczą oprawa względem projektowanej drogi – 21 kpl.</w:t>
      </w:r>
    </w:p>
    <w:p w:rsidR="003D56FE" w:rsidRPr="00632A2A" w:rsidRDefault="003D56FE" w:rsidP="00632A2A">
      <w:pPr>
        <w:pStyle w:val="Bezodstpw"/>
        <w:spacing w:line="276" w:lineRule="auto"/>
        <w:rPr>
          <w:rFonts w:ascii="Arial" w:hAnsi="Arial" w:cs="Arial"/>
        </w:rPr>
      </w:pPr>
      <w:r w:rsidRPr="00632A2A">
        <w:rPr>
          <w:rFonts w:ascii="Arial" w:hAnsi="Arial" w:cs="Arial"/>
        </w:rPr>
        <w:tab/>
        <w:t>c) zabezpieczenie istniejącej linii kablowej oświetleniowej YAKXs 4x25mm</w:t>
      </w:r>
      <w:r w:rsidRPr="00632A2A">
        <w:rPr>
          <w:rFonts w:ascii="Arial" w:hAnsi="Arial" w:cs="Arial"/>
          <w:vertAlign w:val="superscript"/>
        </w:rPr>
        <w:t>2</w:t>
      </w:r>
      <w:r w:rsidRPr="00632A2A">
        <w:rPr>
          <w:rFonts w:ascii="Arial" w:hAnsi="Arial" w:cs="Arial"/>
        </w:rPr>
        <w:t xml:space="preserve"> poprzez zakładanie rur ochronnych</w:t>
      </w:r>
    </w:p>
    <w:p w:rsidR="003D56FE" w:rsidRPr="00632A2A" w:rsidRDefault="003D56FE" w:rsidP="00632A2A">
      <w:pPr>
        <w:pStyle w:val="Bezodstpw"/>
        <w:spacing w:line="276" w:lineRule="auto"/>
        <w:rPr>
          <w:rFonts w:ascii="Arial" w:hAnsi="Arial" w:cs="Arial"/>
        </w:rPr>
      </w:pPr>
      <w:r w:rsidRPr="00632A2A">
        <w:rPr>
          <w:rFonts w:ascii="Arial" w:hAnsi="Arial" w:cs="Arial"/>
        </w:rPr>
        <w:tab/>
        <w:t>d) linia kablowa oświetleniowa YAKXs 4x25mm</w:t>
      </w:r>
      <w:r w:rsidRPr="00632A2A">
        <w:rPr>
          <w:rFonts w:ascii="Arial" w:hAnsi="Arial" w:cs="Arial"/>
          <w:vertAlign w:val="superscript"/>
        </w:rPr>
        <w:t xml:space="preserve">2 </w:t>
      </w:r>
      <w:r w:rsidRPr="00632A2A">
        <w:rPr>
          <w:rFonts w:ascii="Arial" w:hAnsi="Arial" w:cs="Arial"/>
        </w:rPr>
        <w:t>, L=92m</w:t>
      </w:r>
    </w:p>
    <w:p w:rsidR="003D56FE" w:rsidRPr="00632A2A" w:rsidRDefault="003D56FE" w:rsidP="00632A2A">
      <w:pPr>
        <w:pStyle w:val="Bezodstpw"/>
        <w:spacing w:line="276" w:lineRule="auto"/>
        <w:rPr>
          <w:rFonts w:ascii="Arial" w:hAnsi="Arial" w:cs="Arial"/>
        </w:rPr>
      </w:pPr>
      <w:r w:rsidRPr="00632A2A">
        <w:rPr>
          <w:rFonts w:ascii="Arial" w:hAnsi="Arial" w:cs="Arial"/>
        </w:rPr>
        <w:tab/>
        <w:t xml:space="preserve">e) słup stalowy ocynkowany na fundamencie </w:t>
      </w:r>
      <w:r w:rsidRPr="0085362B">
        <w:rPr>
          <w:rFonts w:ascii="Arial" w:hAnsi="Arial" w:cs="Arial"/>
        </w:rPr>
        <w:t>5m z oprawą 70</w:t>
      </w:r>
      <w:r w:rsidRPr="00632A2A">
        <w:rPr>
          <w:rFonts w:ascii="Arial" w:hAnsi="Arial" w:cs="Arial"/>
        </w:rPr>
        <w:t>W- 1 szt.</w:t>
      </w:r>
    </w:p>
    <w:p w:rsidR="003D56FE" w:rsidRPr="00632A2A" w:rsidRDefault="003D56FE" w:rsidP="00632A2A">
      <w:pPr>
        <w:pStyle w:val="Bezodstpw"/>
        <w:spacing w:line="276" w:lineRule="auto"/>
        <w:rPr>
          <w:rFonts w:ascii="Arial" w:hAnsi="Arial" w:cs="Arial"/>
        </w:rPr>
      </w:pPr>
      <w:r w:rsidRPr="00632A2A">
        <w:rPr>
          <w:rFonts w:ascii="Arial" w:hAnsi="Arial" w:cs="Arial"/>
        </w:rPr>
        <w:tab/>
        <w:t>f) słup stalowy ocynkowany na fundamencie 7m z oprawą SGP340/70- 1 szt.</w:t>
      </w:r>
    </w:p>
    <w:p w:rsidR="003D56FE" w:rsidRPr="00632A2A" w:rsidRDefault="003D56FE" w:rsidP="00632A2A">
      <w:pPr>
        <w:pStyle w:val="Bezodstpw"/>
        <w:spacing w:line="276" w:lineRule="auto"/>
        <w:rPr>
          <w:rFonts w:ascii="Arial" w:hAnsi="Arial" w:cs="Arial"/>
        </w:rPr>
      </w:pPr>
    </w:p>
    <w:p w:rsidR="003D56FE" w:rsidRPr="00632A2A" w:rsidRDefault="003D56FE" w:rsidP="00632A2A">
      <w:pPr>
        <w:spacing w:line="276" w:lineRule="auto"/>
        <w:rPr>
          <w:rFonts w:ascii="Arial" w:hAnsi="Arial" w:cs="Arial"/>
          <w:sz w:val="22"/>
          <w:szCs w:val="22"/>
        </w:rPr>
      </w:pPr>
      <w:r w:rsidRPr="00632A2A">
        <w:rPr>
          <w:rFonts w:ascii="Arial" w:hAnsi="Arial" w:cs="Arial"/>
          <w:sz w:val="22"/>
          <w:szCs w:val="22"/>
        </w:rPr>
        <w:t>3.2.5 Wymagania dodatkowe:</w:t>
      </w:r>
    </w:p>
    <w:p w:rsidR="003D56FE" w:rsidRPr="00632A2A" w:rsidRDefault="003D56FE" w:rsidP="00011C8B">
      <w:pPr>
        <w:pStyle w:val="Bezodstpw"/>
        <w:spacing w:line="276" w:lineRule="auto"/>
        <w:jc w:val="both"/>
        <w:rPr>
          <w:rFonts w:ascii="Arial" w:hAnsi="Arial" w:cs="Arial"/>
        </w:rPr>
      </w:pPr>
      <w:r w:rsidRPr="00632A2A">
        <w:rPr>
          <w:rFonts w:ascii="Arial" w:hAnsi="Arial" w:cs="Arial"/>
        </w:rPr>
        <w:t>Ponadto  ramach zadania należy:</w:t>
      </w:r>
    </w:p>
    <w:p w:rsidR="003D56FE" w:rsidRPr="00632A2A" w:rsidRDefault="003D56FE" w:rsidP="00011C8B">
      <w:pPr>
        <w:pStyle w:val="Bezodstpw"/>
        <w:numPr>
          <w:ilvl w:val="0"/>
          <w:numId w:val="59"/>
        </w:numPr>
        <w:spacing w:line="276" w:lineRule="auto"/>
        <w:jc w:val="both"/>
        <w:rPr>
          <w:rFonts w:ascii="Arial" w:hAnsi="Arial" w:cs="Arial"/>
        </w:rPr>
      </w:pPr>
      <w:r w:rsidRPr="00632A2A">
        <w:rPr>
          <w:rFonts w:ascii="Arial" w:hAnsi="Arial" w:cs="Arial"/>
        </w:rPr>
        <w:t>Wykonać tablice pamiątkowe – 3 szt. zgodnie ze wzorem przekazanym przez Zamawiającego</w:t>
      </w:r>
    </w:p>
    <w:p w:rsidR="003D56FE" w:rsidRPr="00632A2A" w:rsidRDefault="003D56FE" w:rsidP="00011C8B">
      <w:pPr>
        <w:pStyle w:val="Bezodstpw"/>
        <w:numPr>
          <w:ilvl w:val="0"/>
          <w:numId w:val="59"/>
        </w:numPr>
        <w:spacing w:line="276" w:lineRule="auto"/>
        <w:jc w:val="both"/>
        <w:rPr>
          <w:rFonts w:ascii="Arial" w:hAnsi="Arial" w:cs="Arial"/>
        </w:rPr>
      </w:pPr>
      <w:r w:rsidRPr="00632A2A">
        <w:rPr>
          <w:rFonts w:ascii="Arial" w:hAnsi="Arial" w:cs="Arial"/>
        </w:rPr>
        <w:t xml:space="preserve">Wierzchnią warstwę istniejącej nawierzchni drogowej ok. 20cm należy przewieźć na plac Zamawiającego w Niekłonicach, Konikowie i Świeszynie – odległość od placu budowy </w:t>
      </w:r>
      <w:r w:rsidR="002D4144">
        <w:rPr>
          <w:rFonts w:ascii="Arial" w:hAnsi="Arial" w:cs="Arial"/>
        </w:rPr>
        <w:t xml:space="preserve">ok. </w:t>
      </w:r>
      <w:r w:rsidRPr="00632A2A">
        <w:rPr>
          <w:rFonts w:ascii="Arial" w:hAnsi="Arial" w:cs="Arial"/>
        </w:rPr>
        <w:t>4</w:t>
      </w:r>
      <w:r w:rsidR="00011C8B">
        <w:rPr>
          <w:rFonts w:ascii="Arial" w:hAnsi="Arial" w:cs="Arial"/>
        </w:rPr>
        <w:t xml:space="preserve"> </w:t>
      </w:r>
      <w:r w:rsidRPr="00632A2A">
        <w:rPr>
          <w:rFonts w:ascii="Arial" w:hAnsi="Arial" w:cs="Arial"/>
        </w:rPr>
        <w:t>km</w:t>
      </w:r>
    </w:p>
    <w:p w:rsidR="003D56FE" w:rsidRPr="0085362B" w:rsidRDefault="003D56FE" w:rsidP="00011C8B">
      <w:pPr>
        <w:pStyle w:val="Bezodstpw"/>
        <w:numPr>
          <w:ilvl w:val="0"/>
          <w:numId w:val="59"/>
        </w:numPr>
        <w:spacing w:line="276" w:lineRule="auto"/>
        <w:jc w:val="both"/>
        <w:rPr>
          <w:rFonts w:ascii="Arial" w:hAnsi="Arial" w:cs="Arial"/>
        </w:rPr>
      </w:pPr>
      <w:r w:rsidRPr="0085362B">
        <w:rPr>
          <w:rFonts w:ascii="Arial" w:hAnsi="Arial" w:cs="Arial"/>
        </w:rPr>
        <w:t xml:space="preserve">Zamawiający wymaga rozpoczęcia robót budowlanych w ciągu </w:t>
      </w:r>
      <w:r w:rsidR="00DE70F1" w:rsidRPr="0085362B">
        <w:rPr>
          <w:rFonts w:ascii="Arial" w:hAnsi="Arial" w:cs="Arial"/>
        </w:rPr>
        <w:t>2</w:t>
      </w:r>
      <w:r w:rsidRPr="0085362B">
        <w:rPr>
          <w:rFonts w:ascii="Arial" w:hAnsi="Arial" w:cs="Arial"/>
        </w:rPr>
        <w:t xml:space="preserve"> tygodni od </w:t>
      </w:r>
      <w:r w:rsidR="00DE70F1" w:rsidRPr="0085362B">
        <w:rPr>
          <w:rFonts w:ascii="Arial" w:hAnsi="Arial" w:cs="Arial"/>
        </w:rPr>
        <w:t>daty przekazania placu budowy.</w:t>
      </w:r>
    </w:p>
    <w:p w:rsidR="003D56FE" w:rsidRPr="00632A2A" w:rsidRDefault="003D56FE" w:rsidP="00011C8B">
      <w:pPr>
        <w:pStyle w:val="Bezodstpw"/>
        <w:numPr>
          <w:ilvl w:val="0"/>
          <w:numId w:val="59"/>
        </w:numPr>
        <w:spacing w:line="276" w:lineRule="auto"/>
        <w:jc w:val="both"/>
        <w:rPr>
          <w:rFonts w:ascii="Arial" w:hAnsi="Arial" w:cs="Arial"/>
        </w:rPr>
      </w:pPr>
      <w:r w:rsidRPr="00632A2A">
        <w:rPr>
          <w:rFonts w:ascii="Arial" w:hAnsi="Arial" w:cs="Arial"/>
        </w:rPr>
        <w:t>Do zadań Zamawiającego należy utrzymywanie dróg gruntowych dojazdowych do posesji w obrębie placu budowy oraz wyznaczonych ja</w:t>
      </w:r>
      <w:r w:rsidR="0085362B">
        <w:rPr>
          <w:rFonts w:ascii="Arial" w:hAnsi="Arial" w:cs="Arial"/>
        </w:rPr>
        <w:t>ko objazd w stanie przejezdnym  dla samochodów osobowych oraz naprawy tych dróg.</w:t>
      </w:r>
    </w:p>
    <w:p w:rsidR="003D56FE" w:rsidRPr="00632A2A" w:rsidRDefault="003D56FE" w:rsidP="00011C8B">
      <w:pPr>
        <w:pStyle w:val="Bezodstpw"/>
        <w:numPr>
          <w:ilvl w:val="0"/>
          <w:numId w:val="59"/>
        </w:numPr>
        <w:spacing w:line="276" w:lineRule="auto"/>
        <w:jc w:val="both"/>
        <w:rPr>
          <w:rFonts w:ascii="Arial" w:hAnsi="Arial" w:cs="Arial"/>
        </w:rPr>
      </w:pPr>
      <w:r w:rsidRPr="00632A2A">
        <w:rPr>
          <w:rFonts w:ascii="Arial" w:hAnsi="Arial" w:cs="Arial"/>
        </w:rPr>
        <w:t>Wyznaczone drogi objazdowe po wykonanych robotach budowlanych Wykonawca zobowiązany jest doprowadzić do stanu pierwotnego</w:t>
      </w:r>
    </w:p>
    <w:p w:rsidR="003D56FE" w:rsidRPr="00632A2A" w:rsidRDefault="003D56FE" w:rsidP="00011C8B">
      <w:pPr>
        <w:pStyle w:val="Bezodstpw"/>
        <w:numPr>
          <w:ilvl w:val="0"/>
          <w:numId w:val="59"/>
        </w:numPr>
        <w:spacing w:line="276" w:lineRule="auto"/>
        <w:jc w:val="both"/>
        <w:rPr>
          <w:rFonts w:ascii="Arial" w:hAnsi="Arial" w:cs="Arial"/>
        </w:rPr>
      </w:pPr>
      <w:r w:rsidRPr="00632A2A">
        <w:rPr>
          <w:rFonts w:ascii="Arial" w:hAnsi="Arial" w:cs="Arial"/>
        </w:rPr>
        <w:t xml:space="preserve">Po przekazaniu placu budowy Wykonawcy, Wykonawca ma obowiązek umożliwienia  wykonania przyłączy wod.-kan, energetycznych i gazowych firmom i osób </w:t>
      </w:r>
      <w:r w:rsidRPr="00632A2A">
        <w:rPr>
          <w:rFonts w:ascii="Arial" w:hAnsi="Arial" w:cs="Arial"/>
        </w:rPr>
        <w:lastRenderedPageBreak/>
        <w:t>prywatnych, które wystąpią z wnioskiem do Gminy Świeszyno o zajęcie pasa drogowego. Gmina Świeszyno powiadomi o każdym takim przypadku</w:t>
      </w:r>
      <w:r w:rsidR="00681F35">
        <w:rPr>
          <w:rFonts w:ascii="Arial" w:hAnsi="Arial" w:cs="Arial"/>
        </w:rPr>
        <w:t xml:space="preserve"> </w:t>
      </w:r>
      <w:r w:rsidRPr="00632A2A">
        <w:rPr>
          <w:rFonts w:ascii="Arial" w:hAnsi="Arial" w:cs="Arial"/>
        </w:rPr>
        <w:t xml:space="preserve">Wykonawcę. </w:t>
      </w:r>
    </w:p>
    <w:p w:rsidR="003D56FE" w:rsidRPr="00632A2A" w:rsidRDefault="003D56FE" w:rsidP="00011C8B">
      <w:pPr>
        <w:pStyle w:val="Bezodstpw"/>
        <w:numPr>
          <w:ilvl w:val="0"/>
          <w:numId w:val="59"/>
        </w:numPr>
        <w:spacing w:line="276" w:lineRule="auto"/>
        <w:jc w:val="both"/>
        <w:rPr>
          <w:rFonts w:ascii="Arial" w:hAnsi="Arial" w:cs="Arial"/>
        </w:rPr>
      </w:pPr>
      <w:r w:rsidRPr="00632A2A">
        <w:rPr>
          <w:rFonts w:ascii="Arial" w:hAnsi="Arial" w:cs="Arial"/>
        </w:rPr>
        <w:t xml:space="preserve">Wykonawca zobowiązany jest do przedstawienia Zamawiającemu projektu tymczasowej organizacji ruchu wraz z uwzględnieniu dróg objazdowych. </w:t>
      </w:r>
    </w:p>
    <w:p w:rsidR="003D56FE" w:rsidRPr="00632A2A" w:rsidRDefault="003D56FE" w:rsidP="00011C8B">
      <w:pPr>
        <w:pStyle w:val="Bezodstpw"/>
        <w:numPr>
          <w:ilvl w:val="0"/>
          <w:numId w:val="59"/>
        </w:numPr>
        <w:spacing w:line="276" w:lineRule="auto"/>
        <w:jc w:val="both"/>
        <w:rPr>
          <w:rFonts w:ascii="Arial" w:hAnsi="Arial" w:cs="Arial"/>
        </w:rPr>
      </w:pPr>
      <w:r w:rsidRPr="00632A2A">
        <w:rPr>
          <w:rFonts w:ascii="Arial" w:hAnsi="Arial" w:cs="Arial"/>
        </w:rPr>
        <w:t>Do zadań wykonawcy należy wykon</w:t>
      </w:r>
      <w:r w:rsidR="00DE70F1">
        <w:rPr>
          <w:rFonts w:ascii="Arial" w:hAnsi="Arial" w:cs="Arial"/>
        </w:rPr>
        <w:t xml:space="preserve">anie dokumentacji powykonawczej zgodnie </w:t>
      </w:r>
      <w:r w:rsidR="00DE70F1">
        <w:rPr>
          <w:rFonts w:ascii="Arial" w:hAnsi="Arial" w:cs="Arial"/>
        </w:rPr>
        <w:br/>
        <w:t>z warunkami określonymi w umowie.</w:t>
      </w:r>
    </w:p>
    <w:p w:rsidR="003D56FE" w:rsidRDefault="003D56FE" w:rsidP="00011C8B">
      <w:pPr>
        <w:pStyle w:val="Bezodstpw"/>
        <w:numPr>
          <w:ilvl w:val="0"/>
          <w:numId w:val="59"/>
        </w:numPr>
        <w:spacing w:line="276" w:lineRule="auto"/>
        <w:jc w:val="both"/>
        <w:rPr>
          <w:rFonts w:ascii="Arial" w:hAnsi="Arial" w:cs="Arial"/>
        </w:rPr>
      </w:pPr>
      <w:r w:rsidRPr="00632A2A">
        <w:rPr>
          <w:rFonts w:ascii="Arial" w:hAnsi="Arial" w:cs="Arial"/>
        </w:rPr>
        <w:t xml:space="preserve">Przeprowadzenie wycinki drzew </w:t>
      </w:r>
      <w:r w:rsidR="0014159F">
        <w:rPr>
          <w:rFonts w:ascii="Arial" w:hAnsi="Arial" w:cs="Arial"/>
        </w:rPr>
        <w:t xml:space="preserve">(42 szt.) wraz z karczowaniem pni </w:t>
      </w:r>
      <w:r w:rsidRPr="00632A2A">
        <w:rPr>
          <w:rFonts w:ascii="Arial" w:hAnsi="Arial" w:cs="Arial"/>
        </w:rPr>
        <w:t xml:space="preserve">na trasie budowy leży po stronie Wykonawcy. Gmina Świeszyno jest w trakcie uzyskiwania decyzji pozwolenia na wycinkę drzew. Po uzyskaniu decyzji zostanie ona przekazana Wykonawcy. </w:t>
      </w:r>
      <w:r w:rsidR="00C012FB">
        <w:rPr>
          <w:rFonts w:ascii="Arial" w:hAnsi="Arial" w:cs="Arial"/>
        </w:rPr>
        <w:t>Koszty wycinki drzew zostaną zbilansowane poprzez zbycie materiału drzewnego przez Wykonawcę.</w:t>
      </w:r>
    </w:p>
    <w:p w:rsidR="0085362B" w:rsidRPr="00632A2A" w:rsidRDefault="0085362B" w:rsidP="00011C8B">
      <w:pPr>
        <w:pStyle w:val="Bezodstpw"/>
        <w:numPr>
          <w:ilvl w:val="0"/>
          <w:numId w:val="59"/>
        </w:numPr>
        <w:spacing w:line="276" w:lineRule="auto"/>
        <w:jc w:val="both"/>
        <w:rPr>
          <w:rFonts w:ascii="Arial" w:hAnsi="Arial" w:cs="Arial"/>
        </w:rPr>
      </w:pPr>
      <w:r>
        <w:rPr>
          <w:rFonts w:ascii="Arial" w:hAnsi="Arial" w:cs="Arial"/>
        </w:rPr>
        <w:t>Wykonawca jest zobowiązany do: umieszczenia na palcu budowy kontenera biurowego, kontenera socjalnego oraz sanitariatów dla pracowników.</w:t>
      </w:r>
    </w:p>
    <w:p w:rsidR="003D56FE" w:rsidRPr="00632A2A" w:rsidRDefault="003D56FE" w:rsidP="00011C8B">
      <w:pPr>
        <w:pStyle w:val="Bezodstpw"/>
        <w:spacing w:line="276" w:lineRule="auto"/>
        <w:jc w:val="both"/>
        <w:rPr>
          <w:rFonts w:ascii="Arial" w:hAnsi="Arial" w:cs="Arial"/>
        </w:rPr>
      </w:pPr>
      <w:r w:rsidRPr="00632A2A">
        <w:rPr>
          <w:rFonts w:ascii="Arial" w:hAnsi="Arial" w:cs="Arial"/>
        </w:rPr>
        <w:t>3.2.</w:t>
      </w:r>
      <w:r w:rsidR="00CD0A20">
        <w:rPr>
          <w:rFonts w:ascii="Arial" w:hAnsi="Arial" w:cs="Arial"/>
        </w:rPr>
        <w:t>6</w:t>
      </w:r>
      <w:r w:rsidRPr="00632A2A">
        <w:rPr>
          <w:rFonts w:ascii="Arial" w:hAnsi="Arial" w:cs="Arial"/>
        </w:rPr>
        <w:t xml:space="preserve"> Szczegółowy opis przedmiotu zamówienia został określony w dokumentacji projektowej stanowiąc</w:t>
      </w:r>
      <w:r w:rsidR="00681F35">
        <w:rPr>
          <w:rFonts w:ascii="Arial" w:hAnsi="Arial" w:cs="Arial"/>
        </w:rPr>
        <w:t>ej</w:t>
      </w:r>
      <w:r w:rsidRPr="00632A2A">
        <w:rPr>
          <w:rFonts w:ascii="Arial" w:hAnsi="Arial" w:cs="Arial"/>
        </w:rPr>
        <w:t xml:space="preserve"> załącznik </w:t>
      </w:r>
      <w:r w:rsidRPr="002D4144">
        <w:rPr>
          <w:rFonts w:ascii="Arial" w:hAnsi="Arial" w:cs="Arial"/>
        </w:rPr>
        <w:t xml:space="preserve">nr </w:t>
      </w:r>
      <w:r w:rsidR="00681F35" w:rsidRPr="002D4144">
        <w:rPr>
          <w:rFonts w:ascii="Arial" w:hAnsi="Arial" w:cs="Arial"/>
        </w:rPr>
        <w:t>1</w:t>
      </w:r>
      <w:r w:rsidRPr="00632A2A">
        <w:rPr>
          <w:rFonts w:ascii="Arial" w:hAnsi="Arial" w:cs="Arial"/>
        </w:rPr>
        <w:t xml:space="preserve"> do niniejszej specyfikacji, w skład której wchodzą:</w:t>
      </w:r>
    </w:p>
    <w:p w:rsidR="003D56FE" w:rsidRPr="00632A2A" w:rsidRDefault="003D56FE" w:rsidP="00632A2A">
      <w:pPr>
        <w:pStyle w:val="Bezodstpw"/>
        <w:spacing w:line="276" w:lineRule="auto"/>
        <w:ind w:left="720"/>
        <w:rPr>
          <w:rFonts w:ascii="Arial" w:hAnsi="Arial" w:cs="Arial"/>
        </w:rPr>
      </w:pPr>
      <w:r w:rsidRPr="00632A2A">
        <w:rPr>
          <w:rFonts w:ascii="Arial" w:hAnsi="Arial" w:cs="Arial"/>
        </w:rPr>
        <w:t>- projekt budowlany,</w:t>
      </w:r>
    </w:p>
    <w:p w:rsidR="003D56FE" w:rsidRPr="00632A2A" w:rsidRDefault="003D56FE" w:rsidP="00632A2A">
      <w:pPr>
        <w:pStyle w:val="Bezodstpw"/>
        <w:spacing w:line="276" w:lineRule="auto"/>
        <w:ind w:left="720"/>
        <w:rPr>
          <w:rFonts w:ascii="Arial" w:hAnsi="Arial" w:cs="Arial"/>
        </w:rPr>
      </w:pPr>
      <w:r w:rsidRPr="00632A2A">
        <w:rPr>
          <w:rFonts w:ascii="Arial" w:hAnsi="Arial" w:cs="Arial"/>
        </w:rPr>
        <w:t>- projekt wykonawczy,</w:t>
      </w:r>
    </w:p>
    <w:p w:rsidR="003D56FE" w:rsidRPr="00632A2A" w:rsidRDefault="003D56FE" w:rsidP="00632A2A">
      <w:pPr>
        <w:pStyle w:val="Bezodstpw"/>
        <w:spacing w:line="276" w:lineRule="auto"/>
        <w:ind w:left="720"/>
        <w:rPr>
          <w:rFonts w:ascii="Arial" w:hAnsi="Arial" w:cs="Arial"/>
        </w:rPr>
      </w:pPr>
      <w:r w:rsidRPr="00632A2A">
        <w:rPr>
          <w:rFonts w:ascii="Arial" w:hAnsi="Arial" w:cs="Arial"/>
        </w:rPr>
        <w:t>- przedmiar robót ,</w:t>
      </w:r>
    </w:p>
    <w:p w:rsidR="003D56FE" w:rsidRPr="00632A2A" w:rsidRDefault="003D56FE" w:rsidP="00632A2A">
      <w:pPr>
        <w:pStyle w:val="Bezodstpw"/>
        <w:spacing w:line="276" w:lineRule="auto"/>
        <w:ind w:left="720"/>
        <w:rPr>
          <w:rFonts w:ascii="Arial" w:hAnsi="Arial" w:cs="Arial"/>
        </w:rPr>
      </w:pPr>
      <w:r w:rsidRPr="00632A2A">
        <w:rPr>
          <w:rFonts w:ascii="Arial" w:hAnsi="Arial" w:cs="Arial"/>
        </w:rPr>
        <w:t>- STWiORB,</w:t>
      </w:r>
    </w:p>
    <w:p w:rsidR="003D56FE" w:rsidRDefault="003D56FE" w:rsidP="00632A2A">
      <w:pPr>
        <w:pStyle w:val="Bezodstpw"/>
        <w:spacing w:line="276" w:lineRule="auto"/>
        <w:ind w:left="720"/>
        <w:rPr>
          <w:rFonts w:ascii="Arial" w:hAnsi="Arial" w:cs="Arial"/>
        </w:rPr>
      </w:pPr>
      <w:r w:rsidRPr="00632A2A">
        <w:rPr>
          <w:rFonts w:ascii="Arial" w:hAnsi="Arial" w:cs="Arial"/>
        </w:rPr>
        <w:t xml:space="preserve">- projekt stałej organizacji ruchu </w:t>
      </w:r>
    </w:p>
    <w:p w:rsidR="0085362B" w:rsidRDefault="0085362B" w:rsidP="00632A2A">
      <w:pPr>
        <w:pStyle w:val="Bezodstpw"/>
        <w:spacing w:line="276" w:lineRule="auto"/>
        <w:ind w:left="720"/>
        <w:rPr>
          <w:rFonts w:ascii="Arial" w:hAnsi="Arial" w:cs="Arial"/>
        </w:rPr>
      </w:pPr>
      <w:r>
        <w:rPr>
          <w:rFonts w:ascii="Arial" w:hAnsi="Arial" w:cs="Arial"/>
        </w:rPr>
        <w:t>- decyzja pozwolenia na budowę</w:t>
      </w:r>
    </w:p>
    <w:p w:rsidR="002D4144" w:rsidRPr="00632A2A" w:rsidRDefault="002D4144" w:rsidP="00632A2A">
      <w:pPr>
        <w:pStyle w:val="Bezodstpw"/>
        <w:spacing w:line="276" w:lineRule="auto"/>
        <w:ind w:left="720"/>
        <w:rPr>
          <w:rFonts w:ascii="Arial" w:hAnsi="Arial" w:cs="Arial"/>
        </w:rPr>
      </w:pPr>
      <w:r>
        <w:rPr>
          <w:rFonts w:ascii="Arial" w:hAnsi="Arial" w:cs="Arial"/>
        </w:rPr>
        <w:t>-zakres do wykonania: kabel energetyczny i dwa słupy z oprawami na dz. nr 93/4  - objęty odrębnym pozwoleniem na budowę</w:t>
      </w:r>
    </w:p>
    <w:p w:rsidR="002B04BD" w:rsidRPr="00632A2A" w:rsidRDefault="002B04BD" w:rsidP="00632A2A">
      <w:pPr>
        <w:suppressAutoHyphens/>
        <w:autoSpaceDE w:val="0"/>
        <w:spacing w:after="120" w:line="276" w:lineRule="auto"/>
        <w:ind w:left="24" w:hanging="360"/>
        <w:jc w:val="both"/>
        <w:rPr>
          <w:rFonts w:ascii="Arial" w:hAnsi="Arial" w:cs="Arial"/>
          <w:b/>
          <w:bCs/>
          <w:sz w:val="22"/>
          <w:szCs w:val="22"/>
          <w:lang w:eastAsia="ar-SA"/>
        </w:rPr>
      </w:pPr>
      <w:r w:rsidRPr="00632A2A">
        <w:rPr>
          <w:rFonts w:ascii="Arial" w:hAnsi="Arial" w:cs="Arial"/>
          <w:b/>
          <w:bCs/>
          <w:sz w:val="22"/>
          <w:szCs w:val="22"/>
          <w:lang w:eastAsia="ar-SA"/>
        </w:rPr>
        <w:t xml:space="preserve">Uwaga: </w:t>
      </w:r>
    </w:p>
    <w:p w:rsidR="002B04BD" w:rsidRDefault="002B04BD" w:rsidP="00632A2A">
      <w:pPr>
        <w:tabs>
          <w:tab w:val="num" w:pos="720"/>
        </w:tabs>
        <w:autoSpaceDE w:val="0"/>
        <w:autoSpaceDN w:val="0"/>
        <w:adjustRightInd w:val="0"/>
        <w:spacing w:after="120" w:line="276" w:lineRule="auto"/>
        <w:ind w:left="238"/>
        <w:jc w:val="both"/>
        <w:rPr>
          <w:rFonts w:ascii="Arial" w:hAnsi="Arial" w:cs="Arial"/>
          <w:b/>
          <w:sz w:val="22"/>
          <w:szCs w:val="22"/>
          <w:lang w:eastAsia="ar-SA"/>
        </w:rPr>
      </w:pPr>
      <w:r w:rsidRPr="00632A2A">
        <w:rPr>
          <w:rFonts w:ascii="Arial" w:hAnsi="Arial" w:cs="Arial"/>
          <w:b/>
          <w:sz w:val="22"/>
          <w:szCs w:val="22"/>
          <w:lang w:eastAsia="ar-SA"/>
        </w:rPr>
        <w:t xml:space="preserve">Przed rozpoczęciem robót, w terminie 7 dni od daty podpisania umowy, należy sporządzić </w:t>
      </w:r>
      <w:r w:rsidR="00DE70F1">
        <w:rPr>
          <w:rFonts w:ascii="Arial" w:hAnsi="Arial" w:cs="Arial"/>
          <w:b/>
          <w:sz w:val="22"/>
          <w:szCs w:val="22"/>
          <w:lang w:eastAsia="ar-SA"/>
        </w:rPr>
        <w:t xml:space="preserve">terminowy </w:t>
      </w:r>
      <w:r w:rsidRPr="00632A2A">
        <w:rPr>
          <w:rFonts w:ascii="Arial" w:hAnsi="Arial" w:cs="Arial"/>
          <w:b/>
          <w:sz w:val="22"/>
          <w:szCs w:val="22"/>
          <w:lang w:eastAsia="ar-SA"/>
        </w:rPr>
        <w:t xml:space="preserve">harmonogram realizacji robót oraz harmonogram rzeczowo-finansowy </w:t>
      </w:r>
      <w:r w:rsidR="00DE70F1">
        <w:rPr>
          <w:rFonts w:ascii="Arial" w:hAnsi="Arial" w:cs="Arial"/>
          <w:b/>
          <w:sz w:val="22"/>
          <w:szCs w:val="22"/>
          <w:lang w:eastAsia="ar-SA"/>
        </w:rPr>
        <w:t xml:space="preserve">z podziałem na koszty kwalifikowalne i niekwalifikowalne. Forma i treść </w:t>
      </w:r>
      <w:r w:rsidR="00394BC4">
        <w:rPr>
          <w:rFonts w:ascii="Arial" w:hAnsi="Arial" w:cs="Arial"/>
          <w:b/>
          <w:sz w:val="22"/>
          <w:szCs w:val="22"/>
          <w:lang w:eastAsia="ar-SA"/>
        </w:rPr>
        <w:br/>
        <w:t>w uzgodnieniu z Zamawiającym</w:t>
      </w:r>
      <w:r w:rsidRPr="00632A2A">
        <w:rPr>
          <w:rFonts w:ascii="Arial" w:hAnsi="Arial" w:cs="Arial"/>
          <w:b/>
          <w:sz w:val="22"/>
          <w:szCs w:val="22"/>
          <w:lang w:eastAsia="ar-SA"/>
        </w:rPr>
        <w:t>.</w:t>
      </w:r>
    </w:p>
    <w:p w:rsidR="002D4144" w:rsidRPr="00632A2A" w:rsidRDefault="002D4144" w:rsidP="00632A2A">
      <w:pPr>
        <w:tabs>
          <w:tab w:val="num" w:pos="720"/>
        </w:tabs>
        <w:autoSpaceDE w:val="0"/>
        <w:autoSpaceDN w:val="0"/>
        <w:adjustRightInd w:val="0"/>
        <w:spacing w:after="120" w:line="276" w:lineRule="auto"/>
        <w:ind w:left="238"/>
        <w:jc w:val="both"/>
        <w:rPr>
          <w:rFonts w:ascii="Arial" w:hAnsi="Arial" w:cs="Arial"/>
          <w:b/>
          <w:sz w:val="22"/>
          <w:szCs w:val="22"/>
          <w:lang w:eastAsia="ar-SA"/>
        </w:rPr>
      </w:pPr>
      <w:r>
        <w:rPr>
          <w:rFonts w:ascii="Arial" w:hAnsi="Arial" w:cs="Arial"/>
          <w:b/>
          <w:sz w:val="22"/>
          <w:szCs w:val="22"/>
          <w:lang w:eastAsia="ar-SA"/>
        </w:rPr>
        <w:t>Ponadto należy sporządzić harmonogram w wersji graficznej (mapa) celem zamieszczenia przez Zamawiającego na stronie internetowej informacji dla mieszkańców Konikowa.</w:t>
      </w:r>
    </w:p>
    <w:p w:rsidR="002B04BD" w:rsidRPr="00632A2A" w:rsidRDefault="002B04BD" w:rsidP="00632A2A">
      <w:pPr>
        <w:pStyle w:val="Akapitzlist"/>
        <w:numPr>
          <w:ilvl w:val="1"/>
          <w:numId w:val="5"/>
        </w:numPr>
        <w:tabs>
          <w:tab w:val="left" w:pos="426"/>
        </w:tabs>
        <w:spacing w:line="276" w:lineRule="auto"/>
        <w:ind w:left="426" w:hanging="426"/>
        <w:jc w:val="both"/>
        <w:rPr>
          <w:rFonts w:ascii="Arial" w:hAnsi="Arial" w:cs="Arial"/>
          <w:sz w:val="22"/>
          <w:szCs w:val="22"/>
        </w:rPr>
      </w:pPr>
      <w:r w:rsidRPr="00632A2A">
        <w:rPr>
          <w:rFonts w:ascii="Arial" w:hAnsi="Arial" w:cs="Arial"/>
          <w:sz w:val="22"/>
          <w:szCs w:val="22"/>
        </w:rPr>
        <w:t xml:space="preserve">Przedmiot zamówienia należy wykonać z materiałów określonych w dokumentacjach projektowych załączonych do niniejszego postępowania. </w:t>
      </w:r>
    </w:p>
    <w:p w:rsidR="002B04BD" w:rsidRPr="00632A2A" w:rsidRDefault="002B04BD" w:rsidP="00632A2A">
      <w:pPr>
        <w:tabs>
          <w:tab w:val="left" w:pos="426"/>
        </w:tabs>
        <w:spacing w:line="276" w:lineRule="auto"/>
        <w:ind w:left="426"/>
        <w:jc w:val="both"/>
        <w:rPr>
          <w:rFonts w:ascii="Arial" w:hAnsi="Arial" w:cs="Arial"/>
          <w:sz w:val="22"/>
          <w:szCs w:val="22"/>
        </w:rPr>
      </w:pPr>
    </w:p>
    <w:p w:rsidR="002B04BD" w:rsidRPr="00632A2A" w:rsidRDefault="002B04BD" w:rsidP="00632A2A">
      <w:pPr>
        <w:tabs>
          <w:tab w:val="left" w:pos="-284"/>
        </w:tabs>
        <w:spacing w:line="276" w:lineRule="auto"/>
        <w:ind w:left="-284"/>
        <w:jc w:val="both"/>
        <w:rPr>
          <w:rFonts w:ascii="Arial" w:hAnsi="Arial" w:cs="Arial"/>
          <w:b/>
          <w:sz w:val="22"/>
          <w:szCs w:val="22"/>
        </w:rPr>
      </w:pPr>
      <w:r w:rsidRPr="00632A2A">
        <w:rPr>
          <w:rFonts w:ascii="Arial" w:hAnsi="Arial" w:cs="Arial"/>
          <w:b/>
          <w:sz w:val="22"/>
          <w:szCs w:val="22"/>
        </w:rPr>
        <w:t>UWAGA:</w:t>
      </w:r>
    </w:p>
    <w:p w:rsidR="002B04BD" w:rsidRPr="00632A2A" w:rsidRDefault="002B04BD" w:rsidP="00632A2A">
      <w:pPr>
        <w:tabs>
          <w:tab w:val="left" w:pos="426"/>
        </w:tabs>
        <w:spacing w:line="276" w:lineRule="auto"/>
        <w:ind w:left="426"/>
        <w:jc w:val="both"/>
        <w:rPr>
          <w:rFonts w:ascii="Arial" w:hAnsi="Arial" w:cs="Arial"/>
          <w:sz w:val="22"/>
          <w:szCs w:val="22"/>
        </w:rPr>
      </w:pPr>
      <w:r w:rsidRPr="00632A2A">
        <w:rPr>
          <w:rFonts w:ascii="Arial" w:hAnsi="Arial" w:cs="Arial"/>
          <w:sz w:val="22"/>
          <w:szCs w:val="22"/>
        </w:rPr>
        <w:t xml:space="preserve">Brak przywołania jakiegokolwiek obowiązującego dla ww. robót przepisu prawa lub normy nie zwalnia wykonawcy z obowiązku jej stosowania przy realizacji robót. Jakiekolwiek nazwy firmowe użyte w Specyfikacjach Technicznych lub </w:t>
      </w:r>
      <w:r w:rsidRPr="00632A2A">
        <w:rPr>
          <w:rFonts w:ascii="Arial" w:hAnsi="Arial" w:cs="Arial"/>
          <w:sz w:val="22"/>
          <w:szCs w:val="22"/>
        </w:rPr>
        <w:br/>
        <w:t xml:space="preserve">w Projektach Budowlanych powinny być uwzględniane jako definicje standardu, a nie jako określenie marki zastosowanej w projekcie. </w:t>
      </w:r>
    </w:p>
    <w:p w:rsidR="002B04BD" w:rsidRPr="00632A2A" w:rsidRDefault="002B04BD" w:rsidP="00632A2A">
      <w:pPr>
        <w:tabs>
          <w:tab w:val="left" w:pos="426"/>
        </w:tabs>
        <w:spacing w:line="276" w:lineRule="auto"/>
        <w:ind w:left="426"/>
        <w:jc w:val="both"/>
        <w:rPr>
          <w:rFonts w:ascii="Arial" w:hAnsi="Arial" w:cs="Arial"/>
          <w:sz w:val="22"/>
          <w:szCs w:val="22"/>
        </w:rPr>
      </w:pPr>
      <w:r w:rsidRPr="00632A2A">
        <w:rPr>
          <w:rFonts w:ascii="Arial" w:hAnsi="Arial" w:cs="Arial"/>
          <w:sz w:val="22"/>
          <w:szCs w:val="22"/>
        </w:rPr>
        <w:t>Każdy zapis, w którym podana jest konkretna marka należy traktować jako wymóg zastosowania urządzenia zaprojektowanego lub równoważnego zaprojektowanemu, tzn. spełniającego co najmniej podane parametry techniczne i jakościowe (opisane w specyfikacjach technicznych i projekcie budowlanym).</w:t>
      </w:r>
    </w:p>
    <w:p w:rsidR="002B04BD" w:rsidRPr="00632A2A" w:rsidRDefault="002B04BD" w:rsidP="00632A2A">
      <w:pPr>
        <w:tabs>
          <w:tab w:val="left" w:pos="426"/>
        </w:tabs>
        <w:spacing w:line="276" w:lineRule="auto"/>
        <w:ind w:left="426"/>
        <w:jc w:val="both"/>
        <w:rPr>
          <w:rFonts w:ascii="Arial" w:hAnsi="Arial" w:cs="Arial"/>
          <w:sz w:val="22"/>
          <w:szCs w:val="22"/>
        </w:rPr>
      </w:pPr>
      <w:r w:rsidRPr="00632A2A">
        <w:rPr>
          <w:rFonts w:ascii="Arial" w:hAnsi="Arial" w:cs="Arial"/>
          <w:sz w:val="22"/>
          <w:szCs w:val="22"/>
        </w:rPr>
        <w:lastRenderedPageBreak/>
        <w:t xml:space="preserve">Dopuszcza się inne urządzenia niż przedstawione w specyfikacji lub projekcie pod warunkiem przedstawienia na etapie oferty szczegółowego wykazu proponowanych urządzeń wraz z ich parametrami. Ponadto przedstawione w ofercie urządzenia muszą wykazać się parametrami i jakością co najmniej takimi samymi lub lepszymi jak przedstawione w specyfikacji oraz na etapie wykonawstwa musza uzyskać akceptację inspektora nadzoru. </w:t>
      </w:r>
    </w:p>
    <w:p w:rsidR="002B04BD" w:rsidRPr="00632A2A" w:rsidRDefault="002B04BD" w:rsidP="00632A2A">
      <w:pPr>
        <w:tabs>
          <w:tab w:val="left" w:pos="426"/>
        </w:tabs>
        <w:spacing w:line="276" w:lineRule="auto"/>
        <w:ind w:left="426"/>
        <w:jc w:val="both"/>
        <w:rPr>
          <w:rFonts w:ascii="Arial" w:hAnsi="Arial" w:cs="Arial"/>
          <w:sz w:val="22"/>
          <w:szCs w:val="22"/>
        </w:rPr>
      </w:pPr>
      <w:r w:rsidRPr="00632A2A">
        <w:rPr>
          <w:rFonts w:ascii="Arial" w:hAnsi="Arial" w:cs="Arial"/>
          <w:sz w:val="22"/>
          <w:szCs w:val="22"/>
        </w:rPr>
        <w:t>W  takim wypadku  Wykonawca musi  przedłożyć   odpowiednio:  dokumenty   opisujące parametry techniczne (karty katalogowe), wymagane prawem certyfikaty, inne dokumenty dopuszczające dane materiały (wyroby) do użytkowania oraz sporządzić tabelę równoważności (pod rygorem odrzucenia oferty). Ciężar udowodnienia, że materiał (wyrób) jest równoważny w stosunku do wymogu  określonego  przez  Zamawiającego   spoczywa   na składającym  ofertę.</w:t>
      </w:r>
    </w:p>
    <w:p w:rsidR="002B04BD" w:rsidRPr="00632A2A" w:rsidRDefault="002B04BD" w:rsidP="00632A2A">
      <w:pPr>
        <w:tabs>
          <w:tab w:val="left" w:pos="426"/>
        </w:tabs>
        <w:spacing w:line="276" w:lineRule="auto"/>
        <w:ind w:left="426"/>
        <w:jc w:val="both"/>
        <w:rPr>
          <w:rFonts w:ascii="Arial" w:hAnsi="Arial" w:cs="Arial"/>
          <w:sz w:val="22"/>
          <w:szCs w:val="22"/>
        </w:rPr>
      </w:pPr>
      <w:r w:rsidRPr="00632A2A">
        <w:rPr>
          <w:rFonts w:ascii="Arial" w:hAnsi="Arial" w:cs="Arial"/>
          <w:sz w:val="22"/>
          <w:szCs w:val="22"/>
        </w:rPr>
        <w:t>Jakiekolwiek Normy/Przepisy Techniczne użyte w Specyfikacjach Technicznych powinny być traktowane jako: ,,Polskie Normy/Przepisy Techniczne lub odpowiednie Europejskie lub Międzynarodowe Normy/Przepisy Techniczne w stopniu, w którym są dopuszczalne w świetle obowiązującego prawa polskiego.</w:t>
      </w:r>
    </w:p>
    <w:p w:rsidR="002B04BD" w:rsidRPr="00632A2A" w:rsidRDefault="002B04BD" w:rsidP="00632A2A">
      <w:pPr>
        <w:pStyle w:val="Akapitzlist"/>
        <w:numPr>
          <w:ilvl w:val="1"/>
          <w:numId w:val="5"/>
        </w:numPr>
        <w:tabs>
          <w:tab w:val="left" w:pos="426"/>
          <w:tab w:val="left" w:pos="567"/>
        </w:tabs>
        <w:suppressAutoHyphens/>
        <w:autoSpaceDE w:val="0"/>
        <w:spacing w:after="120" w:line="276" w:lineRule="auto"/>
        <w:ind w:left="425" w:hanging="426"/>
        <w:jc w:val="both"/>
        <w:rPr>
          <w:rFonts w:ascii="Arial" w:hAnsi="Arial" w:cs="Arial"/>
          <w:sz w:val="22"/>
          <w:szCs w:val="22"/>
          <w:lang w:eastAsia="ar-SA"/>
        </w:rPr>
      </w:pPr>
      <w:r w:rsidRPr="00632A2A">
        <w:rPr>
          <w:rFonts w:ascii="Arial" w:hAnsi="Arial" w:cs="Arial"/>
          <w:sz w:val="22"/>
          <w:szCs w:val="22"/>
        </w:rPr>
        <w:t xml:space="preserve">Przed złożeniem oferty zaleca się przeprowadzenie wizji lokalnej w terenie. </w:t>
      </w:r>
      <w:r w:rsidR="003D56FE" w:rsidRPr="00632A2A">
        <w:rPr>
          <w:rFonts w:ascii="Arial" w:hAnsi="Arial" w:cs="Arial"/>
          <w:sz w:val="22"/>
          <w:szCs w:val="22"/>
        </w:rPr>
        <w:t xml:space="preserve">Zamawiający </w:t>
      </w:r>
      <w:r w:rsidR="003D56FE" w:rsidRPr="00632A2A">
        <w:rPr>
          <w:rFonts w:ascii="Arial" w:hAnsi="Arial" w:cs="Arial"/>
          <w:b/>
          <w:sz w:val="22"/>
          <w:szCs w:val="22"/>
        </w:rPr>
        <w:t>ustala</w:t>
      </w:r>
      <w:r w:rsidR="003D56FE" w:rsidRPr="00632A2A">
        <w:rPr>
          <w:rFonts w:ascii="Arial" w:hAnsi="Arial" w:cs="Arial"/>
          <w:sz w:val="22"/>
          <w:szCs w:val="22"/>
        </w:rPr>
        <w:t xml:space="preserve"> </w:t>
      </w:r>
      <w:r w:rsidR="003D56FE" w:rsidRPr="00632A2A">
        <w:rPr>
          <w:rFonts w:ascii="Arial" w:hAnsi="Arial" w:cs="Arial"/>
          <w:b/>
          <w:sz w:val="22"/>
          <w:szCs w:val="22"/>
        </w:rPr>
        <w:t>t</w:t>
      </w:r>
      <w:r w:rsidRPr="00632A2A">
        <w:rPr>
          <w:rFonts w:ascii="Arial" w:hAnsi="Arial" w:cs="Arial"/>
          <w:b/>
          <w:sz w:val="22"/>
          <w:szCs w:val="22"/>
        </w:rPr>
        <w:t>ermin wizji lokalnej się na dzień</w:t>
      </w:r>
      <w:r w:rsidR="003D56FE" w:rsidRPr="00632A2A">
        <w:rPr>
          <w:rFonts w:ascii="Arial" w:hAnsi="Arial" w:cs="Arial"/>
          <w:b/>
          <w:sz w:val="22"/>
          <w:szCs w:val="22"/>
        </w:rPr>
        <w:t xml:space="preserve"> </w:t>
      </w:r>
      <w:r w:rsidR="00681F35">
        <w:rPr>
          <w:rFonts w:ascii="Arial" w:hAnsi="Arial" w:cs="Arial"/>
          <w:b/>
          <w:sz w:val="22"/>
          <w:szCs w:val="22"/>
        </w:rPr>
        <w:t>1</w:t>
      </w:r>
      <w:r w:rsidR="00403485">
        <w:rPr>
          <w:rFonts w:ascii="Arial" w:hAnsi="Arial" w:cs="Arial"/>
          <w:b/>
          <w:sz w:val="22"/>
          <w:szCs w:val="22"/>
        </w:rPr>
        <w:t>6</w:t>
      </w:r>
      <w:r w:rsidR="003D56FE" w:rsidRPr="00632A2A">
        <w:rPr>
          <w:rFonts w:ascii="Arial" w:hAnsi="Arial" w:cs="Arial"/>
          <w:b/>
          <w:sz w:val="22"/>
          <w:szCs w:val="22"/>
        </w:rPr>
        <w:t>.03.2017r.</w:t>
      </w:r>
      <w:r w:rsidRPr="00632A2A">
        <w:rPr>
          <w:rFonts w:ascii="Arial" w:hAnsi="Arial" w:cs="Arial"/>
          <w:b/>
          <w:sz w:val="22"/>
          <w:szCs w:val="22"/>
        </w:rPr>
        <w:t xml:space="preserve"> godz. 10:00.</w:t>
      </w:r>
      <w:r w:rsidRPr="00632A2A">
        <w:rPr>
          <w:rFonts w:ascii="Arial" w:hAnsi="Arial" w:cs="Arial"/>
          <w:sz w:val="22"/>
          <w:szCs w:val="22"/>
        </w:rPr>
        <w:t xml:space="preserve"> Przy świetlicy wiejskiej w </w:t>
      </w:r>
      <w:r w:rsidR="003D56FE" w:rsidRPr="00632A2A">
        <w:rPr>
          <w:rFonts w:ascii="Arial" w:hAnsi="Arial" w:cs="Arial"/>
          <w:sz w:val="22"/>
          <w:szCs w:val="22"/>
        </w:rPr>
        <w:t>Konikowie</w:t>
      </w:r>
      <w:r w:rsidRPr="00632A2A">
        <w:rPr>
          <w:rFonts w:ascii="Arial" w:hAnsi="Arial" w:cs="Arial"/>
          <w:sz w:val="22"/>
          <w:szCs w:val="22"/>
        </w:rPr>
        <w:t xml:space="preserve">. </w:t>
      </w:r>
      <w:r w:rsidR="003D56FE" w:rsidRPr="00632A2A">
        <w:rPr>
          <w:rFonts w:ascii="Arial" w:hAnsi="Arial" w:cs="Arial"/>
          <w:b/>
          <w:sz w:val="22"/>
          <w:szCs w:val="22"/>
        </w:rPr>
        <w:t xml:space="preserve">Uczestnictwo w wizji lokalnej nie jest obowiązkowe. </w:t>
      </w:r>
      <w:r w:rsidRPr="00632A2A">
        <w:rPr>
          <w:rFonts w:ascii="Arial" w:hAnsi="Arial" w:cs="Arial"/>
          <w:sz w:val="22"/>
          <w:szCs w:val="22"/>
          <w:lang w:eastAsia="ar-SA"/>
        </w:rPr>
        <w:t xml:space="preserve">Z wizji lokalnej zostanie sporządzony protokół zawierający wyjaśnienia udzielone Wykonawcom podczas jej trwania. Protokół zostanie opublikowany na stronie internetowej Zamawiającego </w:t>
      </w:r>
      <w:r w:rsidR="003D56FE" w:rsidRPr="00632A2A">
        <w:rPr>
          <w:rFonts w:ascii="Arial" w:hAnsi="Arial" w:cs="Arial"/>
          <w:sz w:val="22"/>
          <w:szCs w:val="22"/>
          <w:lang w:eastAsia="ar-SA"/>
        </w:rPr>
        <w:t xml:space="preserve">najpóźniej w </w:t>
      </w:r>
      <w:r w:rsidRPr="00632A2A">
        <w:rPr>
          <w:rFonts w:ascii="Arial" w:hAnsi="Arial" w:cs="Arial"/>
          <w:sz w:val="22"/>
          <w:szCs w:val="22"/>
          <w:lang w:eastAsia="ar-SA"/>
        </w:rPr>
        <w:t xml:space="preserve">dniu następnym. </w:t>
      </w:r>
    </w:p>
    <w:p w:rsidR="002B04BD" w:rsidRPr="00DE70F1" w:rsidRDefault="002B04BD" w:rsidP="00632A2A">
      <w:pPr>
        <w:pStyle w:val="Akapitzlist"/>
        <w:numPr>
          <w:ilvl w:val="1"/>
          <w:numId w:val="5"/>
        </w:numPr>
        <w:tabs>
          <w:tab w:val="left" w:pos="426"/>
        </w:tabs>
        <w:spacing w:after="120" w:line="276" w:lineRule="auto"/>
        <w:ind w:left="425" w:hanging="425"/>
        <w:jc w:val="both"/>
        <w:rPr>
          <w:rFonts w:ascii="Arial" w:hAnsi="Arial" w:cs="Arial"/>
          <w:sz w:val="22"/>
          <w:szCs w:val="22"/>
        </w:rPr>
      </w:pPr>
      <w:r w:rsidRPr="00DE70F1">
        <w:rPr>
          <w:rFonts w:ascii="Arial" w:hAnsi="Arial" w:cs="Arial"/>
          <w:sz w:val="22"/>
          <w:szCs w:val="22"/>
        </w:rPr>
        <w:t xml:space="preserve">Zamawiający dopuszcza realizację zamówienia przy udziale podwykonawców. </w:t>
      </w:r>
      <w:r w:rsidRPr="00DE70F1">
        <w:rPr>
          <w:rFonts w:ascii="Arial" w:hAnsi="Arial" w:cs="Arial"/>
          <w:sz w:val="22"/>
          <w:szCs w:val="22"/>
        </w:rPr>
        <w:br/>
        <w:t xml:space="preserve">W takim przypadku wykonawca zobowiązany jest wypełnić wykaz części powierzonych podwykonawcy – załącznik nr </w:t>
      </w:r>
      <w:r w:rsidR="00DE70F1" w:rsidRPr="00DE70F1">
        <w:rPr>
          <w:rFonts w:ascii="Arial" w:hAnsi="Arial" w:cs="Arial"/>
          <w:sz w:val="22"/>
          <w:szCs w:val="22"/>
        </w:rPr>
        <w:t>9</w:t>
      </w:r>
      <w:r w:rsidRPr="00DE70F1">
        <w:rPr>
          <w:rFonts w:ascii="Arial" w:hAnsi="Arial" w:cs="Arial"/>
          <w:sz w:val="22"/>
          <w:szCs w:val="22"/>
        </w:rPr>
        <w:t xml:space="preserve"> niniejszej SIWZ.</w:t>
      </w:r>
    </w:p>
    <w:p w:rsidR="002B04BD" w:rsidRPr="00632A2A" w:rsidRDefault="002B04BD" w:rsidP="00632A2A">
      <w:pPr>
        <w:pStyle w:val="Akapitzlist"/>
        <w:numPr>
          <w:ilvl w:val="1"/>
          <w:numId w:val="5"/>
        </w:numPr>
        <w:tabs>
          <w:tab w:val="left" w:pos="426"/>
        </w:tabs>
        <w:spacing w:after="120" w:line="276" w:lineRule="auto"/>
        <w:ind w:left="425" w:hanging="425"/>
        <w:jc w:val="both"/>
        <w:rPr>
          <w:rFonts w:ascii="Arial" w:hAnsi="Arial" w:cs="Arial"/>
          <w:sz w:val="22"/>
          <w:szCs w:val="22"/>
        </w:rPr>
      </w:pPr>
      <w:r w:rsidRPr="00632A2A">
        <w:rPr>
          <w:rFonts w:ascii="Arial" w:hAnsi="Arial" w:cs="Arial"/>
          <w:sz w:val="22"/>
          <w:szCs w:val="22"/>
        </w:rPr>
        <w:t xml:space="preserve">Wszystkie roboty objęte zamówieniem powinny być wykonane zgodnie </w:t>
      </w:r>
      <w:r w:rsidRPr="00632A2A">
        <w:rPr>
          <w:rFonts w:ascii="Arial" w:hAnsi="Arial" w:cs="Arial"/>
          <w:sz w:val="22"/>
          <w:szCs w:val="22"/>
        </w:rPr>
        <w:br/>
        <w:t>z obowiązującymi normami, dokumentacją projektową, udzielonymi pozwoleniami i decyzjami, wymaganiami technicznymi dla poszczególnych rodzajów robót i sztuką budowlaną,  a także podpisaną umową.</w:t>
      </w:r>
    </w:p>
    <w:p w:rsidR="002B04BD" w:rsidRDefault="002B04BD" w:rsidP="00632A2A">
      <w:pPr>
        <w:pStyle w:val="Akapitzlist"/>
        <w:numPr>
          <w:ilvl w:val="1"/>
          <w:numId w:val="5"/>
        </w:numPr>
        <w:tabs>
          <w:tab w:val="left" w:pos="426"/>
        </w:tabs>
        <w:spacing w:line="276" w:lineRule="auto"/>
        <w:ind w:left="426" w:hanging="426"/>
        <w:jc w:val="both"/>
        <w:rPr>
          <w:rFonts w:ascii="Arial" w:hAnsi="Arial" w:cs="Arial"/>
          <w:sz w:val="22"/>
          <w:szCs w:val="22"/>
        </w:rPr>
      </w:pPr>
      <w:r w:rsidRPr="00632A2A">
        <w:rPr>
          <w:rFonts w:ascii="Arial" w:hAnsi="Arial" w:cs="Arial"/>
          <w:sz w:val="22"/>
          <w:szCs w:val="22"/>
        </w:rPr>
        <w:t>Odpowiedzialność za jakość wykonania robót wchodzących w skład zadania  oraz za bezpieczeństwo osób wykonujących przedmiot zamówienia w całości ponosi Wykonawca.</w:t>
      </w:r>
    </w:p>
    <w:p w:rsidR="008F457F" w:rsidRPr="008F457F" w:rsidRDefault="008F457F" w:rsidP="00E55DB7">
      <w:pPr>
        <w:pStyle w:val="Akapitzlist"/>
        <w:numPr>
          <w:ilvl w:val="0"/>
          <w:numId w:val="61"/>
        </w:numPr>
        <w:spacing w:line="276" w:lineRule="auto"/>
        <w:ind w:left="426" w:hanging="426"/>
        <w:jc w:val="both"/>
        <w:rPr>
          <w:rFonts w:ascii="Arial" w:hAnsi="Arial" w:cs="Arial"/>
          <w:b/>
          <w:bCs/>
          <w:sz w:val="22"/>
          <w:szCs w:val="22"/>
        </w:rPr>
      </w:pPr>
      <w:r w:rsidRPr="008F457F">
        <w:rPr>
          <w:rFonts w:ascii="Arial" w:hAnsi="Arial" w:cs="Arial"/>
          <w:b/>
          <w:bCs/>
          <w:sz w:val="22"/>
          <w:szCs w:val="22"/>
        </w:rPr>
        <w:t>Wymagania dotyczące zatrudnienia przez Wykonawcę lub podwykonawcę na podstawie umowy o pracę osób wykonujących wskazane przez Zamawiającego czynności w zakresie realizacji zamówienia.</w:t>
      </w:r>
    </w:p>
    <w:p w:rsidR="008F457F" w:rsidRPr="00681F35" w:rsidRDefault="008F457F" w:rsidP="00E55DB7">
      <w:pPr>
        <w:pStyle w:val="Akapitzlist"/>
        <w:numPr>
          <w:ilvl w:val="0"/>
          <w:numId w:val="62"/>
        </w:numPr>
        <w:spacing w:line="276" w:lineRule="auto"/>
        <w:jc w:val="both"/>
        <w:rPr>
          <w:rFonts w:ascii="Arial" w:hAnsi="Arial" w:cs="Arial"/>
          <w:bCs/>
          <w:sz w:val="22"/>
          <w:szCs w:val="22"/>
        </w:rPr>
      </w:pPr>
      <w:r w:rsidRPr="00681F35">
        <w:rPr>
          <w:rFonts w:ascii="Arial" w:hAnsi="Arial" w:cs="Arial"/>
          <w:bCs/>
          <w:sz w:val="22"/>
          <w:szCs w:val="22"/>
        </w:rPr>
        <w:t>Zamawiający (działając zgodnie z art. 29 ust. 3a ustawy Pzp)</w:t>
      </w:r>
      <w:r>
        <w:rPr>
          <w:rFonts w:ascii="Arial" w:hAnsi="Arial" w:cs="Arial"/>
          <w:bCs/>
          <w:sz w:val="22"/>
          <w:szCs w:val="22"/>
        </w:rPr>
        <w:t xml:space="preserve"> </w:t>
      </w:r>
      <w:r w:rsidRPr="00681F35">
        <w:rPr>
          <w:rFonts w:ascii="Arial" w:hAnsi="Arial" w:cs="Arial"/>
          <w:bCs/>
          <w:sz w:val="22"/>
          <w:szCs w:val="22"/>
        </w:rPr>
        <w:t xml:space="preserve">wymaga, aby przez cały okres realizacji zamówienia osoby wykonujące bezpośrednio czynności </w:t>
      </w:r>
      <w:r>
        <w:rPr>
          <w:rFonts w:ascii="Arial" w:hAnsi="Arial" w:cs="Arial"/>
          <w:bCs/>
          <w:sz w:val="22"/>
          <w:szCs w:val="22"/>
        </w:rPr>
        <w:br/>
      </w:r>
      <w:r w:rsidRPr="00681F35">
        <w:rPr>
          <w:rFonts w:ascii="Arial" w:hAnsi="Arial" w:cs="Arial"/>
          <w:bCs/>
          <w:sz w:val="22"/>
          <w:szCs w:val="22"/>
        </w:rPr>
        <w:t xml:space="preserve">w zakresie prac </w:t>
      </w:r>
      <w:r w:rsidRPr="00681F35">
        <w:rPr>
          <w:rFonts w:ascii="Arial" w:hAnsi="Arial" w:cs="Arial"/>
          <w:sz w:val="22"/>
          <w:szCs w:val="22"/>
        </w:rPr>
        <w:t xml:space="preserve">robót drogowych, sanitarnych i elektrycznych </w:t>
      </w:r>
      <w:r w:rsidRPr="00681F35">
        <w:rPr>
          <w:rFonts w:ascii="Arial" w:hAnsi="Arial" w:cs="Arial"/>
          <w:bCs/>
          <w:sz w:val="22"/>
          <w:szCs w:val="22"/>
        </w:rPr>
        <w:t>były zatrudnione przez Wykonawcę lub Podwykonawcę na podstawie umowy o pracę.</w:t>
      </w:r>
    </w:p>
    <w:p w:rsidR="008F457F" w:rsidRPr="00681F35" w:rsidRDefault="008F457F" w:rsidP="00E55DB7">
      <w:pPr>
        <w:pStyle w:val="Akapitzlist"/>
        <w:numPr>
          <w:ilvl w:val="0"/>
          <w:numId w:val="62"/>
        </w:numPr>
        <w:spacing w:line="276" w:lineRule="auto"/>
        <w:jc w:val="both"/>
        <w:rPr>
          <w:rFonts w:ascii="Arial" w:hAnsi="Arial" w:cs="Arial"/>
          <w:bCs/>
          <w:sz w:val="22"/>
          <w:szCs w:val="22"/>
        </w:rPr>
      </w:pPr>
      <w:r w:rsidRPr="00681F35">
        <w:rPr>
          <w:rFonts w:ascii="Arial" w:hAnsi="Arial" w:cs="Arial"/>
          <w:bCs/>
          <w:sz w:val="22"/>
          <w:szCs w:val="22"/>
        </w:rPr>
        <w:t xml:space="preserve">Każdorazowo na żądanie Zamawiającego, w terminie wskazanym przez Zamawiającego nie krótszym niż 5 dni, Wykonawca/Podwykonawca zobowiązuje się przedłożyć Zamawiającemu, aktualne oświadczenie, że osoby, o których mowa w pkt. 1) są zatrudnione przez Wykonawcę/Podwykonawcę na podstawie umowy o pracę wraz ze wskazaniem liczby tych osób, rodzaju umowy o pracę i wymiaru etatu, podpisane przez osobę/y upoważnione do reprezentowania </w:t>
      </w:r>
      <w:r w:rsidRPr="00681F35">
        <w:rPr>
          <w:rFonts w:ascii="Arial" w:hAnsi="Arial" w:cs="Arial"/>
          <w:bCs/>
          <w:sz w:val="22"/>
          <w:szCs w:val="22"/>
        </w:rPr>
        <w:lastRenderedPageBreak/>
        <w:t xml:space="preserve">Wykonawcy/Podwykonawcy lub osobę przez Wykonawcę/Podwykonawcę umocowaną. Przedmiotowe oświadczenie Wykonawca/Podwykonawca składa pod rygorem odpowiedzialności za składanie fałszywych oświadczeń. </w:t>
      </w:r>
    </w:p>
    <w:p w:rsidR="008F457F" w:rsidRPr="00681F35" w:rsidRDefault="008F457F" w:rsidP="00E55DB7">
      <w:pPr>
        <w:pStyle w:val="Akapitzlist"/>
        <w:numPr>
          <w:ilvl w:val="0"/>
          <w:numId w:val="62"/>
        </w:numPr>
        <w:spacing w:line="276" w:lineRule="auto"/>
        <w:jc w:val="both"/>
        <w:rPr>
          <w:rFonts w:ascii="Arial" w:hAnsi="Arial" w:cs="Arial"/>
          <w:bCs/>
          <w:sz w:val="22"/>
          <w:szCs w:val="22"/>
        </w:rPr>
      </w:pPr>
      <w:r w:rsidRPr="00681F35">
        <w:rPr>
          <w:rFonts w:ascii="Arial" w:hAnsi="Arial" w:cs="Arial"/>
          <w:bCs/>
          <w:sz w:val="22"/>
          <w:szCs w:val="22"/>
        </w:rPr>
        <w:t>Nieprzedłożenie przez Wykonawcę oświadczenia, o którym mowa w pkt. 2) w terminie wskazanym przez Zamawiającego będzie uprawniało Zamawiającego do naliczenia kary umownej określonej we wzorze umowy.</w:t>
      </w:r>
    </w:p>
    <w:p w:rsidR="008F457F" w:rsidRPr="00632A2A" w:rsidRDefault="008F457F" w:rsidP="00E55DB7">
      <w:pPr>
        <w:pStyle w:val="Akapitzlist"/>
        <w:tabs>
          <w:tab w:val="left" w:pos="426"/>
        </w:tabs>
        <w:spacing w:line="276" w:lineRule="auto"/>
        <w:ind w:left="426"/>
        <w:jc w:val="both"/>
        <w:rPr>
          <w:rFonts w:ascii="Arial" w:hAnsi="Arial" w:cs="Arial"/>
          <w:sz w:val="22"/>
          <w:szCs w:val="22"/>
        </w:rPr>
      </w:pPr>
    </w:p>
    <w:p w:rsidR="00603935" w:rsidRPr="007C598A" w:rsidRDefault="00603935" w:rsidP="007C598A">
      <w:pPr>
        <w:pStyle w:val="Akapitzlist"/>
        <w:numPr>
          <w:ilvl w:val="1"/>
          <w:numId w:val="63"/>
        </w:numPr>
        <w:ind w:left="567"/>
        <w:jc w:val="both"/>
        <w:rPr>
          <w:rFonts w:ascii="Arial" w:hAnsi="Arial" w:cs="Arial"/>
          <w:color w:val="000000"/>
          <w:sz w:val="22"/>
          <w:szCs w:val="22"/>
        </w:rPr>
      </w:pPr>
      <w:r w:rsidRPr="007C598A">
        <w:rPr>
          <w:rFonts w:ascii="Arial" w:hAnsi="Arial" w:cs="Arial"/>
          <w:b/>
          <w:sz w:val="22"/>
          <w:szCs w:val="22"/>
        </w:rPr>
        <w:t xml:space="preserve">Projekt </w:t>
      </w:r>
      <w:r w:rsidR="00942469" w:rsidRPr="007C598A">
        <w:rPr>
          <w:rFonts w:ascii="Arial" w:hAnsi="Arial" w:cs="Arial"/>
          <w:b/>
          <w:sz w:val="22"/>
          <w:szCs w:val="22"/>
        </w:rPr>
        <w:t>dofinansowany w ramach Programu rozwoju gminnej i powiatowej infrastruktury drogowej na lata 2016-2019.</w:t>
      </w:r>
    </w:p>
    <w:p w:rsidR="002B04BD" w:rsidRPr="00632A2A" w:rsidRDefault="002B04BD" w:rsidP="00632A2A">
      <w:pPr>
        <w:spacing w:line="276" w:lineRule="auto"/>
        <w:jc w:val="both"/>
        <w:rPr>
          <w:rFonts w:ascii="Arial" w:hAnsi="Arial" w:cs="Arial"/>
          <w:color w:val="FF0000"/>
          <w:sz w:val="22"/>
          <w:szCs w:val="22"/>
        </w:rPr>
      </w:pPr>
    </w:p>
    <w:p w:rsidR="008E1E11" w:rsidRPr="00632A2A" w:rsidRDefault="008E1E11" w:rsidP="00632A2A">
      <w:pPr>
        <w:spacing w:line="276" w:lineRule="auto"/>
        <w:ind w:left="454"/>
        <w:jc w:val="both"/>
        <w:rPr>
          <w:rFonts w:ascii="Arial" w:hAnsi="Arial" w:cs="Arial"/>
          <w:b/>
          <w:bCs/>
          <w:sz w:val="22"/>
          <w:szCs w:val="22"/>
        </w:rPr>
      </w:pPr>
      <w:r w:rsidRPr="00632A2A">
        <w:rPr>
          <w:rFonts w:ascii="Arial" w:hAnsi="Arial" w:cs="Arial"/>
          <w:b/>
          <w:bCs/>
          <w:sz w:val="22"/>
          <w:szCs w:val="22"/>
        </w:rPr>
        <w:t>KOD CPV:</w:t>
      </w:r>
    </w:p>
    <w:p w:rsidR="009E43AC" w:rsidRPr="00632A2A" w:rsidRDefault="009E43AC" w:rsidP="00632A2A">
      <w:pPr>
        <w:spacing w:line="276" w:lineRule="auto"/>
        <w:ind w:firstLine="454"/>
        <w:jc w:val="both"/>
        <w:rPr>
          <w:rFonts w:ascii="Arial" w:hAnsi="Arial" w:cs="Arial"/>
          <w:color w:val="000000"/>
          <w:sz w:val="22"/>
          <w:szCs w:val="22"/>
        </w:rPr>
      </w:pPr>
      <w:r w:rsidRPr="00632A2A">
        <w:rPr>
          <w:rFonts w:ascii="Arial" w:hAnsi="Arial" w:cs="Arial"/>
          <w:color w:val="000000"/>
          <w:sz w:val="22"/>
          <w:szCs w:val="22"/>
        </w:rPr>
        <w:t>45.00.00.00 – 7 Roboty budowlane</w:t>
      </w:r>
    </w:p>
    <w:p w:rsidR="009E43AC" w:rsidRPr="00632A2A" w:rsidRDefault="009E43AC" w:rsidP="00632A2A">
      <w:pPr>
        <w:suppressAutoHyphens/>
        <w:autoSpaceDE w:val="0"/>
        <w:spacing w:line="276" w:lineRule="auto"/>
        <w:ind w:firstLine="425"/>
        <w:jc w:val="both"/>
        <w:rPr>
          <w:rFonts w:ascii="Arial" w:hAnsi="Arial" w:cs="Arial"/>
          <w:bCs/>
          <w:sz w:val="22"/>
          <w:szCs w:val="22"/>
          <w:lang w:eastAsia="ar-SA"/>
        </w:rPr>
      </w:pPr>
      <w:r w:rsidRPr="00632A2A">
        <w:rPr>
          <w:rFonts w:ascii="Arial" w:hAnsi="Arial" w:cs="Arial"/>
          <w:bCs/>
          <w:sz w:val="22"/>
          <w:szCs w:val="22"/>
          <w:lang w:eastAsia="ar-SA"/>
        </w:rPr>
        <w:t>45.23.31.20 – 6</w:t>
      </w:r>
      <w:r w:rsidR="002B04BD" w:rsidRPr="00632A2A">
        <w:rPr>
          <w:rFonts w:ascii="Arial" w:hAnsi="Arial" w:cs="Arial"/>
          <w:bCs/>
          <w:sz w:val="22"/>
          <w:szCs w:val="22"/>
          <w:lang w:eastAsia="ar-SA"/>
        </w:rPr>
        <w:t xml:space="preserve"> </w:t>
      </w:r>
      <w:r w:rsidRPr="00632A2A">
        <w:rPr>
          <w:rFonts w:ascii="Arial" w:hAnsi="Arial" w:cs="Arial"/>
          <w:bCs/>
          <w:sz w:val="22"/>
          <w:szCs w:val="22"/>
          <w:lang w:eastAsia="ar-SA"/>
        </w:rPr>
        <w:t>Roboty w zakresie budowy dróg</w:t>
      </w:r>
    </w:p>
    <w:p w:rsidR="0064775F" w:rsidRDefault="0064775F" w:rsidP="00632A2A">
      <w:pPr>
        <w:suppressAutoHyphens/>
        <w:autoSpaceDE w:val="0"/>
        <w:spacing w:line="276" w:lineRule="auto"/>
        <w:ind w:firstLine="425"/>
        <w:jc w:val="both"/>
        <w:rPr>
          <w:rFonts w:ascii="Arial" w:hAnsi="Arial" w:cs="Arial"/>
          <w:bCs/>
          <w:sz w:val="22"/>
          <w:szCs w:val="22"/>
          <w:lang w:eastAsia="ar-SA"/>
        </w:rPr>
      </w:pPr>
      <w:r w:rsidRPr="00632A2A">
        <w:rPr>
          <w:rFonts w:ascii="Arial" w:hAnsi="Arial" w:cs="Arial"/>
          <w:bCs/>
          <w:sz w:val="22"/>
          <w:szCs w:val="22"/>
          <w:lang w:eastAsia="ar-SA"/>
        </w:rPr>
        <w:t xml:space="preserve">45.23.00.00 – 8 Roboty budowlane w zakresie budowy rurociągów </w:t>
      </w:r>
    </w:p>
    <w:p w:rsidR="0031773D" w:rsidRPr="00632A2A" w:rsidRDefault="0031773D" w:rsidP="0031773D">
      <w:pPr>
        <w:suppressAutoHyphens/>
        <w:autoSpaceDE w:val="0"/>
        <w:spacing w:line="276" w:lineRule="auto"/>
        <w:ind w:firstLine="425"/>
        <w:jc w:val="both"/>
        <w:rPr>
          <w:rFonts w:ascii="Arial" w:hAnsi="Arial" w:cs="Arial"/>
          <w:bCs/>
          <w:sz w:val="22"/>
          <w:szCs w:val="22"/>
          <w:lang w:eastAsia="ar-SA"/>
        </w:rPr>
      </w:pPr>
      <w:r>
        <w:rPr>
          <w:rFonts w:ascii="Arial" w:hAnsi="Arial" w:cs="Arial"/>
          <w:bCs/>
          <w:sz w:val="22"/>
          <w:szCs w:val="22"/>
          <w:lang w:eastAsia="ar-SA"/>
        </w:rPr>
        <w:t>45.31.61.10 – 9 Instalowanie urządzeń oświetlenia drogowego</w:t>
      </w:r>
    </w:p>
    <w:p w:rsidR="009E43AC" w:rsidRPr="00632A2A" w:rsidRDefault="009E43AC" w:rsidP="00632A2A">
      <w:pPr>
        <w:pStyle w:val="Akapitzlist"/>
        <w:spacing w:line="276" w:lineRule="auto"/>
        <w:rPr>
          <w:rFonts w:ascii="Arial" w:hAnsi="Arial" w:cs="Arial"/>
          <w:sz w:val="22"/>
          <w:szCs w:val="22"/>
        </w:rPr>
      </w:pPr>
    </w:p>
    <w:p w:rsidR="00DC356E" w:rsidRPr="00632A2A" w:rsidRDefault="00DC356E" w:rsidP="00632A2A">
      <w:pPr>
        <w:pStyle w:val="Nagwek2"/>
        <w:numPr>
          <w:ilvl w:val="0"/>
          <w:numId w:val="3"/>
        </w:numPr>
        <w:spacing w:after="120" w:line="276" w:lineRule="auto"/>
        <w:ind w:left="425" w:hanging="357"/>
        <w:rPr>
          <w:rFonts w:ascii="Arial" w:hAnsi="Arial" w:cs="Arial"/>
          <w:sz w:val="22"/>
          <w:szCs w:val="22"/>
          <w:highlight w:val="lightGray"/>
        </w:rPr>
      </w:pPr>
      <w:bookmarkStart w:id="5" w:name="_Toc465419663"/>
      <w:r w:rsidRPr="00632A2A">
        <w:rPr>
          <w:rFonts w:ascii="Arial" w:hAnsi="Arial" w:cs="Arial"/>
          <w:sz w:val="22"/>
          <w:szCs w:val="22"/>
          <w:highlight w:val="lightGray"/>
        </w:rPr>
        <w:t>TERMIN REALIZACJI</w:t>
      </w:r>
      <w:bookmarkEnd w:id="5"/>
    </w:p>
    <w:p w:rsidR="006B5469" w:rsidRPr="00394BC4" w:rsidRDefault="00CF6D8B" w:rsidP="00632A2A">
      <w:pPr>
        <w:spacing w:line="276" w:lineRule="auto"/>
        <w:rPr>
          <w:rFonts w:ascii="Arial" w:hAnsi="Arial" w:cs="Arial"/>
          <w:b/>
          <w:sz w:val="22"/>
          <w:szCs w:val="22"/>
        </w:rPr>
      </w:pPr>
      <w:r w:rsidRPr="00394BC4">
        <w:rPr>
          <w:rFonts w:ascii="Arial" w:hAnsi="Arial" w:cs="Arial"/>
          <w:sz w:val="22"/>
          <w:szCs w:val="22"/>
        </w:rPr>
        <w:t xml:space="preserve">Przedmiot zamówienia należy </w:t>
      </w:r>
      <w:r w:rsidR="00B00409" w:rsidRPr="00394BC4">
        <w:rPr>
          <w:rFonts w:ascii="Arial" w:hAnsi="Arial" w:cs="Arial"/>
          <w:sz w:val="22"/>
          <w:szCs w:val="22"/>
        </w:rPr>
        <w:t>zre</w:t>
      </w:r>
      <w:r w:rsidR="00DC356E" w:rsidRPr="00394BC4">
        <w:rPr>
          <w:rFonts w:ascii="Arial" w:hAnsi="Arial" w:cs="Arial"/>
          <w:sz w:val="22"/>
          <w:szCs w:val="22"/>
        </w:rPr>
        <w:t>alizować w terminie</w:t>
      </w:r>
      <w:r w:rsidR="002B04BD" w:rsidRPr="00394BC4">
        <w:rPr>
          <w:rFonts w:ascii="Arial" w:hAnsi="Arial" w:cs="Arial"/>
          <w:sz w:val="22"/>
          <w:szCs w:val="22"/>
        </w:rPr>
        <w:t xml:space="preserve"> </w:t>
      </w:r>
      <w:r w:rsidR="006B5469" w:rsidRPr="00394BC4">
        <w:rPr>
          <w:rFonts w:ascii="Arial" w:eastAsia="Andale Sans UI" w:hAnsi="Arial" w:cs="Arial"/>
          <w:sz w:val="22"/>
          <w:szCs w:val="22"/>
          <w:lang w:eastAsia="ja-JP" w:bidi="fa-IR"/>
        </w:rPr>
        <w:t xml:space="preserve">od </w:t>
      </w:r>
      <w:r w:rsidR="002E7EFB" w:rsidRPr="00394BC4">
        <w:rPr>
          <w:rFonts w:ascii="Arial" w:eastAsia="Andale Sans UI" w:hAnsi="Arial" w:cs="Arial"/>
          <w:b/>
          <w:sz w:val="22"/>
          <w:szCs w:val="22"/>
          <w:lang w:eastAsia="ja-JP" w:bidi="fa-IR"/>
        </w:rPr>
        <w:t>dnia podpisania umowy</w:t>
      </w:r>
      <w:r w:rsidR="002E7EFB" w:rsidRPr="00394BC4">
        <w:rPr>
          <w:rFonts w:ascii="Arial" w:hAnsi="Arial" w:cs="Arial"/>
          <w:b/>
          <w:sz w:val="22"/>
          <w:szCs w:val="22"/>
        </w:rPr>
        <w:t xml:space="preserve"> do </w:t>
      </w:r>
      <w:r w:rsidR="002969BA" w:rsidRPr="00394BC4">
        <w:rPr>
          <w:rFonts w:ascii="Arial" w:hAnsi="Arial" w:cs="Arial"/>
          <w:b/>
          <w:sz w:val="22"/>
          <w:szCs w:val="22"/>
        </w:rPr>
        <w:t xml:space="preserve">dnia </w:t>
      </w:r>
      <w:r w:rsidR="002B04BD" w:rsidRPr="00394BC4">
        <w:rPr>
          <w:rFonts w:ascii="Arial" w:hAnsi="Arial" w:cs="Arial"/>
          <w:b/>
          <w:sz w:val="22"/>
          <w:szCs w:val="22"/>
        </w:rPr>
        <w:t>31</w:t>
      </w:r>
      <w:r w:rsidR="002E7EFB" w:rsidRPr="00394BC4">
        <w:rPr>
          <w:rFonts w:ascii="Arial" w:hAnsi="Arial" w:cs="Arial"/>
          <w:b/>
          <w:sz w:val="22"/>
          <w:szCs w:val="22"/>
        </w:rPr>
        <w:t>.</w:t>
      </w:r>
      <w:r w:rsidR="002969BA" w:rsidRPr="00394BC4">
        <w:rPr>
          <w:rFonts w:ascii="Arial" w:hAnsi="Arial" w:cs="Arial"/>
          <w:b/>
          <w:sz w:val="22"/>
          <w:szCs w:val="22"/>
        </w:rPr>
        <w:t>10</w:t>
      </w:r>
      <w:r w:rsidR="002E7EFB" w:rsidRPr="00394BC4">
        <w:rPr>
          <w:rFonts w:ascii="Arial" w:hAnsi="Arial" w:cs="Arial"/>
          <w:b/>
          <w:sz w:val="22"/>
          <w:szCs w:val="22"/>
        </w:rPr>
        <w:t>.2017</w:t>
      </w:r>
      <w:r w:rsidR="00632A2A" w:rsidRPr="00394BC4">
        <w:rPr>
          <w:rFonts w:ascii="Arial" w:hAnsi="Arial" w:cs="Arial"/>
          <w:b/>
          <w:sz w:val="22"/>
          <w:szCs w:val="22"/>
        </w:rPr>
        <w:t xml:space="preserve"> </w:t>
      </w:r>
      <w:r w:rsidR="002E7EFB" w:rsidRPr="00394BC4">
        <w:rPr>
          <w:rFonts w:ascii="Arial" w:hAnsi="Arial" w:cs="Arial"/>
          <w:b/>
          <w:sz w:val="22"/>
          <w:szCs w:val="22"/>
        </w:rPr>
        <w:t>r.</w:t>
      </w:r>
      <w:r w:rsidR="00715768" w:rsidRPr="00394BC4">
        <w:rPr>
          <w:rFonts w:ascii="Arial" w:hAnsi="Arial" w:cs="Arial"/>
          <w:b/>
          <w:sz w:val="22"/>
          <w:szCs w:val="22"/>
        </w:rPr>
        <w:t xml:space="preserve"> </w:t>
      </w:r>
    </w:p>
    <w:p w:rsidR="00394BC4" w:rsidRPr="00632A2A" w:rsidRDefault="00394BC4" w:rsidP="00632A2A">
      <w:pPr>
        <w:spacing w:line="276" w:lineRule="auto"/>
        <w:rPr>
          <w:rFonts w:ascii="Arial" w:hAnsi="Arial" w:cs="Arial"/>
          <w:b/>
          <w:sz w:val="22"/>
          <w:szCs w:val="22"/>
        </w:rPr>
      </w:pPr>
    </w:p>
    <w:p w:rsidR="00557115" w:rsidRPr="00632A2A" w:rsidRDefault="00557115" w:rsidP="00632A2A">
      <w:pPr>
        <w:pStyle w:val="Nagwek2"/>
        <w:numPr>
          <w:ilvl w:val="0"/>
          <w:numId w:val="3"/>
        </w:numPr>
        <w:spacing w:after="120" w:line="276" w:lineRule="auto"/>
        <w:ind w:left="425" w:hanging="357"/>
        <w:rPr>
          <w:rFonts w:ascii="Arial" w:hAnsi="Arial" w:cs="Arial"/>
          <w:sz w:val="22"/>
          <w:szCs w:val="22"/>
          <w:highlight w:val="lightGray"/>
        </w:rPr>
      </w:pPr>
      <w:bookmarkStart w:id="6" w:name="_Toc465419664"/>
      <w:r w:rsidRPr="00632A2A">
        <w:rPr>
          <w:rFonts w:ascii="Arial" w:hAnsi="Arial" w:cs="Arial"/>
          <w:sz w:val="22"/>
          <w:szCs w:val="22"/>
          <w:highlight w:val="lightGray"/>
        </w:rPr>
        <w:t>CZĘŚCI ZAMÓWIENIA</w:t>
      </w:r>
      <w:bookmarkEnd w:id="6"/>
    </w:p>
    <w:p w:rsidR="00557115" w:rsidRPr="00632A2A" w:rsidRDefault="00557115" w:rsidP="00632A2A">
      <w:pPr>
        <w:spacing w:line="276" w:lineRule="auto"/>
        <w:ind w:left="426"/>
        <w:jc w:val="both"/>
        <w:rPr>
          <w:rFonts w:ascii="Arial" w:hAnsi="Arial" w:cs="Arial"/>
          <w:sz w:val="22"/>
          <w:szCs w:val="22"/>
        </w:rPr>
      </w:pPr>
      <w:r w:rsidRPr="00632A2A">
        <w:rPr>
          <w:rFonts w:ascii="Arial" w:hAnsi="Arial" w:cs="Arial"/>
          <w:sz w:val="22"/>
          <w:szCs w:val="22"/>
        </w:rPr>
        <w:t>Zamawiający nie dopuszcza możliwości składania ofert częściowych.</w:t>
      </w:r>
    </w:p>
    <w:p w:rsidR="000D0549" w:rsidRPr="00632A2A" w:rsidRDefault="000D0549" w:rsidP="00632A2A">
      <w:pPr>
        <w:spacing w:line="276" w:lineRule="auto"/>
        <w:ind w:left="426"/>
        <w:jc w:val="both"/>
        <w:rPr>
          <w:rFonts w:ascii="Arial" w:hAnsi="Arial" w:cs="Arial"/>
          <w:sz w:val="22"/>
          <w:szCs w:val="22"/>
        </w:rPr>
      </w:pPr>
    </w:p>
    <w:p w:rsidR="00557115" w:rsidRPr="00632A2A" w:rsidRDefault="00557115" w:rsidP="00632A2A">
      <w:pPr>
        <w:pStyle w:val="Nagwek2"/>
        <w:numPr>
          <w:ilvl w:val="0"/>
          <w:numId w:val="3"/>
        </w:numPr>
        <w:spacing w:after="120" w:line="276" w:lineRule="auto"/>
        <w:ind w:left="426"/>
        <w:rPr>
          <w:rFonts w:ascii="Arial" w:hAnsi="Arial" w:cs="Arial"/>
          <w:sz w:val="22"/>
          <w:szCs w:val="22"/>
          <w:highlight w:val="lightGray"/>
        </w:rPr>
      </w:pPr>
      <w:bookmarkStart w:id="7" w:name="bookmark3"/>
      <w:bookmarkStart w:id="8" w:name="_Toc465419665"/>
      <w:r w:rsidRPr="00632A2A">
        <w:rPr>
          <w:rFonts w:ascii="Arial" w:hAnsi="Arial" w:cs="Arial"/>
          <w:sz w:val="22"/>
          <w:szCs w:val="22"/>
          <w:highlight w:val="lightGray"/>
        </w:rPr>
        <w:t xml:space="preserve">ZAMÓWIENIA </w:t>
      </w:r>
      <w:bookmarkEnd w:id="7"/>
      <w:bookmarkEnd w:id="8"/>
      <w:r w:rsidR="0050011B" w:rsidRPr="00632A2A">
        <w:rPr>
          <w:rFonts w:ascii="Arial" w:hAnsi="Arial" w:cs="Arial"/>
          <w:sz w:val="22"/>
          <w:szCs w:val="22"/>
          <w:highlight w:val="lightGray"/>
        </w:rPr>
        <w:t>POLEGAJĄCE NA POWTÓRZENIU PODOBNYCH USŁUG</w:t>
      </w:r>
    </w:p>
    <w:p w:rsidR="00557115" w:rsidRPr="00612C79" w:rsidRDefault="00557115" w:rsidP="00632A2A">
      <w:pPr>
        <w:spacing w:line="276" w:lineRule="auto"/>
        <w:ind w:left="426"/>
        <w:jc w:val="both"/>
        <w:rPr>
          <w:rFonts w:ascii="Arial" w:hAnsi="Arial" w:cs="Arial"/>
          <w:sz w:val="22"/>
          <w:szCs w:val="22"/>
        </w:rPr>
      </w:pPr>
      <w:r w:rsidRPr="00612C79">
        <w:rPr>
          <w:rFonts w:ascii="Arial" w:hAnsi="Arial" w:cs="Arial"/>
          <w:sz w:val="22"/>
          <w:szCs w:val="22"/>
        </w:rPr>
        <w:t xml:space="preserve">Zamawiający przewiduje </w:t>
      </w:r>
      <w:r w:rsidR="00DC61A3" w:rsidRPr="00612C79">
        <w:rPr>
          <w:rFonts w:ascii="Arial" w:hAnsi="Arial" w:cs="Arial"/>
          <w:sz w:val="22"/>
          <w:szCs w:val="22"/>
        </w:rPr>
        <w:t>możliwości udzielenia zamówienia polegającego na powtórzeniu podobnych usług</w:t>
      </w:r>
      <w:r w:rsidR="0050011B" w:rsidRPr="00612C79">
        <w:rPr>
          <w:rFonts w:ascii="Arial" w:hAnsi="Arial" w:cs="Arial"/>
          <w:sz w:val="22"/>
          <w:szCs w:val="22"/>
        </w:rPr>
        <w:t xml:space="preserve"> lub robót budowlanych</w:t>
      </w:r>
      <w:r w:rsidR="00DC61A3" w:rsidRPr="00612C79">
        <w:rPr>
          <w:rFonts w:ascii="Arial" w:hAnsi="Arial" w:cs="Arial"/>
          <w:sz w:val="22"/>
          <w:szCs w:val="22"/>
        </w:rPr>
        <w:t>, o których mowa w art. 67 ust. 1 pkt. 6 ustawy</w:t>
      </w:r>
      <w:r w:rsidR="00632A2A" w:rsidRPr="00612C79">
        <w:rPr>
          <w:rFonts w:ascii="Arial" w:hAnsi="Arial" w:cs="Arial"/>
          <w:sz w:val="22"/>
          <w:szCs w:val="22"/>
        </w:rPr>
        <w:t xml:space="preserve"> </w:t>
      </w:r>
      <w:r w:rsidR="00925ECC" w:rsidRPr="00612C79">
        <w:rPr>
          <w:rFonts w:ascii="Arial" w:hAnsi="Arial" w:cs="Arial"/>
          <w:sz w:val="22"/>
          <w:szCs w:val="22"/>
        </w:rPr>
        <w:t xml:space="preserve">w wysokości </w:t>
      </w:r>
      <w:r w:rsidR="00DC61A3" w:rsidRPr="00612C79">
        <w:rPr>
          <w:rFonts w:ascii="Arial" w:hAnsi="Arial" w:cs="Arial"/>
          <w:sz w:val="22"/>
          <w:szCs w:val="22"/>
        </w:rPr>
        <w:t xml:space="preserve">do </w:t>
      </w:r>
      <w:r w:rsidR="00CB5EE7" w:rsidRPr="00612C79">
        <w:rPr>
          <w:rFonts w:ascii="Arial" w:hAnsi="Arial" w:cs="Arial"/>
          <w:sz w:val="22"/>
          <w:szCs w:val="22"/>
        </w:rPr>
        <w:t>3</w:t>
      </w:r>
      <w:r w:rsidR="00925ECC" w:rsidRPr="00612C79">
        <w:rPr>
          <w:rFonts w:ascii="Arial" w:hAnsi="Arial" w:cs="Arial"/>
          <w:sz w:val="22"/>
          <w:szCs w:val="22"/>
        </w:rPr>
        <w:t>0%</w:t>
      </w:r>
      <w:r w:rsidR="00E02554" w:rsidRPr="00612C79">
        <w:rPr>
          <w:rFonts w:ascii="Arial" w:hAnsi="Arial" w:cs="Arial"/>
          <w:sz w:val="22"/>
          <w:szCs w:val="22"/>
        </w:rPr>
        <w:t xml:space="preserve"> zamówienia podstawowego</w:t>
      </w:r>
      <w:r w:rsidR="00925ECC" w:rsidRPr="00612C79">
        <w:rPr>
          <w:rFonts w:ascii="Arial" w:hAnsi="Arial" w:cs="Arial"/>
          <w:sz w:val="22"/>
          <w:szCs w:val="22"/>
        </w:rPr>
        <w:t>.</w:t>
      </w:r>
    </w:p>
    <w:p w:rsidR="0033474E" w:rsidRPr="00632A2A" w:rsidRDefault="0033474E" w:rsidP="00632A2A">
      <w:pPr>
        <w:spacing w:line="276" w:lineRule="auto"/>
        <w:ind w:left="426"/>
        <w:jc w:val="both"/>
        <w:rPr>
          <w:rFonts w:ascii="Arial" w:hAnsi="Arial" w:cs="Arial"/>
          <w:sz w:val="22"/>
          <w:szCs w:val="22"/>
        </w:rPr>
      </w:pPr>
    </w:p>
    <w:p w:rsidR="00557115" w:rsidRPr="00632A2A" w:rsidRDefault="00557115" w:rsidP="00632A2A">
      <w:pPr>
        <w:pStyle w:val="Nagwek2"/>
        <w:numPr>
          <w:ilvl w:val="0"/>
          <w:numId w:val="3"/>
        </w:numPr>
        <w:spacing w:after="120" w:line="276" w:lineRule="auto"/>
        <w:ind w:left="426"/>
        <w:rPr>
          <w:rFonts w:ascii="Arial" w:hAnsi="Arial" w:cs="Arial"/>
          <w:sz w:val="22"/>
          <w:szCs w:val="22"/>
          <w:highlight w:val="lightGray"/>
        </w:rPr>
      </w:pPr>
      <w:bookmarkStart w:id="9" w:name="_Toc465419666"/>
      <w:r w:rsidRPr="00632A2A">
        <w:rPr>
          <w:rFonts w:ascii="Arial" w:hAnsi="Arial" w:cs="Arial"/>
          <w:sz w:val="22"/>
          <w:szCs w:val="22"/>
          <w:highlight w:val="lightGray"/>
        </w:rPr>
        <w:t>OFERTY WARIANTOWE</w:t>
      </w:r>
      <w:bookmarkEnd w:id="9"/>
    </w:p>
    <w:p w:rsidR="00557115" w:rsidRPr="00632A2A" w:rsidRDefault="00557115" w:rsidP="00632A2A">
      <w:pPr>
        <w:spacing w:line="276" w:lineRule="auto"/>
        <w:ind w:left="426"/>
        <w:jc w:val="both"/>
        <w:rPr>
          <w:rFonts w:ascii="Arial" w:hAnsi="Arial" w:cs="Arial"/>
          <w:sz w:val="22"/>
          <w:szCs w:val="22"/>
        </w:rPr>
      </w:pPr>
      <w:r w:rsidRPr="00632A2A">
        <w:rPr>
          <w:rFonts w:ascii="Arial" w:hAnsi="Arial" w:cs="Arial"/>
          <w:sz w:val="22"/>
          <w:szCs w:val="22"/>
        </w:rPr>
        <w:t>Zamawiający nie dopuszcza składania ofert wariantowych.</w:t>
      </w:r>
    </w:p>
    <w:p w:rsidR="00E02554" w:rsidRPr="00632A2A" w:rsidRDefault="00E02554" w:rsidP="00632A2A">
      <w:pPr>
        <w:spacing w:line="276" w:lineRule="auto"/>
        <w:rPr>
          <w:rFonts w:ascii="Arial" w:hAnsi="Arial" w:cs="Arial"/>
          <w:sz w:val="22"/>
          <w:szCs w:val="22"/>
          <w:highlight w:val="lightGray"/>
        </w:rPr>
      </w:pPr>
    </w:p>
    <w:p w:rsidR="00557115" w:rsidRPr="00632A2A" w:rsidRDefault="00557115" w:rsidP="00632A2A">
      <w:pPr>
        <w:pStyle w:val="Nagwek2"/>
        <w:numPr>
          <w:ilvl w:val="0"/>
          <w:numId w:val="3"/>
        </w:numPr>
        <w:spacing w:after="120" w:line="276" w:lineRule="auto"/>
        <w:ind w:left="426"/>
        <w:rPr>
          <w:rFonts w:ascii="Arial" w:hAnsi="Arial" w:cs="Arial"/>
          <w:sz w:val="22"/>
          <w:szCs w:val="22"/>
          <w:highlight w:val="lightGray"/>
        </w:rPr>
      </w:pPr>
      <w:bookmarkStart w:id="10" w:name="bookmark4"/>
      <w:bookmarkStart w:id="11" w:name="_Toc465419667"/>
      <w:r w:rsidRPr="00632A2A">
        <w:rPr>
          <w:rFonts w:ascii="Arial" w:hAnsi="Arial" w:cs="Arial"/>
          <w:sz w:val="22"/>
          <w:szCs w:val="22"/>
          <w:highlight w:val="lightGray"/>
        </w:rPr>
        <w:t>OPIS SPOSOBU UZYSKANIA MATERIAŁÓW PRZETARGOWYCH</w:t>
      </w:r>
      <w:bookmarkEnd w:id="10"/>
      <w:bookmarkEnd w:id="11"/>
    </w:p>
    <w:p w:rsidR="00557115" w:rsidRPr="00632A2A" w:rsidRDefault="00557115" w:rsidP="00632A2A">
      <w:pPr>
        <w:spacing w:line="276" w:lineRule="auto"/>
        <w:ind w:left="426"/>
        <w:jc w:val="both"/>
        <w:rPr>
          <w:rFonts w:ascii="Arial" w:hAnsi="Arial" w:cs="Arial"/>
          <w:sz w:val="22"/>
          <w:szCs w:val="22"/>
        </w:rPr>
      </w:pPr>
      <w:r w:rsidRPr="00632A2A">
        <w:rPr>
          <w:rFonts w:ascii="Arial" w:hAnsi="Arial" w:cs="Arial"/>
          <w:sz w:val="22"/>
          <w:szCs w:val="22"/>
        </w:rPr>
        <w:t>Materiały przetargowe dostępne są w wersji elektronicznej na stronie internetowej Zamawiającego: http://ug.swieszyno.ibip.pl/public/ oraz w formie papierowej w siedzibie Zamawiającego</w:t>
      </w:r>
      <w:r w:rsidR="001C2BCE" w:rsidRPr="00632A2A">
        <w:rPr>
          <w:rFonts w:ascii="Arial" w:hAnsi="Arial" w:cs="Arial"/>
          <w:sz w:val="22"/>
          <w:szCs w:val="22"/>
        </w:rPr>
        <w:t>:</w:t>
      </w:r>
      <w:r w:rsidR="00961C30" w:rsidRPr="00632A2A">
        <w:rPr>
          <w:rFonts w:ascii="Arial" w:hAnsi="Arial" w:cs="Arial"/>
          <w:sz w:val="22"/>
          <w:szCs w:val="22"/>
        </w:rPr>
        <w:t xml:space="preserve"> Urząd Gminy Świeszyno, Świeszyno 71</w:t>
      </w:r>
      <w:r w:rsidR="001C2BCE" w:rsidRPr="00632A2A">
        <w:rPr>
          <w:rFonts w:ascii="Arial" w:hAnsi="Arial" w:cs="Arial"/>
          <w:sz w:val="22"/>
          <w:szCs w:val="22"/>
        </w:rPr>
        <w:t xml:space="preserve"> 76-024 Świeszyno w pok. Nr 1</w:t>
      </w:r>
      <w:r w:rsidR="00961C30" w:rsidRPr="00632A2A">
        <w:rPr>
          <w:rFonts w:ascii="Arial" w:hAnsi="Arial" w:cs="Arial"/>
          <w:sz w:val="22"/>
          <w:szCs w:val="22"/>
        </w:rPr>
        <w:t>,</w:t>
      </w:r>
      <w:r w:rsidR="001C2BCE" w:rsidRPr="00632A2A">
        <w:rPr>
          <w:rFonts w:ascii="Arial" w:hAnsi="Arial" w:cs="Arial"/>
          <w:sz w:val="22"/>
          <w:szCs w:val="22"/>
        </w:rPr>
        <w:t xml:space="preserve"> od poniedziałku do </w:t>
      </w:r>
      <w:r w:rsidR="001715D4" w:rsidRPr="00632A2A">
        <w:rPr>
          <w:rFonts w:ascii="Arial" w:hAnsi="Arial" w:cs="Arial"/>
          <w:sz w:val="22"/>
          <w:szCs w:val="22"/>
        </w:rPr>
        <w:t>piątku</w:t>
      </w:r>
      <w:r w:rsidR="001C2BCE" w:rsidRPr="00632A2A">
        <w:rPr>
          <w:rFonts w:ascii="Arial" w:hAnsi="Arial" w:cs="Arial"/>
          <w:sz w:val="22"/>
          <w:szCs w:val="22"/>
        </w:rPr>
        <w:t>,</w:t>
      </w:r>
      <w:r w:rsidRPr="00632A2A">
        <w:rPr>
          <w:rFonts w:ascii="Arial" w:hAnsi="Arial" w:cs="Arial"/>
          <w:sz w:val="22"/>
          <w:szCs w:val="22"/>
        </w:rPr>
        <w:t xml:space="preserve"> w godzinach od </w:t>
      </w:r>
      <w:r w:rsidR="002F3768" w:rsidRPr="00632A2A">
        <w:rPr>
          <w:rFonts w:ascii="Arial" w:hAnsi="Arial" w:cs="Arial"/>
          <w:sz w:val="22"/>
          <w:szCs w:val="22"/>
        </w:rPr>
        <w:t>7</w:t>
      </w:r>
      <w:r w:rsidRPr="00632A2A">
        <w:rPr>
          <w:rFonts w:ascii="Arial" w:hAnsi="Arial" w:cs="Arial"/>
          <w:sz w:val="22"/>
          <w:szCs w:val="22"/>
        </w:rPr>
        <w:t>.00- 1</w:t>
      </w:r>
      <w:r w:rsidR="002F3768" w:rsidRPr="00632A2A">
        <w:rPr>
          <w:rFonts w:ascii="Arial" w:hAnsi="Arial" w:cs="Arial"/>
          <w:sz w:val="22"/>
          <w:szCs w:val="22"/>
        </w:rPr>
        <w:t>5</w:t>
      </w:r>
      <w:r w:rsidRPr="00632A2A">
        <w:rPr>
          <w:rFonts w:ascii="Arial" w:hAnsi="Arial" w:cs="Arial"/>
          <w:sz w:val="22"/>
          <w:szCs w:val="22"/>
        </w:rPr>
        <w:t>.00.</w:t>
      </w:r>
    </w:p>
    <w:p w:rsidR="007C1896" w:rsidRPr="00632A2A" w:rsidRDefault="007C1896" w:rsidP="00632A2A">
      <w:pPr>
        <w:spacing w:line="276" w:lineRule="auto"/>
        <w:rPr>
          <w:rFonts w:ascii="Arial" w:hAnsi="Arial" w:cs="Arial"/>
          <w:sz w:val="22"/>
          <w:szCs w:val="22"/>
        </w:rPr>
      </w:pPr>
      <w:r w:rsidRPr="00632A2A">
        <w:rPr>
          <w:rFonts w:ascii="Arial" w:hAnsi="Arial" w:cs="Arial"/>
          <w:sz w:val="22"/>
          <w:szCs w:val="22"/>
        </w:rPr>
        <w:br w:type="page"/>
      </w:r>
    </w:p>
    <w:p w:rsidR="00557115" w:rsidRPr="00632A2A" w:rsidRDefault="00557115" w:rsidP="00632A2A">
      <w:pPr>
        <w:pStyle w:val="Nagwek1"/>
        <w:spacing w:line="276" w:lineRule="auto"/>
        <w:ind w:left="454" w:firstLine="0"/>
        <w:rPr>
          <w:rFonts w:ascii="Arial" w:hAnsi="Arial" w:cs="Arial"/>
          <w:sz w:val="22"/>
          <w:szCs w:val="22"/>
        </w:rPr>
      </w:pPr>
      <w:bookmarkStart w:id="12" w:name="_Toc465419668"/>
      <w:r w:rsidRPr="00632A2A">
        <w:rPr>
          <w:rFonts w:ascii="Arial" w:hAnsi="Arial" w:cs="Arial"/>
          <w:sz w:val="22"/>
          <w:szCs w:val="22"/>
          <w:highlight w:val="lightGray"/>
        </w:rPr>
        <w:lastRenderedPageBreak/>
        <w:t>ROZDZIAŁ II INSTRUKCJA DLA WYKONAWCÓW</w:t>
      </w:r>
      <w:bookmarkEnd w:id="12"/>
    </w:p>
    <w:p w:rsidR="00E42C81" w:rsidRPr="00632A2A" w:rsidRDefault="002E0996" w:rsidP="00632A2A">
      <w:pPr>
        <w:widowControl w:val="0"/>
        <w:tabs>
          <w:tab w:val="left" w:pos="5397"/>
        </w:tabs>
        <w:spacing w:line="276" w:lineRule="auto"/>
        <w:jc w:val="center"/>
        <w:rPr>
          <w:rFonts w:ascii="Arial" w:hAnsi="Arial" w:cs="Arial"/>
          <w:b/>
          <w:bCs/>
          <w:color w:val="FF0000"/>
          <w:sz w:val="22"/>
          <w:szCs w:val="22"/>
          <w:highlight w:val="yellow"/>
        </w:rPr>
      </w:pPr>
      <w:r w:rsidRPr="00632A2A">
        <w:rPr>
          <w:rFonts w:ascii="Arial" w:hAnsi="Arial" w:cs="Arial"/>
          <w:b/>
          <w:bCs/>
          <w:color w:val="FF0000"/>
          <w:sz w:val="22"/>
          <w:szCs w:val="22"/>
          <w:highlight w:val="yellow"/>
        </w:rPr>
        <w:t>WARUNKI  UDZIAŁ</w:t>
      </w:r>
      <w:r w:rsidR="00E42C81" w:rsidRPr="00632A2A">
        <w:rPr>
          <w:rFonts w:ascii="Arial" w:hAnsi="Arial" w:cs="Arial"/>
          <w:b/>
          <w:bCs/>
          <w:color w:val="FF0000"/>
          <w:sz w:val="22"/>
          <w:szCs w:val="22"/>
          <w:highlight w:val="yellow"/>
        </w:rPr>
        <w:t>U  W  POSTĘPOWANIU i PODSTAWY WYKLUCZENIA</w:t>
      </w:r>
    </w:p>
    <w:p w:rsidR="00E42C81" w:rsidRPr="00632A2A" w:rsidRDefault="00E42C81" w:rsidP="00632A2A">
      <w:pPr>
        <w:widowControl w:val="0"/>
        <w:tabs>
          <w:tab w:val="left" w:pos="5397"/>
        </w:tabs>
        <w:spacing w:line="276" w:lineRule="auto"/>
        <w:rPr>
          <w:rFonts w:ascii="Arial" w:hAnsi="Arial" w:cs="Arial"/>
          <w:b/>
          <w:bCs/>
          <w:color w:val="000000"/>
          <w:sz w:val="22"/>
          <w:szCs w:val="22"/>
          <w:highlight w:val="yellow"/>
        </w:rPr>
      </w:pPr>
    </w:p>
    <w:p w:rsidR="00E42C81" w:rsidRPr="00632A2A" w:rsidRDefault="00E42C81" w:rsidP="00632A2A">
      <w:pPr>
        <w:spacing w:line="276" w:lineRule="auto"/>
        <w:jc w:val="both"/>
        <w:rPr>
          <w:rFonts w:ascii="Arial" w:hAnsi="Arial" w:cs="Arial"/>
          <w:b/>
          <w:sz w:val="22"/>
          <w:szCs w:val="22"/>
        </w:rPr>
      </w:pPr>
      <w:r w:rsidRPr="00632A2A">
        <w:rPr>
          <w:rFonts w:ascii="Arial" w:hAnsi="Arial" w:cs="Arial"/>
          <w:b/>
          <w:sz w:val="22"/>
          <w:szCs w:val="22"/>
        </w:rPr>
        <w:t>O udzielenie zamówienia mogą ubiegać się Wykonawcy ,którzy:</w:t>
      </w:r>
    </w:p>
    <w:p w:rsidR="00E42C81" w:rsidRPr="00632A2A" w:rsidRDefault="00E42C81" w:rsidP="00632A2A">
      <w:pPr>
        <w:spacing w:line="276" w:lineRule="auto"/>
        <w:jc w:val="both"/>
        <w:rPr>
          <w:rFonts w:ascii="Arial" w:hAnsi="Arial" w:cs="Arial"/>
          <w:b/>
          <w:sz w:val="22"/>
          <w:szCs w:val="22"/>
        </w:rPr>
      </w:pPr>
      <w:r w:rsidRPr="00632A2A">
        <w:rPr>
          <w:rFonts w:ascii="Arial" w:hAnsi="Arial" w:cs="Arial"/>
          <w:b/>
          <w:sz w:val="22"/>
          <w:szCs w:val="22"/>
        </w:rPr>
        <w:t xml:space="preserve"> 1) nie podlegają wykluczeniu ,</w:t>
      </w:r>
    </w:p>
    <w:p w:rsidR="00E42C81" w:rsidRPr="00632A2A" w:rsidRDefault="00E42C81" w:rsidP="00632A2A">
      <w:pPr>
        <w:spacing w:line="276" w:lineRule="auto"/>
        <w:jc w:val="both"/>
        <w:rPr>
          <w:rFonts w:ascii="Arial" w:hAnsi="Arial" w:cs="Arial"/>
          <w:b/>
          <w:sz w:val="22"/>
          <w:szCs w:val="22"/>
        </w:rPr>
      </w:pPr>
      <w:r w:rsidRPr="00632A2A">
        <w:rPr>
          <w:rFonts w:ascii="Arial" w:hAnsi="Arial" w:cs="Arial"/>
          <w:b/>
          <w:sz w:val="22"/>
          <w:szCs w:val="22"/>
        </w:rPr>
        <w:t xml:space="preserve"> 2) spełniają warunki udziału w postępowaniu.</w:t>
      </w:r>
    </w:p>
    <w:p w:rsidR="00E42C81" w:rsidRPr="00632A2A" w:rsidRDefault="00E42C81" w:rsidP="00632A2A">
      <w:pPr>
        <w:spacing w:line="276" w:lineRule="auto"/>
        <w:jc w:val="both"/>
        <w:rPr>
          <w:rFonts w:ascii="Arial" w:hAnsi="Arial" w:cs="Arial"/>
          <w:b/>
          <w:sz w:val="22"/>
          <w:szCs w:val="22"/>
          <w:u w:val="single"/>
        </w:rPr>
      </w:pPr>
    </w:p>
    <w:p w:rsidR="00E841FF" w:rsidRPr="00632A2A" w:rsidRDefault="00E841FF" w:rsidP="00ED1CC8">
      <w:pPr>
        <w:pStyle w:val="Nagwek2"/>
        <w:numPr>
          <w:ilvl w:val="0"/>
          <w:numId w:val="47"/>
        </w:numPr>
        <w:spacing w:after="120" w:line="276" w:lineRule="auto"/>
        <w:ind w:left="426" w:hanging="426"/>
        <w:jc w:val="left"/>
        <w:rPr>
          <w:rFonts w:ascii="Arial" w:hAnsi="Arial" w:cs="Arial"/>
          <w:sz w:val="22"/>
          <w:szCs w:val="22"/>
          <w:highlight w:val="lightGray"/>
        </w:rPr>
      </w:pPr>
      <w:bookmarkStart w:id="13" w:name="_Toc465419669"/>
      <w:r w:rsidRPr="00632A2A">
        <w:rPr>
          <w:rFonts w:ascii="Arial" w:hAnsi="Arial" w:cs="Arial"/>
          <w:sz w:val="22"/>
          <w:szCs w:val="22"/>
          <w:highlight w:val="lightGray"/>
        </w:rPr>
        <w:t>WARUNKI UDZIAŁU WYKONAWCÓW W POSTĘPOWANIU WYNIKAJĄCE Z ART. 22 UST. 1</w:t>
      </w:r>
      <w:r w:rsidR="00B65514" w:rsidRPr="00632A2A">
        <w:rPr>
          <w:rFonts w:ascii="Arial" w:hAnsi="Arial" w:cs="Arial"/>
          <w:sz w:val="22"/>
          <w:szCs w:val="22"/>
          <w:highlight w:val="lightGray"/>
        </w:rPr>
        <w:t>b</w:t>
      </w:r>
      <w:r w:rsidRPr="00632A2A">
        <w:rPr>
          <w:rFonts w:ascii="Arial" w:hAnsi="Arial" w:cs="Arial"/>
          <w:sz w:val="22"/>
          <w:szCs w:val="22"/>
          <w:highlight w:val="lightGray"/>
        </w:rPr>
        <w:t xml:space="preserve"> USTAWY</w:t>
      </w:r>
      <w:bookmarkEnd w:id="13"/>
    </w:p>
    <w:p w:rsidR="00E841FF" w:rsidRPr="00632A2A" w:rsidRDefault="00E841FF" w:rsidP="00632A2A">
      <w:pPr>
        <w:pStyle w:val="Akapitzlist"/>
        <w:spacing w:line="276" w:lineRule="auto"/>
        <w:ind w:left="720"/>
        <w:jc w:val="both"/>
        <w:rPr>
          <w:rFonts w:ascii="Arial" w:hAnsi="Arial" w:cs="Arial"/>
          <w:b/>
          <w:color w:val="000000"/>
          <w:sz w:val="22"/>
          <w:szCs w:val="22"/>
          <w:u w:val="single"/>
        </w:rPr>
      </w:pPr>
    </w:p>
    <w:p w:rsidR="006F7002" w:rsidRPr="00632A2A" w:rsidRDefault="006F7002" w:rsidP="00632A2A">
      <w:pPr>
        <w:spacing w:line="276" w:lineRule="auto"/>
        <w:ind w:left="17"/>
        <w:jc w:val="both"/>
        <w:rPr>
          <w:rFonts w:ascii="Arial" w:hAnsi="Arial" w:cs="Arial"/>
          <w:color w:val="000000"/>
          <w:sz w:val="22"/>
          <w:szCs w:val="22"/>
        </w:rPr>
      </w:pPr>
      <w:r w:rsidRPr="00632A2A">
        <w:rPr>
          <w:rFonts w:ascii="Arial" w:hAnsi="Arial" w:cs="Arial"/>
          <w:color w:val="000000"/>
          <w:sz w:val="22"/>
          <w:szCs w:val="22"/>
        </w:rPr>
        <w:t>O udzielenie zamówienia mogą ubiegać się Wykonawcy, którzy spełniają warunk</w:t>
      </w:r>
      <w:r w:rsidR="008473BA" w:rsidRPr="00632A2A">
        <w:rPr>
          <w:rFonts w:ascii="Arial" w:hAnsi="Arial" w:cs="Arial"/>
          <w:color w:val="000000"/>
          <w:sz w:val="22"/>
          <w:szCs w:val="22"/>
        </w:rPr>
        <w:t>i</w:t>
      </w:r>
      <w:r w:rsidRPr="00632A2A">
        <w:rPr>
          <w:rFonts w:ascii="Arial" w:hAnsi="Arial" w:cs="Arial"/>
          <w:color w:val="000000"/>
          <w:sz w:val="22"/>
          <w:szCs w:val="22"/>
        </w:rPr>
        <w:t xml:space="preserve"> dotyczące:</w:t>
      </w:r>
    </w:p>
    <w:p w:rsidR="006F7002" w:rsidRPr="00632A2A" w:rsidRDefault="006F7002" w:rsidP="00ED1CC8">
      <w:pPr>
        <w:pStyle w:val="Nagwek3"/>
        <w:numPr>
          <w:ilvl w:val="1"/>
          <w:numId w:val="48"/>
        </w:numPr>
        <w:spacing w:line="276" w:lineRule="auto"/>
        <w:jc w:val="both"/>
        <w:rPr>
          <w:rFonts w:ascii="Arial" w:hAnsi="Arial" w:cs="Arial"/>
          <w:b w:val="0"/>
          <w:bCs/>
          <w:iCs/>
          <w:color w:val="000000"/>
          <w:sz w:val="22"/>
          <w:szCs w:val="22"/>
        </w:rPr>
      </w:pPr>
      <w:bookmarkStart w:id="14" w:name="_Toc463355529"/>
      <w:bookmarkStart w:id="15" w:name="_Toc463355567"/>
      <w:bookmarkStart w:id="16" w:name="_Toc465419670"/>
      <w:r w:rsidRPr="00632A2A">
        <w:rPr>
          <w:rFonts w:ascii="Arial" w:hAnsi="Arial" w:cs="Arial"/>
          <w:bCs/>
          <w:iCs/>
          <w:color w:val="000000"/>
          <w:sz w:val="22"/>
          <w:szCs w:val="22"/>
        </w:rPr>
        <w:t xml:space="preserve">posiadania kompetencji lub uprawnień do prowadzenia określonej działalności zawodowej </w:t>
      </w:r>
      <w:r w:rsidRPr="00632A2A">
        <w:rPr>
          <w:rFonts w:ascii="Arial" w:hAnsi="Arial" w:cs="Arial"/>
          <w:bCs/>
          <w:iCs/>
          <w:sz w:val="22"/>
          <w:szCs w:val="22"/>
        </w:rPr>
        <w:t>o ile wynika to z odrębnych przepisów</w:t>
      </w:r>
      <w:r w:rsidRPr="00632A2A">
        <w:rPr>
          <w:rFonts w:ascii="Arial" w:hAnsi="Arial" w:cs="Arial"/>
          <w:bCs/>
          <w:i/>
          <w:iCs/>
          <w:sz w:val="22"/>
          <w:szCs w:val="22"/>
        </w:rPr>
        <w:t>-</w:t>
      </w:r>
      <w:bookmarkEnd w:id="14"/>
      <w:bookmarkEnd w:id="15"/>
      <w:bookmarkEnd w:id="16"/>
    </w:p>
    <w:p w:rsidR="00B65514" w:rsidRPr="00632A2A" w:rsidRDefault="00E02554" w:rsidP="00632A2A">
      <w:pPr>
        <w:spacing w:line="276" w:lineRule="auto"/>
        <w:jc w:val="both"/>
        <w:rPr>
          <w:rFonts w:ascii="Arial" w:hAnsi="Arial" w:cs="Arial"/>
          <w:i/>
          <w:color w:val="000000"/>
          <w:sz w:val="22"/>
          <w:szCs w:val="22"/>
        </w:rPr>
      </w:pPr>
      <w:r w:rsidRPr="00632A2A">
        <w:rPr>
          <w:rFonts w:ascii="Arial" w:hAnsi="Arial" w:cs="Arial"/>
          <w:sz w:val="22"/>
          <w:szCs w:val="22"/>
        </w:rPr>
        <w:t>Zamawiający nie precyzuje żadnych warunków w tym zakresie</w:t>
      </w:r>
    </w:p>
    <w:p w:rsidR="00B65514" w:rsidRPr="00632A2A" w:rsidRDefault="00B65514" w:rsidP="00632A2A">
      <w:pPr>
        <w:spacing w:line="276" w:lineRule="auto"/>
        <w:rPr>
          <w:rFonts w:ascii="Arial" w:hAnsi="Arial" w:cs="Arial"/>
          <w:sz w:val="22"/>
          <w:szCs w:val="22"/>
        </w:rPr>
      </w:pPr>
    </w:p>
    <w:p w:rsidR="006F7002" w:rsidRPr="00632A2A" w:rsidRDefault="006F7002" w:rsidP="00ED1CC8">
      <w:pPr>
        <w:pStyle w:val="Akapitzlist"/>
        <w:numPr>
          <w:ilvl w:val="1"/>
          <w:numId w:val="48"/>
        </w:numPr>
        <w:suppressAutoHyphens/>
        <w:spacing w:line="276" w:lineRule="auto"/>
        <w:jc w:val="both"/>
        <w:rPr>
          <w:rFonts w:ascii="Arial" w:hAnsi="Arial" w:cs="Arial"/>
          <w:b/>
          <w:sz w:val="22"/>
          <w:szCs w:val="22"/>
        </w:rPr>
      </w:pPr>
      <w:r w:rsidRPr="00632A2A">
        <w:rPr>
          <w:rFonts w:ascii="Arial" w:hAnsi="Arial" w:cs="Arial"/>
          <w:b/>
          <w:sz w:val="22"/>
          <w:szCs w:val="22"/>
        </w:rPr>
        <w:t xml:space="preserve">sytuacji finansowej lub ekonomicznej: </w:t>
      </w:r>
    </w:p>
    <w:p w:rsidR="008473BA" w:rsidRPr="00681F35" w:rsidRDefault="008473BA" w:rsidP="00632A2A">
      <w:pPr>
        <w:suppressAutoHyphens/>
        <w:spacing w:line="276" w:lineRule="auto"/>
        <w:ind w:left="21"/>
        <w:jc w:val="both"/>
        <w:rPr>
          <w:rFonts w:ascii="Arial" w:hAnsi="Arial" w:cs="Arial"/>
          <w:sz w:val="22"/>
          <w:szCs w:val="22"/>
        </w:rPr>
      </w:pPr>
      <w:r w:rsidRPr="00632A2A">
        <w:rPr>
          <w:rFonts w:ascii="Arial" w:hAnsi="Arial" w:cs="Arial"/>
          <w:sz w:val="22"/>
          <w:szCs w:val="22"/>
        </w:rPr>
        <w:t xml:space="preserve">W celu wykazania spełniania warunku </w:t>
      </w:r>
      <w:r w:rsidRPr="00632A2A">
        <w:rPr>
          <w:rFonts w:ascii="Arial" w:hAnsi="Arial" w:cs="Arial"/>
          <w:bCs/>
          <w:iCs/>
          <w:sz w:val="22"/>
          <w:szCs w:val="22"/>
        </w:rPr>
        <w:t>Wykonawca winien wykazać, że jest ubezpieczony od odpowiedzialności cywilnej w zakresie prowadzonej działalności związanej z przedmiotem zamówienia na sum</w:t>
      </w:r>
      <w:r w:rsidR="00E02554" w:rsidRPr="00632A2A">
        <w:rPr>
          <w:rFonts w:ascii="Arial" w:hAnsi="Arial" w:cs="Arial"/>
          <w:bCs/>
          <w:iCs/>
          <w:sz w:val="22"/>
          <w:szCs w:val="22"/>
        </w:rPr>
        <w:t xml:space="preserve">ę gwarancyjną nie mniejszą </w:t>
      </w:r>
      <w:r w:rsidR="00E02554" w:rsidRPr="00681F35">
        <w:rPr>
          <w:rFonts w:ascii="Arial" w:hAnsi="Arial" w:cs="Arial"/>
          <w:bCs/>
          <w:iCs/>
          <w:sz w:val="22"/>
          <w:szCs w:val="22"/>
        </w:rPr>
        <w:t xml:space="preserve">niż </w:t>
      </w:r>
      <w:r w:rsidR="00DB7313" w:rsidRPr="00681F35">
        <w:rPr>
          <w:rFonts w:ascii="Arial" w:hAnsi="Arial" w:cs="Arial"/>
          <w:bCs/>
          <w:iCs/>
          <w:sz w:val="22"/>
          <w:szCs w:val="22"/>
        </w:rPr>
        <w:t xml:space="preserve">5 000 </w:t>
      </w:r>
      <w:r w:rsidRPr="00681F35">
        <w:rPr>
          <w:rFonts w:ascii="Arial" w:hAnsi="Arial" w:cs="Arial"/>
          <w:bCs/>
          <w:iCs/>
          <w:sz w:val="22"/>
          <w:szCs w:val="22"/>
        </w:rPr>
        <w:t>000,00</w:t>
      </w:r>
      <w:r w:rsidR="00681F35">
        <w:rPr>
          <w:rFonts w:ascii="Arial" w:hAnsi="Arial" w:cs="Arial"/>
          <w:bCs/>
          <w:iCs/>
          <w:sz w:val="22"/>
          <w:szCs w:val="22"/>
        </w:rPr>
        <w:t xml:space="preserve"> </w:t>
      </w:r>
      <w:r w:rsidRPr="00681F35">
        <w:rPr>
          <w:rFonts w:ascii="Arial" w:hAnsi="Arial" w:cs="Arial"/>
          <w:bCs/>
          <w:iCs/>
          <w:sz w:val="22"/>
          <w:szCs w:val="22"/>
        </w:rPr>
        <w:t>złotych</w:t>
      </w:r>
    </w:p>
    <w:p w:rsidR="006F7002" w:rsidRPr="00632A2A" w:rsidRDefault="006F7002" w:rsidP="00632A2A">
      <w:pPr>
        <w:spacing w:line="276" w:lineRule="auto"/>
        <w:ind w:left="709"/>
        <w:jc w:val="both"/>
        <w:rPr>
          <w:rFonts w:ascii="Arial" w:hAnsi="Arial" w:cs="Arial"/>
          <w:b/>
          <w:i/>
          <w:color w:val="000000"/>
          <w:sz w:val="22"/>
          <w:szCs w:val="22"/>
        </w:rPr>
      </w:pPr>
    </w:p>
    <w:p w:rsidR="000D38AC" w:rsidRPr="00632A2A" w:rsidRDefault="000D38AC" w:rsidP="00632A2A">
      <w:pPr>
        <w:spacing w:line="276" w:lineRule="auto"/>
        <w:jc w:val="both"/>
        <w:rPr>
          <w:rFonts w:ascii="Arial" w:hAnsi="Arial" w:cs="Arial"/>
          <w:i/>
          <w:color w:val="000000"/>
          <w:sz w:val="22"/>
          <w:szCs w:val="22"/>
        </w:rPr>
      </w:pPr>
      <w:r w:rsidRPr="00632A2A">
        <w:rPr>
          <w:rFonts w:ascii="Arial" w:hAnsi="Arial" w:cs="Arial"/>
          <w:i/>
          <w:color w:val="000000"/>
          <w:sz w:val="22"/>
          <w:szCs w:val="22"/>
        </w:rPr>
        <w:t>Ocena spełnienia powyższego warunku wymaganego od Wykonawców zostanie dokonana na podstawie złożonych dokumentów wg formuły spełnia – nie spełnia</w:t>
      </w:r>
    </w:p>
    <w:p w:rsidR="000D38AC" w:rsidRPr="00632A2A" w:rsidRDefault="000D38AC" w:rsidP="00632A2A">
      <w:pPr>
        <w:spacing w:line="276" w:lineRule="auto"/>
        <w:jc w:val="both"/>
        <w:rPr>
          <w:rFonts w:ascii="Arial" w:hAnsi="Arial" w:cs="Arial"/>
          <w:i/>
          <w:color w:val="000000"/>
          <w:sz w:val="22"/>
          <w:szCs w:val="22"/>
        </w:rPr>
      </w:pPr>
    </w:p>
    <w:p w:rsidR="00437E11" w:rsidRPr="00632A2A" w:rsidRDefault="006F7002" w:rsidP="00ED1CC8">
      <w:pPr>
        <w:pStyle w:val="Akapitzlist"/>
        <w:numPr>
          <w:ilvl w:val="1"/>
          <w:numId w:val="48"/>
        </w:numPr>
        <w:suppressAutoHyphens/>
        <w:spacing w:line="276" w:lineRule="auto"/>
        <w:ind w:left="426" w:hanging="426"/>
        <w:rPr>
          <w:rFonts w:ascii="Arial" w:hAnsi="Arial" w:cs="Arial"/>
          <w:b/>
          <w:sz w:val="22"/>
          <w:szCs w:val="22"/>
        </w:rPr>
      </w:pPr>
      <w:r w:rsidRPr="00632A2A">
        <w:rPr>
          <w:rFonts w:ascii="Arial" w:hAnsi="Arial" w:cs="Arial"/>
          <w:b/>
          <w:sz w:val="22"/>
          <w:szCs w:val="22"/>
        </w:rPr>
        <w:t>zdolności technicznej lub  zawodowej</w:t>
      </w:r>
    </w:p>
    <w:p w:rsidR="00102AEA" w:rsidRDefault="00437E11" w:rsidP="00632A2A">
      <w:pPr>
        <w:suppressAutoHyphens/>
        <w:spacing w:line="276" w:lineRule="auto"/>
        <w:jc w:val="both"/>
        <w:rPr>
          <w:rFonts w:ascii="Arial" w:hAnsi="Arial" w:cs="Arial"/>
          <w:bCs/>
          <w:iCs/>
          <w:sz w:val="22"/>
          <w:szCs w:val="22"/>
        </w:rPr>
      </w:pPr>
      <w:r w:rsidRPr="00632A2A">
        <w:rPr>
          <w:rFonts w:ascii="Arial" w:hAnsi="Arial" w:cs="Arial"/>
          <w:sz w:val="22"/>
          <w:szCs w:val="22"/>
        </w:rPr>
        <w:t xml:space="preserve">W celu wykazania spełniania warunku dotyczącego wiedzy i doświadczenia </w:t>
      </w:r>
      <w:r w:rsidR="00102AEA" w:rsidRPr="00632A2A">
        <w:rPr>
          <w:rFonts w:ascii="Arial" w:hAnsi="Arial" w:cs="Arial"/>
          <w:bCs/>
          <w:iCs/>
          <w:sz w:val="22"/>
          <w:szCs w:val="22"/>
        </w:rPr>
        <w:t>Wykonawca winien wykazać:</w:t>
      </w:r>
    </w:p>
    <w:p w:rsidR="002D4144" w:rsidRPr="00632A2A" w:rsidRDefault="002D4144" w:rsidP="00632A2A">
      <w:pPr>
        <w:suppressAutoHyphens/>
        <w:spacing w:line="276" w:lineRule="auto"/>
        <w:jc w:val="both"/>
        <w:rPr>
          <w:rFonts w:ascii="Arial" w:hAnsi="Arial" w:cs="Arial"/>
          <w:bCs/>
          <w:iCs/>
          <w:sz w:val="22"/>
          <w:szCs w:val="22"/>
        </w:rPr>
      </w:pPr>
    </w:p>
    <w:p w:rsidR="00681F35" w:rsidRPr="00394BC4" w:rsidRDefault="000B0F31" w:rsidP="00632A2A">
      <w:pPr>
        <w:suppressAutoHyphens/>
        <w:spacing w:line="276" w:lineRule="auto"/>
        <w:jc w:val="both"/>
        <w:rPr>
          <w:rFonts w:ascii="Arial" w:hAnsi="Arial" w:cs="Arial"/>
          <w:sz w:val="22"/>
          <w:szCs w:val="22"/>
        </w:rPr>
      </w:pPr>
      <w:r w:rsidRPr="00632A2A">
        <w:rPr>
          <w:rFonts w:ascii="Arial" w:hAnsi="Arial" w:cs="Arial"/>
          <w:bCs/>
          <w:iCs/>
          <w:sz w:val="22"/>
          <w:szCs w:val="22"/>
        </w:rPr>
        <w:t>a</w:t>
      </w:r>
      <w:r w:rsidRPr="00394BC4">
        <w:rPr>
          <w:rFonts w:ascii="Arial" w:hAnsi="Arial" w:cs="Arial"/>
          <w:bCs/>
          <w:iCs/>
          <w:sz w:val="22"/>
          <w:szCs w:val="22"/>
        </w:rPr>
        <w:t>)</w:t>
      </w:r>
      <w:r w:rsidR="00437E11" w:rsidRPr="00394BC4">
        <w:rPr>
          <w:rFonts w:ascii="Arial" w:hAnsi="Arial" w:cs="Arial"/>
          <w:bCs/>
          <w:iCs/>
          <w:sz w:val="22"/>
          <w:szCs w:val="22"/>
        </w:rPr>
        <w:t xml:space="preserve">że posiada doświadczenie zawodowe, legitymując </w:t>
      </w:r>
      <w:r w:rsidR="005C0F33" w:rsidRPr="00394BC4">
        <w:rPr>
          <w:rFonts w:ascii="Arial" w:hAnsi="Arial" w:cs="Arial"/>
          <w:bCs/>
          <w:iCs/>
          <w:sz w:val="22"/>
          <w:szCs w:val="22"/>
        </w:rPr>
        <w:t xml:space="preserve">się </w:t>
      </w:r>
      <w:r w:rsidR="006F7002" w:rsidRPr="00394BC4">
        <w:rPr>
          <w:rFonts w:ascii="Arial" w:hAnsi="Arial" w:cs="Arial"/>
          <w:sz w:val="22"/>
          <w:szCs w:val="22"/>
        </w:rPr>
        <w:t xml:space="preserve">wykonaniem w okresie ostatnich </w:t>
      </w:r>
      <w:r w:rsidR="00DB7313" w:rsidRPr="00394BC4">
        <w:rPr>
          <w:rFonts w:ascii="Arial" w:hAnsi="Arial" w:cs="Arial"/>
          <w:sz w:val="22"/>
          <w:szCs w:val="22"/>
        </w:rPr>
        <w:t xml:space="preserve">5 </w:t>
      </w:r>
      <w:r w:rsidR="006F7002" w:rsidRPr="00394BC4">
        <w:rPr>
          <w:rFonts w:ascii="Arial" w:hAnsi="Arial" w:cs="Arial"/>
          <w:sz w:val="22"/>
          <w:szCs w:val="22"/>
        </w:rPr>
        <w:t xml:space="preserve">lat przed upływem terminu składania ofert, a jeżeli okres prowadzenia działalności jest krótszy – w tym okresie, </w:t>
      </w:r>
      <w:r w:rsidR="009E1CEB" w:rsidRPr="00394BC4">
        <w:rPr>
          <w:rFonts w:ascii="Arial" w:hAnsi="Arial" w:cs="Arial"/>
          <w:sz w:val="22"/>
          <w:szCs w:val="22"/>
        </w:rPr>
        <w:t>co najmniej</w:t>
      </w:r>
      <w:r w:rsidR="00681F35" w:rsidRPr="00394BC4">
        <w:rPr>
          <w:rFonts w:ascii="Arial" w:hAnsi="Arial" w:cs="Arial"/>
          <w:sz w:val="22"/>
          <w:szCs w:val="22"/>
        </w:rPr>
        <w:t>:</w:t>
      </w:r>
    </w:p>
    <w:p w:rsidR="00681F35" w:rsidRPr="00394BC4" w:rsidRDefault="00681F35" w:rsidP="00632A2A">
      <w:pPr>
        <w:suppressAutoHyphens/>
        <w:spacing w:line="276" w:lineRule="auto"/>
        <w:jc w:val="both"/>
        <w:rPr>
          <w:rFonts w:ascii="Arial" w:hAnsi="Arial" w:cs="Arial"/>
          <w:sz w:val="22"/>
          <w:szCs w:val="22"/>
        </w:rPr>
      </w:pPr>
      <w:r w:rsidRPr="00394BC4">
        <w:rPr>
          <w:rFonts w:ascii="Arial" w:hAnsi="Arial" w:cs="Arial"/>
          <w:sz w:val="22"/>
          <w:szCs w:val="22"/>
        </w:rPr>
        <w:t>-</w:t>
      </w:r>
      <w:r w:rsidR="009E1CEB" w:rsidRPr="00394BC4">
        <w:rPr>
          <w:rFonts w:ascii="Arial" w:hAnsi="Arial" w:cs="Arial"/>
          <w:sz w:val="22"/>
          <w:szCs w:val="22"/>
        </w:rPr>
        <w:t xml:space="preserve"> </w:t>
      </w:r>
      <w:r w:rsidRPr="00394BC4">
        <w:rPr>
          <w:rFonts w:ascii="Arial" w:hAnsi="Arial" w:cs="Arial"/>
          <w:sz w:val="22"/>
          <w:szCs w:val="22"/>
        </w:rPr>
        <w:t>1</w:t>
      </w:r>
      <w:r w:rsidR="002969BA" w:rsidRPr="00394BC4">
        <w:rPr>
          <w:rFonts w:ascii="Arial" w:hAnsi="Arial" w:cs="Arial"/>
          <w:sz w:val="22"/>
          <w:szCs w:val="22"/>
        </w:rPr>
        <w:t xml:space="preserve"> rob</w:t>
      </w:r>
      <w:r w:rsidRPr="00394BC4">
        <w:rPr>
          <w:rFonts w:ascii="Arial" w:hAnsi="Arial" w:cs="Arial"/>
          <w:sz w:val="22"/>
          <w:szCs w:val="22"/>
        </w:rPr>
        <w:t>oty</w:t>
      </w:r>
      <w:r w:rsidR="002969BA" w:rsidRPr="00394BC4">
        <w:rPr>
          <w:rFonts w:ascii="Arial" w:hAnsi="Arial" w:cs="Arial"/>
          <w:sz w:val="22"/>
          <w:szCs w:val="22"/>
        </w:rPr>
        <w:t xml:space="preserve"> budowlan</w:t>
      </w:r>
      <w:r w:rsidRPr="00394BC4">
        <w:rPr>
          <w:rFonts w:ascii="Arial" w:hAnsi="Arial" w:cs="Arial"/>
          <w:sz w:val="22"/>
          <w:szCs w:val="22"/>
        </w:rPr>
        <w:t xml:space="preserve">ej </w:t>
      </w:r>
      <w:r w:rsidR="000B1F58" w:rsidRPr="00394BC4">
        <w:rPr>
          <w:rFonts w:ascii="Arial" w:hAnsi="Arial" w:cs="Arial"/>
          <w:sz w:val="22"/>
          <w:szCs w:val="22"/>
        </w:rPr>
        <w:t>polegając</w:t>
      </w:r>
      <w:r w:rsidRPr="00394BC4">
        <w:rPr>
          <w:rFonts w:ascii="Arial" w:hAnsi="Arial" w:cs="Arial"/>
          <w:sz w:val="22"/>
          <w:szCs w:val="22"/>
        </w:rPr>
        <w:t>ej</w:t>
      </w:r>
      <w:r w:rsidR="000B1F58" w:rsidRPr="00394BC4">
        <w:rPr>
          <w:rFonts w:ascii="Arial" w:hAnsi="Arial" w:cs="Arial"/>
          <w:sz w:val="22"/>
          <w:szCs w:val="22"/>
        </w:rPr>
        <w:t xml:space="preserve"> na </w:t>
      </w:r>
      <w:r w:rsidR="00135329" w:rsidRPr="00394BC4">
        <w:rPr>
          <w:rFonts w:ascii="Arial" w:hAnsi="Arial" w:cs="Arial"/>
          <w:sz w:val="22"/>
          <w:szCs w:val="22"/>
        </w:rPr>
        <w:t>budowie, przebudowie</w:t>
      </w:r>
      <w:r w:rsidR="00BC417F" w:rsidRPr="00394BC4">
        <w:rPr>
          <w:rFonts w:ascii="Arial" w:hAnsi="Arial" w:cs="Arial"/>
          <w:sz w:val="22"/>
          <w:szCs w:val="22"/>
        </w:rPr>
        <w:t xml:space="preserve">/remoncie </w:t>
      </w:r>
      <w:r w:rsidR="00135329" w:rsidRPr="00394BC4">
        <w:rPr>
          <w:rFonts w:ascii="Arial" w:hAnsi="Arial" w:cs="Arial"/>
          <w:sz w:val="22"/>
          <w:szCs w:val="22"/>
        </w:rPr>
        <w:t>drogi o nawierzchni z kostki betonowej typu POLBRUK</w:t>
      </w:r>
      <w:r w:rsidR="00EA7B55" w:rsidRPr="00394BC4">
        <w:rPr>
          <w:rFonts w:ascii="Arial" w:hAnsi="Arial" w:cs="Arial"/>
          <w:sz w:val="22"/>
          <w:szCs w:val="22"/>
        </w:rPr>
        <w:t xml:space="preserve"> o </w:t>
      </w:r>
      <w:r w:rsidR="00BC417F" w:rsidRPr="00394BC4">
        <w:rPr>
          <w:rFonts w:ascii="Arial" w:hAnsi="Arial" w:cs="Arial"/>
          <w:sz w:val="22"/>
          <w:szCs w:val="22"/>
        </w:rPr>
        <w:t xml:space="preserve">powierzchni </w:t>
      </w:r>
      <w:r w:rsidR="00EA7B55" w:rsidRPr="00394BC4">
        <w:rPr>
          <w:rFonts w:ascii="Arial" w:hAnsi="Arial" w:cs="Arial"/>
          <w:sz w:val="22"/>
          <w:szCs w:val="22"/>
        </w:rPr>
        <w:t>min.</w:t>
      </w:r>
      <w:r w:rsidRPr="00394BC4">
        <w:rPr>
          <w:rFonts w:ascii="Arial" w:hAnsi="Arial" w:cs="Arial"/>
          <w:sz w:val="22"/>
          <w:szCs w:val="22"/>
        </w:rPr>
        <w:t>5</w:t>
      </w:r>
      <w:r w:rsidR="00D03385" w:rsidRPr="00394BC4">
        <w:rPr>
          <w:rFonts w:ascii="Arial" w:hAnsi="Arial" w:cs="Arial"/>
          <w:sz w:val="22"/>
          <w:szCs w:val="22"/>
        </w:rPr>
        <w:t> 000m</w:t>
      </w:r>
      <w:r w:rsidR="00BC417F" w:rsidRPr="00394BC4">
        <w:rPr>
          <w:rFonts w:ascii="Arial" w:hAnsi="Arial" w:cs="Arial"/>
          <w:sz w:val="22"/>
          <w:szCs w:val="22"/>
          <w:vertAlign w:val="superscript"/>
        </w:rPr>
        <w:t>2</w:t>
      </w:r>
      <w:r w:rsidRPr="00394BC4">
        <w:rPr>
          <w:rFonts w:ascii="Arial" w:hAnsi="Arial" w:cs="Arial"/>
          <w:sz w:val="22"/>
          <w:szCs w:val="22"/>
          <w:vertAlign w:val="superscript"/>
        </w:rPr>
        <w:t xml:space="preserve"> </w:t>
      </w:r>
      <w:r w:rsidRPr="00394BC4">
        <w:rPr>
          <w:rFonts w:ascii="Arial" w:hAnsi="Arial" w:cs="Arial"/>
          <w:sz w:val="22"/>
          <w:szCs w:val="22"/>
        </w:rPr>
        <w:t xml:space="preserve">lub długości </w:t>
      </w:r>
      <w:r w:rsidR="002D4144">
        <w:rPr>
          <w:rFonts w:ascii="Arial" w:hAnsi="Arial" w:cs="Arial"/>
          <w:sz w:val="22"/>
          <w:szCs w:val="22"/>
        </w:rPr>
        <w:t>min.</w:t>
      </w:r>
      <w:r w:rsidRPr="00394BC4">
        <w:rPr>
          <w:rFonts w:ascii="Arial" w:hAnsi="Arial" w:cs="Arial"/>
          <w:sz w:val="22"/>
          <w:szCs w:val="22"/>
        </w:rPr>
        <w:t>1 km</w:t>
      </w:r>
    </w:p>
    <w:p w:rsidR="006F7002" w:rsidRDefault="00681F35" w:rsidP="00632A2A">
      <w:pPr>
        <w:suppressAutoHyphens/>
        <w:spacing w:line="276" w:lineRule="auto"/>
        <w:jc w:val="both"/>
        <w:rPr>
          <w:rFonts w:ascii="Arial" w:hAnsi="Arial" w:cs="Arial"/>
          <w:sz w:val="22"/>
          <w:szCs w:val="22"/>
        </w:rPr>
      </w:pPr>
      <w:r w:rsidRPr="00394BC4">
        <w:rPr>
          <w:rFonts w:ascii="Arial" w:hAnsi="Arial" w:cs="Arial"/>
          <w:sz w:val="22"/>
          <w:szCs w:val="22"/>
        </w:rPr>
        <w:t>- 1 roboty budowlanej polegającej na</w:t>
      </w:r>
      <w:r w:rsidR="00135329" w:rsidRPr="00632A2A">
        <w:rPr>
          <w:rFonts w:ascii="Arial" w:hAnsi="Arial" w:cs="Arial"/>
          <w:color w:val="FF0000"/>
          <w:sz w:val="22"/>
          <w:szCs w:val="22"/>
        </w:rPr>
        <w:t xml:space="preserve"> </w:t>
      </w:r>
      <w:r w:rsidR="00BC417F" w:rsidRPr="00394BC4">
        <w:rPr>
          <w:rFonts w:ascii="Arial" w:hAnsi="Arial" w:cs="Arial"/>
          <w:sz w:val="22"/>
          <w:szCs w:val="22"/>
        </w:rPr>
        <w:t>budow</w:t>
      </w:r>
      <w:r w:rsidRPr="00394BC4">
        <w:rPr>
          <w:rFonts w:ascii="Arial" w:hAnsi="Arial" w:cs="Arial"/>
          <w:sz w:val="22"/>
          <w:szCs w:val="22"/>
        </w:rPr>
        <w:t>ie/</w:t>
      </w:r>
      <w:r w:rsidR="00BC417F" w:rsidRPr="00394BC4">
        <w:rPr>
          <w:rFonts w:ascii="Arial" w:hAnsi="Arial" w:cs="Arial"/>
          <w:sz w:val="22"/>
          <w:szCs w:val="22"/>
        </w:rPr>
        <w:t>przebudow</w:t>
      </w:r>
      <w:r w:rsidRPr="00394BC4">
        <w:rPr>
          <w:rFonts w:ascii="Arial" w:hAnsi="Arial" w:cs="Arial"/>
          <w:sz w:val="22"/>
          <w:szCs w:val="22"/>
        </w:rPr>
        <w:t>ie</w:t>
      </w:r>
      <w:r w:rsidR="00135329" w:rsidRPr="00394BC4">
        <w:rPr>
          <w:rFonts w:ascii="Arial" w:hAnsi="Arial" w:cs="Arial"/>
          <w:sz w:val="22"/>
          <w:szCs w:val="22"/>
        </w:rPr>
        <w:t xml:space="preserve"> kanalizacji </w:t>
      </w:r>
      <w:r w:rsidRPr="00394BC4">
        <w:rPr>
          <w:rFonts w:ascii="Arial" w:hAnsi="Arial" w:cs="Arial"/>
          <w:sz w:val="22"/>
          <w:szCs w:val="22"/>
        </w:rPr>
        <w:t xml:space="preserve">sanitarnej </w:t>
      </w:r>
      <w:r w:rsidR="002D4144">
        <w:rPr>
          <w:rFonts w:ascii="Arial" w:hAnsi="Arial" w:cs="Arial"/>
          <w:sz w:val="22"/>
          <w:szCs w:val="22"/>
        </w:rPr>
        <w:t xml:space="preserve">grawitacyjnej </w:t>
      </w:r>
      <w:r w:rsidRPr="00394BC4">
        <w:rPr>
          <w:rFonts w:ascii="Arial" w:hAnsi="Arial" w:cs="Arial"/>
          <w:sz w:val="22"/>
          <w:szCs w:val="22"/>
        </w:rPr>
        <w:t xml:space="preserve">lub kanalizacji </w:t>
      </w:r>
      <w:r w:rsidR="00135329" w:rsidRPr="00394BC4">
        <w:rPr>
          <w:rFonts w:ascii="Arial" w:hAnsi="Arial" w:cs="Arial"/>
          <w:sz w:val="22"/>
          <w:szCs w:val="22"/>
        </w:rPr>
        <w:t>deszczowej o długości min</w:t>
      </w:r>
      <w:r w:rsidR="005A79EC" w:rsidRPr="00394BC4">
        <w:rPr>
          <w:rFonts w:ascii="Arial" w:hAnsi="Arial" w:cs="Arial"/>
          <w:sz w:val="22"/>
          <w:szCs w:val="22"/>
        </w:rPr>
        <w:t>.</w:t>
      </w:r>
      <w:r w:rsidR="00135329" w:rsidRPr="00394BC4">
        <w:rPr>
          <w:rFonts w:ascii="Arial" w:hAnsi="Arial" w:cs="Arial"/>
          <w:sz w:val="22"/>
          <w:szCs w:val="22"/>
        </w:rPr>
        <w:t xml:space="preserve"> </w:t>
      </w:r>
      <w:r w:rsidRPr="00394BC4">
        <w:rPr>
          <w:rFonts w:ascii="Arial" w:hAnsi="Arial" w:cs="Arial"/>
          <w:sz w:val="22"/>
          <w:szCs w:val="22"/>
        </w:rPr>
        <w:t>2 km</w:t>
      </w:r>
      <w:r w:rsidR="00135329" w:rsidRPr="00394BC4">
        <w:rPr>
          <w:rFonts w:ascii="Arial" w:hAnsi="Arial" w:cs="Arial"/>
          <w:sz w:val="22"/>
          <w:szCs w:val="22"/>
        </w:rPr>
        <w:t>.</w:t>
      </w:r>
    </w:p>
    <w:p w:rsidR="002D4144" w:rsidRPr="00394BC4" w:rsidRDefault="002D4144" w:rsidP="00632A2A">
      <w:pPr>
        <w:suppressAutoHyphens/>
        <w:spacing w:line="276" w:lineRule="auto"/>
        <w:jc w:val="both"/>
        <w:rPr>
          <w:rFonts w:ascii="Arial" w:hAnsi="Arial" w:cs="Arial"/>
          <w:sz w:val="22"/>
          <w:szCs w:val="22"/>
        </w:rPr>
      </w:pPr>
    </w:p>
    <w:p w:rsidR="0012470A" w:rsidRPr="00632A2A" w:rsidRDefault="000B0F31" w:rsidP="00632A2A">
      <w:pPr>
        <w:spacing w:line="276" w:lineRule="auto"/>
        <w:rPr>
          <w:rFonts w:ascii="Arial" w:hAnsi="Arial" w:cs="Arial"/>
          <w:sz w:val="22"/>
          <w:szCs w:val="22"/>
        </w:rPr>
      </w:pPr>
      <w:r w:rsidRPr="00632A2A">
        <w:rPr>
          <w:rFonts w:ascii="Arial" w:hAnsi="Arial" w:cs="Arial"/>
          <w:sz w:val="22"/>
          <w:szCs w:val="22"/>
        </w:rPr>
        <w:t xml:space="preserve">b) </w:t>
      </w:r>
      <w:r w:rsidR="00102AEA" w:rsidRPr="00632A2A">
        <w:rPr>
          <w:rFonts w:ascii="Arial" w:hAnsi="Arial" w:cs="Arial"/>
          <w:sz w:val="22"/>
          <w:szCs w:val="22"/>
        </w:rPr>
        <w:t xml:space="preserve">dysponuje </w:t>
      </w:r>
      <w:r w:rsidR="00E02554" w:rsidRPr="00632A2A">
        <w:rPr>
          <w:rFonts w:ascii="Arial" w:hAnsi="Arial" w:cs="Arial"/>
          <w:sz w:val="22"/>
          <w:szCs w:val="22"/>
        </w:rPr>
        <w:t>co najmniej następującymi osobami</w:t>
      </w:r>
      <w:r w:rsidR="00550ADD" w:rsidRPr="00632A2A">
        <w:rPr>
          <w:rFonts w:ascii="Arial" w:hAnsi="Arial" w:cs="Arial"/>
          <w:sz w:val="22"/>
          <w:szCs w:val="22"/>
        </w:rPr>
        <w:t>, które będą skierowane do realizacji zamówienia</w:t>
      </w:r>
      <w:r w:rsidR="006562E1" w:rsidRPr="00632A2A">
        <w:rPr>
          <w:rFonts w:ascii="Arial" w:hAnsi="Arial" w:cs="Arial"/>
          <w:sz w:val="22"/>
          <w:szCs w:val="22"/>
        </w:rPr>
        <w:t xml:space="preserve"> publicznego</w:t>
      </w:r>
      <w:r w:rsidR="0012470A" w:rsidRPr="00632A2A">
        <w:rPr>
          <w:rFonts w:ascii="Arial" w:hAnsi="Arial" w:cs="Arial"/>
          <w:sz w:val="22"/>
          <w:szCs w:val="22"/>
        </w:rPr>
        <w:t>:</w:t>
      </w:r>
    </w:p>
    <w:p w:rsidR="008B620A" w:rsidRDefault="008B620A" w:rsidP="00632A2A">
      <w:pPr>
        <w:spacing w:line="276" w:lineRule="auto"/>
        <w:jc w:val="both"/>
        <w:rPr>
          <w:rFonts w:ascii="Arial" w:hAnsi="Arial" w:cs="Arial"/>
          <w:sz w:val="22"/>
          <w:szCs w:val="22"/>
        </w:rPr>
      </w:pPr>
    </w:p>
    <w:p w:rsidR="002D4144" w:rsidRDefault="002D4144" w:rsidP="00632A2A">
      <w:pPr>
        <w:spacing w:line="276" w:lineRule="auto"/>
        <w:jc w:val="both"/>
        <w:rPr>
          <w:rFonts w:ascii="Arial" w:hAnsi="Arial" w:cs="Arial"/>
          <w:sz w:val="22"/>
          <w:szCs w:val="22"/>
        </w:rPr>
      </w:pPr>
    </w:p>
    <w:p w:rsidR="002D4144" w:rsidRDefault="002D4144" w:rsidP="00632A2A">
      <w:pPr>
        <w:spacing w:line="276" w:lineRule="auto"/>
        <w:jc w:val="both"/>
        <w:rPr>
          <w:rFonts w:ascii="Arial" w:hAnsi="Arial" w:cs="Arial"/>
          <w:sz w:val="22"/>
          <w:szCs w:val="22"/>
        </w:rPr>
      </w:pPr>
    </w:p>
    <w:p w:rsidR="002D4144" w:rsidRDefault="002D4144" w:rsidP="00632A2A">
      <w:pPr>
        <w:spacing w:line="276" w:lineRule="auto"/>
        <w:jc w:val="both"/>
        <w:rPr>
          <w:rFonts w:ascii="Arial" w:hAnsi="Arial" w:cs="Arial"/>
          <w:sz w:val="22"/>
          <w:szCs w:val="22"/>
        </w:rPr>
      </w:pPr>
    </w:p>
    <w:p w:rsidR="002D4144" w:rsidRDefault="002D4144" w:rsidP="00632A2A">
      <w:pPr>
        <w:spacing w:line="276" w:lineRule="auto"/>
        <w:jc w:val="both"/>
        <w:rPr>
          <w:rFonts w:ascii="Arial" w:hAnsi="Arial" w:cs="Arial"/>
          <w:sz w:val="22"/>
          <w:szCs w:val="22"/>
        </w:rPr>
      </w:pPr>
    </w:p>
    <w:p w:rsidR="002D4144" w:rsidRDefault="002D4144" w:rsidP="00632A2A">
      <w:pPr>
        <w:spacing w:line="276" w:lineRule="auto"/>
        <w:jc w:val="both"/>
        <w:rPr>
          <w:rFonts w:ascii="Arial" w:hAnsi="Arial" w:cs="Arial"/>
          <w:sz w:val="22"/>
          <w:szCs w:val="22"/>
        </w:rPr>
      </w:pPr>
    </w:p>
    <w:p w:rsidR="002D4144" w:rsidRDefault="002D4144" w:rsidP="00632A2A">
      <w:pPr>
        <w:spacing w:line="276" w:lineRule="auto"/>
        <w:jc w:val="both"/>
        <w:rPr>
          <w:rFonts w:ascii="Arial" w:hAnsi="Arial" w:cs="Arial"/>
          <w:sz w:val="22"/>
          <w:szCs w:val="22"/>
        </w:rPr>
      </w:pPr>
    </w:p>
    <w:p w:rsidR="002D4144" w:rsidRPr="00632A2A" w:rsidRDefault="002D4144" w:rsidP="00632A2A">
      <w:pPr>
        <w:spacing w:line="276" w:lineRule="auto"/>
        <w:jc w:val="both"/>
        <w:rPr>
          <w:rFonts w:ascii="Arial" w:hAnsi="Arial" w:cs="Arial"/>
          <w:sz w:val="22"/>
          <w:szCs w:val="22"/>
        </w:rPr>
      </w:pPr>
    </w:p>
    <w:tbl>
      <w:tblPr>
        <w:tblW w:w="9271" w:type="dxa"/>
        <w:tblInd w:w="108" w:type="dxa"/>
        <w:tblLayout w:type="fixed"/>
        <w:tblLook w:val="0000"/>
      </w:tblPr>
      <w:tblGrid>
        <w:gridCol w:w="6237"/>
        <w:gridCol w:w="3034"/>
      </w:tblGrid>
      <w:tr w:rsidR="008B620A" w:rsidRPr="00632A2A" w:rsidTr="002D4144">
        <w:tc>
          <w:tcPr>
            <w:tcW w:w="6237" w:type="dxa"/>
            <w:tcBorders>
              <w:top w:val="single" w:sz="4" w:space="0" w:color="000000"/>
              <w:left w:val="single" w:sz="4" w:space="0" w:color="000000"/>
              <w:bottom w:val="single" w:sz="4" w:space="0" w:color="000000"/>
            </w:tcBorders>
            <w:shd w:val="clear" w:color="auto" w:fill="auto"/>
            <w:vAlign w:val="center"/>
          </w:tcPr>
          <w:p w:rsidR="008B620A" w:rsidRPr="00632A2A" w:rsidRDefault="008B620A" w:rsidP="00632A2A">
            <w:pPr>
              <w:suppressAutoHyphens/>
              <w:snapToGrid w:val="0"/>
              <w:spacing w:after="120" w:line="276" w:lineRule="auto"/>
              <w:jc w:val="center"/>
              <w:rPr>
                <w:rFonts w:ascii="Arial" w:hAnsi="Arial" w:cs="Arial"/>
                <w:sz w:val="22"/>
                <w:szCs w:val="22"/>
                <w:lang w:eastAsia="ar-SA"/>
              </w:rPr>
            </w:pPr>
            <w:r w:rsidRPr="00632A2A">
              <w:rPr>
                <w:rFonts w:ascii="Arial" w:hAnsi="Arial" w:cs="Arial"/>
                <w:sz w:val="22"/>
                <w:szCs w:val="22"/>
                <w:lang w:eastAsia="ar-SA"/>
              </w:rPr>
              <w:lastRenderedPageBreak/>
              <w:t>Funkcja/Uprawnienia</w:t>
            </w: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8B620A" w:rsidRPr="00632A2A" w:rsidRDefault="008B620A" w:rsidP="00632A2A">
            <w:pPr>
              <w:suppressAutoHyphens/>
              <w:snapToGrid w:val="0"/>
              <w:spacing w:after="120" w:line="276" w:lineRule="auto"/>
              <w:ind w:right="72"/>
              <w:jc w:val="center"/>
              <w:rPr>
                <w:rFonts w:ascii="Arial" w:hAnsi="Arial" w:cs="Arial"/>
                <w:sz w:val="22"/>
                <w:szCs w:val="22"/>
                <w:lang w:eastAsia="ar-SA"/>
              </w:rPr>
            </w:pPr>
            <w:r w:rsidRPr="00632A2A">
              <w:rPr>
                <w:rFonts w:ascii="Arial" w:hAnsi="Arial" w:cs="Arial"/>
                <w:sz w:val="22"/>
                <w:szCs w:val="22"/>
                <w:lang w:eastAsia="ar-SA"/>
              </w:rPr>
              <w:t>Doświadczenie</w:t>
            </w:r>
          </w:p>
        </w:tc>
      </w:tr>
      <w:tr w:rsidR="0052195D" w:rsidRPr="00632A2A" w:rsidTr="002D4144">
        <w:trPr>
          <w:trHeight w:val="4949"/>
        </w:trPr>
        <w:tc>
          <w:tcPr>
            <w:tcW w:w="6237" w:type="dxa"/>
            <w:tcBorders>
              <w:top w:val="single" w:sz="4" w:space="0" w:color="000000"/>
              <w:left w:val="single" w:sz="4" w:space="0" w:color="000000"/>
              <w:bottom w:val="single" w:sz="4" w:space="0" w:color="000000"/>
            </w:tcBorders>
            <w:shd w:val="clear" w:color="auto" w:fill="auto"/>
            <w:vAlign w:val="center"/>
          </w:tcPr>
          <w:p w:rsidR="008B620A" w:rsidRPr="00394BC4" w:rsidRDefault="00135329" w:rsidP="00632A2A">
            <w:pPr>
              <w:suppressAutoHyphens/>
              <w:snapToGrid w:val="0"/>
              <w:spacing w:after="120" w:line="276" w:lineRule="auto"/>
              <w:rPr>
                <w:rFonts w:ascii="Arial" w:hAnsi="Arial" w:cs="Arial"/>
                <w:b/>
                <w:sz w:val="22"/>
                <w:szCs w:val="22"/>
                <w:lang w:eastAsia="ar-SA"/>
              </w:rPr>
            </w:pPr>
            <w:r w:rsidRPr="00394BC4">
              <w:rPr>
                <w:rFonts w:ascii="Arial" w:hAnsi="Arial" w:cs="Arial"/>
                <w:b/>
                <w:sz w:val="22"/>
                <w:szCs w:val="22"/>
                <w:lang w:eastAsia="ar-SA"/>
              </w:rPr>
              <w:t>Kierownik budowy</w:t>
            </w:r>
          </w:p>
          <w:p w:rsidR="008B620A" w:rsidRPr="00394BC4" w:rsidRDefault="00EA42D6" w:rsidP="00632A2A">
            <w:pPr>
              <w:tabs>
                <w:tab w:val="left" w:pos="765"/>
              </w:tabs>
              <w:suppressAutoHyphens/>
              <w:snapToGrid w:val="0"/>
              <w:spacing w:after="120" w:line="276" w:lineRule="auto"/>
              <w:ind w:right="72"/>
              <w:rPr>
                <w:rFonts w:ascii="Arial" w:hAnsi="Arial" w:cs="Arial"/>
                <w:sz w:val="22"/>
                <w:szCs w:val="22"/>
              </w:rPr>
            </w:pPr>
            <w:r w:rsidRPr="00394BC4">
              <w:rPr>
                <w:rFonts w:ascii="Arial" w:hAnsi="Arial" w:cs="Arial"/>
                <w:sz w:val="22"/>
                <w:szCs w:val="22"/>
              </w:rPr>
              <w:t xml:space="preserve">- </w:t>
            </w:r>
            <w:r w:rsidR="008B620A" w:rsidRPr="00394BC4">
              <w:rPr>
                <w:rFonts w:ascii="Arial" w:hAnsi="Arial" w:cs="Arial"/>
                <w:sz w:val="22"/>
                <w:szCs w:val="22"/>
              </w:rPr>
              <w:t xml:space="preserve">uprawnienia </w:t>
            </w:r>
            <w:r w:rsidR="005E2084" w:rsidRPr="00394BC4">
              <w:rPr>
                <w:rFonts w:ascii="Arial" w:hAnsi="Arial" w:cs="Arial"/>
                <w:sz w:val="22"/>
                <w:szCs w:val="22"/>
              </w:rPr>
              <w:t>budowlane do kierowania robotami w specjalności drogowej bez ograniczeń</w:t>
            </w:r>
            <w:r w:rsidR="002456CB" w:rsidRPr="00394BC4">
              <w:rPr>
                <w:rFonts w:ascii="Arial" w:hAnsi="Arial" w:cs="Arial"/>
                <w:sz w:val="22"/>
                <w:szCs w:val="22"/>
              </w:rPr>
              <w:t>.</w:t>
            </w:r>
          </w:p>
          <w:p w:rsidR="002456CB" w:rsidRPr="00394BC4" w:rsidRDefault="002456CB" w:rsidP="00632A2A">
            <w:pPr>
              <w:tabs>
                <w:tab w:val="left" w:pos="765"/>
              </w:tabs>
              <w:suppressAutoHyphens/>
              <w:snapToGrid w:val="0"/>
              <w:spacing w:after="120" w:line="276" w:lineRule="auto"/>
              <w:ind w:right="72"/>
              <w:rPr>
                <w:rFonts w:ascii="Arial" w:hAnsi="Arial" w:cs="Arial"/>
                <w:sz w:val="22"/>
                <w:szCs w:val="22"/>
                <w:lang w:eastAsia="ar-SA"/>
              </w:rPr>
            </w:pPr>
            <w:r w:rsidRPr="00394BC4">
              <w:rPr>
                <w:rFonts w:ascii="Arial" w:hAnsi="Arial" w:cs="Arial"/>
                <w:sz w:val="22"/>
                <w:szCs w:val="22"/>
                <w:lang w:eastAsia="ar-SA"/>
              </w:rPr>
              <w:t>Wskazane powyżej uprawnienia budowlane muszą być zgodne z ustawą z dnia 7 lipca 1994r. Prawo budowlane (t.j. Dz. U. z 2016r., poz. 290</w:t>
            </w:r>
            <w:r w:rsidR="00612C79">
              <w:rPr>
                <w:rFonts w:ascii="Arial" w:hAnsi="Arial" w:cs="Arial"/>
                <w:sz w:val="22"/>
                <w:szCs w:val="22"/>
                <w:lang w:eastAsia="ar-SA"/>
              </w:rPr>
              <w:t xml:space="preserve"> z późn. zm.</w:t>
            </w:r>
            <w:r w:rsidRPr="00394BC4">
              <w:rPr>
                <w:rFonts w:ascii="Arial" w:hAnsi="Arial" w:cs="Arial"/>
                <w:sz w:val="22"/>
                <w:szCs w:val="22"/>
                <w:lang w:eastAsia="ar-SA"/>
              </w:rPr>
              <w:t>) oraz Rozporządzeniem Ministra Infrastruktury i Rozwoju z dnia 11 września 2014r. w sprawie samodzielnych funkcji technicznych w budownictwie (Dz. U. z 2014 r. poz. 1278) lub odpowiadającym im ważnym uprawnieniom budowlanym, wydanym na podstawie uprzednio obowiązujących przepisów prawa lub odpowiednich przepi</w:t>
            </w:r>
            <w:r w:rsidR="00B67509" w:rsidRPr="00394BC4">
              <w:rPr>
                <w:rFonts w:ascii="Arial" w:hAnsi="Arial" w:cs="Arial"/>
                <w:sz w:val="22"/>
                <w:szCs w:val="22"/>
                <w:lang w:eastAsia="ar-SA"/>
              </w:rPr>
              <w:t>sów obowiązujących na terenie kr</w:t>
            </w:r>
            <w:r w:rsidRPr="00394BC4">
              <w:rPr>
                <w:rFonts w:ascii="Arial" w:hAnsi="Arial" w:cs="Arial"/>
                <w:sz w:val="22"/>
                <w:szCs w:val="22"/>
                <w:lang w:eastAsia="ar-SA"/>
              </w:rPr>
              <w:t>aju, z którego pochodzi dana osoba, które w zakresie objętym zamówieniem</w:t>
            </w:r>
            <w:r w:rsidR="002C1BEA" w:rsidRPr="00394BC4">
              <w:rPr>
                <w:rFonts w:ascii="Arial" w:hAnsi="Arial" w:cs="Arial"/>
                <w:sz w:val="22"/>
                <w:szCs w:val="22"/>
                <w:lang w:eastAsia="ar-SA"/>
              </w:rPr>
              <w:t xml:space="preserve"> pozwalać będą na pełnienie samodzielnych funkcji technicznych w budownictwie w ww. specjalności.</w:t>
            </w: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8B620A" w:rsidRPr="00394BC4" w:rsidRDefault="00EA42D6" w:rsidP="00681F35">
            <w:pPr>
              <w:suppressAutoHyphens/>
              <w:spacing w:after="120" w:line="276" w:lineRule="auto"/>
              <w:ind w:right="72"/>
              <w:rPr>
                <w:rFonts w:ascii="Arial" w:hAnsi="Arial" w:cs="Arial"/>
                <w:sz w:val="22"/>
                <w:szCs w:val="22"/>
                <w:lang w:eastAsia="ar-SA"/>
              </w:rPr>
            </w:pPr>
            <w:r w:rsidRPr="00394BC4">
              <w:rPr>
                <w:rFonts w:ascii="Arial" w:hAnsi="Arial" w:cs="Arial"/>
                <w:sz w:val="22"/>
                <w:szCs w:val="22"/>
              </w:rPr>
              <w:t xml:space="preserve">co najmniej </w:t>
            </w:r>
            <w:r w:rsidRPr="00394BC4">
              <w:rPr>
                <w:rFonts w:ascii="Arial" w:hAnsi="Arial" w:cs="Arial"/>
                <w:b/>
                <w:bCs/>
                <w:sz w:val="22"/>
                <w:szCs w:val="22"/>
              </w:rPr>
              <w:t>5 lat doświadczenia zawodowego</w:t>
            </w:r>
            <w:r w:rsidRPr="00394BC4">
              <w:rPr>
                <w:rFonts w:ascii="Arial" w:hAnsi="Arial" w:cs="Arial"/>
                <w:sz w:val="22"/>
                <w:szCs w:val="22"/>
              </w:rPr>
              <w:t xml:space="preserve">, </w:t>
            </w:r>
            <w:r w:rsidR="00135329" w:rsidRPr="00394BC4">
              <w:rPr>
                <w:rFonts w:ascii="Arial" w:hAnsi="Arial" w:cs="Arial"/>
                <w:b/>
                <w:sz w:val="22"/>
                <w:szCs w:val="22"/>
              </w:rPr>
              <w:t>na stanowisku kierownika budowy</w:t>
            </w:r>
            <w:r w:rsidR="00D90DC4" w:rsidRPr="00394BC4">
              <w:rPr>
                <w:rFonts w:ascii="Arial" w:hAnsi="Arial" w:cs="Arial"/>
                <w:b/>
                <w:sz w:val="22"/>
                <w:szCs w:val="22"/>
              </w:rPr>
              <w:t xml:space="preserve">, </w:t>
            </w:r>
            <w:r w:rsidRPr="00394BC4">
              <w:rPr>
                <w:rFonts w:ascii="Arial" w:hAnsi="Arial" w:cs="Arial"/>
                <w:sz w:val="22"/>
                <w:szCs w:val="22"/>
              </w:rPr>
              <w:t xml:space="preserve">liczonego od momentu uzyskania uprawnień </w:t>
            </w:r>
            <w:r w:rsidR="00135329" w:rsidRPr="00394BC4">
              <w:rPr>
                <w:rFonts w:ascii="Arial" w:hAnsi="Arial" w:cs="Arial"/>
                <w:sz w:val="22"/>
                <w:szCs w:val="22"/>
              </w:rPr>
              <w:t>budowlanych</w:t>
            </w:r>
            <w:r w:rsidR="00D90DC4" w:rsidRPr="00394BC4">
              <w:rPr>
                <w:rFonts w:ascii="Arial" w:hAnsi="Arial" w:cs="Arial"/>
                <w:sz w:val="22"/>
                <w:szCs w:val="22"/>
              </w:rPr>
              <w:t xml:space="preserve">, w tym na co najmniej </w:t>
            </w:r>
            <w:r w:rsidR="00681F35" w:rsidRPr="00394BC4">
              <w:rPr>
                <w:rFonts w:ascii="Arial" w:hAnsi="Arial" w:cs="Arial"/>
                <w:bCs/>
                <w:sz w:val="22"/>
                <w:szCs w:val="22"/>
              </w:rPr>
              <w:t xml:space="preserve">jednej zakończonej </w:t>
            </w:r>
            <w:r w:rsidR="00D90DC4" w:rsidRPr="00394BC4">
              <w:rPr>
                <w:rFonts w:ascii="Arial" w:hAnsi="Arial" w:cs="Arial"/>
                <w:sz w:val="22"/>
                <w:szCs w:val="22"/>
              </w:rPr>
              <w:t>inwestycj</w:t>
            </w:r>
            <w:r w:rsidR="00681F35" w:rsidRPr="00394BC4">
              <w:rPr>
                <w:rFonts w:ascii="Arial" w:hAnsi="Arial" w:cs="Arial"/>
                <w:sz w:val="22"/>
                <w:szCs w:val="22"/>
              </w:rPr>
              <w:t>i</w:t>
            </w:r>
            <w:r w:rsidR="00D90DC4" w:rsidRPr="00394BC4">
              <w:rPr>
                <w:rFonts w:ascii="Arial" w:hAnsi="Arial" w:cs="Arial"/>
                <w:sz w:val="22"/>
                <w:szCs w:val="22"/>
              </w:rPr>
              <w:t xml:space="preserve"> z zakresu budowy lub przebudowy/remontu</w:t>
            </w:r>
            <w:r w:rsidR="00681F35" w:rsidRPr="00394BC4">
              <w:rPr>
                <w:rFonts w:ascii="Arial" w:hAnsi="Arial" w:cs="Arial"/>
                <w:sz w:val="22"/>
                <w:szCs w:val="22"/>
              </w:rPr>
              <w:t xml:space="preserve"> </w:t>
            </w:r>
            <w:r w:rsidR="00D90DC4" w:rsidRPr="00394BC4">
              <w:rPr>
                <w:rFonts w:ascii="Arial" w:hAnsi="Arial" w:cs="Arial"/>
                <w:sz w:val="22"/>
                <w:szCs w:val="22"/>
              </w:rPr>
              <w:t>drogi o nawierzchni z kostki betonowej</w:t>
            </w:r>
          </w:p>
        </w:tc>
      </w:tr>
      <w:tr w:rsidR="0052195D" w:rsidRPr="00632A2A" w:rsidTr="002D4144">
        <w:trPr>
          <w:trHeight w:val="5545"/>
        </w:trPr>
        <w:tc>
          <w:tcPr>
            <w:tcW w:w="6237" w:type="dxa"/>
            <w:tcBorders>
              <w:top w:val="single" w:sz="4" w:space="0" w:color="000000"/>
              <w:left w:val="single" w:sz="4" w:space="0" w:color="000000"/>
              <w:bottom w:val="single" w:sz="4" w:space="0" w:color="000000"/>
            </w:tcBorders>
            <w:shd w:val="clear" w:color="auto" w:fill="auto"/>
            <w:vAlign w:val="center"/>
          </w:tcPr>
          <w:p w:rsidR="005E2084" w:rsidRPr="00394BC4" w:rsidRDefault="005E2084" w:rsidP="00632A2A">
            <w:pPr>
              <w:suppressAutoHyphens/>
              <w:snapToGrid w:val="0"/>
              <w:spacing w:after="120" w:line="276" w:lineRule="auto"/>
              <w:rPr>
                <w:rFonts w:ascii="Arial" w:hAnsi="Arial" w:cs="Arial"/>
                <w:b/>
                <w:sz w:val="22"/>
                <w:szCs w:val="22"/>
                <w:lang w:eastAsia="ar-SA"/>
              </w:rPr>
            </w:pPr>
            <w:r w:rsidRPr="00394BC4">
              <w:rPr>
                <w:rFonts w:ascii="Arial" w:hAnsi="Arial" w:cs="Arial"/>
                <w:b/>
                <w:sz w:val="22"/>
                <w:szCs w:val="22"/>
                <w:lang w:eastAsia="ar-SA"/>
              </w:rPr>
              <w:t>Kierownik robót</w:t>
            </w:r>
            <w:r w:rsidR="00E66A48" w:rsidRPr="00394BC4">
              <w:rPr>
                <w:rFonts w:ascii="Arial" w:hAnsi="Arial" w:cs="Arial"/>
                <w:b/>
                <w:sz w:val="22"/>
                <w:szCs w:val="22"/>
                <w:lang w:eastAsia="ar-SA"/>
              </w:rPr>
              <w:t xml:space="preserve"> </w:t>
            </w:r>
            <w:r w:rsidR="0099296E" w:rsidRPr="00394BC4">
              <w:rPr>
                <w:rFonts w:ascii="Arial" w:hAnsi="Arial" w:cs="Arial"/>
                <w:b/>
                <w:sz w:val="22"/>
                <w:szCs w:val="22"/>
                <w:lang w:eastAsia="ar-SA"/>
              </w:rPr>
              <w:t>sanitarnych</w:t>
            </w:r>
          </w:p>
          <w:p w:rsidR="005E2084" w:rsidRPr="00394BC4" w:rsidRDefault="005E2084" w:rsidP="00632A2A">
            <w:pPr>
              <w:suppressAutoHyphens/>
              <w:snapToGrid w:val="0"/>
              <w:spacing w:after="120" w:line="276" w:lineRule="auto"/>
              <w:rPr>
                <w:rFonts w:ascii="Arial" w:hAnsi="Arial" w:cs="Arial"/>
                <w:sz w:val="22"/>
                <w:szCs w:val="22"/>
                <w:lang w:eastAsia="ar-SA"/>
              </w:rPr>
            </w:pPr>
            <w:r w:rsidRPr="00394BC4">
              <w:rPr>
                <w:rFonts w:ascii="Arial" w:hAnsi="Arial" w:cs="Arial"/>
                <w:sz w:val="22"/>
                <w:szCs w:val="22"/>
                <w:lang w:eastAsia="ar-SA"/>
              </w:rPr>
              <w:t>- uprawnienia budowlane do kierowania robotami budowlanymi w specjalności instalacyjnej w zakresie sieci , instalacji i urządzeń cieplnych, wentylacyjnych, gazowych, wodociągowych i kanalizacyjnych bez ograniczeń.</w:t>
            </w:r>
          </w:p>
          <w:p w:rsidR="005E2084" w:rsidRPr="00394BC4" w:rsidRDefault="005E2084" w:rsidP="00632A2A">
            <w:pPr>
              <w:suppressAutoHyphens/>
              <w:snapToGrid w:val="0"/>
              <w:spacing w:after="120" w:line="276" w:lineRule="auto"/>
              <w:rPr>
                <w:rFonts w:ascii="Arial" w:hAnsi="Arial" w:cs="Arial"/>
                <w:b/>
                <w:sz w:val="22"/>
                <w:szCs w:val="22"/>
                <w:lang w:eastAsia="ar-SA"/>
              </w:rPr>
            </w:pPr>
            <w:r w:rsidRPr="00394BC4">
              <w:rPr>
                <w:rFonts w:ascii="Arial" w:hAnsi="Arial" w:cs="Arial"/>
                <w:sz w:val="22"/>
                <w:szCs w:val="22"/>
                <w:lang w:eastAsia="ar-SA"/>
              </w:rPr>
              <w:t xml:space="preserve">Wskazane powyżej uprawnienia budowlane muszą być zgodne z ustawą z dnia 7 lipca 1994r. </w:t>
            </w:r>
            <w:r w:rsidRPr="00612C79">
              <w:rPr>
                <w:rFonts w:ascii="Arial" w:hAnsi="Arial" w:cs="Arial"/>
                <w:sz w:val="22"/>
                <w:szCs w:val="22"/>
                <w:lang w:eastAsia="ar-SA"/>
              </w:rPr>
              <w:t>Prawo budowlane (t.j. Dz. U. z 2016r., poz. 290</w:t>
            </w:r>
            <w:r w:rsidR="00612C79" w:rsidRPr="00612C79">
              <w:rPr>
                <w:rFonts w:ascii="Arial" w:hAnsi="Arial" w:cs="Arial"/>
                <w:sz w:val="22"/>
                <w:szCs w:val="22"/>
                <w:lang w:eastAsia="ar-SA"/>
              </w:rPr>
              <w:t xml:space="preserve"> z późn. zm</w:t>
            </w:r>
            <w:r w:rsidR="00612C79">
              <w:rPr>
                <w:rFonts w:ascii="Arial" w:hAnsi="Arial" w:cs="Arial"/>
                <w:sz w:val="22"/>
                <w:szCs w:val="22"/>
                <w:lang w:eastAsia="ar-SA"/>
              </w:rPr>
              <w:t>.</w:t>
            </w:r>
            <w:r w:rsidRPr="00612C79">
              <w:rPr>
                <w:rFonts w:ascii="Arial" w:hAnsi="Arial" w:cs="Arial"/>
                <w:sz w:val="22"/>
                <w:szCs w:val="22"/>
                <w:lang w:eastAsia="ar-SA"/>
              </w:rPr>
              <w:t>)</w:t>
            </w:r>
            <w:r w:rsidRPr="00394BC4">
              <w:rPr>
                <w:rFonts w:ascii="Arial" w:hAnsi="Arial" w:cs="Arial"/>
                <w:b/>
                <w:sz w:val="22"/>
                <w:szCs w:val="22"/>
                <w:lang w:eastAsia="ar-SA"/>
              </w:rPr>
              <w:t xml:space="preserve"> </w:t>
            </w:r>
            <w:r w:rsidRPr="00B74263">
              <w:rPr>
                <w:rFonts w:ascii="Arial" w:hAnsi="Arial" w:cs="Arial"/>
                <w:sz w:val="22"/>
                <w:szCs w:val="22"/>
                <w:lang w:eastAsia="ar-SA"/>
              </w:rPr>
              <w:t>oraz Rozporządzeniem Ministra Infrastruktury i Rozwoju z dnia 11 września 2014r. w sprawie samodzielnych funkcji technicznych w budownictwie (Dz. U. z 2014 r. poz. 1278)</w:t>
            </w:r>
            <w:r w:rsidRPr="00394BC4">
              <w:rPr>
                <w:rFonts w:ascii="Arial" w:hAnsi="Arial" w:cs="Arial"/>
                <w:sz w:val="22"/>
                <w:szCs w:val="22"/>
                <w:lang w:eastAsia="ar-SA"/>
              </w:rPr>
              <w:t xml:space="preserve"> lub odpowiadającym im ważnym uprawnieniom budowlanym, wydanym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w:t>
            </w: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5E2084" w:rsidRPr="00394BC4" w:rsidRDefault="005E2084" w:rsidP="00632A2A">
            <w:pPr>
              <w:suppressAutoHyphens/>
              <w:spacing w:after="120" w:line="276" w:lineRule="auto"/>
              <w:ind w:right="72"/>
              <w:rPr>
                <w:rFonts w:ascii="Arial" w:hAnsi="Arial" w:cs="Arial"/>
                <w:sz w:val="22"/>
                <w:szCs w:val="22"/>
              </w:rPr>
            </w:pPr>
            <w:r w:rsidRPr="00394BC4">
              <w:rPr>
                <w:rFonts w:ascii="Arial" w:hAnsi="Arial" w:cs="Arial"/>
                <w:sz w:val="22"/>
                <w:szCs w:val="22"/>
              </w:rPr>
              <w:t xml:space="preserve">co najmniej </w:t>
            </w:r>
            <w:r w:rsidRPr="00B74263">
              <w:rPr>
                <w:rFonts w:ascii="Arial" w:hAnsi="Arial" w:cs="Arial"/>
                <w:b/>
                <w:sz w:val="22"/>
                <w:szCs w:val="22"/>
              </w:rPr>
              <w:t>3 lata doświadczenia zawodowego, na stanowisku kierownika budowy/robót</w:t>
            </w:r>
            <w:r w:rsidR="00BC417F" w:rsidRPr="00B74263">
              <w:rPr>
                <w:rFonts w:ascii="Arial" w:hAnsi="Arial" w:cs="Arial"/>
                <w:b/>
                <w:sz w:val="22"/>
                <w:szCs w:val="22"/>
              </w:rPr>
              <w:t>,</w:t>
            </w:r>
            <w:r w:rsidRPr="00394BC4">
              <w:rPr>
                <w:rFonts w:ascii="Arial" w:hAnsi="Arial" w:cs="Arial"/>
                <w:sz w:val="22"/>
                <w:szCs w:val="22"/>
              </w:rPr>
              <w:t xml:space="preserve"> liczonego od momentu uzyskania uprawnień budowlanych</w:t>
            </w:r>
          </w:p>
        </w:tc>
      </w:tr>
      <w:tr w:rsidR="00E66A48" w:rsidRPr="00632A2A" w:rsidTr="002D4144">
        <w:tc>
          <w:tcPr>
            <w:tcW w:w="6237" w:type="dxa"/>
            <w:tcBorders>
              <w:top w:val="single" w:sz="4" w:space="0" w:color="000000"/>
              <w:left w:val="single" w:sz="4" w:space="0" w:color="000000"/>
              <w:bottom w:val="single" w:sz="4" w:space="0" w:color="000000"/>
            </w:tcBorders>
            <w:shd w:val="clear" w:color="auto" w:fill="auto"/>
            <w:vAlign w:val="center"/>
          </w:tcPr>
          <w:p w:rsidR="00E66A48" w:rsidRPr="00394BC4" w:rsidRDefault="00E66A48" w:rsidP="00632A2A">
            <w:pPr>
              <w:suppressAutoHyphens/>
              <w:snapToGrid w:val="0"/>
              <w:spacing w:after="120" w:line="276" w:lineRule="auto"/>
              <w:rPr>
                <w:rFonts w:ascii="Arial" w:hAnsi="Arial" w:cs="Arial"/>
                <w:b/>
                <w:sz w:val="22"/>
                <w:szCs w:val="22"/>
                <w:lang w:eastAsia="ar-SA"/>
              </w:rPr>
            </w:pPr>
            <w:r w:rsidRPr="00394BC4">
              <w:rPr>
                <w:rFonts w:ascii="Arial" w:hAnsi="Arial" w:cs="Arial"/>
                <w:b/>
                <w:sz w:val="22"/>
                <w:szCs w:val="22"/>
                <w:lang w:eastAsia="ar-SA"/>
              </w:rPr>
              <w:t>Kierownik robót elektrycznych</w:t>
            </w:r>
          </w:p>
          <w:p w:rsidR="00E66A48" w:rsidRPr="00394BC4" w:rsidRDefault="00E66A48" w:rsidP="00632A2A">
            <w:pPr>
              <w:suppressAutoHyphens/>
              <w:snapToGrid w:val="0"/>
              <w:spacing w:after="120" w:line="276" w:lineRule="auto"/>
              <w:rPr>
                <w:rFonts w:ascii="Arial" w:hAnsi="Arial" w:cs="Arial"/>
                <w:sz w:val="22"/>
                <w:szCs w:val="22"/>
                <w:lang w:eastAsia="ar-SA"/>
              </w:rPr>
            </w:pPr>
            <w:r w:rsidRPr="00394BC4">
              <w:rPr>
                <w:rFonts w:ascii="Arial" w:hAnsi="Arial" w:cs="Arial"/>
                <w:sz w:val="22"/>
                <w:szCs w:val="22"/>
                <w:lang w:eastAsia="ar-SA"/>
              </w:rPr>
              <w:t xml:space="preserve">- </w:t>
            </w:r>
            <w:r w:rsidR="0099296E" w:rsidRPr="00394BC4">
              <w:rPr>
                <w:rFonts w:ascii="Arial" w:hAnsi="Arial" w:cs="Arial"/>
                <w:sz w:val="22"/>
                <w:szCs w:val="22"/>
              </w:rPr>
              <w:t xml:space="preserve">uprawnienia budowlane do kierowania robotami budowlanymi </w:t>
            </w:r>
            <w:r w:rsidR="0099296E" w:rsidRPr="00B74263">
              <w:rPr>
                <w:rFonts w:ascii="Arial" w:hAnsi="Arial" w:cs="Arial"/>
                <w:bCs/>
                <w:sz w:val="22"/>
                <w:szCs w:val="22"/>
              </w:rPr>
              <w:t>w specjalności instalacyjnej</w:t>
            </w:r>
            <w:r w:rsidR="0099296E" w:rsidRPr="00394BC4">
              <w:rPr>
                <w:rFonts w:ascii="Arial" w:hAnsi="Arial" w:cs="Arial"/>
                <w:b/>
                <w:bCs/>
                <w:sz w:val="22"/>
                <w:szCs w:val="22"/>
              </w:rPr>
              <w:t xml:space="preserve"> </w:t>
            </w:r>
            <w:r w:rsidR="0099296E" w:rsidRPr="00394BC4">
              <w:rPr>
                <w:rFonts w:ascii="Arial" w:hAnsi="Arial" w:cs="Arial"/>
                <w:sz w:val="22"/>
                <w:szCs w:val="22"/>
              </w:rPr>
              <w:t>w zakresie sieci, instalacji i urządzeń elektrycznych i elektroenergetycznych</w:t>
            </w:r>
            <w:r w:rsidR="0099296E" w:rsidRPr="00394BC4">
              <w:rPr>
                <w:rFonts w:ascii="Arial" w:hAnsi="Arial" w:cs="Arial"/>
                <w:sz w:val="22"/>
                <w:szCs w:val="22"/>
                <w:lang w:eastAsia="ar-SA"/>
              </w:rPr>
              <w:t xml:space="preserve"> </w:t>
            </w:r>
            <w:r w:rsidRPr="00394BC4">
              <w:rPr>
                <w:rFonts w:ascii="Arial" w:hAnsi="Arial" w:cs="Arial"/>
                <w:sz w:val="22"/>
                <w:szCs w:val="22"/>
                <w:lang w:eastAsia="ar-SA"/>
              </w:rPr>
              <w:t>bez ograniczeń.</w:t>
            </w:r>
          </w:p>
          <w:p w:rsidR="00E66A48" w:rsidRPr="00394BC4" w:rsidRDefault="00E66A48" w:rsidP="00632A2A">
            <w:pPr>
              <w:suppressAutoHyphens/>
              <w:snapToGrid w:val="0"/>
              <w:spacing w:after="120" w:line="276" w:lineRule="auto"/>
              <w:rPr>
                <w:rFonts w:ascii="Arial" w:hAnsi="Arial" w:cs="Arial"/>
                <w:b/>
                <w:sz w:val="22"/>
                <w:szCs w:val="22"/>
                <w:lang w:eastAsia="ar-SA"/>
              </w:rPr>
            </w:pPr>
            <w:r w:rsidRPr="00394BC4">
              <w:rPr>
                <w:rFonts w:ascii="Arial" w:hAnsi="Arial" w:cs="Arial"/>
                <w:sz w:val="22"/>
                <w:szCs w:val="22"/>
                <w:lang w:eastAsia="ar-SA"/>
              </w:rPr>
              <w:t>Wskazane powyżej uprawnienia budowlane muszą być zgodne z ustawą z dnia 7 lipca 1994r. Prawo budowlane (t.j. Dz. U. z 2016r., poz. 290</w:t>
            </w:r>
            <w:r w:rsidR="00B74263" w:rsidRPr="00612C79">
              <w:rPr>
                <w:rFonts w:ascii="Arial" w:hAnsi="Arial" w:cs="Arial"/>
                <w:sz w:val="22"/>
                <w:szCs w:val="22"/>
                <w:lang w:eastAsia="ar-SA"/>
              </w:rPr>
              <w:t xml:space="preserve"> z późn. zm</w:t>
            </w:r>
            <w:r w:rsidR="00B74263">
              <w:rPr>
                <w:rFonts w:ascii="Arial" w:hAnsi="Arial" w:cs="Arial"/>
                <w:sz w:val="22"/>
                <w:szCs w:val="22"/>
                <w:lang w:eastAsia="ar-SA"/>
              </w:rPr>
              <w:t>.</w:t>
            </w:r>
            <w:r w:rsidRPr="00394BC4">
              <w:rPr>
                <w:rFonts w:ascii="Arial" w:hAnsi="Arial" w:cs="Arial"/>
                <w:sz w:val="22"/>
                <w:szCs w:val="22"/>
                <w:lang w:eastAsia="ar-SA"/>
              </w:rPr>
              <w:t xml:space="preserve">) oraz Rozporządzeniem </w:t>
            </w:r>
            <w:r w:rsidRPr="00394BC4">
              <w:rPr>
                <w:rFonts w:ascii="Arial" w:hAnsi="Arial" w:cs="Arial"/>
                <w:sz w:val="22"/>
                <w:szCs w:val="22"/>
                <w:lang w:eastAsia="ar-SA"/>
              </w:rPr>
              <w:lastRenderedPageBreak/>
              <w:t>Ministra Infrastruktury i Rozwoju z dnia 11 września 2014r. w sprawie samodzielnych funkcji technicznych w budownictwie (Dz. U. z 2014 r. poz. 1278) lub odpowiadającym im ważnym uprawnieniom budowlanym, wydanym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w:t>
            </w: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E66A48" w:rsidRPr="00394BC4" w:rsidRDefault="00E66A48" w:rsidP="00632A2A">
            <w:pPr>
              <w:suppressAutoHyphens/>
              <w:spacing w:after="120" w:line="276" w:lineRule="auto"/>
              <w:ind w:right="72"/>
              <w:rPr>
                <w:rFonts w:ascii="Arial" w:hAnsi="Arial" w:cs="Arial"/>
                <w:sz w:val="22"/>
                <w:szCs w:val="22"/>
              </w:rPr>
            </w:pPr>
            <w:r w:rsidRPr="00394BC4">
              <w:rPr>
                <w:rFonts w:ascii="Arial" w:hAnsi="Arial" w:cs="Arial"/>
                <w:sz w:val="22"/>
                <w:szCs w:val="22"/>
              </w:rPr>
              <w:lastRenderedPageBreak/>
              <w:t xml:space="preserve">co najmniej </w:t>
            </w:r>
            <w:r w:rsidRPr="00B74263">
              <w:rPr>
                <w:rFonts w:ascii="Arial" w:hAnsi="Arial" w:cs="Arial"/>
                <w:b/>
                <w:sz w:val="22"/>
                <w:szCs w:val="22"/>
              </w:rPr>
              <w:t>3 lata doświadczenia zawodowego, na stanowisku kierownika budowy/robót,</w:t>
            </w:r>
            <w:r w:rsidRPr="00394BC4">
              <w:rPr>
                <w:rFonts w:ascii="Arial" w:hAnsi="Arial" w:cs="Arial"/>
                <w:sz w:val="22"/>
                <w:szCs w:val="22"/>
              </w:rPr>
              <w:t xml:space="preserve"> liczonego od momentu uzyskania uprawnień budowlanych</w:t>
            </w:r>
          </w:p>
        </w:tc>
      </w:tr>
    </w:tbl>
    <w:p w:rsidR="00550ADD" w:rsidRPr="00632A2A" w:rsidRDefault="00550ADD" w:rsidP="00632A2A">
      <w:pPr>
        <w:spacing w:line="276" w:lineRule="auto"/>
        <w:jc w:val="both"/>
        <w:rPr>
          <w:rFonts w:ascii="Arial" w:hAnsi="Arial" w:cs="Arial"/>
          <w:sz w:val="22"/>
          <w:szCs w:val="22"/>
        </w:rPr>
      </w:pPr>
    </w:p>
    <w:p w:rsidR="000D38AC" w:rsidRPr="00632A2A" w:rsidRDefault="000D38AC" w:rsidP="00632A2A">
      <w:pPr>
        <w:spacing w:line="276" w:lineRule="auto"/>
        <w:jc w:val="both"/>
        <w:rPr>
          <w:rFonts w:ascii="Arial" w:hAnsi="Arial" w:cs="Arial"/>
          <w:i/>
          <w:color w:val="000000"/>
          <w:sz w:val="22"/>
          <w:szCs w:val="22"/>
        </w:rPr>
      </w:pPr>
      <w:r w:rsidRPr="00632A2A">
        <w:rPr>
          <w:rFonts w:ascii="Arial" w:hAnsi="Arial" w:cs="Arial"/>
          <w:i/>
          <w:color w:val="000000"/>
          <w:sz w:val="22"/>
          <w:szCs w:val="22"/>
        </w:rPr>
        <w:t>Ocena spełnienia powyższego warunku wymaganego od Wykonawców zostanie dokonana na podstawie złożonych dokumentów wg formuły spełnia – nie spełnia</w:t>
      </w:r>
    </w:p>
    <w:p w:rsidR="000D38AC" w:rsidRPr="00632A2A" w:rsidRDefault="000D38AC" w:rsidP="00632A2A">
      <w:pPr>
        <w:spacing w:line="276" w:lineRule="auto"/>
        <w:jc w:val="both"/>
        <w:rPr>
          <w:rFonts w:ascii="Arial" w:hAnsi="Arial" w:cs="Arial"/>
          <w:b/>
          <w:color w:val="000000"/>
          <w:sz w:val="22"/>
          <w:szCs w:val="22"/>
        </w:rPr>
      </w:pPr>
    </w:p>
    <w:p w:rsidR="006F7002" w:rsidRPr="00632A2A" w:rsidRDefault="006F7002" w:rsidP="00632A2A">
      <w:pPr>
        <w:spacing w:line="276" w:lineRule="auto"/>
        <w:jc w:val="both"/>
        <w:rPr>
          <w:rFonts w:ascii="Arial" w:hAnsi="Arial" w:cs="Arial"/>
          <w:b/>
          <w:color w:val="000000"/>
          <w:sz w:val="22"/>
          <w:szCs w:val="22"/>
        </w:rPr>
      </w:pPr>
      <w:r w:rsidRPr="00632A2A">
        <w:rPr>
          <w:rFonts w:ascii="Arial" w:hAnsi="Arial" w:cs="Arial"/>
          <w:b/>
          <w:color w:val="000000"/>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6F7002" w:rsidRPr="00632A2A" w:rsidRDefault="006F7002" w:rsidP="00632A2A">
      <w:pPr>
        <w:spacing w:line="276" w:lineRule="auto"/>
        <w:jc w:val="both"/>
        <w:rPr>
          <w:rFonts w:ascii="Arial" w:hAnsi="Arial" w:cs="Arial"/>
          <w:b/>
          <w:color w:val="000000"/>
          <w:sz w:val="22"/>
          <w:szCs w:val="22"/>
          <w:lang w:eastAsia="en-US"/>
        </w:rPr>
      </w:pPr>
    </w:p>
    <w:p w:rsidR="006F7002" w:rsidRPr="00632A2A" w:rsidRDefault="006F7002" w:rsidP="00632A2A">
      <w:pPr>
        <w:widowControl w:val="0"/>
        <w:autoSpaceDE w:val="0"/>
        <w:spacing w:line="276" w:lineRule="auto"/>
        <w:jc w:val="both"/>
        <w:rPr>
          <w:rFonts w:ascii="Arial" w:eastAsia="Lucida Sans Unicode" w:hAnsi="Arial" w:cs="Arial"/>
          <w:b/>
          <w:bCs/>
          <w:color w:val="000000"/>
          <w:kern w:val="2"/>
          <w:sz w:val="22"/>
          <w:szCs w:val="22"/>
          <w:u w:val="single"/>
        </w:rPr>
      </w:pPr>
      <w:r w:rsidRPr="00632A2A">
        <w:rPr>
          <w:rFonts w:ascii="Arial" w:eastAsia="Lucida Sans Unicode" w:hAnsi="Arial" w:cs="Arial"/>
          <w:b/>
          <w:bCs/>
          <w:color w:val="000000"/>
          <w:kern w:val="2"/>
          <w:sz w:val="22"/>
          <w:szCs w:val="22"/>
          <w:u w:val="single"/>
        </w:rPr>
        <w:t>UWAGA!</w:t>
      </w:r>
    </w:p>
    <w:p w:rsidR="006F7002" w:rsidRPr="00632A2A" w:rsidRDefault="006F7002" w:rsidP="00632A2A">
      <w:pPr>
        <w:widowControl w:val="0"/>
        <w:autoSpaceDE w:val="0"/>
        <w:spacing w:line="276" w:lineRule="auto"/>
        <w:jc w:val="both"/>
        <w:rPr>
          <w:rFonts w:ascii="Arial" w:eastAsia="Lucida Sans Unicode" w:hAnsi="Arial" w:cs="Arial"/>
          <w:bCs/>
          <w:color w:val="000000"/>
          <w:kern w:val="2"/>
          <w:sz w:val="22"/>
          <w:szCs w:val="22"/>
        </w:rPr>
      </w:pPr>
      <w:r w:rsidRPr="00632A2A">
        <w:rPr>
          <w:rFonts w:ascii="Arial" w:eastAsia="Lucida Sans Unicode" w:hAnsi="Arial" w:cs="Arial"/>
          <w:bCs/>
          <w:color w:val="000000"/>
          <w:kern w:val="2"/>
          <w:sz w:val="22"/>
          <w:szCs w:val="22"/>
        </w:rPr>
        <w:t xml:space="preserve">1. W sytuacji, gdy Wykonawca polega na zdolnościach lub sytuacji innego podmiotu zobowiązany jest udowodnić Zamawiającemu, iż realizując zamówienie, będzie dysponował niezbędnymi zasobami tych podmiotów niezbędnymi w trakcie realizacji zamówienia. </w:t>
      </w:r>
    </w:p>
    <w:p w:rsidR="006F7002" w:rsidRPr="00632A2A" w:rsidRDefault="006F7002" w:rsidP="00632A2A">
      <w:pPr>
        <w:widowControl w:val="0"/>
        <w:autoSpaceDE w:val="0"/>
        <w:spacing w:line="276" w:lineRule="auto"/>
        <w:jc w:val="both"/>
        <w:rPr>
          <w:rFonts w:ascii="Arial" w:eastAsia="Lucida Sans Unicode" w:hAnsi="Arial" w:cs="Arial"/>
          <w:b/>
          <w:bCs/>
          <w:kern w:val="2"/>
          <w:sz w:val="22"/>
          <w:szCs w:val="22"/>
        </w:rPr>
      </w:pPr>
      <w:r w:rsidRPr="00632A2A">
        <w:rPr>
          <w:rFonts w:ascii="Arial" w:eastAsia="Lucida Sans Unicode" w:hAnsi="Arial" w:cs="Arial"/>
          <w:bCs/>
          <w:color w:val="000000"/>
          <w:kern w:val="2"/>
          <w:sz w:val="22"/>
          <w:szCs w:val="22"/>
        </w:rPr>
        <w:t xml:space="preserve">2. W tym celu Wykonawca musi przedstawić Zamawiającemu pisemne zobowiązanie tych podmiotów do oddania do jego dyspozycji </w:t>
      </w:r>
      <w:r w:rsidRPr="00632A2A">
        <w:rPr>
          <w:rFonts w:ascii="Arial" w:eastAsia="Lucida Sans Unicode" w:hAnsi="Arial" w:cs="Arial"/>
          <w:bCs/>
          <w:color w:val="000000"/>
          <w:sz w:val="22"/>
          <w:szCs w:val="22"/>
        </w:rPr>
        <w:t xml:space="preserve">niezbędnych zasobów na potrzeby wykonania zamówienia </w:t>
      </w:r>
      <w:r w:rsidRPr="00632A2A">
        <w:rPr>
          <w:rFonts w:ascii="Arial" w:eastAsia="Lucida Sans Unicode" w:hAnsi="Arial" w:cs="Arial"/>
          <w:bCs/>
          <w:sz w:val="22"/>
          <w:szCs w:val="22"/>
        </w:rPr>
        <w:t>–</w:t>
      </w:r>
      <w:r w:rsidRPr="00632A2A">
        <w:rPr>
          <w:rFonts w:ascii="Arial" w:eastAsia="Lucida Sans Unicode" w:hAnsi="Arial" w:cs="Arial"/>
          <w:b/>
          <w:bCs/>
          <w:kern w:val="2"/>
          <w:sz w:val="22"/>
          <w:szCs w:val="22"/>
        </w:rPr>
        <w:t xml:space="preserve">zgodnie z załącznikiem </w:t>
      </w:r>
      <w:r w:rsidR="00D84FBC" w:rsidRPr="00632A2A">
        <w:rPr>
          <w:rFonts w:ascii="Arial" w:eastAsia="Lucida Sans Unicode" w:hAnsi="Arial" w:cs="Arial"/>
          <w:b/>
          <w:bCs/>
          <w:kern w:val="2"/>
          <w:sz w:val="22"/>
          <w:szCs w:val="22"/>
        </w:rPr>
        <w:t>6</w:t>
      </w:r>
      <w:r w:rsidRPr="00632A2A">
        <w:rPr>
          <w:rFonts w:ascii="Arial" w:eastAsia="Lucida Sans Unicode" w:hAnsi="Arial" w:cs="Arial"/>
          <w:b/>
          <w:bCs/>
          <w:kern w:val="2"/>
          <w:sz w:val="22"/>
          <w:szCs w:val="22"/>
        </w:rPr>
        <w:t>.</w:t>
      </w:r>
    </w:p>
    <w:p w:rsidR="006F7002" w:rsidRPr="00632A2A" w:rsidRDefault="006F7002" w:rsidP="00632A2A">
      <w:pPr>
        <w:widowControl w:val="0"/>
        <w:autoSpaceDE w:val="0"/>
        <w:spacing w:line="276" w:lineRule="auto"/>
        <w:jc w:val="both"/>
        <w:rPr>
          <w:rFonts w:ascii="Arial" w:eastAsia="Lucida Sans Unicode" w:hAnsi="Arial" w:cs="Arial"/>
          <w:bCs/>
          <w:i/>
          <w:color w:val="000000"/>
          <w:kern w:val="2"/>
          <w:sz w:val="22"/>
          <w:szCs w:val="22"/>
        </w:rPr>
      </w:pPr>
      <w:r w:rsidRPr="00632A2A">
        <w:rPr>
          <w:rFonts w:ascii="Arial" w:eastAsia="Lucida Sans Unicode" w:hAnsi="Arial" w:cs="Arial"/>
          <w:bCs/>
          <w:color w:val="000000"/>
          <w:kern w:val="2"/>
          <w:sz w:val="22"/>
          <w:szCs w:val="22"/>
        </w:rPr>
        <w:t>3. W przypadku zmiany lub rezygnacji z podwykonawcy na którego zasoby Wykonawca się powołuje Wykonawca jest zobowiązany wykazać Zamawiającemu iż proponowany inny podwykonawca lub Wykonawca samodzielnie  spełnia warunek udziału w postępowaniu w stopniu nie mniejszym niż wymagany w postępowaniu</w:t>
      </w:r>
      <w:r w:rsidRPr="00632A2A">
        <w:rPr>
          <w:rFonts w:ascii="Arial" w:eastAsia="Lucida Sans Unicode" w:hAnsi="Arial" w:cs="Arial"/>
          <w:bCs/>
          <w:i/>
          <w:color w:val="000000"/>
          <w:kern w:val="2"/>
          <w:sz w:val="22"/>
          <w:szCs w:val="22"/>
        </w:rPr>
        <w:t xml:space="preserve">. </w:t>
      </w:r>
    </w:p>
    <w:p w:rsidR="006F7002" w:rsidRPr="00632A2A" w:rsidRDefault="006F7002" w:rsidP="004D1F4A">
      <w:pPr>
        <w:spacing w:line="276" w:lineRule="auto"/>
        <w:jc w:val="both"/>
        <w:rPr>
          <w:rFonts w:ascii="Arial" w:eastAsia="Calibri" w:hAnsi="Arial" w:cs="Arial"/>
          <w:sz w:val="22"/>
          <w:szCs w:val="22"/>
        </w:rPr>
      </w:pPr>
      <w:r w:rsidRPr="00632A2A">
        <w:rPr>
          <w:rFonts w:ascii="Arial" w:eastAsia="Calibri" w:hAnsi="Arial" w:cs="Arial"/>
          <w:color w:val="000000"/>
          <w:sz w:val="22"/>
          <w:szCs w:val="22"/>
        </w:rPr>
        <w:t>4.Zamawiający</w:t>
      </w:r>
      <w:r w:rsidR="00073325" w:rsidRPr="00632A2A">
        <w:rPr>
          <w:rFonts w:ascii="Arial" w:eastAsia="Calibri" w:hAnsi="Arial" w:cs="Arial"/>
          <w:sz w:val="22"/>
          <w:szCs w:val="22"/>
        </w:rPr>
        <w:t>,</w:t>
      </w:r>
      <w:r w:rsidR="000D0549" w:rsidRPr="00632A2A">
        <w:rPr>
          <w:rFonts w:ascii="Arial" w:eastAsia="Calibri" w:hAnsi="Arial" w:cs="Arial"/>
          <w:sz w:val="22"/>
          <w:szCs w:val="22"/>
        </w:rPr>
        <w:t xml:space="preserve">na podstawie informacji zawartych w oświadczeniach, o których mowa </w:t>
      </w:r>
      <w:r w:rsidR="00073325" w:rsidRPr="00632A2A">
        <w:rPr>
          <w:rFonts w:ascii="Arial" w:eastAsia="Calibri" w:hAnsi="Arial" w:cs="Arial"/>
          <w:sz w:val="22"/>
          <w:szCs w:val="22"/>
        </w:rPr>
        <w:t>w pkt. 3A ppkt. 1 Rozdz. II SIWZ</w:t>
      </w:r>
      <w:r w:rsidR="00394BC4">
        <w:rPr>
          <w:rFonts w:ascii="Arial" w:eastAsia="Calibri" w:hAnsi="Arial" w:cs="Arial"/>
          <w:sz w:val="22"/>
          <w:szCs w:val="22"/>
        </w:rPr>
        <w:t xml:space="preserve"> </w:t>
      </w:r>
      <w:r w:rsidRPr="00632A2A">
        <w:rPr>
          <w:rFonts w:ascii="Arial" w:eastAsia="Calibri" w:hAnsi="Arial" w:cs="Arial"/>
          <w:sz w:val="22"/>
          <w:szCs w:val="22"/>
        </w:rPr>
        <w:t>oceni,</w:t>
      </w:r>
      <w:r w:rsidRPr="00632A2A">
        <w:rPr>
          <w:rFonts w:ascii="Arial" w:eastAsia="Calibri" w:hAnsi="Arial" w:cs="Arial"/>
          <w:color w:val="000000"/>
          <w:sz w:val="22"/>
          <w:szCs w:val="22"/>
        </w:rPr>
        <w:t xml:space="preserve">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w:t>
      </w:r>
      <w:r w:rsidR="00D84FBC" w:rsidRPr="00632A2A">
        <w:rPr>
          <w:rFonts w:ascii="Arial" w:eastAsia="Calibri" w:hAnsi="Arial" w:cs="Arial"/>
          <w:sz w:val="22"/>
          <w:szCs w:val="22"/>
        </w:rPr>
        <w:t>ustawy</w:t>
      </w:r>
      <w:r w:rsidRPr="00632A2A">
        <w:rPr>
          <w:rFonts w:ascii="Arial" w:eastAsia="Calibri" w:hAnsi="Arial" w:cs="Arial"/>
          <w:sz w:val="22"/>
          <w:szCs w:val="22"/>
        </w:rPr>
        <w:t xml:space="preserve">. </w:t>
      </w:r>
    </w:p>
    <w:p w:rsidR="006F7002" w:rsidRPr="00632A2A" w:rsidRDefault="006F7002" w:rsidP="004D1F4A">
      <w:pPr>
        <w:spacing w:line="276" w:lineRule="auto"/>
        <w:jc w:val="both"/>
        <w:rPr>
          <w:rFonts w:ascii="Arial" w:eastAsia="Calibri" w:hAnsi="Arial" w:cs="Arial"/>
          <w:color w:val="000000"/>
          <w:sz w:val="22"/>
          <w:szCs w:val="22"/>
        </w:rPr>
      </w:pPr>
      <w:r w:rsidRPr="00632A2A">
        <w:rPr>
          <w:rFonts w:ascii="Arial" w:eastAsia="Calibri" w:hAnsi="Arial" w:cs="Arial"/>
          <w:color w:val="000000"/>
          <w:sz w:val="22"/>
          <w:szCs w:val="22"/>
        </w:rPr>
        <w:t xml:space="preserve">5.W odniesieniu do warunków dotyczących wykształcenia, kwalifikacji zawodowych lub doświadczenia, wykonawcy mogą polegać na zdolnościach innych podmiotów, jeśli podmioty te zrealizują  usługi, do realizacji których te zdolności są wymagane. </w:t>
      </w:r>
    </w:p>
    <w:p w:rsidR="006F7002" w:rsidRPr="00632A2A" w:rsidRDefault="006F7002" w:rsidP="004D1F4A">
      <w:pPr>
        <w:spacing w:line="276" w:lineRule="auto"/>
        <w:jc w:val="both"/>
        <w:rPr>
          <w:rFonts w:ascii="Arial" w:eastAsia="Calibri" w:hAnsi="Arial" w:cs="Arial"/>
          <w:color w:val="000000"/>
          <w:sz w:val="22"/>
          <w:szCs w:val="22"/>
        </w:rPr>
      </w:pPr>
      <w:r w:rsidRPr="00632A2A">
        <w:rPr>
          <w:rFonts w:ascii="Arial" w:eastAsia="Calibri" w:hAnsi="Arial" w:cs="Arial"/>
          <w:color w:val="000000"/>
          <w:sz w:val="22"/>
          <w:szCs w:val="22"/>
        </w:rPr>
        <w:t xml:space="preserve">6. Wykonawca, który polega na sytuacji finansowej lub ekonomicznej innych podmiotów, odpowiada solidarnie z podmiotem, który zobowiązał się do udostępnienia zasobów, za szkodę poniesioną przez </w:t>
      </w:r>
      <w:r w:rsidR="002B5280" w:rsidRPr="00632A2A">
        <w:rPr>
          <w:rFonts w:ascii="Arial" w:eastAsia="Calibri" w:hAnsi="Arial" w:cs="Arial"/>
          <w:color w:val="000000"/>
          <w:sz w:val="22"/>
          <w:szCs w:val="22"/>
        </w:rPr>
        <w:t>Z</w:t>
      </w:r>
      <w:r w:rsidRPr="00632A2A">
        <w:rPr>
          <w:rFonts w:ascii="Arial" w:eastAsia="Calibri" w:hAnsi="Arial" w:cs="Arial"/>
          <w:color w:val="000000"/>
          <w:sz w:val="22"/>
          <w:szCs w:val="22"/>
        </w:rPr>
        <w:t xml:space="preserve">amawiającego powstałą wskutek nieudostępnienia tych zasobów, chyba że za nieudostępnienie zasobów nie ponosi winy. </w:t>
      </w:r>
    </w:p>
    <w:p w:rsidR="006F7002" w:rsidRPr="00632A2A" w:rsidRDefault="006F7002" w:rsidP="00632A2A">
      <w:pPr>
        <w:spacing w:line="276" w:lineRule="auto"/>
        <w:ind w:right="349"/>
        <w:jc w:val="both"/>
        <w:rPr>
          <w:rFonts w:ascii="Arial" w:eastAsia="Calibri" w:hAnsi="Arial" w:cs="Arial"/>
          <w:color w:val="000000"/>
          <w:sz w:val="22"/>
          <w:szCs w:val="22"/>
        </w:rPr>
      </w:pPr>
      <w:r w:rsidRPr="00632A2A">
        <w:rPr>
          <w:rFonts w:ascii="Arial" w:eastAsia="Calibri" w:hAnsi="Arial" w:cs="Arial"/>
          <w:color w:val="000000"/>
          <w:sz w:val="22"/>
          <w:szCs w:val="22"/>
        </w:rPr>
        <w:t xml:space="preserve">7. Jeżeli zdolności techniczne lub zawodowe lub sytuacja ekonomiczna lub finansowa, podmiotu, o którym mowa w ust. 1 nie potwierdzają spełnienia przez wykonawcę warunków udziału w postępowaniu lub zachodzą wobec tych podmiotów podstawy </w:t>
      </w:r>
      <w:r w:rsidRPr="00632A2A">
        <w:rPr>
          <w:rFonts w:ascii="Arial" w:eastAsia="Calibri" w:hAnsi="Arial" w:cs="Arial"/>
          <w:color w:val="000000"/>
          <w:sz w:val="22"/>
          <w:szCs w:val="22"/>
        </w:rPr>
        <w:lastRenderedPageBreak/>
        <w:t>wykluczenia, zamawiający żąda aby wykonawca w terminie określonym przez zamawiającego:</w:t>
      </w:r>
    </w:p>
    <w:p w:rsidR="006F7002" w:rsidRPr="00632A2A" w:rsidRDefault="006F7002" w:rsidP="00632A2A">
      <w:pPr>
        <w:spacing w:line="276" w:lineRule="auto"/>
        <w:ind w:right="349"/>
        <w:jc w:val="both"/>
        <w:rPr>
          <w:rFonts w:ascii="Arial" w:eastAsia="Calibri" w:hAnsi="Arial" w:cs="Arial"/>
          <w:color w:val="000000"/>
          <w:sz w:val="22"/>
          <w:szCs w:val="22"/>
        </w:rPr>
      </w:pPr>
      <w:r w:rsidRPr="00632A2A">
        <w:rPr>
          <w:rFonts w:ascii="Arial" w:eastAsia="Calibri" w:hAnsi="Arial" w:cs="Arial"/>
          <w:color w:val="000000"/>
          <w:sz w:val="22"/>
          <w:szCs w:val="22"/>
        </w:rPr>
        <w:t>1) zastąpił ten podmiot innym podmiotem lub podmiotami,</w:t>
      </w:r>
    </w:p>
    <w:p w:rsidR="006F7002" w:rsidRPr="00632A2A" w:rsidRDefault="006F7002" w:rsidP="00632A2A">
      <w:pPr>
        <w:spacing w:line="276" w:lineRule="auto"/>
        <w:ind w:right="349"/>
        <w:jc w:val="both"/>
        <w:rPr>
          <w:rFonts w:ascii="Arial" w:eastAsia="Calibri" w:hAnsi="Arial" w:cs="Arial"/>
          <w:color w:val="000000"/>
          <w:sz w:val="22"/>
          <w:szCs w:val="22"/>
        </w:rPr>
      </w:pPr>
      <w:r w:rsidRPr="00632A2A">
        <w:rPr>
          <w:rFonts w:ascii="Arial" w:eastAsia="Calibri" w:hAnsi="Arial" w:cs="Arial"/>
          <w:color w:val="000000"/>
          <w:sz w:val="22"/>
          <w:szCs w:val="22"/>
        </w:rPr>
        <w:t xml:space="preserve">2) zobowiązał się do osobistego wykonania odpowiedniej części zamówienia, jeżeli wykaże zdolności techniczne </w:t>
      </w:r>
      <w:r w:rsidRPr="00632A2A">
        <w:rPr>
          <w:rFonts w:ascii="Arial" w:eastAsia="Calibri" w:hAnsi="Arial" w:cs="Arial"/>
          <w:sz w:val="22"/>
          <w:szCs w:val="22"/>
        </w:rPr>
        <w:t>lub</w:t>
      </w:r>
      <w:r w:rsidRPr="00632A2A">
        <w:rPr>
          <w:rFonts w:ascii="Arial" w:eastAsia="Calibri" w:hAnsi="Arial" w:cs="Arial"/>
          <w:color w:val="000000"/>
          <w:sz w:val="22"/>
          <w:szCs w:val="22"/>
        </w:rPr>
        <w:t xml:space="preserve"> zawodowe lub sytuację finansową lub ekonomiczną, o których mowa w ust. 1.</w:t>
      </w:r>
    </w:p>
    <w:p w:rsidR="006F7002" w:rsidRPr="00632A2A" w:rsidRDefault="006F7002" w:rsidP="00632A2A">
      <w:pPr>
        <w:spacing w:line="276" w:lineRule="auto"/>
        <w:jc w:val="both"/>
        <w:rPr>
          <w:rFonts w:ascii="Arial" w:eastAsia="Lucida Sans Unicode" w:hAnsi="Arial" w:cs="Arial"/>
          <w:b/>
          <w:bCs/>
          <w:color w:val="000000"/>
          <w:kern w:val="2"/>
          <w:sz w:val="22"/>
          <w:szCs w:val="22"/>
        </w:rPr>
      </w:pPr>
      <w:r w:rsidRPr="00632A2A">
        <w:rPr>
          <w:rFonts w:ascii="Arial" w:eastAsia="Lucida Sans Unicode" w:hAnsi="Arial" w:cs="Arial"/>
          <w:b/>
          <w:bCs/>
          <w:color w:val="000000"/>
          <w:kern w:val="2"/>
          <w:sz w:val="22"/>
          <w:szCs w:val="22"/>
        </w:rPr>
        <w:t>Ocena spełniania w/w warunków dokonana zostanie zgodnie z formułą „spełnia - nie spełnia” na podstawie informacji zawartych w oświadczeniach i dokumentach złożonych przez Wykonawcę na potwierdzenie spełnienia warunków udziału w postępowaniu.</w:t>
      </w:r>
    </w:p>
    <w:p w:rsidR="006F7002" w:rsidRPr="00632A2A" w:rsidRDefault="006F7002" w:rsidP="00632A2A">
      <w:pPr>
        <w:spacing w:line="276" w:lineRule="auto"/>
        <w:jc w:val="both"/>
        <w:rPr>
          <w:rFonts w:ascii="Arial" w:eastAsia="Lucida Sans Unicode" w:hAnsi="Arial" w:cs="Arial"/>
          <w:b/>
          <w:bCs/>
          <w:color w:val="000000"/>
          <w:kern w:val="2"/>
          <w:sz w:val="22"/>
          <w:szCs w:val="22"/>
        </w:rPr>
      </w:pPr>
    </w:p>
    <w:p w:rsidR="00E841FF" w:rsidRPr="00632A2A" w:rsidRDefault="00E841FF" w:rsidP="00ED1CC8">
      <w:pPr>
        <w:pStyle w:val="Nagwek2"/>
        <w:numPr>
          <w:ilvl w:val="0"/>
          <w:numId w:val="47"/>
        </w:numPr>
        <w:spacing w:after="120" w:line="276" w:lineRule="auto"/>
        <w:jc w:val="left"/>
        <w:rPr>
          <w:rFonts w:ascii="Arial" w:hAnsi="Arial" w:cs="Arial"/>
          <w:sz w:val="22"/>
          <w:szCs w:val="22"/>
          <w:highlight w:val="lightGray"/>
        </w:rPr>
      </w:pPr>
      <w:bookmarkStart w:id="17" w:name="_Toc465419671"/>
      <w:r w:rsidRPr="00632A2A">
        <w:rPr>
          <w:rFonts w:ascii="Arial" w:hAnsi="Arial" w:cs="Arial"/>
          <w:sz w:val="22"/>
          <w:szCs w:val="22"/>
          <w:highlight w:val="lightGray"/>
        </w:rPr>
        <w:t>PODSTAWY WYKLUCZENIA</w:t>
      </w:r>
      <w:bookmarkEnd w:id="17"/>
    </w:p>
    <w:p w:rsidR="006F7002" w:rsidRPr="00632A2A" w:rsidRDefault="00FA14DD" w:rsidP="00632A2A">
      <w:pPr>
        <w:spacing w:line="276" w:lineRule="auto"/>
        <w:jc w:val="both"/>
        <w:rPr>
          <w:rFonts w:ascii="Arial" w:hAnsi="Arial" w:cs="Arial"/>
          <w:sz w:val="22"/>
          <w:szCs w:val="22"/>
        </w:rPr>
      </w:pPr>
      <w:r w:rsidRPr="00632A2A">
        <w:rPr>
          <w:rFonts w:ascii="Arial" w:hAnsi="Arial" w:cs="Arial"/>
          <w:sz w:val="22"/>
          <w:szCs w:val="22"/>
        </w:rPr>
        <w:t>2.</w:t>
      </w:r>
      <w:r w:rsidR="006F7002" w:rsidRPr="00632A2A">
        <w:rPr>
          <w:rFonts w:ascii="Arial" w:hAnsi="Arial" w:cs="Arial"/>
          <w:sz w:val="22"/>
          <w:szCs w:val="22"/>
        </w:rPr>
        <w:t>1. Z postępowania o udzielenie zamówienia zostaną wykluczeni wykonawcy, w przypadku wystąpienia  co najmniej jednej z okoliczności o których mowa w art. 24 ust 1 ustawy.</w:t>
      </w:r>
    </w:p>
    <w:p w:rsidR="006F7002" w:rsidRPr="00394BC4" w:rsidRDefault="00FA14DD" w:rsidP="00632A2A">
      <w:pPr>
        <w:spacing w:line="276" w:lineRule="auto"/>
        <w:jc w:val="both"/>
        <w:rPr>
          <w:rFonts w:ascii="Arial" w:hAnsi="Arial" w:cs="Arial"/>
          <w:sz w:val="22"/>
          <w:szCs w:val="22"/>
        </w:rPr>
      </w:pPr>
      <w:r w:rsidRPr="00394BC4">
        <w:rPr>
          <w:rFonts w:ascii="Arial" w:hAnsi="Arial" w:cs="Arial"/>
          <w:sz w:val="22"/>
          <w:szCs w:val="22"/>
        </w:rPr>
        <w:t>2.</w:t>
      </w:r>
      <w:r w:rsidR="006F7002" w:rsidRPr="00394BC4">
        <w:rPr>
          <w:rFonts w:ascii="Arial" w:hAnsi="Arial" w:cs="Arial"/>
          <w:sz w:val="22"/>
          <w:szCs w:val="22"/>
        </w:rPr>
        <w:t xml:space="preserve">2. </w:t>
      </w:r>
      <w:r w:rsidR="000D58B3" w:rsidRPr="00394BC4">
        <w:rPr>
          <w:rFonts w:ascii="Arial" w:hAnsi="Arial" w:cs="Arial"/>
          <w:sz w:val="22"/>
          <w:szCs w:val="22"/>
        </w:rPr>
        <w:t xml:space="preserve">Zamawiający nie przewiduje wykluczenia z postępowania na podstawie art. 24 ust. 5 </w:t>
      </w:r>
      <w:r w:rsidR="00F75E85" w:rsidRPr="00394BC4">
        <w:rPr>
          <w:rFonts w:ascii="Arial" w:hAnsi="Arial" w:cs="Arial"/>
          <w:sz w:val="22"/>
          <w:szCs w:val="22"/>
        </w:rPr>
        <w:t>ustawy.</w:t>
      </w:r>
    </w:p>
    <w:p w:rsidR="006F7002" w:rsidRPr="00632A2A" w:rsidRDefault="006F7002" w:rsidP="00632A2A">
      <w:pPr>
        <w:spacing w:line="276" w:lineRule="auto"/>
        <w:jc w:val="both"/>
        <w:rPr>
          <w:rFonts w:ascii="Arial" w:hAnsi="Arial" w:cs="Arial"/>
          <w:sz w:val="22"/>
          <w:szCs w:val="22"/>
        </w:rPr>
      </w:pPr>
      <w:r w:rsidRPr="00632A2A">
        <w:rPr>
          <w:rFonts w:ascii="Arial" w:hAnsi="Arial" w:cs="Arial"/>
          <w:sz w:val="22"/>
          <w:szCs w:val="22"/>
        </w:rPr>
        <w:t>Wykonawca, który podlega wykluczeniu na podstawie art. 24 ust.1 pkt. 13 i 14 oraz pkt. 16-20 ustawy może przedstawić dowody na to że podjęte przez niego środki są wystarczające do wykazania jego rzetelności, w szczególności udowodnić naprawienie szkody wyrządzonej przestępstwem lub przestępstwem skarbowym, zadośćuczynienie za doznaną krzywdę lub naprawienie szkody, wyczerpujące wyjaśnienie stanu faktycznego, oraz współpracę z organami ścigania oraz podjęcie konkretnych czynności technicznych, organizacyjnych i kadrowych  które są odpowiednie dla zapobiegania dalszym przestępstwom lub przestępcom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6F7002" w:rsidRPr="00632A2A" w:rsidRDefault="006F7002" w:rsidP="00632A2A">
      <w:pPr>
        <w:widowControl w:val="0"/>
        <w:tabs>
          <w:tab w:val="left" w:pos="4515"/>
          <w:tab w:val="left" w:pos="4605"/>
        </w:tabs>
        <w:spacing w:line="276" w:lineRule="auto"/>
        <w:jc w:val="both"/>
        <w:rPr>
          <w:rFonts w:ascii="Arial" w:hAnsi="Arial" w:cs="Arial"/>
          <w:sz w:val="22"/>
          <w:szCs w:val="22"/>
        </w:rPr>
      </w:pPr>
    </w:p>
    <w:p w:rsidR="00FA5D61" w:rsidRPr="00632A2A" w:rsidRDefault="00FA5D61" w:rsidP="00ED1CC8">
      <w:pPr>
        <w:pStyle w:val="Nagwek2"/>
        <w:numPr>
          <w:ilvl w:val="0"/>
          <w:numId w:val="47"/>
        </w:numPr>
        <w:spacing w:after="120" w:line="276" w:lineRule="auto"/>
        <w:ind w:left="426" w:hanging="426"/>
        <w:jc w:val="left"/>
        <w:rPr>
          <w:rFonts w:ascii="Arial" w:hAnsi="Arial" w:cs="Arial"/>
          <w:sz w:val="22"/>
          <w:szCs w:val="22"/>
          <w:highlight w:val="lightGray"/>
        </w:rPr>
      </w:pPr>
      <w:bookmarkStart w:id="18" w:name="_Toc465419672"/>
      <w:r w:rsidRPr="00632A2A">
        <w:rPr>
          <w:rFonts w:ascii="Arial" w:hAnsi="Arial" w:cs="Arial"/>
          <w:sz w:val="22"/>
          <w:szCs w:val="22"/>
          <w:highlight w:val="lightGray"/>
        </w:rPr>
        <w:t>WYKAZ OŚWIADCZEŃ /DOKUMENTÓW/ POTWIERDZAJĄCYCH SPEŁNIENIE WARUNKÓW UDZIAŁU W POSTĘPOWANIU ORAZ BRAK PODSTAW DO WYKLUCZENIA.</w:t>
      </w:r>
      <w:bookmarkEnd w:id="18"/>
    </w:p>
    <w:p w:rsidR="006F7002" w:rsidRPr="00632A2A" w:rsidRDefault="006F7002" w:rsidP="00632A2A">
      <w:pPr>
        <w:widowControl w:val="0"/>
        <w:tabs>
          <w:tab w:val="left" w:pos="4515"/>
          <w:tab w:val="left" w:pos="4605"/>
        </w:tabs>
        <w:spacing w:line="276" w:lineRule="auto"/>
        <w:ind w:left="353" w:hanging="335"/>
        <w:jc w:val="both"/>
        <w:rPr>
          <w:rFonts w:ascii="Arial" w:hAnsi="Arial" w:cs="Arial"/>
          <w:b/>
          <w:bCs/>
          <w:sz w:val="22"/>
          <w:szCs w:val="22"/>
          <w:u w:val="single"/>
        </w:rPr>
      </w:pPr>
    </w:p>
    <w:p w:rsidR="006F7002" w:rsidRPr="00632A2A" w:rsidRDefault="006F7002" w:rsidP="00632A2A">
      <w:pPr>
        <w:widowControl w:val="0"/>
        <w:tabs>
          <w:tab w:val="left" w:pos="4515"/>
          <w:tab w:val="left" w:pos="4605"/>
        </w:tabs>
        <w:spacing w:line="276" w:lineRule="auto"/>
        <w:jc w:val="both"/>
        <w:rPr>
          <w:rFonts w:ascii="Arial" w:hAnsi="Arial" w:cs="Arial"/>
          <w:b/>
          <w:bCs/>
          <w:sz w:val="22"/>
          <w:szCs w:val="22"/>
          <w:u w:val="single"/>
        </w:rPr>
      </w:pPr>
      <w:r w:rsidRPr="00632A2A">
        <w:rPr>
          <w:rFonts w:ascii="Arial" w:hAnsi="Arial" w:cs="Arial"/>
          <w:b/>
          <w:bCs/>
          <w:sz w:val="22"/>
          <w:szCs w:val="22"/>
          <w:u w:val="single"/>
        </w:rPr>
        <w:t xml:space="preserve"> A.WYKAZ OŚWIADCZEŃ SKŁADANYCH PRZEZ WYKONAWCĘ </w:t>
      </w:r>
      <w:r w:rsidR="00CD4777" w:rsidRPr="00632A2A">
        <w:rPr>
          <w:rFonts w:ascii="Arial" w:hAnsi="Arial" w:cs="Arial"/>
          <w:b/>
          <w:bCs/>
          <w:sz w:val="22"/>
          <w:szCs w:val="22"/>
          <w:u w:val="single"/>
        </w:rPr>
        <w:t xml:space="preserve">W CELU WSTĘPNEGO </w:t>
      </w:r>
      <w:r w:rsidRPr="00632A2A">
        <w:rPr>
          <w:rFonts w:ascii="Arial" w:hAnsi="Arial" w:cs="Arial"/>
          <w:b/>
          <w:bCs/>
          <w:sz w:val="22"/>
          <w:szCs w:val="22"/>
          <w:u w:val="single"/>
        </w:rPr>
        <w:t>POTWIEDZENIA ŻE NIE PODLEGA ON WYKLUCZENIU ORAZ  SPEŁNIA WARUNKI UDZIAŁU W POSTĘPOWANIU (dotyczy wszystkich wykonawców składających oferty.</w:t>
      </w:r>
    </w:p>
    <w:p w:rsidR="006F7002" w:rsidRPr="00632A2A" w:rsidRDefault="006F7002" w:rsidP="00632A2A">
      <w:pPr>
        <w:widowControl w:val="0"/>
        <w:tabs>
          <w:tab w:val="left" w:pos="4515"/>
          <w:tab w:val="left" w:pos="4605"/>
        </w:tabs>
        <w:spacing w:line="276" w:lineRule="auto"/>
        <w:jc w:val="both"/>
        <w:rPr>
          <w:rFonts w:ascii="Arial" w:hAnsi="Arial" w:cs="Arial"/>
          <w:b/>
          <w:bCs/>
          <w:sz w:val="22"/>
          <w:szCs w:val="22"/>
          <w:u w:val="single"/>
        </w:rPr>
      </w:pPr>
    </w:p>
    <w:p w:rsidR="006F7002" w:rsidRPr="00632A2A" w:rsidRDefault="006F7002" w:rsidP="00632A2A">
      <w:pPr>
        <w:widowControl w:val="0"/>
        <w:tabs>
          <w:tab w:val="left" w:pos="4515"/>
          <w:tab w:val="left" w:pos="4605"/>
        </w:tabs>
        <w:spacing w:line="276" w:lineRule="auto"/>
        <w:jc w:val="both"/>
        <w:rPr>
          <w:rFonts w:ascii="Arial" w:hAnsi="Arial" w:cs="Arial"/>
          <w:bCs/>
          <w:color w:val="000000"/>
          <w:sz w:val="22"/>
          <w:szCs w:val="22"/>
        </w:rPr>
      </w:pPr>
      <w:r w:rsidRPr="00632A2A">
        <w:rPr>
          <w:rFonts w:ascii="Arial" w:hAnsi="Arial" w:cs="Arial"/>
          <w:bCs/>
          <w:color w:val="000000"/>
          <w:sz w:val="22"/>
          <w:szCs w:val="22"/>
        </w:rPr>
        <w:t>1</w:t>
      </w:r>
      <w:r w:rsidR="00CD4777" w:rsidRPr="00632A2A">
        <w:rPr>
          <w:rFonts w:ascii="Arial" w:hAnsi="Arial" w:cs="Arial"/>
          <w:bCs/>
          <w:color w:val="000000"/>
          <w:sz w:val="22"/>
          <w:szCs w:val="22"/>
        </w:rPr>
        <w:t>).</w:t>
      </w:r>
      <w:r w:rsidRPr="00632A2A">
        <w:rPr>
          <w:rFonts w:ascii="Arial" w:hAnsi="Arial" w:cs="Arial"/>
          <w:bCs/>
          <w:color w:val="000000"/>
          <w:sz w:val="22"/>
          <w:szCs w:val="22"/>
        </w:rPr>
        <w:t xml:space="preserve"> W celu wstępnego potwierdzenia spełnienia warunków, o których mowa w rozdziale II </w:t>
      </w:r>
      <w:r w:rsidR="00CD4777" w:rsidRPr="00632A2A">
        <w:rPr>
          <w:rFonts w:ascii="Arial" w:hAnsi="Arial" w:cs="Arial"/>
          <w:bCs/>
          <w:sz w:val="22"/>
          <w:szCs w:val="22"/>
        </w:rPr>
        <w:t>PKT.1</w:t>
      </w:r>
      <w:r w:rsidRPr="00632A2A">
        <w:rPr>
          <w:rFonts w:ascii="Arial" w:hAnsi="Arial" w:cs="Arial"/>
          <w:bCs/>
          <w:sz w:val="22"/>
          <w:szCs w:val="22"/>
        </w:rPr>
        <w:t xml:space="preserve"> i </w:t>
      </w:r>
      <w:r w:rsidR="00CD4777" w:rsidRPr="00632A2A">
        <w:rPr>
          <w:rFonts w:ascii="Arial" w:hAnsi="Arial" w:cs="Arial"/>
          <w:bCs/>
          <w:sz w:val="22"/>
          <w:szCs w:val="22"/>
        </w:rPr>
        <w:t>2</w:t>
      </w:r>
      <w:r w:rsidRPr="00632A2A">
        <w:rPr>
          <w:rFonts w:ascii="Arial" w:hAnsi="Arial" w:cs="Arial"/>
          <w:bCs/>
          <w:color w:val="000000"/>
          <w:sz w:val="22"/>
          <w:szCs w:val="22"/>
        </w:rPr>
        <w:t xml:space="preserve">SIWZ wraz z ofertą Wykonawca  złoży następujące dokumenty: </w:t>
      </w:r>
    </w:p>
    <w:p w:rsidR="006F7002" w:rsidRPr="00632A2A" w:rsidRDefault="006F7002" w:rsidP="00632A2A">
      <w:pPr>
        <w:widowControl w:val="0"/>
        <w:tabs>
          <w:tab w:val="left" w:pos="4515"/>
          <w:tab w:val="left" w:pos="4605"/>
        </w:tabs>
        <w:spacing w:line="276" w:lineRule="auto"/>
        <w:jc w:val="both"/>
        <w:rPr>
          <w:rFonts w:ascii="Arial" w:hAnsi="Arial" w:cs="Arial"/>
          <w:bCs/>
          <w:color w:val="000000"/>
          <w:sz w:val="22"/>
          <w:szCs w:val="22"/>
        </w:rPr>
      </w:pPr>
      <w:r w:rsidRPr="00632A2A">
        <w:rPr>
          <w:rFonts w:ascii="Arial" w:hAnsi="Arial" w:cs="Arial"/>
          <w:bCs/>
          <w:color w:val="000000"/>
          <w:sz w:val="22"/>
          <w:szCs w:val="22"/>
        </w:rPr>
        <w:t xml:space="preserve">- aktualne na dzień składania ofert oświadczenie, że nie podlega wykluczeniu </w:t>
      </w:r>
      <w:r w:rsidR="001D1571" w:rsidRPr="00632A2A">
        <w:rPr>
          <w:rFonts w:ascii="Arial" w:hAnsi="Arial" w:cs="Arial"/>
          <w:bCs/>
          <w:color w:val="000000"/>
          <w:sz w:val="22"/>
          <w:szCs w:val="22"/>
        </w:rPr>
        <w:t xml:space="preserve">sporządzone </w:t>
      </w:r>
      <w:r w:rsidR="00630C6D" w:rsidRPr="00632A2A">
        <w:rPr>
          <w:rFonts w:ascii="Arial" w:hAnsi="Arial" w:cs="Arial"/>
          <w:bCs/>
          <w:color w:val="000000"/>
          <w:sz w:val="22"/>
          <w:szCs w:val="22"/>
        </w:rPr>
        <w:t>na/wg</w:t>
      </w:r>
      <w:r w:rsidR="0003372D">
        <w:rPr>
          <w:rFonts w:ascii="Arial" w:hAnsi="Arial" w:cs="Arial"/>
          <w:bCs/>
          <w:color w:val="000000"/>
          <w:sz w:val="22"/>
          <w:szCs w:val="22"/>
        </w:rPr>
        <w:t xml:space="preserve"> </w:t>
      </w:r>
      <w:r w:rsidRPr="00632A2A">
        <w:rPr>
          <w:rFonts w:ascii="Arial" w:hAnsi="Arial" w:cs="Arial"/>
          <w:b/>
          <w:bCs/>
          <w:sz w:val="22"/>
          <w:szCs w:val="22"/>
        </w:rPr>
        <w:t>załącznik</w:t>
      </w:r>
      <w:r w:rsidR="00630C6D" w:rsidRPr="00632A2A">
        <w:rPr>
          <w:rFonts w:ascii="Arial" w:hAnsi="Arial" w:cs="Arial"/>
          <w:b/>
          <w:bCs/>
          <w:sz w:val="22"/>
          <w:szCs w:val="22"/>
        </w:rPr>
        <w:t>a</w:t>
      </w:r>
      <w:r w:rsidRPr="00632A2A">
        <w:rPr>
          <w:rFonts w:ascii="Arial" w:hAnsi="Arial" w:cs="Arial"/>
          <w:b/>
          <w:bCs/>
          <w:sz w:val="22"/>
          <w:szCs w:val="22"/>
        </w:rPr>
        <w:t xml:space="preserve"> nr </w:t>
      </w:r>
      <w:r w:rsidR="00D84FBC" w:rsidRPr="00632A2A">
        <w:rPr>
          <w:rFonts w:ascii="Arial" w:hAnsi="Arial" w:cs="Arial"/>
          <w:b/>
          <w:bCs/>
          <w:sz w:val="22"/>
          <w:szCs w:val="22"/>
        </w:rPr>
        <w:t>4</w:t>
      </w:r>
      <w:r w:rsidRPr="00632A2A">
        <w:rPr>
          <w:rFonts w:ascii="Arial" w:hAnsi="Arial" w:cs="Arial"/>
          <w:bCs/>
          <w:color w:val="000000"/>
          <w:sz w:val="22"/>
          <w:szCs w:val="22"/>
        </w:rPr>
        <w:t>do SIWZ  oraz spełnia warunk</w:t>
      </w:r>
      <w:r w:rsidR="008473BA" w:rsidRPr="00632A2A">
        <w:rPr>
          <w:rFonts w:ascii="Arial" w:hAnsi="Arial" w:cs="Arial"/>
          <w:bCs/>
          <w:color w:val="000000"/>
          <w:sz w:val="22"/>
          <w:szCs w:val="22"/>
        </w:rPr>
        <w:t>i</w:t>
      </w:r>
      <w:r w:rsidRPr="00632A2A">
        <w:rPr>
          <w:rFonts w:ascii="Arial" w:hAnsi="Arial" w:cs="Arial"/>
          <w:bCs/>
          <w:color w:val="000000"/>
          <w:sz w:val="22"/>
          <w:szCs w:val="22"/>
        </w:rPr>
        <w:t xml:space="preserve"> udziału w postępowaniu </w:t>
      </w:r>
      <w:r w:rsidR="001D1571" w:rsidRPr="00632A2A">
        <w:rPr>
          <w:rFonts w:ascii="Arial" w:hAnsi="Arial" w:cs="Arial"/>
          <w:bCs/>
          <w:color w:val="000000"/>
          <w:sz w:val="22"/>
          <w:szCs w:val="22"/>
        </w:rPr>
        <w:t xml:space="preserve">sporządzone </w:t>
      </w:r>
      <w:r w:rsidR="00630C6D" w:rsidRPr="00632A2A">
        <w:rPr>
          <w:rFonts w:ascii="Arial" w:hAnsi="Arial" w:cs="Arial"/>
          <w:bCs/>
          <w:color w:val="000000"/>
          <w:sz w:val="22"/>
          <w:szCs w:val="22"/>
        </w:rPr>
        <w:t>na/wg</w:t>
      </w:r>
      <w:r w:rsidR="0003372D">
        <w:rPr>
          <w:rFonts w:ascii="Arial" w:hAnsi="Arial" w:cs="Arial"/>
          <w:bCs/>
          <w:color w:val="000000"/>
          <w:sz w:val="22"/>
          <w:szCs w:val="22"/>
        </w:rPr>
        <w:t xml:space="preserve"> </w:t>
      </w:r>
      <w:r w:rsidRPr="00632A2A">
        <w:rPr>
          <w:rFonts w:ascii="Arial" w:hAnsi="Arial" w:cs="Arial"/>
          <w:b/>
          <w:bCs/>
          <w:sz w:val="22"/>
          <w:szCs w:val="22"/>
        </w:rPr>
        <w:t>załącznik</w:t>
      </w:r>
      <w:r w:rsidR="00630C6D" w:rsidRPr="00632A2A">
        <w:rPr>
          <w:rFonts w:ascii="Arial" w:hAnsi="Arial" w:cs="Arial"/>
          <w:b/>
          <w:bCs/>
          <w:sz w:val="22"/>
          <w:szCs w:val="22"/>
        </w:rPr>
        <w:t>a</w:t>
      </w:r>
      <w:r w:rsidRPr="00632A2A">
        <w:rPr>
          <w:rFonts w:ascii="Arial" w:hAnsi="Arial" w:cs="Arial"/>
          <w:b/>
          <w:bCs/>
          <w:sz w:val="22"/>
          <w:szCs w:val="22"/>
        </w:rPr>
        <w:t xml:space="preserve"> nr </w:t>
      </w:r>
      <w:r w:rsidR="00D84FBC" w:rsidRPr="00632A2A">
        <w:rPr>
          <w:rFonts w:ascii="Arial" w:hAnsi="Arial" w:cs="Arial"/>
          <w:b/>
          <w:bCs/>
          <w:sz w:val="22"/>
          <w:szCs w:val="22"/>
        </w:rPr>
        <w:t>3</w:t>
      </w:r>
      <w:r w:rsidRPr="00632A2A">
        <w:rPr>
          <w:rFonts w:ascii="Arial" w:hAnsi="Arial" w:cs="Arial"/>
          <w:b/>
          <w:bCs/>
          <w:sz w:val="22"/>
          <w:szCs w:val="22"/>
        </w:rPr>
        <w:t>.</w:t>
      </w:r>
    </w:p>
    <w:p w:rsidR="006F7002" w:rsidRPr="00632A2A" w:rsidRDefault="00FF69EC" w:rsidP="00632A2A">
      <w:pPr>
        <w:widowControl w:val="0"/>
        <w:tabs>
          <w:tab w:val="left" w:pos="4515"/>
          <w:tab w:val="left" w:pos="4605"/>
        </w:tabs>
        <w:spacing w:line="276" w:lineRule="auto"/>
        <w:jc w:val="both"/>
        <w:rPr>
          <w:rFonts w:ascii="Arial" w:hAnsi="Arial" w:cs="Arial"/>
          <w:bCs/>
          <w:color w:val="000000"/>
          <w:sz w:val="22"/>
          <w:szCs w:val="22"/>
        </w:rPr>
      </w:pPr>
      <w:r w:rsidRPr="00632A2A">
        <w:rPr>
          <w:rFonts w:ascii="Arial" w:hAnsi="Arial" w:cs="Arial"/>
          <w:bCs/>
          <w:color w:val="000000"/>
          <w:sz w:val="22"/>
          <w:szCs w:val="22"/>
        </w:rPr>
        <w:t>2</w:t>
      </w:r>
      <w:r w:rsidR="00AA7E5C" w:rsidRPr="00632A2A">
        <w:rPr>
          <w:rFonts w:ascii="Arial" w:hAnsi="Arial" w:cs="Arial"/>
          <w:bCs/>
          <w:color w:val="000000"/>
          <w:sz w:val="22"/>
          <w:szCs w:val="22"/>
        </w:rPr>
        <w:t>)</w:t>
      </w:r>
      <w:r w:rsidR="006F7002" w:rsidRPr="00632A2A">
        <w:rPr>
          <w:rFonts w:ascii="Arial" w:hAnsi="Arial" w:cs="Arial"/>
          <w:bCs/>
          <w:color w:val="000000"/>
          <w:sz w:val="22"/>
          <w:szCs w:val="22"/>
        </w:rPr>
        <w:t>W przypadku wspólnego ubiegania się o zamówienie przez wykonawców, oświadczenie składa każdy z wykonawców wspólnie ubiegających się o zamówienie. Oświadczenie to ma potwierdzać spełnienie warunków w postępowaniu, brak podstaw wykluczenia w zakresie w którym każdy z wykonawców wykazuje spełnianie warunków udziału w postępowaniu , brak podstaw do wykluczenia.</w:t>
      </w:r>
    </w:p>
    <w:p w:rsidR="006F7002" w:rsidRPr="00632A2A" w:rsidRDefault="00FF69EC" w:rsidP="00632A2A">
      <w:pPr>
        <w:widowControl w:val="0"/>
        <w:tabs>
          <w:tab w:val="left" w:pos="4515"/>
          <w:tab w:val="left" w:pos="4605"/>
        </w:tabs>
        <w:spacing w:line="276" w:lineRule="auto"/>
        <w:jc w:val="both"/>
        <w:rPr>
          <w:rFonts w:ascii="Arial" w:hAnsi="Arial" w:cs="Arial"/>
          <w:bCs/>
          <w:color w:val="000000"/>
          <w:sz w:val="22"/>
          <w:szCs w:val="22"/>
        </w:rPr>
      </w:pPr>
      <w:r w:rsidRPr="00632A2A">
        <w:rPr>
          <w:rFonts w:ascii="Arial" w:hAnsi="Arial" w:cs="Arial"/>
          <w:bCs/>
          <w:color w:val="000000"/>
          <w:sz w:val="22"/>
          <w:szCs w:val="22"/>
        </w:rPr>
        <w:lastRenderedPageBreak/>
        <w:t>3</w:t>
      </w:r>
      <w:r w:rsidR="00CD4777" w:rsidRPr="00632A2A">
        <w:rPr>
          <w:rFonts w:ascii="Arial" w:hAnsi="Arial" w:cs="Arial"/>
          <w:bCs/>
          <w:color w:val="000000"/>
          <w:sz w:val="22"/>
          <w:szCs w:val="22"/>
        </w:rPr>
        <w:t>)</w:t>
      </w:r>
      <w:r w:rsidR="006F7002" w:rsidRPr="00632A2A">
        <w:rPr>
          <w:rFonts w:ascii="Arial" w:hAnsi="Arial" w:cs="Arial"/>
          <w:bCs/>
          <w:color w:val="000000"/>
          <w:sz w:val="22"/>
          <w:szCs w:val="22"/>
        </w:rPr>
        <w:t>.Wykonawca, który powołuje się na zasoby innych podmiotów w celu wykazania braku istnienia wobec nich podstaw wykluczenia oraz spełnienia w zakresie w jakim powołuje się na ich zasoby – warunków udziału w postępowaniu, zamieszcza informacje o tych podmiotach –</w:t>
      </w:r>
      <w:r w:rsidR="00630C6D" w:rsidRPr="00632A2A">
        <w:rPr>
          <w:rFonts w:ascii="Arial" w:hAnsi="Arial" w:cs="Arial"/>
          <w:bCs/>
          <w:color w:val="000000"/>
          <w:sz w:val="22"/>
          <w:szCs w:val="22"/>
        </w:rPr>
        <w:t xml:space="preserve"> </w:t>
      </w:r>
      <w:r w:rsidR="00630C6D" w:rsidRPr="00394BC4">
        <w:rPr>
          <w:rFonts w:ascii="Arial" w:hAnsi="Arial" w:cs="Arial"/>
          <w:b/>
          <w:bCs/>
          <w:color w:val="000000"/>
          <w:sz w:val="22"/>
          <w:szCs w:val="22"/>
        </w:rPr>
        <w:t>na/</w:t>
      </w:r>
      <w:r w:rsidR="001D1571" w:rsidRPr="00394BC4">
        <w:rPr>
          <w:rFonts w:ascii="Arial" w:hAnsi="Arial" w:cs="Arial"/>
          <w:b/>
          <w:bCs/>
          <w:color w:val="000000"/>
          <w:sz w:val="22"/>
          <w:szCs w:val="22"/>
        </w:rPr>
        <w:t>wg</w:t>
      </w:r>
      <w:r w:rsidR="00630C6D" w:rsidRPr="00394BC4">
        <w:rPr>
          <w:rFonts w:ascii="Arial" w:hAnsi="Arial" w:cs="Arial"/>
          <w:b/>
          <w:bCs/>
          <w:sz w:val="22"/>
          <w:szCs w:val="22"/>
        </w:rPr>
        <w:t xml:space="preserve"> załącznika</w:t>
      </w:r>
      <w:r w:rsidR="006F7002" w:rsidRPr="00394BC4">
        <w:rPr>
          <w:rFonts w:ascii="Arial" w:hAnsi="Arial" w:cs="Arial"/>
          <w:b/>
          <w:bCs/>
          <w:sz w:val="22"/>
          <w:szCs w:val="22"/>
        </w:rPr>
        <w:t xml:space="preserve"> nr </w:t>
      </w:r>
      <w:r w:rsidR="00D84FBC" w:rsidRPr="00394BC4">
        <w:rPr>
          <w:rFonts w:ascii="Arial" w:hAnsi="Arial" w:cs="Arial"/>
          <w:b/>
          <w:bCs/>
          <w:sz w:val="22"/>
          <w:szCs w:val="22"/>
        </w:rPr>
        <w:t>3</w:t>
      </w:r>
      <w:r w:rsidR="001D1571" w:rsidRPr="00394BC4">
        <w:rPr>
          <w:rFonts w:ascii="Arial" w:hAnsi="Arial" w:cs="Arial"/>
          <w:b/>
          <w:bCs/>
          <w:sz w:val="22"/>
          <w:szCs w:val="22"/>
        </w:rPr>
        <w:t xml:space="preserve"> i nr </w:t>
      </w:r>
      <w:r w:rsidR="00D84FBC" w:rsidRPr="00394BC4">
        <w:rPr>
          <w:rFonts w:ascii="Arial" w:hAnsi="Arial" w:cs="Arial"/>
          <w:b/>
          <w:bCs/>
          <w:sz w:val="22"/>
          <w:szCs w:val="22"/>
        </w:rPr>
        <w:t>4</w:t>
      </w:r>
      <w:r w:rsidR="006F7002" w:rsidRPr="00394BC4">
        <w:rPr>
          <w:rFonts w:ascii="Arial" w:hAnsi="Arial" w:cs="Arial"/>
          <w:b/>
          <w:bCs/>
          <w:sz w:val="22"/>
          <w:szCs w:val="22"/>
        </w:rPr>
        <w:t>.</w:t>
      </w:r>
    </w:p>
    <w:p w:rsidR="006F7002" w:rsidRPr="00632A2A" w:rsidRDefault="00FF69EC" w:rsidP="00632A2A">
      <w:pPr>
        <w:widowControl w:val="0"/>
        <w:tabs>
          <w:tab w:val="left" w:pos="4515"/>
          <w:tab w:val="left" w:pos="4605"/>
        </w:tabs>
        <w:spacing w:line="276" w:lineRule="auto"/>
        <w:jc w:val="both"/>
        <w:rPr>
          <w:rFonts w:ascii="Arial" w:hAnsi="Arial" w:cs="Arial"/>
          <w:b/>
          <w:bCs/>
          <w:sz w:val="22"/>
          <w:szCs w:val="22"/>
        </w:rPr>
      </w:pPr>
      <w:r w:rsidRPr="00632A2A">
        <w:rPr>
          <w:rFonts w:ascii="Arial" w:hAnsi="Arial" w:cs="Arial"/>
          <w:bCs/>
          <w:color w:val="000000"/>
          <w:sz w:val="22"/>
          <w:szCs w:val="22"/>
        </w:rPr>
        <w:t>4</w:t>
      </w:r>
      <w:r w:rsidR="00CD4777" w:rsidRPr="00632A2A">
        <w:rPr>
          <w:rFonts w:ascii="Arial" w:hAnsi="Arial" w:cs="Arial"/>
          <w:bCs/>
          <w:color w:val="000000"/>
          <w:sz w:val="22"/>
          <w:szCs w:val="22"/>
        </w:rPr>
        <w:t>)</w:t>
      </w:r>
      <w:r w:rsidR="006F7002" w:rsidRPr="00632A2A">
        <w:rPr>
          <w:rFonts w:ascii="Arial" w:hAnsi="Arial" w:cs="Arial"/>
          <w:bCs/>
          <w:color w:val="000000"/>
          <w:sz w:val="22"/>
          <w:szCs w:val="22"/>
        </w:rPr>
        <w:t xml:space="preserve">.Wykonawca który zamierza powierzyć wykonanie części zamówienia podwykonawcom, w celu wykazania braku istnienia wobec nich podstaw wykluczenia z udziału w postępowaniu zamieszcza informacje o podwykonawcach w oświadczeniu o którym mowa </w:t>
      </w:r>
      <w:r w:rsidR="006F7002" w:rsidRPr="00632A2A">
        <w:rPr>
          <w:rFonts w:ascii="Arial" w:hAnsi="Arial" w:cs="Arial"/>
          <w:bCs/>
          <w:sz w:val="22"/>
          <w:szCs w:val="22"/>
        </w:rPr>
        <w:t>w pkt.</w:t>
      </w:r>
      <w:r w:rsidR="001D1571" w:rsidRPr="00632A2A">
        <w:rPr>
          <w:rFonts w:ascii="Arial" w:hAnsi="Arial" w:cs="Arial"/>
          <w:bCs/>
          <w:sz w:val="22"/>
          <w:szCs w:val="22"/>
        </w:rPr>
        <w:t>A</w:t>
      </w:r>
      <w:r w:rsidR="006F7002" w:rsidRPr="00632A2A">
        <w:rPr>
          <w:rFonts w:ascii="Arial" w:hAnsi="Arial" w:cs="Arial"/>
          <w:bCs/>
          <w:sz w:val="22"/>
          <w:szCs w:val="22"/>
        </w:rPr>
        <w:t xml:space="preserve">1 </w:t>
      </w:r>
      <w:r w:rsidR="00630C6D" w:rsidRPr="00632A2A">
        <w:rPr>
          <w:rFonts w:ascii="Arial" w:hAnsi="Arial" w:cs="Arial"/>
          <w:bCs/>
          <w:sz w:val="22"/>
          <w:szCs w:val="22"/>
        </w:rPr>
        <w:t xml:space="preserve">–na/wg </w:t>
      </w:r>
      <w:r w:rsidR="006F7002" w:rsidRPr="00394BC4">
        <w:rPr>
          <w:rFonts w:ascii="Arial" w:hAnsi="Arial" w:cs="Arial"/>
          <w:b/>
          <w:bCs/>
          <w:sz w:val="22"/>
          <w:szCs w:val="22"/>
        </w:rPr>
        <w:t>załącznik</w:t>
      </w:r>
      <w:r w:rsidR="00630C6D" w:rsidRPr="00394BC4">
        <w:rPr>
          <w:rFonts w:ascii="Arial" w:hAnsi="Arial" w:cs="Arial"/>
          <w:b/>
          <w:bCs/>
          <w:sz w:val="22"/>
          <w:szCs w:val="22"/>
        </w:rPr>
        <w:t>a</w:t>
      </w:r>
      <w:r w:rsidR="006F7002" w:rsidRPr="00394BC4">
        <w:rPr>
          <w:rFonts w:ascii="Arial" w:hAnsi="Arial" w:cs="Arial"/>
          <w:b/>
          <w:bCs/>
          <w:sz w:val="22"/>
          <w:szCs w:val="22"/>
        </w:rPr>
        <w:t xml:space="preserve"> nr </w:t>
      </w:r>
      <w:r w:rsidR="00D84FBC" w:rsidRPr="00394BC4">
        <w:rPr>
          <w:rFonts w:ascii="Arial" w:hAnsi="Arial" w:cs="Arial"/>
          <w:b/>
          <w:bCs/>
          <w:sz w:val="22"/>
          <w:szCs w:val="22"/>
        </w:rPr>
        <w:t>4</w:t>
      </w:r>
      <w:r w:rsidR="006F7002" w:rsidRPr="00394BC4">
        <w:rPr>
          <w:rFonts w:ascii="Arial" w:hAnsi="Arial" w:cs="Arial"/>
          <w:b/>
          <w:bCs/>
          <w:sz w:val="22"/>
          <w:szCs w:val="22"/>
        </w:rPr>
        <w:t>.</w:t>
      </w:r>
    </w:p>
    <w:p w:rsidR="006F7002" w:rsidRPr="00632A2A" w:rsidRDefault="006F7002" w:rsidP="00632A2A">
      <w:pPr>
        <w:widowControl w:val="0"/>
        <w:tabs>
          <w:tab w:val="left" w:pos="4515"/>
          <w:tab w:val="left" w:pos="4605"/>
        </w:tabs>
        <w:spacing w:line="276" w:lineRule="auto"/>
        <w:jc w:val="both"/>
        <w:rPr>
          <w:rFonts w:ascii="Arial" w:hAnsi="Arial" w:cs="Arial"/>
          <w:b/>
          <w:bCs/>
          <w:sz w:val="22"/>
          <w:szCs w:val="22"/>
        </w:rPr>
      </w:pPr>
    </w:p>
    <w:p w:rsidR="006F7002" w:rsidRPr="00632A2A" w:rsidRDefault="006F7002" w:rsidP="00632A2A">
      <w:pPr>
        <w:widowControl w:val="0"/>
        <w:tabs>
          <w:tab w:val="left" w:pos="4515"/>
          <w:tab w:val="left" w:pos="4605"/>
        </w:tabs>
        <w:spacing w:line="276" w:lineRule="auto"/>
        <w:jc w:val="both"/>
        <w:rPr>
          <w:rFonts w:ascii="Arial" w:hAnsi="Arial" w:cs="Arial"/>
          <w:b/>
          <w:bCs/>
          <w:sz w:val="22"/>
          <w:szCs w:val="22"/>
        </w:rPr>
      </w:pPr>
      <w:r w:rsidRPr="00632A2A">
        <w:rPr>
          <w:rFonts w:ascii="Arial" w:hAnsi="Arial" w:cs="Arial"/>
          <w:b/>
          <w:bCs/>
          <w:sz w:val="22"/>
          <w:szCs w:val="22"/>
        </w:rPr>
        <w:t>Zamawiający przed udzieleniem zamówienia wezwie Wykonawcę którego oferta została najwyżej oceniona do złożenia w nie krótszym niż 5 dni terminie  aktualnych na dzień złożenia oferty oświadczeń i dokumentów o których mowa w art. 25 ust 1 ustawy.</w:t>
      </w:r>
    </w:p>
    <w:p w:rsidR="006F7002" w:rsidRPr="00632A2A" w:rsidRDefault="006F7002" w:rsidP="00632A2A">
      <w:pPr>
        <w:widowControl w:val="0"/>
        <w:tabs>
          <w:tab w:val="left" w:pos="4515"/>
          <w:tab w:val="left" w:pos="4605"/>
        </w:tabs>
        <w:spacing w:line="276" w:lineRule="auto"/>
        <w:jc w:val="both"/>
        <w:rPr>
          <w:rFonts w:ascii="Arial" w:hAnsi="Arial" w:cs="Arial"/>
          <w:bCs/>
          <w:sz w:val="22"/>
          <w:szCs w:val="22"/>
        </w:rPr>
      </w:pPr>
    </w:p>
    <w:p w:rsidR="006F7002" w:rsidRPr="00632A2A" w:rsidRDefault="006F7002" w:rsidP="00632A2A">
      <w:pPr>
        <w:spacing w:line="276" w:lineRule="auto"/>
        <w:jc w:val="both"/>
        <w:rPr>
          <w:rFonts w:ascii="Arial" w:hAnsi="Arial" w:cs="Arial"/>
          <w:b/>
          <w:sz w:val="22"/>
          <w:szCs w:val="22"/>
        </w:rPr>
      </w:pPr>
      <w:r w:rsidRPr="00632A2A">
        <w:rPr>
          <w:rFonts w:ascii="Arial" w:hAnsi="Arial" w:cs="Arial"/>
          <w:b/>
          <w:sz w:val="22"/>
          <w:szCs w:val="22"/>
        </w:rPr>
        <w:t>B. WYKAZ OŚWIADCZEŃ I DOKUMENTÓW, SKŁADANYCH PRZEZ WYKONAWCĘ  W POSTĘPOWANIU NA WEZWANIE ZAMAWIAJĄCEGO W CELU POTWIERDZENIA OKOLICZNOŚCI O KTÓRYCH MOWA W ART. 25 ust 1 pkt.3 USTAWY (dotyczy wykonawcy którego oferta została najwyżej oceniona )</w:t>
      </w:r>
    </w:p>
    <w:p w:rsidR="006F7002" w:rsidRPr="00632A2A" w:rsidRDefault="006F7002" w:rsidP="00ED1CC8">
      <w:pPr>
        <w:widowControl w:val="0"/>
        <w:numPr>
          <w:ilvl w:val="0"/>
          <w:numId w:val="41"/>
        </w:numPr>
        <w:tabs>
          <w:tab w:val="left" w:pos="5397"/>
        </w:tabs>
        <w:suppressAutoHyphens/>
        <w:spacing w:line="276" w:lineRule="auto"/>
        <w:jc w:val="both"/>
        <w:rPr>
          <w:rFonts w:ascii="Arial" w:hAnsi="Arial" w:cs="Arial"/>
          <w:color w:val="000000"/>
          <w:sz w:val="22"/>
          <w:szCs w:val="22"/>
        </w:rPr>
      </w:pPr>
      <w:r w:rsidRPr="00632A2A">
        <w:rPr>
          <w:rFonts w:ascii="Arial" w:hAnsi="Arial" w:cs="Arial"/>
          <w:color w:val="000000"/>
          <w:sz w:val="22"/>
          <w:szCs w:val="22"/>
        </w:rPr>
        <w:t xml:space="preserve">Aktualny odpis z właściwego rejestru lub z centralnej ewidencji i informacji o działalności gospodarczej, jeżeli odrębne przepisy wymagają wpisu do rejestru lub ewidencji, w celu wykazania braku podstaw do wykluczenia w oparciu o art. </w:t>
      </w:r>
      <w:r w:rsidRPr="00632A2A">
        <w:rPr>
          <w:rFonts w:ascii="Arial" w:hAnsi="Arial" w:cs="Arial"/>
          <w:sz w:val="22"/>
          <w:szCs w:val="22"/>
        </w:rPr>
        <w:t>24 ust. 5 pkt 1</w:t>
      </w:r>
      <w:r w:rsidRPr="00632A2A">
        <w:rPr>
          <w:rFonts w:ascii="Arial" w:hAnsi="Arial" w:cs="Arial"/>
          <w:color w:val="000000"/>
          <w:sz w:val="22"/>
          <w:szCs w:val="22"/>
        </w:rPr>
        <w:t xml:space="preserve">  ustawy,</w:t>
      </w:r>
    </w:p>
    <w:p w:rsidR="006F7002" w:rsidRPr="00632A2A" w:rsidRDefault="006F7002" w:rsidP="00ED1CC8">
      <w:pPr>
        <w:widowControl w:val="0"/>
        <w:numPr>
          <w:ilvl w:val="0"/>
          <w:numId w:val="41"/>
        </w:numPr>
        <w:tabs>
          <w:tab w:val="left" w:pos="5397"/>
        </w:tabs>
        <w:suppressAutoHyphens/>
        <w:spacing w:line="276" w:lineRule="auto"/>
        <w:jc w:val="both"/>
        <w:rPr>
          <w:rFonts w:ascii="Arial" w:hAnsi="Arial" w:cs="Arial"/>
          <w:color w:val="000000"/>
          <w:sz w:val="22"/>
          <w:szCs w:val="22"/>
          <w:u w:val="single"/>
        </w:rPr>
      </w:pPr>
      <w:r w:rsidRPr="00632A2A">
        <w:rPr>
          <w:rFonts w:ascii="Arial" w:hAnsi="Arial" w:cs="Arial"/>
          <w:color w:val="000000"/>
          <w:sz w:val="22"/>
          <w:szCs w:val="22"/>
        </w:rPr>
        <w:t xml:space="preserve">Aktualne zaświadczenie właściwego naczelnika urzędu skarbowego potwierdzającego, że Wykonawca nie zalega z opłacaniem </w:t>
      </w:r>
      <w:r w:rsidRPr="00632A2A">
        <w:rPr>
          <w:rFonts w:ascii="Arial" w:hAnsi="Arial" w:cs="Arial"/>
          <w:sz w:val="22"/>
          <w:szCs w:val="22"/>
        </w:rPr>
        <w:t xml:space="preserve">podatków lub zaświadczenia, lub innego dokumentu  potwierdzającego że wykonawca zawarł porozumienie z właściwym organem podatkowym w sprawie spłat tych należności wraz z ewentualnymi odsetkami lub grzywnami w szczególności  że uzyskał przewidziane prawem zwolnienie, </w:t>
      </w:r>
      <w:r w:rsidRPr="00632A2A">
        <w:rPr>
          <w:rFonts w:ascii="Arial" w:hAnsi="Arial" w:cs="Arial"/>
          <w:color w:val="000000"/>
          <w:sz w:val="22"/>
          <w:szCs w:val="22"/>
        </w:rPr>
        <w:t xml:space="preserve">odroczenie lub rozłożenie na raty zaległych płatności lub wstrzymanie w całości wykonania decyzji właściwego organu - </w:t>
      </w:r>
      <w:r w:rsidRPr="00632A2A">
        <w:rPr>
          <w:rFonts w:ascii="Arial" w:hAnsi="Arial" w:cs="Arial"/>
          <w:color w:val="000000"/>
          <w:sz w:val="22"/>
          <w:szCs w:val="22"/>
          <w:u w:val="single"/>
        </w:rPr>
        <w:t xml:space="preserve">wystawionego nie wcześniej niż 3 miesiące przed upływem terminu składania ofert. </w:t>
      </w:r>
    </w:p>
    <w:p w:rsidR="006F7002" w:rsidRPr="00632A2A" w:rsidRDefault="006F7002" w:rsidP="00ED1CC8">
      <w:pPr>
        <w:widowControl w:val="0"/>
        <w:numPr>
          <w:ilvl w:val="0"/>
          <w:numId w:val="41"/>
        </w:numPr>
        <w:tabs>
          <w:tab w:val="left" w:pos="5397"/>
        </w:tabs>
        <w:suppressAutoHyphens/>
        <w:spacing w:line="276" w:lineRule="auto"/>
        <w:jc w:val="both"/>
        <w:rPr>
          <w:rFonts w:ascii="Arial" w:hAnsi="Arial" w:cs="Arial"/>
          <w:color w:val="000000"/>
          <w:sz w:val="22"/>
          <w:szCs w:val="22"/>
        </w:rPr>
      </w:pPr>
      <w:r w:rsidRPr="00632A2A">
        <w:rPr>
          <w:rFonts w:ascii="Arial" w:hAnsi="Arial" w:cs="Arial"/>
          <w:color w:val="000000"/>
          <w:sz w:val="22"/>
          <w:szCs w:val="22"/>
        </w:rPr>
        <w:t xml:space="preserve">Aktualne zaświadczenie właściwego oddziału Zakładu Ubezpieczeń Społecznych lub Kasy Rolniczego Ubezpieczenia Społecznego potwierdzające, że Wykonawca nie zalega z opłacaniem składek na ubezpieczenie zdrowotne i społeczne, </w:t>
      </w:r>
      <w:r w:rsidRPr="00632A2A">
        <w:rPr>
          <w:rFonts w:ascii="Arial" w:hAnsi="Arial" w:cs="Arial"/>
          <w:sz w:val="22"/>
          <w:szCs w:val="22"/>
        </w:rPr>
        <w:t>lub innego dokumentu  potwierdzającego  że wykonawca zawarł porozumienie z właściwym organem w sprawie spłat tych należności w szczególności  uzyskał</w:t>
      </w:r>
      <w:r w:rsidRPr="00632A2A">
        <w:rPr>
          <w:rFonts w:ascii="Arial" w:hAnsi="Arial" w:cs="Arial"/>
          <w:color w:val="000000"/>
          <w:sz w:val="22"/>
          <w:szCs w:val="22"/>
        </w:rPr>
        <w:t xml:space="preserve"> przewidziane prawem zwolnienie, odroczenie lub rozłożenie na raty zaległych płatności lub wstrzymanie w całości wykonania decyzji właściwego organu - </w:t>
      </w:r>
      <w:r w:rsidRPr="00632A2A">
        <w:rPr>
          <w:rFonts w:ascii="Arial" w:hAnsi="Arial" w:cs="Arial"/>
          <w:color w:val="000000"/>
          <w:sz w:val="22"/>
          <w:szCs w:val="22"/>
          <w:u w:val="single"/>
        </w:rPr>
        <w:t>wystawionego nie wcześniej niż 3 miesiące przed upływem terminu składania ofert</w:t>
      </w:r>
      <w:r w:rsidRPr="00632A2A">
        <w:rPr>
          <w:rFonts w:ascii="Arial" w:hAnsi="Arial" w:cs="Arial"/>
          <w:color w:val="000000"/>
          <w:sz w:val="22"/>
          <w:szCs w:val="22"/>
        </w:rPr>
        <w:t>.</w:t>
      </w:r>
    </w:p>
    <w:p w:rsidR="006F7002" w:rsidRPr="00632A2A" w:rsidRDefault="004D1F4A" w:rsidP="00ED1CC8">
      <w:pPr>
        <w:widowControl w:val="0"/>
        <w:numPr>
          <w:ilvl w:val="0"/>
          <w:numId w:val="41"/>
        </w:numPr>
        <w:tabs>
          <w:tab w:val="left" w:pos="5397"/>
        </w:tabs>
        <w:suppressAutoHyphens/>
        <w:spacing w:line="276" w:lineRule="auto"/>
        <w:jc w:val="both"/>
        <w:rPr>
          <w:rFonts w:ascii="Arial" w:hAnsi="Arial" w:cs="Arial"/>
          <w:color w:val="000000"/>
          <w:sz w:val="22"/>
          <w:szCs w:val="22"/>
        </w:rPr>
      </w:pPr>
      <w:r>
        <w:rPr>
          <w:rFonts w:ascii="Arial" w:hAnsi="Arial" w:cs="Arial"/>
          <w:color w:val="000000"/>
          <w:sz w:val="22"/>
          <w:szCs w:val="22"/>
        </w:rPr>
        <w:t>Aktualna</w:t>
      </w:r>
      <w:r w:rsidR="006F7002" w:rsidRPr="00632A2A">
        <w:rPr>
          <w:rFonts w:ascii="Arial" w:hAnsi="Arial" w:cs="Arial"/>
          <w:color w:val="000000"/>
          <w:sz w:val="22"/>
          <w:szCs w:val="22"/>
        </w:rPr>
        <w:t xml:space="preserve"> informacj</w:t>
      </w:r>
      <w:r>
        <w:rPr>
          <w:rFonts w:ascii="Arial" w:hAnsi="Arial" w:cs="Arial"/>
          <w:color w:val="000000"/>
          <w:sz w:val="22"/>
          <w:szCs w:val="22"/>
        </w:rPr>
        <w:t>a</w:t>
      </w:r>
      <w:r w:rsidR="006F7002" w:rsidRPr="00632A2A">
        <w:rPr>
          <w:rFonts w:ascii="Arial" w:hAnsi="Arial" w:cs="Arial"/>
          <w:color w:val="000000"/>
          <w:sz w:val="22"/>
          <w:szCs w:val="22"/>
        </w:rPr>
        <w:t xml:space="preserve"> z Krajowego Rejestru Karnego w zakresie określonym w art 24 ust 1 pkt 13 ,14 i</w:t>
      </w:r>
      <w:r w:rsidR="0003372D">
        <w:rPr>
          <w:rFonts w:ascii="Arial" w:hAnsi="Arial" w:cs="Arial"/>
          <w:color w:val="000000"/>
          <w:sz w:val="22"/>
          <w:szCs w:val="22"/>
        </w:rPr>
        <w:t xml:space="preserve"> </w:t>
      </w:r>
      <w:r w:rsidR="006F7002" w:rsidRPr="00632A2A">
        <w:rPr>
          <w:rFonts w:ascii="Arial" w:hAnsi="Arial" w:cs="Arial"/>
          <w:sz w:val="22"/>
          <w:szCs w:val="22"/>
        </w:rPr>
        <w:t>21</w:t>
      </w:r>
      <w:r w:rsidR="00B74263">
        <w:rPr>
          <w:rFonts w:ascii="Arial" w:hAnsi="Arial" w:cs="Arial"/>
          <w:sz w:val="22"/>
          <w:szCs w:val="22"/>
        </w:rPr>
        <w:t xml:space="preserve"> </w:t>
      </w:r>
      <w:r w:rsidR="006F7002" w:rsidRPr="00632A2A">
        <w:rPr>
          <w:rFonts w:ascii="Arial" w:hAnsi="Arial" w:cs="Arial"/>
          <w:color w:val="000000"/>
          <w:sz w:val="22"/>
          <w:szCs w:val="22"/>
        </w:rPr>
        <w:t xml:space="preserve">ustawy </w:t>
      </w:r>
      <w:r w:rsidR="004E0CF5" w:rsidRPr="00632A2A">
        <w:rPr>
          <w:rFonts w:ascii="Arial" w:hAnsi="Arial" w:cs="Arial"/>
          <w:color w:val="000000"/>
          <w:sz w:val="22"/>
          <w:szCs w:val="22"/>
        </w:rPr>
        <w:t xml:space="preserve">oraz, odnośnie skazania za wykroczenie na karę aresztu, w zakresie określonym przez Zamawiającego na podstawie art. 24 ust. 5 pkt. 5 i 6 ustawy </w:t>
      </w:r>
      <w:r w:rsidR="006F7002" w:rsidRPr="00632A2A">
        <w:rPr>
          <w:rFonts w:ascii="Arial" w:hAnsi="Arial" w:cs="Arial"/>
          <w:color w:val="000000"/>
          <w:sz w:val="22"/>
          <w:szCs w:val="22"/>
        </w:rPr>
        <w:t>wystawion</w:t>
      </w:r>
      <w:r w:rsidR="004E0CF5" w:rsidRPr="00632A2A">
        <w:rPr>
          <w:rFonts w:ascii="Arial" w:hAnsi="Arial" w:cs="Arial"/>
          <w:color w:val="000000"/>
          <w:sz w:val="22"/>
          <w:szCs w:val="22"/>
        </w:rPr>
        <w:t>ą</w:t>
      </w:r>
      <w:r w:rsidR="006F7002" w:rsidRPr="00632A2A">
        <w:rPr>
          <w:rFonts w:ascii="Arial" w:hAnsi="Arial" w:cs="Arial"/>
          <w:color w:val="000000"/>
          <w:sz w:val="22"/>
          <w:szCs w:val="22"/>
        </w:rPr>
        <w:t xml:space="preserve"> nie wcześniej niż 6 miesięcy przed upływem terminu składania ofert, </w:t>
      </w:r>
    </w:p>
    <w:p w:rsidR="006F7002" w:rsidRPr="00632A2A" w:rsidRDefault="006F7002" w:rsidP="00632A2A">
      <w:pPr>
        <w:widowControl w:val="0"/>
        <w:tabs>
          <w:tab w:val="left" w:pos="5397"/>
        </w:tabs>
        <w:spacing w:line="276" w:lineRule="auto"/>
        <w:ind w:left="720"/>
        <w:jc w:val="both"/>
        <w:rPr>
          <w:rFonts w:ascii="Arial" w:hAnsi="Arial" w:cs="Arial"/>
          <w:color w:val="000000"/>
          <w:sz w:val="22"/>
          <w:szCs w:val="22"/>
        </w:rPr>
      </w:pPr>
      <w:r w:rsidRPr="00632A2A">
        <w:rPr>
          <w:rFonts w:ascii="Arial" w:hAnsi="Arial" w:cs="Arial"/>
          <w:color w:val="000000"/>
          <w:sz w:val="22"/>
          <w:szCs w:val="22"/>
        </w:rPr>
        <w:t xml:space="preserve">W przypadku składania oferty przez wspólników spółki cywilnej dokumenty wymienione w pkt od 1 – 4  </w:t>
      </w:r>
    </w:p>
    <w:p w:rsidR="006F7002" w:rsidRPr="00632A2A" w:rsidRDefault="006F7002" w:rsidP="00632A2A">
      <w:pPr>
        <w:widowControl w:val="0"/>
        <w:tabs>
          <w:tab w:val="left" w:pos="5397"/>
        </w:tabs>
        <w:spacing w:line="276" w:lineRule="auto"/>
        <w:ind w:left="720"/>
        <w:jc w:val="both"/>
        <w:rPr>
          <w:rFonts w:ascii="Arial" w:hAnsi="Arial" w:cs="Arial"/>
          <w:color w:val="000000"/>
          <w:sz w:val="22"/>
          <w:szCs w:val="22"/>
        </w:rPr>
      </w:pPr>
      <w:r w:rsidRPr="00632A2A">
        <w:rPr>
          <w:rFonts w:ascii="Arial" w:hAnsi="Arial" w:cs="Arial"/>
          <w:color w:val="000000"/>
          <w:sz w:val="22"/>
          <w:szCs w:val="22"/>
        </w:rPr>
        <w:t>muszą być złożone oddzielnie dla każdego ze wspólników oraz dla spółki cywilnej.</w:t>
      </w:r>
    </w:p>
    <w:p w:rsidR="006F7002" w:rsidRPr="00632A2A" w:rsidRDefault="001D1571" w:rsidP="00632A2A">
      <w:pPr>
        <w:spacing w:line="276" w:lineRule="auto"/>
        <w:jc w:val="both"/>
        <w:rPr>
          <w:rFonts w:ascii="Arial" w:hAnsi="Arial" w:cs="Arial"/>
          <w:b/>
          <w:sz w:val="22"/>
          <w:szCs w:val="22"/>
        </w:rPr>
      </w:pPr>
      <w:r w:rsidRPr="00632A2A">
        <w:rPr>
          <w:rFonts w:ascii="Arial" w:hAnsi="Arial" w:cs="Arial"/>
          <w:b/>
          <w:sz w:val="22"/>
          <w:szCs w:val="22"/>
        </w:rPr>
        <w:lastRenderedPageBreak/>
        <w:t>C.WYKAZ O</w:t>
      </w:r>
      <w:r w:rsidR="006F7002" w:rsidRPr="00632A2A">
        <w:rPr>
          <w:rFonts w:ascii="Arial" w:hAnsi="Arial" w:cs="Arial"/>
          <w:b/>
          <w:sz w:val="22"/>
          <w:szCs w:val="22"/>
        </w:rPr>
        <w:t xml:space="preserve">ŚWIADCZEŃ </w:t>
      </w:r>
      <w:r w:rsidRPr="00632A2A">
        <w:rPr>
          <w:rFonts w:ascii="Arial" w:hAnsi="Arial" w:cs="Arial"/>
          <w:b/>
          <w:sz w:val="22"/>
          <w:szCs w:val="22"/>
        </w:rPr>
        <w:t xml:space="preserve"> LUB DOKUMENTÓW SKŁ</w:t>
      </w:r>
      <w:r w:rsidR="006F7002" w:rsidRPr="00632A2A">
        <w:rPr>
          <w:rFonts w:ascii="Arial" w:hAnsi="Arial" w:cs="Arial"/>
          <w:b/>
          <w:sz w:val="22"/>
          <w:szCs w:val="22"/>
        </w:rPr>
        <w:t>ADANYCH PRZEZ WYKONAWCÓW W POSTĘPOWANIU NA WEZWANIE  ZAMAWIAJĄCEGO W CELU POTWIERDZENIA OKOLICZNOSCI O KTÓRYCH MOWA W ART. 25 ust 1 pkt.1 USTAWY (dotyczy wykonawcy którego oferta zostanie oceniona najwyżej)</w:t>
      </w:r>
    </w:p>
    <w:p w:rsidR="006F7002" w:rsidRPr="00632A2A" w:rsidRDefault="006F7002" w:rsidP="00632A2A">
      <w:pPr>
        <w:spacing w:line="276" w:lineRule="auto"/>
        <w:jc w:val="both"/>
        <w:rPr>
          <w:rFonts w:ascii="Arial" w:hAnsi="Arial" w:cs="Arial"/>
          <w:b/>
          <w:sz w:val="22"/>
          <w:szCs w:val="22"/>
        </w:rPr>
      </w:pPr>
    </w:p>
    <w:p w:rsidR="006F7002" w:rsidRPr="00632A2A" w:rsidRDefault="006F7002" w:rsidP="00632A2A">
      <w:pPr>
        <w:spacing w:line="276" w:lineRule="auto"/>
        <w:jc w:val="both"/>
        <w:rPr>
          <w:rFonts w:ascii="Arial" w:hAnsi="Arial" w:cs="Arial"/>
          <w:b/>
          <w:sz w:val="22"/>
          <w:szCs w:val="22"/>
        </w:rPr>
      </w:pPr>
      <w:r w:rsidRPr="00632A2A">
        <w:rPr>
          <w:rFonts w:ascii="Arial" w:hAnsi="Arial" w:cs="Arial"/>
          <w:b/>
          <w:sz w:val="22"/>
          <w:szCs w:val="22"/>
        </w:rPr>
        <w:t xml:space="preserve">       W zakresie spełnienia warunków udziału w postępowaniu:</w:t>
      </w:r>
    </w:p>
    <w:p w:rsidR="006B3684" w:rsidRPr="00632A2A" w:rsidRDefault="000B0F31" w:rsidP="00632A2A">
      <w:pPr>
        <w:suppressAutoHyphens/>
        <w:spacing w:line="276" w:lineRule="auto"/>
        <w:jc w:val="both"/>
        <w:rPr>
          <w:rFonts w:ascii="Arial" w:hAnsi="Arial" w:cs="Arial"/>
          <w:sz w:val="22"/>
          <w:szCs w:val="22"/>
        </w:rPr>
      </w:pPr>
      <w:r w:rsidRPr="00632A2A">
        <w:rPr>
          <w:rFonts w:ascii="Arial" w:hAnsi="Arial" w:cs="Arial"/>
          <w:sz w:val="22"/>
          <w:szCs w:val="22"/>
        </w:rPr>
        <w:t>1</w:t>
      </w:r>
      <w:r w:rsidR="006F7002" w:rsidRPr="00632A2A">
        <w:rPr>
          <w:rFonts w:ascii="Arial" w:hAnsi="Arial" w:cs="Arial"/>
          <w:sz w:val="22"/>
          <w:szCs w:val="22"/>
        </w:rPr>
        <w:t>)zdolności technicznej lub zawodowej potwierdzonej</w:t>
      </w:r>
      <w:r w:rsidR="006B3684" w:rsidRPr="00632A2A">
        <w:rPr>
          <w:rFonts w:ascii="Arial" w:hAnsi="Arial" w:cs="Arial"/>
          <w:sz w:val="22"/>
          <w:szCs w:val="22"/>
        </w:rPr>
        <w:t>:</w:t>
      </w:r>
    </w:p>
    <w:p w:rsidR="0003372D" w:rsidRPr="00394BC4" w:rsidRDefault="006B3684" w:rsidP="0003372D">
      <w:pPr>
        <w:suppressAutoHyphens/>
        <w:spacing w:line="276" w:lineRule="auto"/>
        <w:jc w:val="both"/>
        <w:rPr>
          <w:rFonts w:ascii="Arial" w:hAnsi="Arial" w:cs="Arial"/>
          <w:sz w:val="22"/>
          <w:szCs w:val="22"/>
        </w:rPr>
      </w:pPr>
      <w:r w:rsidRPr="00632A2A">
        <w:rPr>
          <w:rFonts w:ascii="Arial" w:hAnsi="Arial" w:cs="Arial"/>
          <w:sz w:val="22"/>
          <w:szCs w:val="22"/>
        </w:rPr>
        <w:t xml:space="preserve">a) </w:t>
      </w:r>
      <w:r w:rsidR="006F7002" w:rsidRPr="00632A2A">
        <w:rPr>
          <w:rFonts w:ascii="Arial" w:hAnsi="Arial" w:cs="Arial"/>
          <w:sz w:val="22"/>
          <w:szCs w:val="22"/>
        </w:rPr>
        <w:t xml:space="preserve">wykonaniem w okresie ostatnich </w:t>
      </w:r>
      <w:r w:rsidR="00DF2B0C" w:rsidRPr="00394BC4">
        <w:rPr>
          <w:rFonts w:ascii="Arial" w:hAnsi="Arial" w:cs="Arial"/>
          <w:sz w:val="22"/>
          <w:szCs w:val="22"/>
        </w:rPr>
        <w:t>5 lat przed upływem terminu składania ofert, a jeżeli okres prowadzenia działalności jest krótszy – w tym okresie, co najmniej</w:t>
      </w:r>
      <w:r w:rsidR="0003372D" w:rsidRPr="00394BC4">
        <w:rPr>
          <w:rFonts w:ascii="Arial" w:hAnsi="Arial" w:cs="Arial"/>
          <w:sz w:val="22"/>
          <w:szCs w:val="22"/>
        </w:rPr>
        <w:t>:</w:t>
      </w:r>
    </w:p>
    <w:p w:rsidR="0003372D" w:rsidRPr="00394BC4" w:rsidRDefault="00DF2B0C" w:rsidP="0003372D">
      <w:pPr>
        <w:suppressAutoHyphens/>
        <w:spacing w:line="276" w:lineRule="auto"/>
        <w:jc w:val="both"/>
        <w:rPr>
          <w:rFonts w:ascii="Arial" w:hAnsi="Arial" w:cs="Arial"/>
          <w:sz w:val="22"/>
          <w:szCs w:val="22"/>
        </w:rPr>
      </w:pPr>
      <w:r w:rsidRPr="00394BC4">
        <w:rPr>
          <w:rFonts w:ascii="Arial" w:hAnsi="Arial" w:cs="Arial"/>
          <w:sz w:val="22"/>
          <w:szCs w:val="22"/>
        </w:rPr>
        <w:t xml:space="preserve"> </w:t>
      </w:r>
      <w:r w:rsidR="0003372D" w:rsidRPr="00394BC4">
        <w:rPr>
          <w:rFonts w:ascii="Arial" w:hAnsi="Arial" w:cs="Arial"/>
          <w:sz w:val="22"/>
          <w:szCs w:val="22"/>
        </w:rPr>
        <w:t xml:space="preserve">- 1 roboty budowlanej polegającej na budowie, przebudowie/remoncie drogi o nawierzchni </w:t>
      </w:r>
      <w:r w:rsidR="0003372D" w:rsidRPr="00394BC4">
        <w:rPr>
          <w:rFonts w:ascii="Arial" w:hAnsi="Arial" w:cs="Arial"/>
          <w:sz w:val="22"/>
          <w:szCs w:val="22"/>
        </w:rPr>
        <w:br/>
        <w:t>z kostki betonowej typu POLBRUK o powierzchni min.5 000m</w:t>
      </w:r>
      <w:r w:rsidR="0003372D" w:rsidRPr="00394BC4">
        <w:rPr>
          <w:rFonts w:ascii="Arial" w:hAnsi="Arial" w:cs="Arial"/>
          <w:sz w:val="22"/>
          <w:szCs w:val="22"/>
          <w:vertAlign w:val="superscript"/>
        </w:rPr>
        <w:t xml:space="preserve">2 </w:t>
      </w:r>
      <w:r w:rsidR="0003372D" w:rsidRPr="00394BC4">
        <w:rPr>
          <w:rFonts w:ascii="Arial" w:hAnsi="Arial" w:cs="Arial"/>
          <w:sz w:val="22"/>
          <w:szCs w:val="22"/>
        </w:rPr>
        <w:t xml:space="preserve">lub długości </w:t>
      </w:r>
      <w:r w:rsidR="002D4144">
        <w:rPr>
          <w:rFonts w:ascii="Arial" w:hAnsi="Arial" w:cs="Arial"/>
          <w:sz w:val="22"/>
          <w:szCs w:val="22"/>
        </w:rPr>
        <w:t xml:space="preserve">min. </w:t>
      </w:r>
      <w:r w:rsidR="0003372D" w:rsidRPr="00394BC4">
        <w:rPr>
          <w:rFonts w:ascii="Arial" w:hAnsi="Arial" w:cs="Arial"/>
          <w:sz w:val="22"/>
          <w:szCs w:val="22"/>
        </w:rPr>
        <w:t>1 km</w:t>
      </w:r>
    </w:p>
    <w:p w:rsidR="0003372D" w:rsidRPr="00394BC4" w:rsidRDefault="0003372D" w:rsidP="0003372D">
      <w:pPr>
        <w:suppressAutoHyphens/>
        <w:spacing w:line="276" w:lineRule="auto"/>
        <w:jc w:val="both"/>
        <w:rPr>
          <w:rFonts w:ascii="Arial" w:hAnsi="Arial" w:cs="Arial"/>
          <w:sz w:val="22"/>
          <w:szCs w:val="22"/>
        </w:rPr>
      </w:pPr>
      <w:r w:rsidRPr="00394BC4">
        <w:rPr>
          <w:rFonts w:ascii="Arial" w:hAnsi="Arial" w:cs="Arial"/>
          <w:sz w:val="22"/>
          <w:szCs w:val="22"/>
        </w:rPr>
        <w:t xml:space="preserve">- 1 roboty budowlanej polegającej na budowie/przebudowie kanalizacji sanitarnej </w:t>
      </w:r>
      <w:r w:rsidR="002D4144">
        <w:rPr>
          <w:rFonts w:ascii="Arial" w:hAnsi="Arial" w:cs="Arial"/>
          <w:sz w:val="22"/>
          <w:szCs w:val="22"/>
        </w:rPr>
        <w:t xml:space="preserve">grawitacyjnej </w:t>
      </w:r>
      <w:r w:rsidRPr="00394BC4">
        <w:rPr>
          <w:rFonts w:ascii="Arial" w:hAnsi="Arial" w:cs="Arial"/>
          <w:sz w:val="22"/>
          <w:szCs w:val="22"/>
        </w:rPr>
        <w:t>lub kanalizacji deszczowej o długości min. 2 km.</w:t>
      </w:r>
    </w:p>
    <w:p w:rsidR="006F7002" w:rsidRPr="00632A2A" w:rsidRDefault="006F7002" w:rsidP="00632A2A">
      <w:pPr>
        <w:suppressAutoHyphens/>
        <w:spacing w:line="276" w:lineRule="auto"/>
        <w:jc w:val="both"/>
        <w:rPr>
          <w:rFonts w:ascii="Arial" w:hAnsi="Arial" w:cs="Arial"/>
          <w:sz w:val="22"/>
          <w:szCs w:val="22"/>
        </w:rPr>
      </w:pPr>
      <w:r w:rsidRPr="00632A2A">
        <w:rPr>
          <w:rFonts w:ascii="Arial" w:hAnsi="Arial" w:cs="Arial"/>
          <w:sz w:val="22"/>
          <w:szCs w:val="22"/>
        </w:rPr>
        <w:t>–</w:t>
      </w:r>
      <w:r w:rsidR="001D1571" w:rsidRPr="00632A2A">
        <w:rPr>
          <w:rFonts w:ascii="Arial" w:hAnsi="Arial" w:cs="Arial"/>
          <w:sz w:val="22"/>
          <w:szCs w:val="22"/>
        </w:rPr>
        <w:t xml:space="preserve">wykaz wykonanych </w:t>
      </w:r>
      <w:r w:rsidR="0003372D">
        <w:rPr>
          <w:rFonts w:ascii="Arial" w:hAnsi="Arial" w:cs="Arial"/>
          <w:sz w:val="22"/>
          <w:szCs w:val="22"/>
        </w:rPr>
        <w:t xml:space="preserve">robót </w:t>
      </w:r>
      <w:r w:rsidR="001D1571" w:rsidRPr="00632A2A">
        <w:rPr>
          <w:rFonts w:ascii="Arial" w:hAnsi="Arial" w:cs="Arial"/>
          <w:sz w:val="22"/>
          <w:szCs w:val="22"/>
        </w:rPr>
        <w:t xml:space="preserve"> sporządzony na/wg</w:t>
      </w:r>
      <w:r w:rsidR="0003372D">
        <w:rPr>
          <w:rFonts w:ascii="Arial" w:hAnsi="Arial" w:cs="Arial"/>
          <w:sz w:val="22"/>
          <w:szCs w:val="22"/>
        </w:rPr>
        <w:t xml:space="preserve"> </w:t>
      </w:r>
      <w:r w:rsidRPr="00632A2A">
        <w:rPr>
          <w:rFonts w:ascii="Arial" w:hAnsi="Arial" w:cs="Arial"/>
          <w:sz w:val="22"/>
          <w:szCs w:val="22"/>
        </w:rPr>
        <w:t>załącznik</w:t>
      </w:r>
      <w:r w:rsidR="001D1571" w:rsidRPr="00632A2A">
        <w:rPr>
          <w:rFonts w:ascii="Arial" w:hAnsi="Arial" w:cs="Arial"/>
          <w:sz w:val="22"/>
          <w:szCs w:val="22"/>
        </w:rPr>
        <w:t xml:space="preserve">a </w:t>
      </w:r>
      <w:r w:rsidRPr="00632A2A">
        <w:rPr>
          <w:rFonts w:ascii="Arial" w:hAnsi="Arial" w:cs="Arial"/>
          <w:sz w:val="22"/>
          <w:szCs w:val="22"/>
        </w:rPr>
        <w:t xml:space="preserve">Nr </w:t>
      </w:r>
      <w:r w:rsidR="00C82AF4">
        <w:rPr>
          <w:rFonts w:ascii="Arial" w:hAnsi="Arial" w:cs="Arial"/>
          <w:sz w:val="22"/>
          <w:szCs w:val="22"/>
        </w:rPr>
        <w:t>7</w:t>
      </w:r>
      <w:r w:rsidRPr="00632A2A">
        <w:rPr>
          <w:rFonts w:ascii="Arial" w:hAnsi="Arial" w:cs="Arial"/>
          <w:sz w:val="22"/>
          <w:szCs w:val="22"/>
        </w:rPr>
        <w:t xml:space="preserve"> do SIWZ</w:t>
      </w:r>
    </w:p>
    <w:p w:rsidR="00AD709C" w:rsidRPr="00632A2A" w:rsidRDefault="00CB5EE7" w:rsidP="00632A2A">
      <w:pPr>
        <w:suppressAutoHyphens/>
        <w:spacing w:line="276" w:lineRule="auto"/>
        <w:jc w:val="both"/>
        <w:rPr>
          <w:rFonts w:ascii="Arial" w:hAnsi="Arial" w:cs="Arial"/>
          <w:sz w:val="22"/>
          <w:szCs w:val="22"/>
        </w:rPr>
      </w:pPr>
      <w:r w:rsidRPr="00632A2A">
        <w:rPr>
          <w:rFonts w:ascii="Arial" w:hAnsi="Arial" w:cs="Arial"/>
          <w:sz w:val="22"/>
          <w:szCs w:val="22"/>
        </w:rPr>
        <w:t xml:space="preserve">b) </w:t>
      </w:r>
      <w:r w:rsidR="00AD709C" w:rsidRPr="00632A2A">
        <w:rPr>
          <w:rFonts w:ascii="Arial" w:hAnsi="Arial" w:cs="Arial"/>
          <w:sz w:val="22"/>
          <w:szCs w:val="22"/>
        </w:rPr>
        <w:t>dysponowaniem osobami wyznaczonych do realizacji zamówienia publicznego, o których mowa w pkt. 1 ppkt.1.3. lit. b) rozdz. II SIWZ wraz z informacjami na temat ich kwalifikacji zawodowych, uprawnień, doświadczenia i wykształcenia niezbędnych do wykonania zamówienia publicznego, a także zakresu wykonywanych przez nie czynności oraz informacją o podstawie dysponowania tymi osobami – sporządzony na/wg załącznika Nr 8 do SIWZ</w:t>
      </w:r>
    </w:p>
    <w:p w:rsidR="00AD709C" w:rsidRPr="00632A2A" w:rsidRDefault="00AD709C" w:rsidP="00632A2A">
      <w:pPr>
        <w:spacing w:line="276" w:lineRule="auto"/>
        <w:jc w:val="both"/>
        <w:rPr>
          <w:rFonts w:ascii="Arial" w:hAnsi="Arial" w:cs="Arial"/>
          <w:color w:val="000000"/>
          <w:sz w:val="22"/>
          <w:szCs w:val="22"/>
        </w:rPr>
      </w:pPr>
    </w:p>
    <w:p w:rsidR="008473BA" w:rsidRPr="00632A2A" w:rsidRDefault="00AA7E5C" w:rsidP="00632A2A">
      <w:pPr>
        <w:spacing w:line="276" w:lineRule="auto"/>
        <w:jc w:val="both"/>
        <w:rPr>
          <w:rFonts w:ascii="Arial" w:hAnsi="Arial" w:cs="Arial"/>
          <w:sz w:val="22"/>
          <w:szCs w:val="22"/>
        </w:rPr>
      </w:pPr>
      <w:r w:rsidRPr="00632A2A">
        <w:rPr>
          <w:rFonts w:ascii="Arial" w:hAnsi="Arial" w:cs="Arial"/>
          <w:color w:val="000000"/>
          <w:sz w:val="22"/>
          <w:szCs w:val="22"/>
        </w:rPr>
        <w:t>2</w:t>
      </w:r>
      <w:r w:rsidR="006F7002" w:rsidRPr="00632A2A">
        <w:rPr>
          <w:rFonts w:ascii="Arial" w:hAnsi="Arial" w:cs="Arial"/>
          <w:color w:val="000000"/>
          <w:sz w:val="22"/>
          <w:szCs w:val="22"/>
        </w:rPr>
        <w:t xml:space="preserve">)sytuacji finansowej lub ekonomicznej: </w:t>
      </w:r>
      <w:r w:rsidR="008473BA" w:rsidRPr="00632A2A">
        <w:rPr>
          <w:rFonts w:ascii="Arial" w:hAnsi="Arial" w:cs="Arial"/>
          <w:sz w:val="22"/>
          <w:szCs w:val="22"/>
        </w:rPr>
        <w:t>w tym celu Wykonawca przedstawi</w:t>
      </w:r>
      <w:r w:rsidR="00C82AF4">
        <w:rPr>
          <w:rFonts w:ascii="Arial" w:hAnsi="Arial" w:cs="Arial"/>
          <w:sz w:val="22"/>
          <w:szCs w:val="22"/>
        </w:rPr>
        <w:t xml:space="preserve"> </w:t>
      </w:r>
      <w:r w:rsidR="008473BA" w:rsidRPr="00632A2A">
        <w:rPr>
          <w:rFonts w:ascii="Arial" w:hAnsi="Arial" w:cs="Arial"/>
          <w:sz w:val="22"/>
          <w:szCs w:val="22"/>
        </w:rPr>
        <w:t xml:space="preserve">opłaconą polisę </w:t>
      </w:r>
      <w:r w:rsidR="00B56CF9" w:rsidRPr="00632A2A">
        <w:rPr>
          <w:rFonts w:ascii="Arial" w:hAnsi="Arial" w:cs="Arial"/>
          <w:sz w:val="22"/>
          <w:szCs w:val="22"/>
        </w:rPr>
        <w:t xml:space="preserve">potwierdzającą, że Wykonawca jest ubezpieczony od odpowiedzialności cywilnej w zakresie prowadzonej działalności związanej z przedmiotem zamówienia </w:t>
      </w:r>
      <w:r w:rsidR="008473BA" w:rsidRPr="00632A2A">
        <w:rPr>
          <w:rFonts w:ascii="Arial" w:hAnsi="Arial" w:cs="Arial"/>
          <w:sz w:val="22"/>
          <w:szCs w:val="22"/>
        </w:rPr>
        <w:t>na kwotę nie mniejszą niż</w:t>
      </w:r>
      <w:r w:rsidR="00DF2B0C" w:rsidRPr="00632A2A">
        <w:rPr>
          <w:rFonts w:ascii="Arial" w:hAnsi="Arial" w:cs="Arial"/>
          <w:bCs/>
          <w:iCs/>
          <w:color w:val="FF0000"/>
          <w:sz w:val="22"/>
          <w:szCs w:val="22"/>
        </w:rPr>
        <w:t xml:space="preserve"> </w:t>
      </w:r>
      <w:r w:rsidR="00DF2B0C" w:rsidRPr="00C82AF4">
        <w:rPr>
          <w:rFonts w:ascii="Arial" w:hAnsi="Arial" w:cs="Arial"/>
          <w:bCs/>
          <w:iCs/>
          <w:sz w:val="22"/>
          <w:szCs w:val="22"/>
        </w:rPr>
        <w:t>5 000 000,00</w:t>
      </w:r>
      <w:r w:rsidR="00394BC4">
        <w:rPr>
          <w:rFonts w:ascii="Arial" w:hAnsi="Arial" w:cs="Arial"/>
          <w:bCs/>
          <w:iCs/>
          <w:sz w:val="22"/>
          <w:szCs w:val="22"/>
        </w:rPr>
        <w:t xml:space="preserve"> </w:t>
      </w:r>
      <w:r w:rsidR="00DF2B0C" w:rsidRPr="00C82AF4">
        <w:rPr>
          <w:rFonts w:ascii="Arial" w:hAnsi="Arial" w:cs="Arial"/>
          <w:bCs/>
          <w:iCs/>
          <w:sz w:val="22"/>
          <w:szCs w:val="22"/>
        </w:rPr>
        <w:t>złotych</w:t>
      </w:r>
      <w:r w:rsidR="00C82AF4">
        <w:rPr>
          <w:rFonts w:ascii="Arial" w:hAnsi="Arial" w:cs="Arial"/>
          <w:bCs/>
          <w:iCs/>
          <w:sz w:val="22"/>
          <w:szCs w:val="22"/>
        </w:rPr>
        <w:t xml:space="preserve">, </w:t>
      </w:r>
      <w:r w:rsidR="008473BA" w:rsidRPr="00632A2A">
        <w:rPr>
          <w:rFonts w:ascii="Arial" w:hAnsi="Arial" w:cs="Arial"/>
          <w:sz w:val="22"/>
          <w:szCs w:val="22"/>
        </w:rPr>
        <w:t>a w przypadku jej braku</w:t>
      </w:r>
      <w:r w:rsidR="00B56CF9" w:rsidRPr="00632A2A">
        <w:rPr>
          <w:rFonts w:ascii="Arial" w:hAnsi="Arial" w:cs="Arial"/>
          <w:sz w:val="22"/>
          <w:szCs w:val="22"/>
        </w:rPr>
        <w:t xml:space="preserve"> Zamawiający dopuszcza złożenie przez Wykonawcę</w:t>
      </w:r>
      <w:r w:rsidR="008473BA" w:rsidRPr="00632A2A">
        <w:rPr>
          <w:rFonts w:ascii="Arial" w:hAnsi="Arial" w:cs="Arial"/>
          <w:sz w:val="22"/>
          <w:szCs w:val="22"/>
        </w:rPr>
        <w:t xml:space="preserve"> inny</w:t>
      </w:r>
      <w:r w:rsidR="00B56CF9" w:rsidRPr="00632A2A">
        <w:rPr>
          <w:rFonts w:ascii="Arial" w:hAnsi="Arial" w:cs="Arial"/>
          <w:sz w:val="22"/>
          <w:szCs w:val="22"/>
        </w:rPr>
        <w:t>ch</w:t>
      </w:r>
      <w:r w:rsidR="008473BA" w:rsidRPr="00632A2A">
        <w:rPr>
          <w:rFonts w:ascii="Arial" w:hAnsi="Arial" w:cs="Arial"/>
          <w:sz w:val="22"/>
          <w:szCs w:val="22"/>
        </w:rPr>
        <w:t xml:space="preserve"> dokument</w:t>
      </w:r>
      <w:r w:rsidR="00B56CF9" w:rsidRPr="00632A2A">
        <w:rPr>
          <w:rFonts w:ascii="Arial" w:hAnsi="Arial" w:cs="Arial"/>
          <w:sz w:val="22"/>
          <w:szCs w:val="22"/>
        </w:rPr>
        <w:t>ów, o których mowa w art. 26 ust. 2c USTAWY</w:t>
      </w:r>
      <w:r w:rsidR="008473BA" w:rsidRPr="00632A2A">
        <w:rPr>
          <w:rFonts w:ascii="Arial" w:hAnsi="Arial" w:cs="Arial"/>
          <w:sz w:val="22"/>
          <w:szCs w:val="22"/>
        </w:rPr>
        <w:t xml:space="preserve"> potwierdzający</w:t>
      </w:r>
      <w:r w:rsidR="00B56CF9" w:rsidRPr="00632A2A">
        <w:rPr>
          <w:rFonts w:ascii="Arial" w:hAnsi="Arial" w:cs="Arial"/>
          <w:sz w:val="22"/>
          <w:szCs w:val="22"/>
        </w:rPr>
        <w:t>ch</w:t>
      </w:r>
      <w:r w:rsidR="008473BA" w:rsidRPr="00632A2A">
        <w:rPr>
          <w:rFonts w:ascii="Arial" w:hAnsi="Arial" w:cs="Arial"/>
          <w:sz w:val="22"/>
          <w:szCs w:val="22"/>
        </w:rPr>
        <w:t xml:space="preserve">, że Wykonawca jest ubezpieczony od odpowiedzialności cywilnej </w:t>
      </w:r>
      <w:r w:rsidR="00C82AF4">
        <w:rPr>
          <w:rFonts w:ascii="Arial" w:hAnsi="Arial" w:cs="Arial"/>
          <w:sz w:val="22"/>
          <w:szCs w:val="22"/>
        </w:rPr>
        <w:br/>
      </w:r>
      <w:r w:rsidR="008473BA" w:rsidRPr="00632A2A">
        <w:rPr>
          <w:rFonts w:ascii="Arial" w:hAnsi="Arial" w:cs="Arial"/>
          <w:sz w:val="22"/>
          <w:szCs w:val="22"/>
        </w:rPr>
        <w:t>w zakresie prowadzonej działalności związanej z przedmiotem zamówienia.</w:t>
      </w:r>
    </w:p>
    <w:p w:rsidR="008473BA" w:rsidRPr="00632A2A" w:rsidRDefault="008473BA" w:rsidP="00632A2A">
      <w:pPr>
        <w:pStyle w:val="Akapitzlist"/>
        <w:spacing w:line="276" w:lineRule="auto"/>
        <w:ind w:left="0"/>
        <w:jc w:val="both"/>
        <w:rPr>
          <w:rFonts w:ascii="Arial" w:hAnsi="Arial" w:cs="Arial"/>
          <w:sz w:val="22"/>
          <w:szCs w:val="22"/>
        </w:rPr>
      </w:pPr>
      <w:r w:rsidRPr="00632A2A">
        <w:rPr>
          <w:rFonts w:ascii="Arial" w:hAnsi="Arial" w:cs="Arial"/>
          <w:sz w:val="22"/>
          <w:szCs w:val="22"/>
        </w:rPr>
        <w:t xml:space="preserve">W przypadku, gdy okres ubezpieczenia umowy ubezpieczenia zawartej przez Wykonawcę jest krótszy niż okres realizacji Umowy, Wykonawca zobowiązany jest do kontynuacji umowy ubezpieczenia na warunkach tożsamych lub nie mniej korzystnych niż dotychczasowa umowa ubezpieczenia, na kwotę ubezpieczenia wskazaną w zdaniu pierwszym. W takim przypadku Wykonawca zobowiązany jest zawrzeć nową umowę z Ubezpieczycielem i przedłożyć Zamawiającemu kopię nowozawartej umowy ubezpieczenia lub polisy ubezpieczeniowej, potwierdzonej za zgodność z oryginałem, w terminie 7 dni od daty wygaśnięcia poprzednio obowiązującej umowy ubezpieczenia. </w:t>
      </w:r>
    </w:p>
    <w:p w:rsidR="006F7002" w:rsidRPr="00632A2A" w:rsidRDefault="008473BA" w:rsidP="00632A2A">
      <w:pPr>
        <w:spacing w:line="276" w:lineRule="auto"/>
        <w:rPr>
          <w:rFonts w:ascii="Arial" w:hAnsi="Arial" w:cs="Arial"/>
          <w:b/>
          <w:i/>
          <w:sz w:val="22"/>
          <w:szCs w:val="22"/>
        </w:rPr>
      </w:pPr>
      <w:r w:rsidRPr="00632A2A">
        <w:rPr>
          <w:rFonts w:ascii="Arial" w:hAnsi="Arial" w:cs="Arial"/>
          <w:sz w:val="22"/>
          <w:szCs w:val="22"/>
        </w:rPr>
        <w:t>W przypadku wygaśnięcia bądź rozwiązania w trakcie okresu realizacji Umowy z Zamawiającym umów ubezpieczenia, Wykonawca zobowiązany jest do zawarcia nowych umów oraz przekazania Zamawiającemu ich kopii potwierdzonej za zgodność z oryginałem w terminie 7 dni od daty wygaśnięcia bądź rozwiązania danej umowy</w:t>
      </w:r>
    </w:p>
    <w:p w:rsidR="006F7002" w:rsidRPr="00632A2A" w:rsidRDefault="006F7002" w:rsidP="00632A2A">
      <w:pPr>
        <w:spacing w:line="276" w:lineRule="auto"/>
        <w:rPr>
          <w:rFonts w:ascii="Arial" w:hAnsi="Arial" w:cs="Arial"/>
          <w:sz w:val="22"/>
          <w:szCs w:val="22"/>
        </w:rPr>
      </w:pPr>
    </w:p>
    <w:p w:rsidR="006F7002" w:rsidRPr="00632A2A" w:rsidRDefault="006F7002" w:rsidP="00632A2A">
      <w:pPr>
        <w:spacing w:line="276" w:lineRule="auto"/>
        <w:rPr>
          <w:rFonts w:ascii="Arial" w:hAnsi="Arial" w:cs="Arial"/>
          <w:sz w:val="22"/>
          <w:szCs w:val="22"/>
        </w:rPr>
      </w:pPr>
      <w:r w:rsidRPr="00632A2A">
        <w:rPr>
          <w:rFonts w:ascii="Arial" w:hAnsi="Arial" w:cs="Arial"/>
          <w:sz w:val="22"/>
          <w:szCs w:val="22"/>
        </w:rPr>
        <w:t xml:space="preserve">Do wykazu </w:t>
      </w:r>
      <w:r w:rsidR="008E7EBD" w:rsidRPr="00632A2A">
        <w:rPr>
          <w:rFonts w:ascii="Arial" w:hAnsi="Arial" w:cs="Arial"/>
          <w:sz w:val="22"/>
          <w:szCs w:val="22"/>
        </w:rPr>
        <w:t xml:space="preserve">wykonanych </w:t>
      </w:r>
      <w:r w:rsidR="00446847" w:rsidRPr="00632A2A">
        <w:rPr>
          <w:rFonts w:ascii="Arial" w:hAnsi="Arial" w:cs="Arial"/>
          <w:sz w:val="22"/>
          <w:szCs w:val="22"/>
        </w:rPr>
        <w:t>robót budowlanych</w:t>
      </w:r>
      <w:r w:rsidRPr="00632A2A">
        <w:rPr>
          <w:rFonts w:ascii="Arial" w:hAnsi="Arial" w:cs="Arial"/>
          <w:sz w:val="22"/>
          <w:szCs w:val="22"/>
        </w:rPr>
        <w:t xml:space="preserve">  (</w:t>
      </w:r>
      <w:r w:rsidRPr="00632A2A">
        <w:rPr>
          <w:rFonts w:ascii="Arial" w:hAnsi="Arial" w:cs="Arial"/>
          <w:b/>
          <w:sz w:val="22"/>
          <w:szCs w:val="22"/>
        </w:rPr>
        <w:t xml:space="preserve">załącznik nr </w:t>
      </w:r>
      <w:r w:rsidR="00D84FBC" w:rsidRPr="00632A2A">
        <w:rPr>
          <w:rFonts w:ascii="Arial" w:hAnsi="Arial" w:cs="Arial"/>
          <w:b/>
          <w:sz w:val="22"/>
          <w:szCs w:val="22"/>
        </w:rPr>
        <w:t>7</w:t>
      </w:r>
      <w:r w:rsidRPr="00632A2A">
        <w:rPr>
          <w:rFonts w:ascii="Arial" w:hAnsi="Arial" w:cs="Arial"/>
          <w:b/>
          <w:sz w:val="22"/>
          <w:szCs w:val="22"/>
        </w:rPr>
        <w:t xml:space="preserve"> do SIWZ</w:t>
      </w:r>
      <w:r w:rsidRPr="00632A2A">
        <w:rPr>
          <w:rFonts w:ascii="Arial" w:hAnsi="Arial" w:cs="Arial"/>
          <w:sz w:val="22"/>
          <w:szCs w:val="22"/>
        </w:rPr>
        <w:t xml:space="preserve">) należy dołączyć dowody że </w:t>
      </w:r>
      <w:r w:rsidR="00446847" w:rsidRPr="00632A2A">
        <w:rPr>
          <w:rFonts w:ascii="Arial" w:hAnsi="Arial" w:cs="Arial"/>
          <w:sz w:val="22"/>
          <w:szCs w:val="22"/>
        </w:rPr>
        <w:t xml:space="preserve">roboty budowlane </w:t>
      </w:r>
      <w:r w:rsidRPr="00632A2A">
        <w:rPr>
          <w:rFonts w:ascii="Arial" w:hAnsi="Arial" w:cs="Arial"/>
          <w:sz w:val="22"/>
          <w:szCs w:val="22"/>
        </w:rPr>
        <w:t xml:space="preserve">zostały wykonane lub są wykonywane należycie. </w:t>
      </w:r>
    </w:p>
    <w:p w:rsidR="006F7002" w:rsidRPr="00632A2A" w:rsidRDefault="006F7002" w:rsidP="00632A2A">
      <w:pPr>
        <w:spacing w:line="276" w:lineRule="auto"/>
        <w:jc w:val="both"/>
        <w:rPr>
          <w:rFonts w:ascii="Arial" w:hAnsi="Arial" w:cs="Arial"/>
          <w:sz w:val="22"/>
          <w:szCs w:val="22"/>
        </w:rPr>
      </w:pPr>
      <w:r w:rsidRPr="00632A2A">
        <w:rPr>
          <w:rFonts w:ascii="Arial" w:hAnsi="Arial" w:cs="Arial"/>
          <w:sz w:val="22"/>
          <w:szCs w:val="22"/>
        </w:rPr>
        <w:t xml:space="preserve">Dowodami, o których mowa w pkt. </w:t>
      </w:r>
      <w:r w:rsidR="000B0F31" w:rsidRPr="00632A2A">
        <w:rPr>
          <w:rFonts w:ascii="Arial" w:hAnsi="Arial" w:cs="Arial"/>
          <w:sz w:val="22"/>
          <w:szCs w:val="22"/>
        </w:rPr>
        <w:t>1</w:t>
      </w:r>
      <w:r w:rsidR="008E7EBD" w:rsidRPr="00632A2A">
        <w:rPr>
          <w:rFonts w:ascii="Arial" w:hAnsi="Arial" w:cs="Arial"/>
          <w:sz w:val="22"/>
          <w:szCs w:val="22"/>
        </w:rPr>
        <w:t xml:space="preserve">a </w:t>
      </w:r>
      <w:r w:rsidRPr="00632A2A">
        <w:rPr>
          <w:rFonts w:ascii="Arial" w:hAnsi="Arial" w:cs="Arial"/>
          <w:sz w:val="22"/>
          <w:szCs w:val="22"/>
        </w:rPr>
        <w:t>są :</w:t>
      </w:r>
    </w:p>
    <w:p w:rsidR="006F7002" w:rsidRPr="00632A2A" w:rsidRDefault="006F7002" w:rsidP="00632A2A">
      <w:pPr>
        <w:spacing w:line="276" w:lineRule="auto"/>
        <w:jc w:val="both"/>
        <w:rPr>
          <w:rFonts w:ascii="Arial" w:hAnsi="Arial" w:cs="Arial"/>
          <w:sz w:val="22"/>
          <w:szCs w:val="22"/>
        </w:rPr>
      </w:pPr>
      <w:r w:rsidRPr="00632A2A">
        <w:rPr>
          <w:rFonts w:ascii="Arial" w:hAnsi="Arial" w:cs="Arial"/>
          <w:sz w:val="22"/>
          <w:szCs w:val="22"/>
        </w:rPr>
        <w:t xml:space="preserve">-  referencje bądź inne dokumenty wystawione przez podmiot na rzecz którego </w:t>
      </w:r>
      <w:r w:rsidR="00493312" w:rsidRPr="00632A2A">
        <w:rPr>
          <w:rFonts w:ascii="Arial" w:hAnsi="Arial" w:cs="Arial"/>
          <w:sz w:val="22"/>
          <w:szCs w:val="22"/>
        </w:rPr>
        <w:t xml:space="preserve">roboty budowlane </w:t>
      </w:r>
      <w:r w:rsidRPr="00632A2A">
        <w:rPr>
          <w:rFonts w:ascii="Arial" w:hAnsi="Arial" w:cs="Arial"/>
          <w:sz w:val="22"/>
          <w:szCs w:val="22"/>
        </w:rPr>
        <w:t>zostały wykonywane ,</w:t>
      </w:r>
    </w:p>
    <w:p w:rsidR="006F7002" w:rsidRPr="00632A2A" w:rsidRDefault="006F7002" w:rsidP="00632A2A">
      <w:pPr>
        <w:spacing w:line="276" w:lineRule="auto"/>
        <w:jc w:val="both"/>
        <w:rPr>
          <w:rFonts w:ascii="Arial" w:hAnsi="Arial" w:cs="Arial"/>
          <w:sz w:val="22"/>
          <w:szCs w:val="22"/>
        </w:rPr>
      </w:pPr>
      <w:r w:rsidRPr="00632A2A">
        <w:rPr>
          <w:rFonts w:ascii="Arial" w:hAnsi="Arial" w:cs="Arial"/>
          <w:sz w:val="22"/>
          <w:szCs w:val="22"/>
        </w:rPr>
        <w:lastRenderedPageBreak/>
        <w:t xml:space="preserve">   - inne dokumenty jeżeli z uzasadnionych przyczyn Wykonaw</w:t>
      </w:r>
      <w:r w:rsidR="008E7EBD" w:rsidRPr="00632A2A">
        <w:rPr>
          <w:rFonts w:ascii="Arial" w:hAnsi="Arial" w:cs="Arial"/>
          <w:sz w:val="22"/>
          <w:szCs w:val="22"/>
        </w:rPr>
        <w:t>ca nie jest w stanie uzyskać w/</w:t>
      </w:r>
      <w:r w:rsidRPr="00632A2A">
        <w:rPr>
          <w:rFonts w:ascii="Arial" w:hAnsi="Arial" w:cs="Arial"/>
          <w:sz w:val="22"/>
          <w:szCs w:val="22"/>
        </w:rPr>
        <w:t>w dokumentów (Wykonawca musi pisemnie uzasadnić brak możliwości uzyskania w/w dokumentów).</w:t>
      </w:r>
    </w:p>
    <w:p w:rsidR="006F7002" w:rsidRPr="00632A2A" w:rsidRDefault="006F7002" w:rsidP="00632A2A">
      <w:pPr>
        <w:spacing w:line="276" w:lineRule="auto"/>
        <w:jc w:val="both"/>
        <w:rPr>
          <w:rFonts w:ascii="Arial" w:hAnsi="Arial" w:cs="Arial"/>
          <w:sz w:val="22"/>
          <w:szCs w:val="22"/>
        </w:rPr>
      </w:pPr>
      <w:r w:rsidRPr="00632A2A">
        <w:rPr>
          <w:rFonts w:ascii="Arial" w:hAnsi="Arial" w:cs="Arial"/>
          <w:sz w:val="22"/>
          <w:szCs w:val="22"/>
        </w:rPr>
        <w:t xml:space="preserve">W razie konieczności, szczególnie gdy wykaz lub dowody budzą wątpliwości zamawiającego wykaz może on zwrócić się bezpośrednio do właściwego podmiotu na rzecz którego </w:t>
      </w:r>
      <w:r w:rsidR="00493312" w:rsidRPr="00632A2A">
        <w:rPr>
          <w:rFonts w:ascii="Arial" w:hAnsi="Arial" w:cs="Arial"/>
          <w:sz w:val="22"/>
          <w:szCs w:val="22"/>
        </w:rPr>
        <w:t>roboty budowlane</w:t>
      </w:r>
      <w:r w:rsidRPr="00632A2A">
        <w:rPr>
          <w:rFonts w:ascii="Arial" w:hAnsi="Arial" w:cs="Arial"/>
          <w:sz w:val="22"/>
          <w:szCs w:val="22"/>
        </w:rPr>
        <w:t xml:space="preserve">  były wykonane o dodatkowe informacje lub dokumenty w tym zakresie .</w:t>
      </w:r>
    </w:p>
    <w:p w:rsidR="006F7002" w:rsidRPr="00632A2A" w:rsidRDefault="006F7002" w:rsidP="00632A2A">
      <w:pPr>
        <w:spacing w:line="276" w:lineRule="auto"/>
        <w:jc w:val="both"/>
        <w:rPr>
          <w:rFonts w:ascii="Arial" w:hAnsi="Arial" w:cs="Arial"/>
          <w:color w:val="000000"/>
          <w:sz w:val="22"/>
          <w:szCs w:val="22"/>
        </w:rPr>
      </w:pPr>
    </w:p>
    <w:p w:rsidR="006F7002" w:rsidRPr="00632A2A" w:rsidRDefault="006F7002" w:rsidP="00632A2A">
      <w:pPr>
        <w:spacing w:line="276" w:lineRule="auto"/>
        <w:jc w:val="both"/>
        <w:rPr>
          <w:rFonts w:ascii="Arial" w:hAnsi="Arial" w:cs="Arial"/>
          <w:b/>
          <w:color w:val="000000"/>
          <w:sz w:val="22"/>
          <w:szCs w:val="22"/>
        </w:rPr>
      </w:pPr>
      <w:r w:rsidRPr="00632A2A">
        <w:rPr>
          <w:rFonts w:ascii="Arial" w:hAnsi="Arial" w:cs="Arial"/>
          <w:b/>
          <w:color w:val="000000"/>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6F7002" w:rsidRPr="00632A2A" w:rsidRDefault="006F7002" w:rsidP="00632A2A">
      <w:pPr>
        <w:spacing w:line="276" w:lineRule="auto"/>
        <w:jc w:val="both"/>
        <w:rPr>
          <w:rFonts w:ascii="Arial" w:hAnsi="Arial" w:cs="Arial"/>
          <w:b/>
          <w:color w:val="000000"/>
          <w:sz w:val="22"/>
          <w:szCs w:val="22"/>
          <w:lang w:eastAsia="en-US"/>
        </w:rPr>
      </w:pPr>
    </w:p>
    <w:p w:rsidR="006F7002" w:rsidRPr="00632A2A" w:rsidRDefault="006F7002" w:rsidP="00632A2A">
      <w:pPr>
        <w:widowControl w:val="0"/>
        <w:autoSpaceDE w:val="0"/>
        <w:spacing w:line="276" w:lineRule="auto"/>
        <w:jc w:val="both"/>
        <w:rPr>
          <w:rFonts w:ascii="Arial" w:eastAsia="Lucida Sans Unicode" w:hAnsi="Arial" w:cs="Arial"/>
          <w:b/>
          <w:bCs/>
          <w:kern w:val="2"/>
          <w:sz w:val="22"/>
          <w:szCs w:val="22"/>
          <w:u w:val="single"/>
        </w:rPr>
      </w:pPr>
      <w:r w:rsidRPr="00632A2A">
        <w:rPr>
          <w:rFonts w:ascii="Arial" w:eastAsia="Lucida Sans Unicode" w:hAnsi="Arial" w:cs="Arial"/>
          <w:b/>
          <w:bCs/>
          <w:kern w:val="2"/>
          <w:sz w:val="22"/>
          <w:szCs w:val="22"/>
          <w:u w:val="single"/>
        </w:rPr>
        <w:t>UWAGA!</w:t>
      </w:r>
    </w:p>
    <w:p w:rsidR="006F7002" w:rsidRPr="00632A2A" w:rsidRDefault="006F7002" w:rsidP="00632A2A">
      <w:pPr>
        <w:widowControl w:val="0"/>
        <w:autoSpaceDE w:val="0"/>
        <w:spacing w:line="276" w:lineRule="auto"/>
        <w:jc w:val="both"/>
        <w:rPr>
          <w:rFonts w:ascii="Arial" w:eastAsia="Lucida Sans Unicode" w:hAnsi="Arial" w:cs="Arial"/>
          <w:b/>
          <w:bCs/>
          <w:kern w:val="2"/>
          <w:sz w:val="22"/>
          <w:szCs w:val="22"/>
        </w:rPr>
      </w:pPr>
      <w:r w:rsidRPr="00632A2A">
        <w:rPr>
          <w:rFonts w:ascii="Arial" w:eastAsia="Lucida Sans Unicode" w:hAnsi="Arial" w:cs="Arial"/>
          <w:b/>
          <w:bCs/>
          <w:kern w:val="2"/>
          <w:sz w:val="22"/>
          <w:szCs w:val="22"/>
        </w:rPr>
        <w:t>W sytuacji, gdy Wykonawca polega na zdolnościach lub sytuacji innego podmiotu zobowiązany</w:t>
      </w:r>
      <w:r w:rsidR="000065FA" w:rsidRPr="00632A2A">
        <w:rPr>
          <w:rFonts w:ascii="Arial" w:eastAsia="Lucida Sans Unicode" w:hAnsi="Arial" w:cs="Arial"/>
          <w:b/>
          <w:bCs/>
          <w:kern w:val="2"/>
          <w:sz w:val="22"/>
          <w:szCs w:val="22"/>
        </w:rPr>
        <w:t xml:space="preserve"> jest </w:t>
      </w:r>
      <w:r w:rsidR="00630C6D" w:rsidRPr="00632A2A">
        <w:rPr>
          <w:rFonts w:ascii="Arial" w:eastAsia="Lucida Sans Unicode" w:hAnsi="Arial" w:cs="Arial"/>
          <w:b/>
          <w:bCs/>
          <w:kern w:val="2"/>
          <w:sz w:val="22"/>
          <w:szCs w:val="22"/>
        </w:rPr>
        <w:t xml:space="preserve">zastosować </w:t>
      </w:r>
      <w:r w:rsidR="000065FA" w:rsidRPr="00632A2A">
        <w:rPr>
          <w:rFonts w:ascii="Arial" w:eastAsia="Lucida Sans Unicode" w:hAnsi="Arial" w:cs="Arial"/>
          <w:b/>
          <w:bCs/>
          <w:kern w:val="2"/>
          <w:sz w:val="22"/>
          <w:szCs w:val="22"/>
        </w:rPr>
        <w:t xml:space="preserve">warunki </w:t>
      </w:r>
      <w:r w:rsidR="00630C6D" w:rsidRPr="00632A2A">
        <w:rPr>
          <w:rFonts w:ascii="Arial" w:eastAsia="Lucida Sans Unicode" w:hAnsi="Arial" w:cs="Arial"/>
          <w:b/>
          <w:bCs/>
          <w:kern w:val="2"/>
          <w:sz w:val="22"/>
          <w:szCs w:val="22"/>
        </w:rPr>
        <w:t xml:space="preserve">określone w UWADZE na str. </w:t>
      </w:r>
      <w:r w:rsidR="004D1F4A">
        <w:rPr>
          <w:rFonts w:ascii="Arial" w:eastAsia="Lucida Sans Unicode" w:hAnsi="Arial" w:cs="Arial"/>
          <w:b/>
          <w:bCs/>
          <w:kern w:val="2"/>
          <w:sz w:val="22"/>
          <w:szCs w:val="22"/>
        </w:rPr>
        <w:t>12-</w:t>
      </w:r>
      <w:r w:rsidR="00C82AF4">
        <w:rPr>
          <w:rFonts w:ascii="Arial" w:eastAsia="Lucida Sans Unicode" w:hAnsi="Arial" w:cs="Arial"/>
          <w:b/>
          <w:bCs/>
          <w:kern w:val="2"/>
          <w:sz w:val="22"/>
          <w:szCs w:val="22"/>
        </w:rPr>
        <w:t>13</w:t>
      </w:r>
    </w:p>
    <w:p w:rsidR="00FC0264" w:rsidRPr="00B74263" w:rsidRDefault="00FC0264" w:rsidP="00632A2A">
      <w:pPr>
        <w:pStyle w:val="Akapitzlist"/>
        <w:widowControl w:val="0"/>
        <w:autoSpaceDE w:val="0"/>
        <w:spacing w:line="276" w:lineRule="auto"/>
        <w:ind w:left="720"/>
        <w:jc w:val="both"/>
        <w:rPr>
          <w:rFonts w:ascii="Arial" w:hAnsi="Arial" w:cs="Arial"/>
          <w:b/>
          <w:sz w:val="22"/>
          <w:szCs w:val="22"/>
        </w:rPr>
      </w:pPr>
    </w:p>
    <w:p w:rsidR="006F7002" w:rsidRPr="00B74263" w:rsidRDefault="006F7002" w:rsidP="00632A2A">
      <w:pPr>
        <w:widowControl w:val="0"/>
        <w:tabs>
          <w:tab w:val="left" w:pos="5397"/>
        </w:tabs>
        <w:spacing w:line="276" w:lineRule="auto"/>
        <w:jc w:val="both"/>
        <w:rPr>
          <w:rFonts w:ascii="Arial" w:hAnsi="Arial" w:cs="Arial"/>
          <w:b/>
          <w:sz w:val="22"/>
          <w:szCs w:val="22"/>
        </w:rPr>
      </w:pPr>
      <w:r w:rsidRPr="00B74263">
        <w:rPr>
          <w:rFonts w:ascii="Arial" w:hAnsi="Arial" w:cs="Arial"/>
          <w:b/>
          <w:sz w:val="22"/>
          <w:szCs w:val="22"/>
        </w:rPr>
        <w:t>Uwaga!</w:t>
      </w:r>
    </w:p>
    <w:p w:rsidR="006F7002" w:rsidRPr="00B74263" w:rsidRDefault="006F7002" w:rsidP="00632A2A">
      <w:pPr>
        <w:widowControl w:val="0"/>
        <w:spacing w:line="276" w:lineRule="auto"/>
        <w:jc w:val="both"/>
        <w:rPr>
          <w:rFonts w:ascii="Arial" w:hAnsi="Arial" w:cs="Arial"/>
          <w:b/>
          <w:sz w:val="22"/>
          <w:szCs w:val="22"/>
        </w:rPr>
      </w:pPr>
      <w:r w:rsidRPr="00B74263">
        <w:rPr>
          <w:rFonts w:ascii="Arial" w:hAnsi="Arial" w:cs="Arial"/>
          <w:b/>
          <w:sz w:val="22"/>
          <w:szCs w:val="22"/>
        </w:rPr>
        <w:t>Wykonawca powołujący się przy wykazywaniu spełnienia warunków udziału w postępowaniu na zasoby innych podmiotów (podwykonawców), które będą brały udział w realizacji części zamówienia, przedkłada także dokumenty dotyczące tego podmiotu (podwykonawcy) w zakresie wymaganym dla wykonawcy, określonych</w:t>
      </w:r>
      <w:r w:rsidRPr="00B74263">
        <w:rPr>
          <w:rFonts w:ascii="Arial" w:hAnsi="Arial" w:cs="Arial"/>
          <w:b/>
          <w:bCs/>
          <w:sz w:val="22"/>
          <w:szCs w:val="22"/>
        </w:rPr>
        <w:t xml:space="preserve"> w</w:t>
      </w:r>
      <w:r w:rsidR="00C82AF4" w:rsidRPr="00B74263">
        <w:rPr>
          <w:rFonts w:ascii="Arial" w:hAnsi="Arial" w:cs="Arial"/>
          <w:b/>
          <w:bCs/>
          <w:sz w:val="22"/>
          <w:szCs w:val="22"/>
        </w:rPr>
        <w:t xml:space="preserve"> </w:t>
      </w:r>
      <w:r w:rsidRPr="00B74263">
        <w:rPr>
          <w:rFonts w:ascii="Arial" w:hAnsi="Arial" w:cs="Arial"/>
          <w:b/>
          <w:sz w:val="22"/>
          <w:szCs w:val="22"/>
        </w:rPr>
        <w:t xml:space="preserve">Rozdziale II, </w:t>
      </w:r>
      <w:r w:rsidR="00FC0264" w:rsidRPr="00B74263">
        <w:rPr>
          <w:rFonts w:ascii="Arial" w:hAnsi="Arial" w:cs="Arial"/>
          <w:b/>
          <w:sz w:val="22"/>
          <w:szCs w:val="22"/>
        </w:rPr>
        <w:t>pkt. 3</w:t>
      </w:r>
      <w:r w:rsidRPr="00B74263">
        <w:rPr>
          <w:rFonts w:ascii="Arial" w:hAnsi="Arial" w:cs="Arial"/>
          <w:b/>
          <w:sz w:val="22"/>
          <w:szCs w:val="22"/>
        </w:rPr>
        <w:t>B pkt 1-4.</w:t>
      </w:r>
    </w:p>
    <w:p w:rsidR="006F7002" w:rsidRPr="00632A2A" w:rsidRDefault="006F7002" w:rsidP="00632A2A">
      <w:pPr>
        <w:widowControl w:val="0"/>
        <w:spacing w:line="276" w:lineRule="auto"/>
        <w:jc w:val="both"/>
        <w:rPr>
          <w:rFonts w:ascii="Arial" w:hAnsi="Arial" w:cs="Arial"/>
          <w:sz w:val="22"/>
          <w:szCs w:val="22"/>
        </w:rPr>
      </w:pPr>
    </w:p>
    <w:p w:rsidR="006F7002" w:rsidRPr="00632A2A" w:rsidRDefault="006F7002" w:rsidP="00632A2A">
      <w:pPr>
        <w:widowControl w:val="0"/>
        <w:spacing w:line="276" w:lineRule="auto"/>
        <w:jc w:val="both"/>
        <w:rPr>
          <w:rFonts w:ascii="Arial" w:hAnsi="Arial" w:cs="Arial"/>
          <w:sz w:val="22"/>
          <w:szCs w:val="22"/>
        </w:rPr>
      </w:pPr>
      <w:r w:rsidRPr="00632A2A">
        <w:rPr>
          <w:rFonts w:ascii="Arial" w:hAnsi="Arial" w:cs="Arial"/>
          <w:sz w:val="22"/>
          <w:szCs w:val="22"/>
        </w:rPr>
        <w:t>D. INNE DOKUMENTY NIEWYMIENIONE W PKT A-C WYMAGANE OD WYKONAWCY(dotyczy wszystkich wykonawców składających oferty).</w:t>
      </w:r>
    </w:p>
    <w:p w:rsidR="006F7002" w:rsidRPr="00632A2A" w:rsidRDefault="006F7002" w:rsidP="00632A2A">
      <w:pPr>
        <w:widowControl w:val="0"/>
        <w:spacing w:line="276" w:lineRule="auto"/>
        <w:jc w:val="both"/>
        <w:rPr>
          <w:rFonts w:ascii="Arial" w:hAnsi="Arial" w:cs="Arial"/>
          <w:sz w:val="22"/>
          <w:szCs w:val="22"/>
        </w:rPr>
      </w:pPr>
    </w:p>
    <w:p w:rsidR="006F7002" w:rsidRPr="00632A2A" w:rsidRDefault="006F7002" w:rsidP="00632A2A">
      <w:pPr>
        <w:widowControl w:val="0"/>
        <w:autoSpaceDE w:val="0"/>
        <w:spacing w:line="276" w:lineRule="auto"/>
        <w:jc w:val="both"/>
        <w:rPr>
          <w:rFonts w:ascii="Arial" w:hAnsi="Arial" w:cs="Arial"/>
          <w:b/>
          <w:sz w:val="22"/>
          <w:szCs w:val="22"/>
        </w:rPr>
      </w:pPr>
      <w:r w:rsidRPr="00632A2A">
        <w:rPr>
          <w:rFonts w:ascii="Arial" w:hAnsi="Arial" w:cs="Arial"/>
          <w:sz w:val="22"/>
          <w:szCs w:val="22"/>
        </w:rPr>
        <w:t xml:space="preserve">1. </w:t>
      </w:r>
      <w:r w:rsidRPr="00632A2A">
        <w:rPr>
          <w:rFonts w:ascii="Arial" w:hAnsi="Arial" w:cs="Arial"/>
          <w:b/>
          <w:spacing w:val="-2"/>
          <w:sz w:val="22"/>
          <w:szCs w:val="22"/>
        </w:rPr>
        <w:t xml:space="preserve">WYPEŁNIONY FORMULARZ OFERTOWY </w:t>
      </w:r>
      <w:r w:rsidRPr="00632A2A">
        <w:rPr>
          <w:rFonts w:ascii="Arial" w:hAnsi="Arial" w:cs="Arial"/>
          <w:spacing w:val="-2"/>
          <w:sz w:val="22"/>
          <w:szCs w:val="22"/>
        </w:rPr>
        <w:t>sporządzony</w:t>
      </w:r>
      <w:r w:rsidR="00C82AF4">
        <w:rPr>
          <w:rFonts w:ascii="Arial" w:hAnsi="Arial" w:cs="Arial"/>
          <w:spacing w:val="-2"/>
          <w:sz w:val="22"/>
          <w:szCs w:val="22"/>
        </w:rPr>
        <w:t xml:space="preserve"> </w:t>
      </w:r>
      <w:r w:rsidRPr="00632A2A">
        <w:rPr>
          <w:rFonts w:ascii="Arial" w:hAnsi="Arial" w:cs="Arial"/>
          <w:spacing w:val="-2"/>
          <w:sz w:val="22"/>
          <w:szCs w:val="22"/>
        </w:rPr>
        <w:t xml:space="preserve">na/wg </w:t>
      </w:r>
      <w:r w:rsidRPr="00632A2A">
        <w:rPr>
          <w:rFonts w:ascii="Arial" w:hAnsi="Arial" w:cs="Arial"/>
          <w:b/>
          <w:spacing w:val="-2"/>
          <w:sz w:val="22"/>
          <w:szCs w:val="22"/>
        </w:rPr>
        <w:t>Załącznika nr </w:t>
      </w:r>
      <w:r w:rsidR="00D84FBC" w:rsidRPr="00632A2A">
        <w:rPr>
          <w:rFonts w:ascii="Arial" w:hAnsi="Arial" w:cs="Arial"/>
          <w:b/>
          <w:spacing w:val="-2"/>
          <w:sz w:val="22"/>
          <w:szCs w:val="22"/>
        </w:rPr>
        <w:t>2</w:t>
      </w:r>
      <w:r w:rsidRPr="00632A2A">
        <w:rPr>
          <w:rFonts w:ascii="Arial" w:hAnsi="Arial" w:cs="Arial"/>
          <w:b/>
          <w:spacing w:val="-2"/>
          <w:sz w:val="22"/>
          <w:szCs w:val="22"/>
        </w:rPr>
        <w:t xml:space="preserve"> do SIWZ;</w:t>
      </w:r>
    </w:p>
    <w:p w:rsidR="006F7002" w:rsidRPr="00632A2A" w:rsidRDefault="006F7002" w:rsidP="00632A2A">
      <w:pPr>
        <w:suppressAutoHyphens/>
        <w:spacing w:line="276" w:lineRule="auto"/>
        <w:jc w:val="both"/>
        <w:rPr>
          <w:rFonts w:ascii="Arial" w:hAnsi="Arial" w:cs="Arial"/>
          <w:b/>
          <w:sz w:val="22"/>
          <w:szCs w:val="22"/>
        </w:rPr>
      </w:pPr>
      <w:r w:rsidRPr="00632A2A">
        <w:rPr>
          <w:rFonts w:ascii="Arial" w:hAnsi="Arial" w:cs="Arial"/>
          <w:sz w:val="22"/>
          <w:szCs w:val="22"/>
        </w:rPr>
        <w:t xml:space="preserve">2. </w:t>
      </w:r>
      <w:r w:rsidR="00FD0B56" w:rsidRPr="00632A2A">
        <w:rPr>
          <w:rFonts w:ascii="Arial" w:hAnsi="Arial" w:cs="Arial"/>
          <w:b/>
          <w:sz w:val="22"/>
          <w:szCs w:val="22"/>
        </w:rPr>
        <w:t>Dowód wniesienia wadium</w:t>
      </w:r>
      <w:r w:rsidR="00FD0B56" w:rsidRPr="00632A2A">
        <w:rPr>
          <w:rFonts w:ascii="Arial" w:hAnsi="Arial" w:cs="Arial"/>
          <w:sz w:val="22"/>
          <w:szCs w:val="22"/>
        </w:rPr>
        <w:t xml:space="preserve"> – potwierdzenie wniesienia wadium należy załączyć do oferty</w:t>
      </w:r>
      <w:r w:rsidR="001B6541" w:rsidRPr="00632A2A">
        <w:rPr>
          <w:rFonts w:ascii="Arial" w:hAnsi="Arial" w:cs="Arial"/>
          <w:b/>
          <w:i/>
          <w:sz w:val="22"/>
          <w:szCs w:val="22"/>
        </w:rPr>
        <w:t>.</w:t>
      </w:r>
    </w:p>
    <w:p w:rsidR="006F7002" w:rsidRPr="00632A2A" w:rsidRDefault="00AD709C" w:rsidP="00632A2A">
      <w:pPr>
        <w:widowControl w:val="0"/>
        <w:tabs>
          <w:tab w:val="left" w:pos="170"/>
        </w:tabs>
        <w:autoSpaceDE w:val="0"/>
        <w:spacing w:line="276" w:lineRule="auto"/>
        <w:jc w:val="both"/>
        <w:rPr>
          <w:rFonts w:ascii="Arial" w:hAnsi="Arial" w:cs="Arial"/>
          <w:bCs/>
          <w:sz w:val="22"/>
          <w:szCs w:val="22"/>
        </w:rPr>
      </w:pPr>
      <w:r w:rsidRPr="00632A2A">
        <w:rPr>
          <w:rFonts w:ascii="Arial" w:hAnsi="Arial" w:cs="Arial"/>
          <w:bCs/>
          <w:sz w:val="22"/>
          <w:szCs w:val="22"/>
        </w:rPr>
        <w:t>3</w:t>
      </w:r>
      <w:r w:rsidR="006F7002" w:rsidRPr="00632A2A">
        <w:rPr>
          <w:rFonts w:ascii="Arial" w:hAnsi="Arial" w:cs="Arial"/>
          <w:bCs/>
          <w:sz w:val="22"/>
          <w:szCs w:val="22"/>
        </w:rPr>
        <w:t xml:space="preserve">. Jeżeli oferta nie zostanie podpisana przez Wykonawcę </w:t>
      </w:r>
      <w:r w:rsidR="006F7002" w:rsidRPr="00632A2A">
        <w:rPr>
          <w:rFonts w:ascii="Arial" w:hAnsi="Arial" w:cs="Arial"/>
          <w:b/>
          <w:bCs/>
          <w:sz w:val="22"/>
          <w:szCs w:val="22"/>
        </w:rPr>
        <w:t xml:space="preserve">do oferty należy dołączyć PEŁNOMOCNICTWO(A) </w:t>
      </w:r>
      <w:r w:rsidR="006F7002" w:rsidRPr="00632A2A">
        <w:rPr>
          <w:rFonts w:ascii="Arial" w:hAnsi="Arial" w:cs="Arial"/>
          <w:bCs/>
          <w:sz w:val="22"/>
          <w:szCs w:val="22"/>
        </w:rPr>
        <w:t>do działania w imieniu Wykonawcy (podpisanie oferty, reprezentowanie Wykonawcy, ewentualnie inne działania np. podpisanie umowy) - o ile umocowanie(a) osoby(ób) występującej(cych) w imieniu Wykonawcy nie wynikają z innych złożonych  dokumentów.</w:t>
      </w:r>
    </w:p>
    <w:p w:rsidR="006F7002" w:rsidRPr="00632A2A" w:rsidRDefault="00AD709C" w:rsidP="00632A2A">
      <w:pPr>
        <w:widowControl w:val="0"/>
        <w:tabs>
          <w:tab w:val="left" w:pos="170"/>
        </w:tabs>
        <w:autoSpaceDE w:val="0"/>
        <w:spacing w:line="276" w:lineRule="auto"/>
        <w:jc w:val="both"/>
        <w:rPr>
          <w:rFonts w:ascii="Arial" w:hAnsi="Arial" w:cs="Arial"/>
          <w:bCs/>
          <w:sz w:val="22"/>
          <w:szCs w:val="22"/>
        </w:rPr>
      </w:pPr>
      <w:r w:rsidRPr="00632A2A">
        <w:rPr>
          <w:rFonts w:ascii="Arial" w:hAnsi="Arial" w:cs="Arial"/>
          <w:bCs/>
          <w:sz w:val="22"/>
          <w:szCs w:val="22"/>
        </w:rPr>
        <w:t>4</w:t>
      </w:r>
      <w:r w:rsidR="006F7002" w:rsidRPr="00632A2A">
        <w:rPr>
          <w:rFonts w:ascii="Arial" w:hAnsi="Arial" w:cs="Arial"/>
          <w:bCs/>
          <w:sz w:val="22"/>
          <w:szCs w:val="22"/>
        </w:rPr>
        <w:t xml:space="preserve">. </w:t>
      </w:r>
      <w:r w:rsidR="006F7002" w:rsidRPr="00632A2A">
        <w:rPr>
          <w:rFonts w:ascii="Arial" w:hAnsi="Arial" w:cs="Arial"/>
          <w:b/>
          <w:bCs/>
          <w:sz w:val="22"/>
          <w:szCs w:val="22"/>
        </w:rPr>
        <w:t xml:space="preserve">ZOBOWIĄZANIE PODMIOTU/OSOBY udostępniającego(ej) Wykonawcy swoje zasoby </w:t>
      </w:r>
      <w:r w:rsidR="006F7002" w:rsidRPr="00632A2A">
        <w:rPr>
          <w:rFonts w:ascii="Arial" w:hAnsi="Arial" w:cs="Arial"/>
          <w:bCs/>
          <w:sz w:val="22"/>
          <w:szCs w:val="22"/>
        </w:rPr>
        <w:t xml:space="preserve">sporządzone na/wg </w:t>
      </w:r>
      <w:r w:rsidR="006F7002" w:rsidRPr="00632A2A">
        <w:rPr>
          <w:rFonts w:ascii="Arial" w:hAnsi="Arial" w:cs="Arial"/>
          <w:b/>
          <w:bCs/>
          <w:sz w:val="22"/>
          <w:szCs w:val="22"/>
        </w:rPr>
        <w:t xml:space="preserve">Załącznika nr </w:t>
      </w:r>
      <w:r w:rsidR="00D84FBC" w:rsidRPr="00632A2A">
        <w:rPr>
          <w:rFonts w:ascii="Arial" w:hAnsi="Arial" w:cs="Arial"/>
          <w:b/>
          <w:bCs/>
          <w:sz w:val="22"/>
          <w:szCs w:val="22"/>
        </w:rPr>
        <w:t>6</w:t>
      </w:r>
      <w:r w:rsidR="006F7002" w:rsidRPr="00632A2A">
        <w:rPr>
          <w:rFonts w:ascii="Arial" w:hAnsi="Arial" w:cs="Arial"/>
          <w:b/>
          <w:bCs/>
          <w:sz w:val="22"/>
          <w:szCs w:val="22"/>
        </w:rPr>
        <w:t xml:space="preserve"> do SIWZ </w:t>
      </w:r>
      <w:r w:rsidR="006F7002" w:rsidRPr="00632A2A">
        <w:rPr>
          <w:rFonts w:ascii="Arial" w:hAnsi="Arial" w:cs="Arial"/>
          <w:bCs/>
          <w:sz w:val="22"/>
          <w:szCs w:val="22"/>
        </w:rPr>
        <w:t xml:space="preserve">(wypełniają tylko podmioty, które udostępniają Wykonawcy swoje zasoby) </w:t>
      </w:r>
      <w:r w:rsidR="006F7002" w:rsidRPr="00632A2A">
        <w:rPr>
          <w:rFonts w:ascii="Arial" w:hAnsi="Arial" w:cs="Arial"/>
          <w:b/>
          <w:bCs/>
          <w:sz w:val="22"/>
          <w:szCs w:val="22"/>
        </w:rPr>
        <w:t>należy dołączyć do oferty</w:t>
      </w:r>
      <w:r w:rsidR="006F7002" w:rsidRPr="00632A2A">
        <w:rPr>
          <w:rFonts w:ascii="Arial" w:hAnsi="Arial" w:cs="Arial"/>
          <w:bCs/>
          <w:sz w:val="22"/>
          <w:szCs w:val="22"/>
        </w:rPr>
        <w:t xml:space="preserve"> (jeżeli występuje);</w:t>
      </w:r>
    </w:p>
    <w:p w:rsidR="006F7002" w:rsidRPr="00632A2A" w:rsidRDefault="00AD709C" w:rsidP="00632A2A">
      <w:pPr>
        <w:widowControl w:val="0"/>
        <w:autoSpaceDE w:val="0"/>
        <w:spacing w:line="276" w:lineRule="auto"/>
        <w:ind w:left="142" w:hanging="142"/>
        <w:jc w:val="both"/>
        <w:rPr>
          <w:rFonts w:ascii="Arial" w:hAnsi="Arial" w:cs="Arial"/>
          <w:b/>
          <w:sz w:val="22"/>
          <w:szCs w:val="22"/>
        </w:rPr>
      </w:pPr>
      <w:r w:rsidRPr="00632A2A">
        <w:rPr>
          <w:rFonts w:ascii="Arial" w:hAnsi="Arial" w:cs="Arial"/>
          <w:sz w:val="22"/>
          <w:szCs w:val="22"/>
        </w:rPr>
        <w:t>5</w:t>
      </w:r>
      <w:r w:rsidR="006F7002" w:rsidRPr="00632A2A">
        <w:rPr>
          <w:rFonts w:ascii="Arial" w:hAnsi="Arial" w:cs="Arial"/>
          <w:sz w:val="22"/>
          <w:szCs w:val="22"/>
        </w:rPr>
        <w:t xml:space="preserve">. </w:t>
      </w:r>
      <w:r w:rsidR="006F7002" w:rsidRPr="00632A2A">
        <w:rPr>
          <w:rFonts w:ascii="Arial" w:hAnsi="Arial" w:cs="Arial"/>
          <w:b/>
          <w:sz w:val="22"/>
          <w:szCs w:val="22"/>
        </w:rPr>
        <w:t>OŚWIADCZENIE  WYKONAWCY</w:t>
      </w:r>
      <w:r w:rsidR="006F7002" w:rsidRPr="00632A2A">
        <w:rPr>
          <w:rFonts w:ascii="Arial" w:hAnsi="Arial" w:cs="Arial"/>
          <w:sz w:val="22"/>
          <w:szCs w:val="22"/>
        </w:rPr>
        <w:t xml:space="preserve"> sporządzone na/wg</w:t>
      </w:r>
      <w:r w:rsidR="006F7002" w:rsidRPr="00632A2A">
        <w:rPr>
          <w:rFonts w:ascii="Arial" w:hAnsi="Arial" w:cs="Arial"/>
          <w:b/>
          <w:sz w:val="22"/>
          <w:szCs w:val="22"/>
        </w:rPr>
        <w:t xml:space="preserve"> załącznika </w:t>
      </w:r>
      <w:r w:rsidR="00D84FBC" w:rsidRPr="00632A2A">
        <w:rPr>
          <w:rFonts w:ascii="Arial" w:hAnsi="Arial" w:cs="Arial"/>
          <w:b/>
          <w:sz w:val="22"/>
          <w:szCs w:val="22"/>
        </w:rPr>
        <w:t>5</w:t>
      </w:r>
      <w:r w:rsidR="006F7002" w:rsidRPr="00632A2A">
        <w:rPr>
          <w:rFonts w:ascii="Arial" w:hAnsi="Arial" w:cs="Arial"/>
          <w:b/>
          <w:sz w:val="22"/>
          <w:szCs w:val="22"/>
        </w:rPr>
        <w:t xml:space="preserve"> do SIWZ </w:t>
      </w:r>
      <w:r w:rsidR="00B74263">
        <w:rPr>
          <w:rFonts w:ascii="Arial" w:hAnsi="Arial" w:cs="Arial"/>
          <w:b/>
          <w:sz w:val="22"/>
          <w:szCs w:val="22"/>
        </w:rPr>
        <w:br/>
      </w:r>
      <w:r w:rsidR="006F7002" w:rsidRPr="00632A2A">
        <w:rPr>
          <w:rFonts w:ascii="Arial" w:hAnsi="Arial" w:cs="Arial"/>
          <w:b/>
          <w:sz w:val="22"/>
          <w:szCs w:val="22"/>
        </w:rPr>
        <w:t xml:space="preserve">o przynależności albo braku przynależności do tej samej grupy kapitałowej. </w:t>
      </w:r>
    </w:p>
    <w:p w:rsidR="004D1F4A" w:rsidRDefault="004D1F4A" w:rsidP="00632A2A">
      <w:pPr>
        <w:pStyle w:val="NormalnyWeb"/>
        <w:spacing w:before="0" w:after="0" w:line="276" w:lineRule="auto"/>
        <w:jc w:val="both"/>
        <w:rPr>
          <w:rFonts w:ascii="Arial" w:hAnsi="Arial" w:cs="Arial"/>
          <w:b/>
          <w:sz w:val="22"/>
          <w:szCs w:val="22"/>
        </w:rPr>
      </w:pPr>
    </w:p>
    <w:p w:rsidR="006F7002" w:rsidRPr="00632A2A" w:rsidRDefault="006F7002" w:rsidP="00632A2A">
      <w:pPr>
        <w:pStyle w:val="NormalnyWeb"/>
        <w:spacing w:before="0" w:after="0" w:line="276" w:lineRule="auto"/>
        <w:jc w:val="both"/>
        <w:rPr>
          <w:rFonts w:ascii="Arial" w:hAnsi="Arial" w:cs="Arial"/>
          <w:sz w:val="22"/>
          <w:szCs w:val="22"/>
        </w:rPr>
      </w:pPr>
      <w:r w:rsidRPr="00632A2A">
        <w:rPr>
          <w:rFonts w:ascii="Arial" w:hAnsi="Arial" w:cs="Arial"/>
          <w:b/>
          <w:sz w:val="22"/>
          <w:szCs w:val="22"/>
        </w:rPr>
        <w:t>Uwaga!</w:t>
      </w:r>
    </w:p>
    <w:p w:rsidR="006F7002" w:rsidRPr="00632A2A" w:rsidRDefault="006F7002" w:rsidP="00632A2A">
      <w:pPr>
        <w:pStyle w:val="NormalnyWeb"/>
        <w:spacing w:before="0" w:after="0" w:line="276" w:lineRule="auto"/>
        <w:jc w:val="both"/>
        <w:rPr>
          <w:rFonts w:ascii="Arial" w:hAnsi="Arial" w:cs="Arial"/>
          <w:sz w:val="22"/>
          <w:szCs w:val="22"/>
        </w:rPr>
      </w:pPr>
      <w:r w:rsidRPr="00632A2A">
        <w:rPr>
          <w:rFonts w:ascii="Arial" w:hAnsi="Arial" w:cs="Arial"/>
          <w:sz w:val="22"/>
          <w:szCs w:val="22"/>
        </w:rPr>
        <w:t>Wykonawca – w terminie 3 dni od zamieszczenia przez zamawiającego na stronie internetowej informacji dotyczących: kwoty którą zamierza przeznaczyć na sfinansowanie zamówienia, firm oraz adresów wykonawców, którzy złożyli oferty w terminie, cen</w:t>
      </w:r>
      <w:r w:rsidR="00F75E85" w:rsidRPr="00632A2A">
        <w:rPr>
          <w:rFonts w:ascii="Arial" w:hAnsi="Arial" w:cs="Arial"/>
          <w:sz w:val="22"/>
          <w:szCs w:val="22"/>
        </w:rPr>
        <w:t xml:space="preserve">y, terminu wykonania zamówienia </w:t>
      </w:r>
      <w:r w:rsidRPr="00632A2A">
        <w:rPr>
          <w:rFonts w:ascii="Arial" w:hAnsi="Arial" w:cs="Arial"/>
          <w:sz w:val="22"/>
          <w:szCs w:val="22"/>
        </w:rPr>
        <w:t>i warunków płatności zawartych w ofertach,</w:t>
      </w:r>
    </w:p>
    <w:p w:rsidR="006F7002" w:rsidRPr="00632A2A" w:rsidRDefault="006F7002" w:rsidP="00632A2A">
      <w:pPr>
        <w:pStyle w:val="NormalnyWeb"/>
        <w:spacing w:before="0" w:after="0" w:line="276" w:lineRule="auto"/>
        <w:jc w:val="both"/>
        <w:rPr>
          <w:rFonts w:ascii="Arial" w:hAnsi="Arial" w:cs="Arial"/>
          <w:sz w:val="22"/>
          <w:szCs w:val="22"/>
        </w:rPr>
      </w:pPr>
      <w:r w:rsidRPr="00632A2A">
        <w:rPr>
          <w:rFonts w:ascii="Arial" w:hAnsi="Arial" w:cs="Arial"/>
          <w:sz w:val="22"/>
          <w:szCs w:val="22"/>
        </w:rPr>
        <w:lastRenderedPageBreak/>
        <w:t xml:space="preserve">-  przekazuje zamawiającemu oświadczenie o przynależności lub oświadczenie o braku przynależności do tej samej grupy kapitałowej o której mowa w art. 24 ust 1 pkt. 23 Ustawy -  </w:t>
      </w:r>
      <w:r w:rsidR="00FC0264" w:rsidRPr="00632A2A">
        <w:rPr>
          <w:rFonts w:ascii="Arial" w:hAnsi="Arial" w:cs="Arial"/>
          <w:b/>
          <w:sz w:val="22"/>
          <w:szCs w:val="22"/>
        </w:rPr>
        <w:t>na/</w:t>
      </w:r>
      <w:r w:rsidRPr="00632A2A">
        <w:rPr>
          <w:rFonts w:ascii="Arial" w:hAnsi="Arial" w:cs="Arial"/>
          <w:b/>
          <w:sz w:val="22"/>
          <w:szCs w:val="22"/>
        </w:rPr>
        <w:t xml:space="preserve">według załącznika nr </w:t>
      </w:r>
      <w:r w:rsidR="00D84FBC" w:rsidRPr="00632A2A">
        <w:rPr>
          <w:rFonts w:ascii="Arial" w:hAnsi="Arial" w:cs="Arial"/>
          <w:b/>
          <w:sz w:val="22"/>
          <w:szCs w:val="22"/>
        </w:rPr>
        <w:t>5</w:t>
      </w:r>
      <w:r w:rsidRPr="00632A2A">
        <w:rPr>
          <w:rFonts w:ascii="Arial" w:hAnsi="Arial" w:cs="Arial"/>
          <w:b/>
          <w:sz w:val="22"/>
          <w:szCs w:val="22"/>
        </w:rPr>
        <w:t>.</w:t>
      </w:r>
    </w:p>
    <w:p w:rsidR="006F7002" w:rsidRPr="00632A2A" w:rsidRDefault="006F7002" w:rsidP="00632A2A">
      <w:pPr>
        <w:pStyle w:val="NormalnyWeb"/>
        <w:spacing w:before="0" w:after="0" w:line="276" w:lineRule="auto"/>
        <w:jc w:val="both"/>
        <w:rPr>
          <w:rFonts w:ascii="Arial" w:hAnsi="Arial" w:cs="Arial"/>
          <w:sz w:val="22"/>
          <w:szCs w:val="22"/>
        </w:rPr>
      </w:pPr>
      <w:r w:rsidRPr="00632A2A">
        <w:rPr>
          <w:rFonts w:ascii="Arial" w:hAnsi="Arial" w:cs="Arial"/>
          <w:sz w:val="22"/>
          <w:szCs w:val="22"/>
        </w:rPr>
        <w:t>Wraz ze złożeniem oświadczenia, wykonawca może przedstawić dowody (dokumenty lub informacje ) że powiązania z innym wykonawcą nie prowadzą do zakłócenia konkurencji w postępowaniu o udzielenie zamówienia.</w:t>
      </w:r>
    </w:p>
    <w:p w:rsidR="006F7002" w:rsidRPr="00632A2A" w:rsidRDefault="006F7002" w:rsidP="00632A2A">
      <w:pPr>
        <w:widowControl w:val="0"/>
        <w:pBdr>
          <w:bottom w:val="double" w:sz="6" w:space="1" w:color="auto"/>
        </w:pBdr>
        <w:tabs>
          <w:tab w:val="left" w:pos="170"/>
        </w:tabs>
        <w:autoSpaceDE w:val="0"/>
        <w:spacing w:line="276" w:lineRule="auto"/>
        <w:jc w:val="both"/>
        <w:rPr>
          <w:rFonts w:ascii="Arial" w:hAnsi="Arial" w:cs="Arial"/>
          <w:bCs/>
          <w:sz w:val="22"/>
          <w:szCs w:val="22"/>
        </w:rPr>
      </w:pPr>
    </w:p>
    <w:p w:rsidR="00E42C81" w:rsidRPr="00632A2A" w:rsidRDefault="00E42C81" w:rsidP="00632A2A">
      <w:pPr>
        <w:widowControl w:val="0"/>
        <w:tabs>
          <w:tab w:val="left" w:pos="170"/>
        </w:tabs>
        <w:autoSpaceDE w:val="0"/>
        <w:spacing w:line="276" w:lineRule="auto"/>
        <w:jc w:val="both"/>
        <w:rPr>
          <w:rFonts w:ascii="Arial" w:hAnsi="Arial" w:cs="Arial"/>
          <w:b/>
          <w:sz w:val="22"/>
          <w:szCs w:val="22"/>
        </w:rPr>
      </w:pPr>
    </w:p>
    <w:p w:rsidR="006F7002" w:rsidRPr="00632A2A" w:rsidRDefault="006F7002" w:rsidP="00632A2A">
      <w:pPr>
        <w:widowControl w:val="0"/>
        <w:tabs>
          <w:tab w:val="left" w:pos="170"/>
        </w:tabs>
        <w:autoSpaceDE w:val="0"/>
        <w:spacing w:line="276" w:lineRule="auto"/>
        <w:jc w:val="both"/>
        <w:rPr>
          <w:rFonts w:ascii="Arial" w:hAnsi="Arial" w:cs="Arial"/>
          <w:b/>
          <w:sz w:val="22"/>
          <w:szCs w:val="22"/>
          <w:u w:val="single"/>
        </w:rPr>
      </w:pPr>
      <w:r w:rsidRPr="00632A2A">
        <w:rPr>
          <w:rFonts w:ascii="Arial" w:hAnsi="Arial" w:cs="Arial"/>
          <w:b/>
          <w:sz w:val="22"/>
          <w:szCs w:val="22"/>
          <w:u w:val="single"/>
        </w:rPr>
        <w:t>DOKUMENTY PODMIOTÓW  ZAGRANICZNYCH:</w:t>
      </w:r>
    </w:p>
    <w:p w:rsidR="006F7002" w:rsidRPr="00632A2A" w:rsidRDefault="006F7002" w:rsidP="00632A2A">
      <w:pPr>
        <w:spacing w:line="276" w:lineRule="auto"/>
        <w:jc w:val="both"/>
        <w:rPr>
          <w:rFonts w:ascii="Arial" w:hAnsi="Arial" w:cs="Arial"/>
          <w:sz w:val="22"/>
          <w:szCs w:val="22"/>
        </w:rPr>
      </w:pPr>
      <w:r w:rsidRPr="00632A2A">
        <w:rPr>
          <w:rFonts w:ascii="Arial" w:hAnsi="Arial" w:cs="Arial"/>
          <w:sz w:val="22"/>
          <w:szCs w:val="22"/>
        </w:rPr>
        <w:t>Wykonawca, który ma siedzibę lub miejsce zamieszkania poza terytorium Rzeczypospolitej Polskiej zamiast dokumentu wymienionego w pkt. B niniejszej SIWZ składa:</w:t>
      </w:r>
    </w:p>
    <w:p w:rsidR="006F7002" w:rsidRPr="00632A2A" w:rsidRDefault="006F7002" w:rsidP="00632A2A">
      <w:pPr>
        <w:spacing w:line="276" w:lineRule="auto"/>
        <w:jc w:val="both"/>
        <w:rPr>
          <w:rFonts w:ascii="Arial" w:hAnsi="Arial" w:cs="Arial"/>
          <w:sz w:val="22"/>
          <w:szCs w:val="22"/>
        </w:rPr>
      </w:pPr>
      <w:r w:rsidRPr="00632A2A">
        <w:rPr>
          <w:rFonts w:ascii="Arial" w:hAnsi="Arial" w:cs="Arial"/>
          <w:sz w:val="22"/>
          <w:szCs w:val="22"/>
        </w:rPr>
        <w:t>1)informację z właściwego rejestru albo w przypadku braku rejestru inny równoważny dokument wystawiony przez właściwy organ sądowy lub administracyjny kraju w którym wykonawca ma siedzibę ,</w:t>
      </w:r>
    </w:p>
    <w:p w:rsidR="006F7002" w:rsidRPr="00632A2A" w:rsidRDefault="006F7002" w:rsidP="00632A2A">
      <w:pPr>
        <w:spacing w:line="276" w:lineRule="auto"/>
        <w:jc w:val="both"/>
        <w:rPr>
          <w:rFonts w:ascii="Arial" w:hAnsi="Arial" w:cs="Arial"/>
          <w:sz w:val="22"/>
          <w:szCs w:val="22"/>
        </w:rPr>
      </w:pPr>
      <w:r w:rsidRPr="00632A2A">
        <w:rPr>
          <w:rFonts w:ascii="Arial" w:hAnsi="Arial" w:cs="Arial"/>
          <w:sz w:val="22"/>
          <w:szCs w:val="22"/>
        </w:rPr>
        <w:t xml:space="preserve">2)dokument  że nie zalega z opłacaniem podatków opłat ,składek na ubezpieczenie społeczne lub zdrowotne albo że zawarł porozumienie z właściwym organem w sprawie spłat tych należności  wraz z ewentualnymi odsetkami lub grzywnami , </w:t>
      </w:r>
    </w:p>
    <w:p w:rsidR="006F7002" w:rsidRPr="00632A2A" w:rsidRDefault="006F7002" w:rsidP="00632A2A">
      <w:pPr>
        <w:spacing w:line="276" w:lineRule="auto"/>
        <w:jc w:val="both"/>
        <w:rPr>
          <w:rFonts w:ascii="Arial" w:hAnsi="Arial" w:cs="Arial"/>
          <w:sz w:val="22"/>
          <w:szCs w:val="22"/>
        </w:rPr>
      </w:pPr>
      <w:r w:rsidRPr="00632A2A">
        <w:rPr>
          <w:rFonts w:ascii="Arial" w:hAnsi="Arial" w:cs="Arial"/>
          <w:sz w:val="22"/>
          <w:szCs w:val="22"/>
        </w:rPr>
        <w:t xml:space="preserve">3) dokument nie otwarto jego likwidacji ani nie ogłoszono upadłości.  </w:t>
      </w:r>
    </w:p>
    <w:p w:rsidR="006F7002" w:rsidRPr="00632A2A" w:rsidRDefault="006F7002" w:rsidP="00632A2A">
      <w:pPr>
        <w:spacing w:line="276" w:lineRule="auto"/>
        <w:jc w:val="both"/>
        <w:rPr>
          <w:rFonts w:ascii="Arial" w:hAnsi="Arial" w:cs="Arial"/>
          <w:sz w:val="22"/>
          <w:szCs w:val="22"/>
        </w:rPr>
      </w:pPr>
      <w:r w:rsidRPr="00632A2A">
        <w:rPr>
          <w:rFonts w:ascii="Arial" w:hAnsi="Arial" w:cs="Arial"/>
          <w:sz w:val="22"/>
          <w:szCs w:val="22"/>
        </w:rPr>
        <w:t>Informacja i dokumenty o których mowa w pkt.1 i 3 powinny być wystawione nie wcześniej niż 6 miesięcy przed upływem terminu składania ofert ,a dokument o którym mowa w pkt</w:t>
      </w:r>
      <w:r w:rsidR="00B74263">
        <w:rPr>
          <w:rFonts w:ascii="Arial" w:hAnsi="Arial" w:cs="Arial"/>
          <w:sz w:val="22"/>
          <w:szCs w:val="22"/>
        </w:rPr>
        <w:t>.</w:t>
      </w:r>
      <w:r w:rsidRPr="00632A2A">
        <w:rPr>
          <w:rFonts w:ascii="Arial" w:hAnsi="Arial" w:cs="Arial"/>
          <w:sz w:val="22"/>
          <w:szCs w:val="22"/>
        </w:rPr>
        <w:t xml:space="preserve"> 3 powinien być wystawiony nie wcześniej niż przed upływem tego terminu.</w:t>
      </w:r>
    </w:p>
    <w:p w:rsidR="006F7002" w:rsidRPr="00632A2A" w:rsidRDefault="006F7002" w:rsidP="00632A2A">
      <w:pPr>
        <w:spacing w:line="276" w:lineRule="auto"/>
        <w:jc w:val="both"/>
        <w:rPr>
          <w:rFonts w:ascii="Arial" w:hAnsi="Arial" w:cs="Arial"/>
          <w:sz w:val="22"/>
          <w:szCs w:val="22"/>
        </w:rPr>
      </w:pPr>
      <w:r w:rsidRPr="00632A2A">
        <w:rPr>
          <w:rFonts w:ascii="Arial" w:hAnsi="Arial" w:cs="Arial"/>
          <w:sz w:val="22"/>
          <w:szCs w:val="22"/>
        </w:rPr>
        <w:t xml:space="preserve">Pozostałe oświadczenia/dokumenty wymagane w prowadzonym postępowaniu, Wykonawca mający siedzibę lub miejsce zamieszkania poza terytorium Rzeczypospolitej Polskiej, składa takie same  jak Wykonawca polski. </w:t>
      </w:r>
    </w:p>
    <w:p w:rsidR="006F7002" w:rsidRPr="00632A2A" w:rsidRDefault="006F7002" w:rsidP="00632A2A">
      <w:pPr>
        <w:widowControl w:val="0"/>
        <w:tabs>
          <w:tab w:val="left" w:pos="15534"/>
        </w:tabs>
        <w:spacing w:line="276" w:lineRule="auto"/>
        <w:jc w:val="both"/>
        <w:rPr>
          <w:rFonts w:ascii="Arial" w:hAnsi="Arial" w:cs="Arial"/>
          <w:b/>
          <w:color w:val="000000"/>
          <w:sz w:val="22"/>
          <w:szCs w:val="22"/>
        </w:rPr>
      </w:pPr>
      <w:r w:rsidRPr="00632A2A">
        <w:rPr>
          <w:rFonts w:ascii="Arial" w:hAnsi="Arial" w:cs="Arial"/>
          <w:b/>
          <w:color w:val="000000"/>
          <w:sz w:val="22"/>
          <w:szCs w:val="22"/>
        </w:rPr>
        <w:t>Jeżeli w miejscu zamieszkania osoby lub w kraju, w którym Wykonawca ma siedzibę lub miejsce zamieszkania, nie wydaje się dokumentów, o których mowa powyżej,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(z zachowaniem terminu odpowiednio 3 lub 6 miesięcy przed terminem składania ofert).</w:t>
      </w:r>
    </w:p>
    <w:p w:rsidR="006F7002" w:rsidRPr="00632A2A" w:rsidRDefault="006F7002" w:rsidP="00632A2A">
      <w:pPr>
        <w:widowControl w:val="0"/>
        <w:tabs>
          <w:tab w:val="left" w:pos="1080"/>
          <w:tab w:val="left" w:pos="6889"/>
        </w:tabs>
        <w:autoSpaceDE w:val="0"/>
        <w:spacing w:line="276" w:lineRule="auto"/>
        <w:jc w:val="both"/>
        <w:rPr>
          <w:rFonts w:ascii="Arial" w:hAnsi="Arial" w:cs="Arial"/>
          <w:sz w:val="22"/>
          <w:szCs w:val="22"/>
          <w:u w:val="single"/>
        </w:rPr>
      </w:pPr>
      <w:r w:rsidRPr="00632A2A">
        <w:rPr>
          <w:rFonts w:ascii="Arial" w:hAnsi="Arial" w:cs="Arial"/>
          <w:sz w:val="22"/>
          <w:szCs w:val="22"/>
          <w:u w:val="single"/>
        </w:rPr>
        <w:t xml:space="preserve">Wszystkie dokumenty sporządzone w języku obcym muszą być złożone wraz z tłumaczeniem na język polski. </w:t>
      </w:r>
    </w:p>
    <w:p w:rsidR="006F7002" w:rsidRPr="00632A2A" w:rsidRDefault="006F7002" w:rsidP="00632A2A">
      <w:pPr>
        <w:spacing w:line="276" w:lineRule="auto"/>
        <w:jc w:val="both"/>
        <w:rPr>
          <w:rFonts w:ascii="Arial" w:hAnsi="Arial" w:cs="Arial"/>
          <w:b/>
          <w:sz w:val="22"/>
          <w:szCs w:val="22"/>
        </w:rPr>
      </w:pPr>
      <w:r w:rsidRPr="00632A2A">
        <w:rPr>
          <w:rFonts w:ascii="Arial" w:hAnsi="Arial" w:cs="Arial"/>
          <w:b/>
          <w:sz w:val="22"/>
          <w:szCs w:val="22"/>
        </w:rPr>
        <w:t>======================================</w:t>
      </w:r>
      <w:r w:rsidR="00DC5A3D" w:rsidRPr="00632A2A">
        <w:rPr>
          <w:rFonts w:ascii="Arial" w:hAnsi="Arial" w:cs="Arial"/>
          <w:b/>
          <w:sz w:val="22"/>
          <w:szCs w:val="22"/>
        </w:rPr>
        <w:t>==========================</w:t>
      </w:r>
    </w:p>
    <w:p w:rsidR="006A4DD1" w:rsidRPr="00632A2A" w:rsidRDefault="006A4DD1" w:rsidP="00632A2A">
      <w:pPr>
        <w:autoSpaceDE w:val="0"/>
        <w:autoSpaceDN w:val="0"/>
        <w:adjustRightInd w:val="0"/>
        <w:spacing w:line="276" w:lineRule="auto"/>
        <w:rPr>
          <w:rFonts w:ascii="Arial" w:hAnsi="Arial" w:cs="Arial"/>
          <w:color w:val="000000"/>
          <w:sz w:val="22"/>
          <w:szCs w:val="22"/>
          <w:u w:val="single"/>
        </w:rPr>
      </w:pPr>
    </w:p>
    <w:p w:rsidR="00CF3C30" w:rsidRPr="00632A2A" w:rsidRDefault="00CF3C30" w:rsidP="00ED1CC8">
      <w:pPr>
        <w:pStyle w:val="Nagwek2"/>
        <w:numPr>
          <w:ilvl w:val="0"/>
          <w:numId w:val="47"/>
        </w:numPr>
        <w:spacing w:after="120" w:line="276" w:lineRule="auto"/>
        <w:ind w:left="142" w:hanging="142"/>
        <w:jc w:val="left"/>
        <w:rPr>
          <w:rFonts w:ascii="Arial" w:hAnsi="Arial" w:cs="Arial"/>
          <w:sz w:val="22"/>
          <w:szCs w:val="22"/>
          <w:highlight w:val="lightGray"/>
        </w:rPr>
      </w:pPr>
      <w:bookmarkStart w:id="19" w:name="_Toc465419673"/>
      <w:r w:rsidRPr="00632A2A">
        <w:rPr>
          <w:rFonts w:ascii="Arial" w:hAnsi="Arial" w:cs="Arial"/>
          <w:sz w:val="22"/>
          <w:szCs w:val="22"/>
          <w:highlight w:val="lightGray"/>
        </w:rPr>
        <w:t xml:space="preserve">INFORMACJA O SPOSOBIE POROZUMIEWANIA SIĘ ZAMAWIAJĄCEGO </w:t>
      </w:r>
      <w:r w:rsidR="00315892" w:rsidRPr="00632A2A">
        <w:rPr>
          <w:rFonts w:ascii="Arial" w:hAnsi="Arial" w:cs="Arial"/>
          <w:sz w:val="22"/>
          <w:szCs w:val="22"/>
          <w:highlight w:val="lightGray"/>
        </w:rPr>
        <w:t xml:space="preserve">Z </w:t>
      </w:r>
      <w:r w:rsidRPr="00632A2A">
        <w:rPr>
          <w:rFonts w:ascii="Arial" w:hAnsi="Arial" w:cs="Arial"/>
          <w:sz w:val="22"/>
          <w:szCs w:val="22"/>
          <w:highlight w:val="lightGray"/>
        </w:rPr>
        <w:t>WYKONAWCAMI ORAZ PRZEKAZYWANIA OŚWIADCZEŃI DOKUMENTÓW</w:t>
      </w:r>
      <w:r w:rsidR="007F0B8E" w:rsidRPr="00632A2A">
        <w:rPr>
          <w:rFonts w:ascii="Arial" w:hAnsi="Arial" w:cs="Arial"/>
          <w:sz w:val="22"/>
          <w:szCs w:val="22"/>
          <w:highlight w:val="lightGray"/>
        </w:rPr>
        <w:t>, WYJAŚNIENIA TREŚCI SIWZ, ZMIANY TREŚCI SIWZ</w:t>
      </w:r>
      <w:bookmarkEnd w:id="19"/>
    </w:p>
    <w:p w:rsidR="007F0B8E" w:rsidRPr="00632A2A" w:rsidRDefault="007F0B8E" w:rsidP="00632A2A">
      <w:pPr>
        <w:widowControl w:val="0"/>
        <w:spacing w:line="276" w:lineRule="auto"/>
        <w:jc w:val="both"/>
        <w:rPr>
          <w:rFonts w:ascii="Arial" w:hAnsi="Arial" w:cs="Arial"/>
          <w:color w:val="000000"/>
          <w:sz w:val="22"/>
          <w:szCs w:val="22"/>
        </w:rPr>
      </w:pPr>
      <w:r w:rsidRPr="00632A2A">
        <w:rPr>
          <w:rFonts w:ascii="Arial" w:hAnsi="Arial" w:cs="Arial"/>
          <w:color w:val="000000"/>
          <w:sz w:val="22"/>
          <w:szCs w:val="22"/>
        </w:rPr>
        <w:t>.</w:t>
      </w:r>
    </w:p>
    <w:p w:rsidR="007F0B8E" w:rsidRPr="00632A2A" w:rsidRDefault="007F0B8E" w:rsidP="00ED1CC8">
      <w:pPr>
        <w:pStyle w:val="Akapitzlist"/>
        <w:numPr>
          <w:ilvl w:val="1"/>
          <w:numId w:val="49"/>
        </w:numPr>
        <w:spacing w:line="276" w:lineRule="auto"/>
        <w:ind w:left="426" w:hanging="426"/>
        <w:jc w:val="both"/>
        <w:rPr>
          <w:rFonts w:ascii="Arial" w:hAnsi="Arial" w:cs="Arial"/>
          <w:sz w:val="22"/>
          <w:szCs w:val="22"/>
        </w:rPr>
      </w:pPr>
      <w:r w:rsidRPr="00632A2A">
        <w:rPr>
          <w:rFonts w:ascii="Arial" w:hAnsi="Arial" w:cs="Arial"/>
          <w:color w:val="000000"/>
          <w:sz w:val="22"/>
          <w:szCs w:val="22"/>
        </w:rPr>
        <w:t xml:space="preserve">Zamawiający udostępnia ogłoszenie o zamówieniu oraz SIWZ wraz z załącznikami na stronie internetowej Na stronie internetowej Zamawiający zamieści wszelkie informacje </w:t>
      </w:r>
      <w:r w:rsidR="00B74263">
        <w:rPr>
          <w:rFonts w:ascii="Arial" w:hAnsi="Arial" w:cs="Arial"/>
          <w:color w:val="000000"/>
          <w:sz w:val="22"/>
          <w:szCs w:val="22"/>
        </w:rPr>
        <w:br/>
      </w:r>
      <w:r w:rsidRPr="00632A2A">
        <w:rPr>
          <w:rFonts w:ascii="Arial" w:hAnsi="Arial" w:cs="Arial"/>
          <w:color w:val="000000"/>
          <w:sz w:val="22"/>
          <w:szCs w:val="22"/>
        </w:rPr>
        <w:t>o zmianie SIWZ, złożonych wnioskach o wyjaśnienie treści SIWZ i udzielonych wyjaśnieniach</w:t>
      </w:r>
    </w:p>
    <w:p w:rsidR="00E06E61" w:rsidRPr="00632A2A" w:rsidRDefault="00C65BE0" w:rsidP="00ED1CC8">
      <w:pPr>
        <w:pStyle w:val="Akapitzlist"/>
        <w:numPr>
          <w:ilvl w:val="1"/>
          <w:numId w:val="49"/>
        </w:numPr>
        <w:spacing w:line="276" w:lineRule="auto"/>
        <w:ind w:left="426" w:hanging="426"/>
        <w:jc w:val="both"/>
        <w:rPr>
          <w:rFonts w:ascii="Arial" w:hAnsi="Arial" w:cs="Arial"/>
          <w:sz w:val="22"/>
          <w:szCs w:val="22"/>
        </w:rPr>
      </w:pPr>
      <w:r w:rsidRPr="00632A2A">
        <w:rPr>
          <w:rFonts w:ascii="Arial" w:hAnsi="Arial" w:cs="Arial"/>
          <w:sz w:val="22"/>
          <w:szCs w:val="22"/>
        </w:rPr>
        <w:t>Wszelkie oświadczenia, wnioski, zawiadomienia oraz informacje Zamawiający</w:t>
      </w:r>
      <w:r w:rsidR="003A4A0D" w:rsidRPr="00632A2A">
        <w:rPr>
          <w:rFonts w:ascii="Arial" w:hAnsi="Arial" w:cs="Arial"/>
          <w:sz w:val="22"/>
          <w:szCs w:val="22"/>
        </w:rPr>
        <w:br/>
      </w:r>
      <w:r w:rsidR="00315892" w:rsidRPr="00632A2A">
        <w:rPr>
          <w:rFonts w:ascii="Arial" w:hAnsi="Arial" w:cs="Arial"/>
          <w:sz w:val="22"/>
          <w:szCs w:val="22"/>
        </w:rPr>
        <w:t xml:space="preserve">i </w:t>
      </w:r>
      <w:r w:rsidR="00D40BAF" w:rsidRPr="00632A2A">
        <w:rPr>
          <w:rFonts w:ascii="Arial" w:hAnsi="Arial" w:cs="Arial"/>
          <w:sz w:val="22"/>
          <w:szCs w:val="22"/>
        </w:rPr>
        <w:t>Wykonawca</w:t>
      </w:r>
      <w:r w:rsidRPr="00632A2A">
        <w:rPr>
          <w:rFonts w:ascii="Arial" w:hAnsi="Arial" w:cs="Arial"/>
          <w:sz w:val="22"/>
          <w:szCs w:val="22"/>
        </w:rPr>
        <w:t xml:space="preserve"> przekazują pisemnie</w:t>
      </w:r>
      <w:r w:rsidR="00155C28" w:rsidRPr="00632A2A">
        <w:rPr>
          <w:rFonts w:ascii="Arial" w:hAnsi="Arial" w:cs="Arial"/>
          <w:sz w:val="22"/>
          <w:szCs w:val="22"/>
        </w:rPr>
        <w:t>:</w:t>
      </w:r>
    </w:p>
    <w:p w:rsidR="00E06E61" w:rsidRPr="00632A2A" w:rsidRDefault="00E06E61" w:rsidP="00632A2A">
      <w:pPr>
        <w:pStyle w:val="Akapitzlist"/>
        <w:numPr>
          <w:ilvl w:val="0"/>
          <w:numId w:val="36"/>
        </w:numPr>
        <w:spacing w:line="276" w:lineRule="auto"/>
        <w:jc w:val="both"/>
        <w:rPr>
          <w:rFonts w:ascii="Arial" w:hAnsi="Arial" w:cs="Arial"/>
          <w:sz w:val="22"/>
          <w:szCs w:val="22"/>
        </w:rPr>
      </w:pPr>
      <w:r w:rsidRPr="00632A2A">
        <w:rPr>
          <w:rFonts w:ascii="Arial" w:hAnsi="Arial" w:cs="Arial"/>
          <w:sz w:val="22"/>
          <w:szCs w:val="22"/>
        </w:rPr>
        <w:t>F</w:t>
      </w:r>
      <w:r w:rsidR="009652FF" w:rsidRPr="00632A2A">
        <w:rPr>
          <w:rFonts w:ascii="Arial" w:hAnsi="Arial" w:cs="Arial"/>
          <w:sz w:val="22"/>
          <w:szCs w:val="22"/>
        </w:rPr>
        <w:t>aksem</w:t>
      </w:r>
      <w:r w:rsidRPr="00632A2A">
        <w:rPr>
          <w:rFonts w:ascii="Arial" w:hAnsi="Arial" w:cs="Arial"/>
          <w:sz w:val="22"/>
          <w:szCs w:val="22"/>
        </w:rPr>
        <w:t xml:space="preserve"> - 94 31 61 491</w:t>
      </w:r>
      <w:r w:rsidR="007D5D68" w:rsidRPr="00632A2A">
        <w:rPr>
          <w:rFonts w:ascii="Arial" w:hAnsi="Arial" w:cs="Arial"/>
          <w:sz w:val="22"/>
          <w:szCs w:val="22"/>
        </w:rPr>
        <w:t>,</w:t>
      </w:r>
    </w:p>
    <w:p w:rsidR="00E06E61" w:rsidRPr="00632A2A" w:rsidRDefault="009652FF" w:rsidP="00632A2A">
      <w:pPr>
        <w:pStyle w:val="Akapitzlist"/>
        <w:numPr>
          <w:ilvl w:val="0"/>
          <w:numId w:val="36"/>
        </w:numPr>
        <w:spacing w:line="276" w:lineRule="auto"/>
        <w:jc w:val="both"/>
        <w:rPr>
          <w:rFonts w:ascii="Arial" w:hAnsi="Arial" w:cs="Arial"/>
          <w:sz w:val="22"/>
          <w:szCs w:val="22"/>
        </w:rPr>
      </w:pPr>
      <w:r w:rsidRPr="00632A2A">
        <w:rPr>
          <w:rFonts w:ascii="Arial" w:hAnsi="Arial" w:cs="Arial"/>
          <w:sz w:val="22"/>
          <w:szCs w:val="22"/>
        </w:rPr>
        <w:lastRenderedPageBreak/>
        <w:t>drog</w:t>
      </w:r>
      <w:r w:rsidR="002400DF" w:rsidRPr="00632A2A">
        <w:rPr>
          <w:rFonts w:ascii="Arial" w:hAnsi="Arial" w:cs="Arial"/>
          <w:sz w:val="22"/>
          <w:szCs w:val="22"/>
        </w:rPr>
        <w:t>ą</w:t>
      </w:r>
      <w:r w:rsidRPr="00632A2A">
        <w:rPr>
          <w:rFonts w:ascii="Arial" w:hAnsi="Arial" w:cs="Arial"/>
          <w:sz w:val="22"/>
          <w:szCs w:val="22"/>
        </w:rPr>
        <w:t xml:space="preserve"> elektroniczną</w:t>
      </w:r>
      <w:r w:rsidR="00E06E61" w:rsidRPr="00632A2A">
        <w:rPr>
          <w:rFonts w:ascii="Arial" w:hAnsi="Arial" w:cs="Arial"/>
          <w:sz w:val="22"/>
          <w:szCs w:val="22"/>
        </w:rPr>
        <w:t xml:space="preserve"> - </w:t>
      </w:r>
      <w:hyperlink r:id="rId10" w:history="1">
        <w:r w:rsidR="00E06E61" w:rsidRPr="00632A2A">
          <w:rPr>
            <w:rStyle w:val="Hipercze"/>
            <w:rFonts w:ascii="Arial" w:hAnsi="Arial" w:cs="Arial"/>
            <w:sz w:val="22"/>
            <w:szCs w:val="22"/>
          </w:rPr>
          <w:t>gmina@swieszyno.pl</w:t>
        </w:r>
      </w:hyperlink>
    </w:p>
    <w:p w:rsidR="009652FF" w:rsidRPr="00632A2A" w:rsidRDefault="007D5D68" w:rsidP="00632A2A">
      <w:pPr>
        <w:pStyle w:val="Akapitzlist"/>
        <w:numPr>
          <w:ilvl w:val="0"/>
          <w:numId w:val="36"/>
        </w:numPr>
        <w:spacing w:line="276" w:lineRule="auto"/>
        <w:jc w:val="both"/>
        <w:rPr>
          <w:rFonts w:ascii="Arial" w:hAnsi="Arial" w:cs="Arial"/>
          <w:sz w:val="22"/>
          <w:szCs w:val="22"/>
        </w:rPr>
      </w:pPr>
      <w:r w:rsidRPr="00632A2A">
        <w:rPr>
          <w:rFonts w:ascii="Arial" w:hAnsi="Arial" w:cs="Arial"/>
          <w:sz w:val="22"/>
          <w:szCs w:val="22"/>
        </w:rPr>
        <w:t>za pośrednictwem poczty</w:t>
      </w:r>
      <w:r w:rsidR="0003372D">
        <w:rPr>
          <w:rFonts w:ascii="Arial" w:hAnsi="Arial" w:cs="Arial"/>
          <w:sz w:val="22"/>
          <w:szCs w:val="22"/>
        </w:rPr>
        <w:t xml:space="preserve"> </w:t>
      </w:r>
      <w:r w:rsidR="00A043FB" w:rsidRPr="00632A2A">
        <w:rPr>
          <w:rFonts w:ascii="Arial" w:hAnsi="Arial" w:cs="Arial"/>
          <w:sz w:val="22"/>
          <w:szCs w:val="22"/>
        </w:rPr>
        <w:t>na adres</w:t>
      </w:r>
      <w:r w:rsidR="00E06E61" w:rsidRPr="00632A2A">
        <w:rPr>
          <w:rFonts w:ascii="Arial" w:hAnsi="Arial" w:cs="Arial"/>
          <w:sz w:val="22"/>
          <w:szCs w:val="22"/>
        </w:rPr>
        <w:t xml:space="preserve"> Urząd Gminy Świeszyno, </w:t>
      </w:r>
      <w:r w:rsidR="00240971" w:rsidRPr="00632A2A">
        <w:rPr>
          <w:rFonts w:ascii="Arial" w:hAnsi="Arial" w:cs="Arial"/>
          <w:sz w:val="22"/>
          <w:szCs w:val="22"/>
        </w:rPr>
        <w:br/>
      </w:r>
      <w:r w:rsidR="00E06E61" w:rsidRPr="00632A2A">
        <w:rPr>
          <w:rFonts w:ascii="Arial" w:hAnsi="Arial" w:cs="Arial"/>
          <w:sz w:val="22"/>
          <w:szCs w:val="22"/>
        </w:rPr>
        <w:t>Świe</w:t>
      </w:r>
      <w:bookmarkStart w:id="20" w:name="_GoBack"/>
      <w:bookmarkEnd w:id="20"/>
      <w:r w:rsidR="00E06E61" w:rsidRPr="00632A2A">
        <w:rPr>
          <w:rFonts w:ascii="Arial" w:hAnsi="Arial" w:cs="Arial"/>
          <w:sz w:val="22"/>
          <w:szCs w:val="22"/>
        </w:rPr>
        <w:t>szyno 71, 76-024 Świeszyno</w:t>
      </w:r>
      <w:r w:rsidR="00CF3C30" w:rsidRPr="00632A2A">
        <w:rPr>
          <w:rFonts w:ascii="Arial" w:hAnsi="Arial" w:cs="Arial"/>
          <w:sz w:val="22"/>
          <w:szCs w:val="22"/>
        </w:rPr>
        <w:t>.</w:t>
      </w:r>
    </w:p>
    <w:p w:rsidR="009652FF" w:rsidRPr="00632A2A" w:rsidRDefault="009652FF" w:rsidP="00ED1CC8">
      <w:pPr>
        <w:pStyle w:val="Akapitzlist"/>
        <w:numPr>
          <w:ilvl w:val="1"/>
          <w:numId w:val="49"/>
        </w:numPr>
        <w:spacing w:line="276" w:lineRule="auto"/>
        <w:ind w:left="426" w:hanging="426"/>
        <w:jc w:val="both"/>
        <w:rPr>
          <w:rFonts w:ascii="Arial" w:hAnsi="Arial" w:cs="Arial"/>
          <w:sz w:val="22"/>
          <w:szCs w:val="22"/>
        </w:rPr>
      </w:pPr>
      <w:r w:rsidRPr="00632A2A">
        <w:rPr>
          <w:rFonts w:ascii="Arial" w:hAnsi="Arial" w:cs="Arial"/>
          <w:sz w:val="22"/>
          <w:szCs w:val="22"/>
        </w:rPr>
        <w:t>Fakt otrzymania informacji przekazanej faksem lub drogą elektroniczn</w:t>
      </w:r>
      <w:r w:rsidR="002400DF" w:rsidRPr="00632A2A">
        <w:rPr>
          <w:rFonts w:ascii="Arial" w:hAnsi="Arial" w:cs="Arial"/>
          <w:sz w:val="22"/>
          <w:szCs w:val="22"/>
        </w:rPr>
        <w:t>ą</w:t>
      </w:r>
      <w:r w:rsidRPr="00632A2A">
        <w:rPr>
          <w:rFonts w:ascii="Arial" w:hAnsi="Arial" w:cs="Arial"/>
          <w:sz w:val="22"/>
          <w:szCs w:val="22"/>
        </w:rPr>
        <w:t>, każda ze stron niezwłocznie potwierdza na żądanie drugiej strony.</w:t>
      </w:r>
      <w:r w:rsidR="0003372D">
        <w:rPr>
          <w:rFonts w:ascii="Arial" w:hAnsi="Arial" w:cs="Arial"/>
          <w:sz w:val="22"/>
          <w:szCs w:val="22"/>
        </w:rPr>
        <w:t xml:space="preserve"> </w:t>
      </w:r>
      <w:r w:rsidRPr="00632A2A">
        <w:rPr>
          <w:rFonts w:ascii="Arial" w:hAnsi="Arial" w:cs="Arial"/>
          <w:sz w:val="22"/>
          <w:szCs w:val="22"/>
        </w:rPr>
        <w:t xml:space="preserve">W przypadku braku potwierdzenia otrzymania wiadomości przez Wykonawcę, </w:t>
      </w:r>
      <w:r w:rsidR="008F316B" w:rsidRPr="00632A2A">
        <w:rPr>
          <w:rFonts w:ascii="Arial" w:hAnsi="Arial" w:cs="Arial"/>
          <w:sz w:val="22"/>
          <w:szCs w:val="22"/>
        </w:rPr>
        <w:t>Z</w:t>
      </w:r>
      <w:r w:rsidRPr="00632A2A">
        <w:rPr>
          <w:rFonts w:ascii="Arial" w:hAnsi="Arial" w:cs="Arial"/>
          <w:sz w:val="22"/>
          <w:szCs w:val="22"/>
        </w:rPr>
        <w:t xml:space="preserve">amawiający domniemywa, że pismo wysłane na numer faksu lub adres poczty elektronicznej podany przez Wykonawcę do kontaktu, zostało doręczone na podstawie </w:t>
      </w:r>
      <w:r w:rsidR="008F316B" w:rsidRPr="00632A2A">
        <w:rPr>
          <w:rFonts w:ascii="Arial" w:hAnsi="Arial" w:cs="Arial"/>
          <w:sz w:val="22"/>
          <w:szCs w:val="22"/>
        </w:rPr>
        <w:t>wydruku</w:t>
      </w:r>
      <w:r w:rsidRPr="00632A2A">
        <w:rPr>
          <w:rFonts w:ascii="Arial" w:hAnsi="Arial" w:cs="Arial"/>
          <w:sz w:val="22"/>
          <w:szCs w:val="22"/>
        </w:rPr>
        <w:t xml:space="preserve"> z </w:t>
      </w:r>
      <w:r w:rsidR="002D6D77" w:rsidRPr="00632A2A">
        <w:rPr>
          <w:rFonts w:ascii="Arial" w:hAnsi="Arial" w:cs="Arial"/>
          <w:sz w:val="22"/>
          <w:szCs w:val="22"/>
        </w:rPr>
        <w:t>f</w:t>
      </w:r>
      <w:r w:rsidRPr="00632A2A">
        <w:rPr>
          <w:rFonts w:ascii="Arial" w:hAnsi="Arial" w:cs="Arial"/>
          <w:sz w:val="22"/>
          <w:szCs w:val="22"/>
        </w:rPr>
        <w:t>aksu lub poczty e-mail.</w:t>
      </w:r>
    </w:p>
    <w:p w:rsidR="008E6F24" w:rsidRPr="00632A2A" w:rsidRDefault="009652FF" w:rsidP="00ED1CC8">
      <w:pPr>
        <w:pStyle w:val="Akapitzlist"/>
        <w:numPr>
          <w:ilvl w:val="1"/>
          <w:numId w:val="49"/>
        </w:numPr>
        <w:spacing w:line="276" w:lineRule="auto"/>
        <w:ind w:left="426" w:hanging="426"/>
        <w:jc w:val="both"/>
        <w:rPr>
          <w:rFonts w:ascii="Arial" w:hAnsi="Arial" w:cs="Arial"/>
          <w:sz w:val="22"/>
          <w:szCs w:val="22"/>
        </w:rPr>
      </w:pPr>
      <w:r w:rsidRPr="00632A2A">
        <w:rPr>
          <w:rFonts w:ascii="Arial" w:hAnsi="Arial" w:cs="Arial"/>
          <w:sz w:val="22"/>
          <w:szCs w:val="22"/>
        </w:rPr>
        <w:t xml:space="preserve">Nie udziela się żadnych ustnych i telefonicznych informacji, wyjaśnień czy odpowiedzi na kierowane do </w:t>
      </w:r>
      <w:r w:rsidR="008E6F24" w:rsidRPr="00632A2A">
        <w:rPr>
          <w:rFonts w:ascii="Arial" w:hAnsi="Arial" w:cs="Arial"/>
          <w:sz w:val="22"/>
          <w:szCs w:val="22"/>
        </w:rPr>
        <w:t>Zamawiającego</w:t>
      </w:r>
      <w:r w:rsidRPr="00632A2A">
        <w:rPr>
          <w:rFonts w:ascii="Arial" w:hAnsi="Arial" w:cs="Arial"/>
          <w:sz w:val="22"/>
          <w:szCs w:val="22"/>
        </w:rPr>
        <w:t xml:space="preserve"> pytania w sprawach wymagających zachowania </w:t>
      </w:r>
      <w:r w:rsidR="008E6F24" w:rsidRPr="00632A2A">
        <w:rPr>
          <w:rFonts w:ascii="Arial" w:hAnsi="Arial" w:cs="Arial"/>
          <w:sz w:val="22"/>
          <w:szCs w:val="22"/>
        </w:rPr>
        <w:t>zasady</w:t>
      </w:r>
      <w:r w:rsidRPr="00632A2A">
        <w:rPr>
          <w:rFonts w:ascii="Arial" w:hAnsi="Arial" w:cs="Arial"/>
          <w:sz w:val="22"/>
          <w:szCs w:val="22"/>
        </w:rPr>
        <w:t xml:space="preserve"> pisem</w:t>
      </w:r>
      <w:r w:rsidR="008E6F24" w:rsidRPr="00632A2A">
        <w:rPr>
          <w:rFonts w:ascii="Arial" w:hAnsi="Arial" w:cs="Arial"/>
          <w:sz w:val="22"/>
          <w:szCs w:val="22"/>
        </w:rPr>
        <w:t>ności.</w:t>
      </w:r>
    </w:p>
    <w:p w:rsidR="007F0B8E" w:rsidRPr="00632A2A" w:rsidRDefault="007F0B8E" w:rsidP="00ED1CC8">
      <w:pPr>
        <w:pStyle w:val="Akapitzlist"/>
        <w:numPr>
          <w:ilvl w:val="1"/>
          <w:numId w:val="49"/>
        </w:numPr>
        <w:spacing w:line="276" w:lineRule="auto"/>
        <w:ind w:left="426" w:hanging="426"/>
        <w:jc w:val="both"/>
        <w:rPr>
          <w:rFonts w:ascii="Arial" w:hAnsi="Arial" w:cs="Arial"/>
          <w:sz w:val="22"/>
          <w:szCs w:val="22"/>
        </w:rPr>
      </w:pPr>
      <w:r w:rsidRPr="00632A2A">
        <w:rPr>
          <w:rFonts w:ascii="Arial" w:hAnsi="Arial" w:cs="Arial"/>
          <w:sz w:val="22"/>
          <w:szCs w:val="22"/>
        </w:rPr>
        <w:t>Osoba uprawniona do kontaktu w sprawie przedmiotowego zamówienia:</w:t>
      </w:r>
    </w:p>
    <w:p w:rsidR="007F0B8E" w:rsidRPr="00632A2A" w:rsidRDefault="007F0B8E" w:rsidP="00632A2A">
      <w:pPr>
        <w:pStyle w:val="Akapitzlist"/>
        <w:spacing w:line="276" w:lineRule="auto"/>
        <w:ind w:left="426"/>
        <w:jc w:val="both"/>
        <w:rPr>
          <w:rFonts w:ascii="Arial" w:hAnsi="Arial" w:cs="Arial"/>
          <w:sz w:val="22"/>
          <w:szCs w:val="22"/>
        </w:rPr>
      </w:pPr>
      <w:r w:rsidRPr="00632A2A">
        <w:rPr>
          <w:rFonts w:ascii="Arial" w:hAnsi="Arial" w:cs="Arial"/>
          <w:sz w:val="22"/>
          <w:szCs w:val="22"/>
        </w:rPr>
        <w:t xml:space="preserve">- w zakresie dot. procedury zamówień publicznych - Ewa Jacewicz, tel. 94 31 60 147 lub </w:t>
      </w:r>
      <w:r w:rsidR="000D58B3" w:rsidRPr="00632A2A">
        <w:rPr>
          <w:rFonts w:ascii="Arial" w:hAnsi="Arial" w:cs="Arial"/>
          <w:sz w:val="22"/>
          <w:szCs w:val="22"/>
        </w:rPr>
        <w:br/>
      </w:r>
      <w:r w:rsidR="004D1F4A">
        <w:rPr>
          <w:rFonts w:ascii="Arial" w:hAnsi="Arial" w:cs="Arial"/>
          <w:sz w:val="22"/>
          <w:szCs w:val="22"/>
        </w:rPr>
        <w:t>94 31 60 120, e-mail: e.jacewicz@swieszyno.pl</w:t>
      </w:r>
    </w:p>
    <w:p w:rsidR="007F0B8E" w:rsidRPr="00632A2A" w:rsidRDefault="007F0B8E" w:rsidP="00632A2A">
      <w:pPr>
        <w:pStyle w:val="Akapitzlist"/>
        <w:spacing w:line="276" w:lineRule="auto"/>
        <w:ind w:left="426"/>
        <w:jc w:val="both"/>
        <w:rPr>
          <w:rFonts w:ascii="Arial" w:hAnsi="Arial" w:cs="Arial"/>
          <w:sz w:val="22"/>
          <w:szCs w:val="22"/>
        </w:rPr>
      </w:pPr>
      <w:r w:rsidRPr="00632A2A">
        <w:rPr>
          <w:rFonts w:ascii="Arial" w:hAnsi="Arial" w:cs="Arial"/>
          <w:sz w:val="22"/>
          <w:szCs w:val="22"/>
        </w:rPr>
        <w:t xml:space="preserve">- w sprawach merytorycznych: </w:t>
      </w:r>
      <w:r w:rsidR="000E5664" w:rsidRPr="00632A2A">
        <w:rPr>
          <w:rFonts w:ascii="Arial" w:hAnsi="Arial" w:cs="Arial"/>
          <w:sz w:val="22"/>
          <w:szCs w:val="22"/>
        </w:rPr>
        <w:t>Ewa Zinowska - Suska</w:t>
      </w:r>
      <w:r w:rsidRPr="00632A2A">
        <w:rPr>
          <w:rFonts w:ascii="Arial" w:hAnsi="Arial" w:cs="Arial"/>
          <w:sz w:val="22"/>
          <w:szCs w:val="22"/>
        </w:rPr>
        <w:t xml:space="preserve">, tel. </w:t>
      </w:r>
      <w:r w:rsidR="000E5664" w:rsidRPr="00632A2A">
        <w:rPr>
          <w:rFonts w:ascii="Arial" w:hAnsi="Arial" w:cs="Arial"/>
          <w:sz w:val="22"/>
          <w:szCs w:val="22"/>
        </w:rPr>
        <w:t>94 31 60 139</w:t>
      </w:r>
    </w:p>
    <w:p w:rsidR="007F0B8E" w:rsidRPr="00632A2A" w:rsidRDefault="007F0B8E" w:rsidP="00ED1CC8">
      <w:pPr>
        <w:pStyle w:val="Akapitzlist"/>
        <w:numPr>
          <w:ilvl w:val="1"/>
          <w:numId w:val="49"/>
        </w:numPr>
        <w:spacing w:line="276" w:lineRule="auto"/>
        <w:ind w:left="426" w:hanging="426"/>
        <w:jc w:val="both"/>
        <w:rPr>
          <w:rFonts w:ascii="Arial" w:hAnsi="Arial" w:cs="Arial"/>
          <w:sz w:val="22"/>
          <w:szCs w:val="22"/>
        </w:rPr>
      </w:pPr>
      <w:r w:rsidRPr="00632A2A">
        <w:rPr>
          <w:rFonts w:ascii="Arial" w:hAnsi="Arial" w:cs="Arial"/>
          <w:color w:val="000000"/>
          <w:sz w:val="22"/>
          <w:szCs w:val="22"/>
        </w:rPr>
        <w:t>Wykonawca ma prawo zwrócić się do Zamawiającego o wyjaśnienie treści Specyfikacji Istotnych Warunków Zamówienia (SIWZ) zgodnie z zapisami art. 38 ustawy. Pytania muszą być sformułowane na piśmie i skierowane na adres Zamawiającego</w:t>
      </w:r>
      <w:r w:rsidR="001072C3" w:rsidRPr="00632A2A">
        <w:rPr>
          <w:rFonts w:ascii="Arial" w:hAnsi="Arial" w:cs="Arial"/>
          <w:color w:val="000000"/>
          <w:sz w:val="22"/>
          <w:szCs w:val="22"/>
        </w:rPr>
        <w:t>.</w:t>
      </w:r>
    </w:p>
    <w:p w:rsidR="007F0B8E" w:rsidRPr="00632A2A" w:rsidRDefault="007F0B8E" w:rsidP="00ED1CC8">
      <w:pPr>
        <w:pStyle w:val="Akapitzlist"/>
        <w:numPr>
          <w:ilvl w:val="1"/>
          <w:numId w:val="49"/>
        </w:numPr>
        <w:spacing w:line="276" w:lineRule="auto"/>
        <w:ind w:left="426" w:hanging="426"/>
        <w:jc w:val="both"/>
        <w:rPr>
          <w:rFonts w:ascii="Arial" w:hAnsi="Arial" w:cs="Arial"/>
          <w:sz w:val="22"/>
          <w:szCs w:val="22"/>
        </w:rPr>
      </w:pPr>
      <w:r w:rsidRPr="00632A2A">
        <w:rPr>
          <w:rFonts w:ascii="Arial" w:hAnsi="Arial" w:cs="Arial"/>
          <w:color w:val="000000"/>
          <w:sz w:val="22"/>
          <w:szCs w:val="22"/>
        </w:rPr>
        <w:t>Treść zapytań wraz z wyjaśnieniami Zamawiający przekazuje Wykonawcom, którym przekazał SIWZ bez ujawniania źródła zapytania oraz udostępnia na stronie internetowej.</w:t>
      </w:r>
    </w:p>
    <w:p w:rsidR="007F0B8E" w:rsidRPr="00632A2A" w:rsidRDefault="007F0B8E" w:rsidP="00ED1CC8">
      <w:pPr>
        <w:pStyle w:val="Akapitzlist"/>
        <w:numPr>
          <w:ilvl w:val="1"/>
          <w:numId w:val="49"/>
        </w:numPr>
        <w:spacing w:line="276" w:lineRule="auto"/>
        <w:ind w:left="426" w:hanging="426"/>
        <w:jc w:val="both"/>
        <w:rPr>
          <w:rFonts w:ascii="Arial" w:hAnsi="Arial" w:cs="Arial"/>
          <w:sz w:val="22"/>
          <w:szCs w:val="22"/>
        </w:rPr>
      </w:pPr>
      <w:r w:rsidRPr="00632A2A">
        <w:rPr>
          <w:rFonts w:ascii="Arial" w:hAnsi="Arial" w:cs="Arial"/>
          <w:color w:val="000000"/>
          <w:sz w:val="22"/>
          <w:szCs w:val="22"/>
        </w:rPr>
        <w:t>Zamawiający udzieli wyjaśnień niezwłocznie nie później niż na 2 dni przed upływem terminu składania ofert, pod warunkiem, że wniosek o wyjaśnienie treści SIWZ wpłynie do Zamawiającego nie później niż do końca dnia, w którym upływa połowa wyznaczonego terminu składania ofert.</w:t>
      </w:r>
    </w:p>
    <w:p w:rsidR="006F380B" w:rsidRPr="00632A2A" w:rsidRDefault="006F380B" w:rsidP="00ED1CC8">
      <w:pPr>
        <w:pStyle w:val="Akapitzlist"/>
        <w:numPr>
          <w:ilvl w:val="1"/>
          <w:numId w:val="49"/>
        </w:numPr>
        <w:spacing w:line="276" w:lineRule="auto"/>
        <w:ind w:left="426" w:hanging="426"/>
        <w:jc w:val="both"/>
        <w:rPr>
          <w:rFonts w:ascii="Arial" w:hAnsi="Arial" w:cs="Arial"/>
          <w:sz w:val="22"/>
          <w:szCs w:val="22"/>
        </w:rPr>
      </w:pPr>
      <w:r w:rsidRPr="00632A2A">
        <w:rPr>
          <w:rFonts w:ascii="Arial" w:hAnsi="Arial" w:cs="Arial"/>
          <w:color w:val="000000"/>
          <w:sz w:val="22"/>
          <w:szCs w:val="22"/>
        </w:rPr>
        <w:t>Zamawiający nie ma obowiązku udzielania wyjaśnień po terminie, o którym mowa powyżej (pkt 4.8).</w:t>
      </w:r>
    </w:p>
    <w:p w:rsidR="006F380B" w:rsidRPr="00632A2A" w:rsidRDefault="006F380B" w:rsidP="00ED1CC8">
      <w:pPr>
        <w:pStyle w:val="Akapitzlist"/>
        <w:numPr>
          <w:ilvl w:val="1"/>
          <w:numId w:val="49"/>
        </w:numPr>
        <w:spacing w:line="276" w:lineRule="auto"/>
        <w:ind w:left="426" w:hanging="426"/>
        <w:jc w:val="both"/>
        <w:rPr>
          <w:rFonts w:ascii="Arial" w:hAnsi="Arial" w:cs="Arial"/>
          <w:sz w:val="22"/>
          <w:szCs w:val="22"/>
        </w:rPr>
      </w:pPr>
      <w:r w:rsidRPr="00632A2A">
        <w:rPr>
          <w:rFonts w:ascii="Arial" w:hAnsi="Arial" w:cs="Arial"/>
          <w:color w:val="000000"/>
          <w:sz w:val="22"/>
          <w:szCs w:val="22"/>
        </w:rPr>
        <w:t>W uzasadnionych przypadkach (na podst. art. 38 ust. 4 ustawy) Zamawiający może przed upływem terminu składania ofert, zmienić treść SIWZ. Dokonaną zmianę specyfikacji Zamawiający udostępnia na stronie internetowej.</w:t>
      </w:r>
    </w:p>
    <w:p w:rsidR="006F380B" w:rsidRPr="00632A2A" w:rsidRDefault="006F380B" w:rsidP="00ED1CC8">
      <w:pPr>
        <w:pStyle w:val="Akapitzlist"/>
        <w:numPr>
          <w:ilvl w:val="1"/>
          <w:numId w:val="49"/>
        </w:numPr>
        <w:spacing w:line="276" w:lineRule="auto"/>
        <w:ind w:left="426" w:hanging="426"/>
        <w:jc w:val="both"/>
        <w:rPr>
          <w:rFonts w:ascii="Arial" w:hAnsi="Arial" w:cs="Arial"/>
          <w:sz w:val="22"/>
          <w:szCs w:val="22"/>
        </w:rPr>
      </w:pPr>
      <w:r w:rsidRPr="00632A2A">
        <w:rPr>
          <w:rFonts w:ascii="Arial" w:hAnsi="Arial" w:cs="Arial"/>
          <w:color w:val="000000"/>
          <w:sz w:val="22"/>
          <w:szCs w:val="22"/>
        </w:rPr>
        <w:t>Jeżeli w wyniku zmiany treści specyfikacji niezbędny jest dodatkowy czas na wprowadzenie zmian w ofertach, termin składania ofert zostanie przedłużony.</w:t>
      </w:r>
    </w:p>
    <w:p w:rsidR="006F380B" w:rsidRPr="00632A2A" w:rsidRDefault="006F380B" w:rsidP="00ED1CC8">
      <w:pPr>
        <w:pStyle w:val="Akapitzlist"/>
        <w:numPr>
          <w:ilvl w:val="1"/>
          <w:numId w:val="49"/>
        </w:numPr>
        <w:spacing w:line="276" w:lineRule="auto"/>
        <w:ind w:left="426" w:hanging="426"/>
        <w:jc w:val="both"/>
        <w:rPr>
          <w:rFonts w:ascii="Arial" w:hAnsi="Arial" w:cs="Arial"/>
          <w:sz w:val="22"/>
          <w:szCs w:val="22"/>
        </w:rPr>
      </w:pPr>
      <w:r w:rsidRPr="00632A2A">
        <w:rPr>
          <w:rFonts w:ascii="Arial" w:hAnsi="Arial" w:cs="Arial"/>
          <w:color w:val="000000"/>
          <w:sz w:val="22"/>
          <w:szCs w:val="22"/>
        </w:rPr>
        <w:t>O przedłużeniu terminu składania ofert wszyscy Wykonawcy</w:t>
      </w:r>
      <w:r w:rsidR="001838EE" w:rsidRPr="00632A2A">
        <w:rPr>
          <w:rFonts w:ascii="Arial" w:hAnsi="Arial" w:cs="Arial"/>
          <w:color w:val="000000"/>
          <w:sz w:val="22"/>
          <w:szCs w:val="22"/>
        </w:rPr>
        <w:t>,</w:t>
      </w:r>
      <w:r w:rsidR="00C82AF4">
        <w:rPr>
          <w:rFonts w:ascii="Arial" w:hAnsi="Arial" w:cs="Arial"/>
          <w:color w:val="000000"/>
          <w:sz w:val="22"/>
          <w:szCs w:val="22"/>
        </w:rPr>
        <w:t xml:space="preserve"> </w:t>
      </w:r>
      <w:r w:rsidR="001838EE" w:rsidRPr="00632A2A">
        <w:rPr>
          <w:rFonts w:ascii="Arial" w:hAnsi="Arial" w:cs="Arial"/>
          <w:sz w:val="22"/>
          <w:szCs w:val="22"/>
        </w:rPr>
        <w:t>którym doręczono SIWZ</w:t>
      </w:r>
      <w:r w:rsidR="00C82AF4">
        <w:rPr>
          <w:rFonts w:ascii="Arial" w:hAnsi="Arial" w:cs="Arial"/>
          <w:sz w:val="22"/>
          <w:szCs w:val="22"/>
        </w:rPr>
        <w:t xml:space="preserve"> </w:t>
      </w:r>
      <w:r w:rsidRPr="00632A2A">
        <w:rPr>
          <w:rFonts w:ascii="Arial" w:hAnsi="Arial" w:cs="Arial"/>
          <w:color w:val="000000"/>
          <w:sz w:val="22"/>
          <w:szCs w:val="22"/>
        </w:rPr>
        <w:t>zostaną niezwłocznie powiadomieni.</w:t>
      </w:r>
      <w:r w:rsidR="00C82AF4">
        <w:rPr>
          <w:rFonts w:ascii="Arial" w:hAnsi="Arial" w:cs="Arial"/>
          <w:color w:val="000000"/>
          <w:sz w:val="22"/>
          <w:szCs w:val="22"/>
        </w:rPr>
        <w:t xml:space="preserve"> </w:t>
      </w:r>
      <w:r w:rsidRPr="00632A2A">
        <w:rPr>
          <w:rFonts w:ascii="Arial" w:hAnsi="Arial" w:cs="Arial"/>
          <w:color w:val="000000"/>
          <w:sz w:val="22"/>
          <w:szCs w:val="22"/>
        </w:rPr>
        <w:t>Informacja zostanie również zamieszczona na stronie internetowej</w:t>
      </w:r>
      <w:r w:rsidR="001838EE" w:rsidRPr="00632A2A">
        <w:rPr>
          <w:rFonts w:ascii="Arial" w:hAnsi="Arial" w:cs="Arial"/>
          <w:sz w:val="22"/>
          <w:szCs w:val="22"/>
        </w:rPr>
        <w:t xml:space="preserve"> oraz tablicy informacyjnej w siedzibie Zamawiającego.</w:t>
      </w:r>
    </w:p>
    <w:p w:rsidR="00C65BE0" w:rsidRPr="00632A2A" w:rsidRDefault="006F380B" w:rsidP="00632A2A">
      <w:pPr>
        <w:widowControl w:val="0"/>
        <w:tabs>
          <w:tab w:val="left" w:pos="8946"/>
        </w:tabs>
        <w:spacing w:line="276" w:lineRule="auto"/>
        <w:ind w:left="426" w:hanging="441"/>
        <w:jc w:val="both"/>
        <w:rPr>
          <w:rFonts w:ascii="Arial" w:hAnsi="Arial" w:cs="Arial"/>
          <w:sz w:val="22"/>
          <w:szCs w:val="22"/>
        </w:rPr>
      </w:pPr>
      <w:r w:rsidRPr="00632A2A">
        <w:rPr>
          <w:rFonts w:ascii="Arial" w:hAnsi="Arial" w:cs="Arial"/>
          <w:color w:val="000000"/>
          <w:sz w:val="22"/>
          <w:szCs w:val="22"/>
        </w:rPr>
        <w:t>.</w:t>
      </w:r>
    </w:p>
    <w:p w:rsidR="00C65BE0" w:rsidRPr="00632A2A" w:rsidRDefault="00C65BE0" w:rsidP="00ED1CC8">
      <w:pPr>
        <w:pStyle w:val="Nagwek2"/>
        <w:numPr>
          <w:ilvl w:val="0"/>
          <w:numId w:val="49"/>
        </w:numPr>
        <w:spacing w:after="120" w:line="276" w:lineRule="auto"/>
        <w:jc w:val="left"/>
        <w:rPr>
          <w:rFonts w:ascii="Arial" w:hAnsi="Arial" w:cs="Arial"/>
          <w:sz w:val="22"/>
          <w:szCs w:val="22"/>
          <w:highlight w:val="lightGray"/>
        </w:rPr>
      </w:pPr>
      <w:bookmarkStart w:id="21" w:name="_Toc465419674"/>
      <w:r w:rsidRPr="00632A2A">
        <w:rPr>
          <w:rFonts w:ascii="Arial" w:hAnsi="Arial" w:cs="Arial"/>
          <w:sz w:val="22"/>
          <w:szCs w:val="22"/>
          <w:highlight w:val="lightGray"/>
        </w:rPr>
        <w:t>WYMAGANIA DOTYCZĄCE WADIUM</w:t>
      </w:r>
      <w:bookmarkEnd w:id="21"/>
    </w:p>
    <w:p w:rsidR="00156769" w:rsidRPr="00632A2A" w:rsidRDefault="00156769" w:rsidP="00ED1CC8">
      <w:pPr>
        <w:pStyle w:val="Akapitzlist"/>
        <w:numPr>
          <w:ilvl w:val="1"/>
          <w:numId w:val="49"/>
        </w:numPr>
        <w:spacing w:line="276" w:lineRule="auto"/>
        <w:ind w:left="426" w:hanging="426"/>
        <w:jc w:val="both"/>
        <w:rPr>
          <w:rFonts w:ascii="Arial" w:hAnsi="Arial" w:cs="Arial"/>
          <w:sz w:val="22"/>
          <w:szCs w:val="22"/>
        </w:rPr>
      </w:pPr>
      <w:r w:rsidRPr="00632A2A">
        <w:rPr>
          <w:rFonts w:ascii="Arial" w:hAnsi="Arial" w:cs="Arial"/>
          <w:sz w:val="22"/>
          <w:szCs w:val="22"/>
        </w:rPr>
        <w:t xml:space="preserve">Przystępując do niniejszego postępowania każdy Wykonawca zobowiązany jest wnieść wadium w wysokości </w:t>
      </w:r>
      <w:r w:rsidR="002D4144">
        <w:rPr>
          <w:rFonts w:ascii="Arial" w:hAnsi="Arial" w:cs="Arial"/>
          <w:b/>
          <w:sz w:val="22"/>
          <w:szCs w:val="22"/>
        </w:rPr>
        <w:t>70</w:t>
      </w:r>
      <w:r w:rsidRPr="00632A2A">
        <w:rPr>
          <w:rFonts w:ascii="Arial" w:hAnsi="Arial" w:cs="Arial"/>
          <w:b/>
          <w:sz w:val="22"/>
          <w:szCs w:val="22"/>
        </w:rPr>
        <w:t xml:space="preserve"> 000,00 zł </w:t>
      </w:r>
      <w:r w:rsidRPr="00632A2A">
        <w:rPr>
          <w:rFonts w:ascii="Arial" w:hAnsi="Arial" w:cs="Arial"/>
          <w:sz w:val="22"/>
          <w:szCs w:val="22"/>
        </w:rPr>
        <w:t xml:space="preserve">(słownie: </w:t>
      </w:r>
      <w:r w:rsidR="002D4144">
        <w:rPr>
          <w:rFonts w:ascii="Arial" w:hAnsi="Arial" w:cs="Arial"/>
          <w:sz w:val="22"/>
          <w:szCs w:val="22"/>
        </w:rPr>
        <w:t>siedemdziesiąt</w:t>
      </w:r>
      <w:r w:rsidRPr="00632A2A">
        <w:rPr>
          <w:rFonts w:ascii="Arial" w:hAnsi="Arial" w:cs="Arial"/>
          <w:sz w:val="22"/>
          <w:szCs w:val="22"/>
        </w:rPr>
        <w:t xml:space="preserve"> tysięcy złotych i 00/100).</w:t>
      </w:r>
    </w:p>
    <w:p w:rsidR="00156769" w:rsidRPr="00632A2A" w:rsidRDefault="00156769" w:rsidP="00ED1CC8">
      <w:pPr>
        <w:pStyle w:val="Akapitzlist"/>
        <w:numPr>
          <w:ilvl w:val="1"/>
          <w:numId w:val="49"/>
        </w:numPr>
        <w:spacing w:line="276" w:lineRule="auto"/>
        <w:ind w:left="426" w:hanging="426"/>
        <w:jc w:val="both"/>
        <w:rPr>
          <w:rFonts w:ascii="Arial" w:hAnsi="Arial" w:cs="Arial"/>
          <w:sz w:val="22"/>
          <w:szCs w:val="22"/>
        </w:rPr>
      </w:pPr>
      <w:r w:rsidRPr="00632A2A">
        <w:rPr>
          <w:rFonts w:ascii="Arial" w:hAnsi="Arial" w:cs="Arial"/>
          <w:sz w:val="22"/>
          <w:szCs w:val="22"/>
        </w:rPr>
        <w:t>Wadium wnosi się przed upływem terminu składania ofert. W przypadku wniesienia wadium w pieniądzu, uiszczenie wadium uznaje się za skuteczne  jeżeli znajdzie się na rachunku zamawiającego przed upływem terminu i godziny wyznaczonego do składania ofert.</w:t>
      </w:r>
    </w:p>
    <w:p w:rsidR="00156769" w:rsidRPr="00632A2A" w:rsidRDefault="00156769" w:rsidP="00ED1CC8">
      <w:pPr>
        <w:pStyle w:val="Akapitzlist"/>
        <w:numPr>
          <w:ilvl w:val="1"/>
          <w:numId w:val="49"/>
        </w:numPr>
        <w:spacing w:line="276" w:lineRule="auto"/>
        <w:ind w:left="426" w:hanging="426"/>
        <w:jc w:val="both"/>
        <w:rPr>
          <w:rFonts w:ascii="Arial" w:hAnsi="Arial" w:cs="Arial"/>
          <w:sz w:val="22"/>
          <w:szCs w:val="22"/>
        </w:rPr>
      </w:pPr>
      <w:r w:rsidRPr="00632A2A">
        <w:rPr>
          <w:rFonts w:ascii="Arial" w:hAnsi="Arial" w:cs="Arial"/>
          <w:sz w:val="22"/>
          <w:szCs w:val="22"/>
        </w:rPr>
        <w:t>Wadium może być wniesione w formach określonych w art. 45 ust. 6 uPZP.</w:t>
      </w:r>
    </w:p>
    <w:p w:rsidR="00156769" w:rsidRPr="00632A2A" w:rsidRDefault="00156769" w:rsidP="00ED1CC8">
      <w:pPr>
        <w:pStyle w:val="Akapitzlist"/>
        <w:numPr>
          <w:ilvl w:val="1"/>
          <w:numId w:val="49"/>
        </w:numPr>
        <w:spacing w:line="276" w:lineRule="auto"/>
        <w:ind w:left="426" w:hanging="426"/>
        <w:jc w:val="both"/>
        <w:rPr>
          <w:rFonts w:ascii="Arial" w:hAnsi="Arial" w:cs="Arial"/>
          <w:sz w:val="22"/>
          <w:szCs w:val="22"/>
        </w:rPr>
      </w:pPr>
      <w:r w:rsidRPr="00632A2A">
        <w:rPr>
          <w:rFonts w:ascii="Arial" w:hAnsi="Arial" w:cs="Arial"/>
          <w:sz w:val="22"/>
          <w:szCs w:val="22"/>
        </w:rPr>
        <w:t>Wadium w pieniądzu należy wnieść na konto Zamawiającego:</w:t>
      </w:r>
    </w:p>
    <w:p w:rsidR="00156769" w:rsidRPr="00394BC4" w:rsidRDefault="00156769" w:rsidP="00632A2A">
      <w:pPr>
        <w:pStyle w:val="Akapitzlist"/>
        <w:spacing w:line="276" w:lineRule="auto"/>
        <w:ind w:left="426"/>
        <w:jc w:val="both"/>
        <w:rPr>
          <w:rFonts w:ascii="Arial" w:hAnsi="Arial" w:cs="Arial"/>
          <w:b/>
          <w:sz w:val="22"/>
          <w:szCs w:val="22"/>
        </w:rPr>
      </w:pPr>
      <w:r w:rsidRPr="00394BC4">
        <w:rPr>
          <w:rFonts w:ascii="Arial" w:hAnsi="Arial" w:cs="Arial"/>
          <w:b/>
          <w:sz w:val="22"/>
          <w:szCs w:val="22"/>
        </w:rPr>
        <w:lastRenderedPageBreak/>
        <w:t xml:space="preserve">Bałtycki Bank Spółdzielczy w Darłowie Nr 46 8566 0003 0001 0360 2000 0001 </w:t>
      </w:r>
      <w:r w:rsidR="00394BC4">
        <w:rPr>
          <w:rFonts w:ascii="Arial" w:hAnsi="Arial" w:cs="Arial"/>
          <w:b/>
          <w:sz w:val="22"/>
          <w:szCs w:val="22"/>
        </w:rPr>
        <w:br/>
      </w:r>
      <w:r w:rsidRPr="00394BC4">
        <w:rPr>
          <w:rFonts w:ascii="Arial" w:hAnsi="Arial" w:cs="Arial"/>
          <w:b/>
          <w:sz w:val="22"/>
          <w:szCs w:val="22"/>
        </w:rPr>
        <w:t>z opisem „Wadium na znak sprawy –  RIG</w:t>
      </w:r>
      <w:r w:rsidR="00394BC4" w:rsidRPr="00394BC4">
        <w:rPr>
          <w:rFonts w:ascii="Arial" w:hAnsi="Arial" w:cs="Arial"/>
          <w:b/>
          <w:bCs/>
          <w:sz w:val="22"/>
          <w:szCs w:val="22"/>
        </w:rPr>
        <w:t>.271.31</w:t>
      </w:r>
      <w:r w:rsidRPr="00394BC4">
        <w:rPr>
          <w:rFonts w:ascii="Arial" w:hAnsi="Arial" w:cs="Arial"/>
          <w:b/>
          <w:bCs/>
          <w:sz w:val="22"/>
          <w:szCs w:val="22"/>
        </w:rPr>
        <w:t>.2017</w:t>
      </w:r>
      <w:r w:rsidRPr="00394BC4">
        <w:rPr>
          <w:rFonts w:ascii="Arial" w:hAnsi="Arial" w:cs="Arial"/>
          <w:b/>
          <w:sz w:val="22"/>
          <w:szCs w:val="22"/>
        </w:rPr>
        <w:t>”.</w:t>
      </w:r>
    </w:p>
    <w:p w:rsidR="00156769" w:rsidRPr="00632A2A" w:rsidRDefault="00156769" w:rsidP="00632A2A">
      <w:pPr>
        <w:pStyle w:val="Akapitzlist"/>
        <w:spacing w:line="276" w:lineRule="auto"/>
        <w:ind w:left="426"/>
        <w:jc w:val="both"/>
        <w:rPr>
          <w:rFonts w:ascii="Arial" w:hAnsi="Arial" w:cs="Arial"/>
          <w:sz w:val="22"/>
          <w:szCs w:val="22"/>
        </w:rPr>
      </w:pPr>
      <w:r w:rsidRPr="00632A2A">
        <w:rPr>
          <w:rFonts w:ascii="Arial" w:hAnsi="Arial" w:cs="Arial"/>
          <w:sz w:val="22"/>
          <w:szCs w:val="22"/>
        </w:rPr>
        <w:t>Oryginalny dowód wniesienia wadium należy dołączyć do oferty</w:t>
      </w:r>
    </w:p>
    <w:p w:rsidR="00156769" w:rsidRPr="00632A2A" w:rsidRDefault="00156769" w:rsidP="00ED1CC8">
      <w:pPr>
        <w:pStyle w:val="Akapitzlist"/>
        <w:numPr>
          <w:ilvl w:val="1"/>
          <w:numId w:val="49"/>
        </w:numPr>
        <w:spacing w:line="276" w:lineRule="auto"/>
        <w:ind w:left="426" w:hanging="426"/>
        <w:jc w:val="both"/>
        <w:rPr>
          <w:rFonts w:ascii="Arial" w:hAnsi="Arial" w:cs="Arial"/>
          <w:sz w:val="22"/>
          <w:szCs w:val="22"/>
        </w:rPr>
      </w:pPr>
      <w:r w:rsidRPr="00632A2A">
        <w:rPr>
          <w:rFonts w:ascii="Arial" w:hAnsi="Arial" w:cs="Arial"/>
          <w:sz w:val="22"/>
          <w:szCs w:val="22"/>
        </w:rPr>
        <w:t>Wadium wniesione w innej formie niż pieniężna musi obejmować odpowiedzialność za wszystkie przypadki powodujące utratę wadium przez Wykonawcę, określone w art. 46 ust. 4a i ust. 5 ustawy.</w:t>
      </w:r>
    </w:p>
    <w:p w:rsidR="00156769" w:rsidRPr="00632A2A" w:rsidRDefault="00156769" w:rsidP="00ED1CC8">
      <w:pPr>
        <w:pStyle w:val="Akapitzlist"/>
        <w:numPr>
          <w:ilvl w:val="1"/>
          <w:numId w:val="49"/>
        </w:numPr>
        <w:spacing w:line="276" w:lineRule="auto"/>
        <w:ind w:left="426" w:hanging="426"/>
        <w:jc w:val="both"/>
        <w:rPr>
          <w:rFonts w:ascii="Arial" w:hAnsi="Arial" w:cs="Arial"/>
          <w:sz w:val="22"/>
          <w:szCs w:val="22"/>
        </w:rPr>
      </w:pPr>
      <w:r w:rsidRPr="00632A2A">
        <w:rPr>
          <w:rFonts w:ascii="Arial" w:hAnsi="Arial" w:cs="Arial"/>
          <w:sz w:val="22"/>
          <w:szCs w:val="22"/>
        </w:rPr>
        <w:t>Wykonawca, który nie zabezpieczy oferty akceptowalną formą wadium zgodnie z zapisami ustawy zostanie wykluczony z prowadzonego postępowania, a jego oferta zostanie odrzucona.</w:t>
      </w:r>
    </w:p>
    <w:p w:rsidR="00156769" w:rsidRPr="00632A2A" w:rsidRDefault="00156769" w:rsidP="00ED1CC8">
      <w:pPr>
        <w:pStyle w:val="Akapitzlist"/>
        <w:numPr>
          <w:ilvl w:val="1"/>
          <w:numId w:val="49"/>
        </w:numPr>
        <w:spacing w:line="276" w:lineRule="auto"/>
        <w:ind w:left="426" w:hanging="426"/>
        <w:jc w:val="both"/>
        <w:rPr>
          <w:rFonts w:ascii="Arial" w:hAnsi="Arial" w:cs="Arial"/>
          <w:sz w:val="22"/>
          <w:szCs w:val="22"/>
        </w:rPr>
      </w:pPr>
      <w:r w:rsidRPr="00632A2A">
        <w:rPr>
          <w:rFonts w:ascii="Arial" w:hAnsi="Arial" w:cs="Arial"/>
          <w:sz w:val="22"/>
          <w:szCs w:val="22"/>
        </w:rPr>
        <w:t xml:space="preserve"> Zamawiający dokona zwrotu lub zatrzymania wadium zgodnie z art. 46 ustawy.</w:t>
      </w:r>
    </w:p>
    <w:p w:rsidR="00155C28" w:rsidRPr="00632A2A" w:rsidRDefault="00155C28" w:rsidP="00632A2A">
      <w:pPr>
        <w:pStyle w:val="Tekstpodstawowywcity"/>
        <w:spacing w:line="276" w:lineRule="auto"/>
        <w:ind w:left="0"/>
        <w:rPr>
          <w:rFonts w:ascii="Arial" w:hAnsi="Arial" w:cs="Arial"/>
          <w:sz w:val="22"/>
          <w:szCs w:val="22"/>
        </w:rPr>
      </w:pPr>
    </w:p>
    <w:p w:rsidR="00C65BE0" w:rsidRPr="00632A2A" w:rsidRDefault="00C65BE0" w:rsidP="00ED1CC8">
      <w:pPr>
        <w:pStyle w:val="Nagwek2"/>
        <w:numPr>
          <w:ilvl w:val="0"/>
          <w:numId w:val="49"/>
        </w:numPr>
        <w:spacing w:after="120" w:line="276" w:lineRule="auto"/>
        <w:jc w:val="left"/>
        <w:rPr>
          <w:rFonts w:ascii="Arial" w:hAnsi="Arial" w:cs="Arial"/>
          <w:sz w:val="22"/>
          <w:szCs w:val="22"/>
          <w:highlight w:val="lightGray"/>
        </w:rPr>
      </w:pPr>
      <w:bookmarkStart w:id="22" w:name="_Toc465419675"/>
      <w:r w:rsidRPr="00632A2A">
        <w:rPr>
          <w:rFonts w:ascii="Arial" w:hAnsi="Arial" w:cs="Arial"/>
          <w:sz w:val="22"/>
          <w:szCs w:val="22"/>
          <w:highlight w:val="lightGray"/>
        </w:rPr>
        <w:t>OPIS SPOSOBU PRZYGOTOWANIA OFERT</w:t>
      </w:r>
      <w:bookmarkEnd w:id="22"/>
    </w:p>
    <w:p w:rsidR="007D5D68" w:rsidRPr="00632A2A" w:rsidRDefault="007D5D68" w:rsidP="00ED1CC8">
      <w:pPr>
        <w:pStyle w:val="Akapitzlist"/>
        <w:numPr>
          <w:ilvl w:val="1"/>
          <w:numId w:val="49"/>
        </w:numPr>
        <w:spacing w:line="276" w:lineRule="auto"/>
        <w:ind w:left="426" w:hanging="426"/>
        <w:jc w:val="both"/>
        <w:rPr>
          <w:rFonts w:ascii="Arial" w:hAnsi="Arial" w:cs="Arial"/>
          <w:sz w:val="22"/>
          <w:szCs w:val="22"/>
        </w:rPr>
      </w:pPr>
      <w:r w:rsidRPr="00632A2A">
        <w:rPr>
          <w:rFonts w:ascii="Arial" w:hAnsi="Arial" w:cs="Arial"/>
          <w:sz w:val="22"/>
          <w:szCs w:val="22"/>
        </w:rPr>
        <w:t xml:space="preserve">Wykonawca </w:t>
      </w:r>
      <w:r w:rsidR="00AF152D" w:rsidRPr="00632A2A">
        <w:rPr>
          <w:rFonts w:ascii="Arial" w:hAnsi="Arial" w:cs="Arial"/>
          <w:sz w:val="22"/>
          <w:szCs w:val="22"/>
        </w:rPr>
        <w:t>sporządza</w:t>
      </w:r>
      <w:r w:rsidR="00C82AF4">
        <w:rPr>
          <w:rFonts w:ascii="Arial" w:hAnsi="Arial" w:cs="Arial"/>
          <w:sz w:val="22"/>
          <w:szCs w:val="22"/>
        </w:rPr>
        <w:t xml:space="preserve"> </w:t>
      </w:r>
      <w:r w:rsidR="00AF152D" w:rsidRPr="00632A2A">
        <w:rPr>
          <w:rFonts w:ascii="Arial" w:hAnsi="Arial" w:cs="Arial"/>
          <w:sz w:val="22"/>
          <w:szCs w:val="22"/>
        </w:rPr>
        <w:t xml:space="preserve">ofertę zgodnie z wymogami określonymi w SIWZ i </w:t>
      </w:r>
      <w:r w:rsidR="00D66694" w:rsidRPr="00632A2A">
        <w:rPr>
          <w:rFonts w:ascii="Arial" w:hAnsi="Arial" w:cs="Arial"/>
          <w:sz w:val="22"/>
          <w:szCs w:val="22"/>
        </w:rPr>
        <w:t>ustawą Prawo zamówień publicznych.</w:t>
      </w:r>
    </w:p>
    <w:p w:rsidR="007D5D68" w:rsidRPr="00632A2A" w:rsidRDefault="007D5D68" w:rsidP="00ED1CC8">
      <w:pPr>
        <w:pStyle w:val="Akapitzlist"/>
        <w:numPr>
          <w:ilvl w:val="1"/>
          <w:numId w:val="49"/>
        </w:numPr>
        <w:spacing w:line="276" w:lineRule="auto"/>
        <w:ind w:left="426" w:hanging="426"/>
        <w:jc w:val="both"/>
        <w:rPr>
          <w:rFonts w:ascii="Arial" w:hAnsi="Arial" w:cs="Arial"/>
          <w:sz w:val="22"/>
          <w:szCs w:val="22"/>
        </w:rPr>
      </w:pPr>
      <w:r w:rsidRPr="00632A2A">
        <w:rPr>
          <w:rFonts w:ascii="Arial" w:hAnsi="Arial" w:cs="Arial"/>
          <w:sz w:val="22"/>
          <w:szCs w:val="22"/>
        </w:rPr>
        <w:t xml:space="preserve">Każdy Wykonawca może złożyć tylko jedną ofertę zawierającą jedną </w:t>
      </w:r>
      <w:r w:rsidR="001F61A4" w:rsidRPr="00632A2A">
        <w:rPr>
          <w:rFonts w:ascii="Arial" w:hAnsi="Arial" w:cs="Arial"/>
          <w:sz w:val="22"/>
          <w:szCs w:val="22"/>
        </w:rPr>
        <w:t xml:space="preserve">cenę, </w:t>
      </w:r>
      <w:r w:rsidRPr="00632A2A">
        <w:rPr>
          <w:rFonts w:ascii="Arial" w:hAnsi="Arial" w:cs="Arial"/>
          <w:sz w:val="22"/>
          <w:szCs w:val="22"/>
        </w:rPr>
        <w:t xml:space="preserve">jednoznacznie opisaną </w:t>
      </w:r>
      <w:r w:rsidR="001F61A4" w:rsidRPr="00632A2A">
        <w:rPr>
          <w:rFonts w:ascii="Arial" w:hAnsi="Arial" w:cs="Arial"/>
          <w:sz w:val="22"/>
          <w:szCs w:val="22"/>
        </w:rPr>
        <w:t xml:space="preserve">i </w:t>
      </w:r>
      <w:r w:rsidRPr="00632A2A">
        <w:rPr>
          <w:rFonts w:ascii="Arial" w:hAnsi="Arial" w:cs="Arial"/>
          <w:sz w:val="22"/>
          <w:szCs w:val="22"/>
        </w:rPr>
        <w:t>obejmującą całość zamówienia.</w:t>
      </w:r>
    </w:p>
    <w:p w:rsidR="00200E0A" w:rsidRPr="00632A2A" w:rsidRDefault="000E4330" w:rsidP="00ED1CC8">
      <w:pPr>
        <w:pStyle w:val="Akapitzlist"/>
        <w:numPr>
          <w:ilvl w:val="1"/>
          <w:numId w:val="49"/>
        </w:numPr>
        <w:spacing w:line="276" w:lineRule="auto"/>
        <w:ind w:left="426" w:hanging="426"/>
        <w:jc w:val="both"/>
        <w:rPr>
          <w:rFonts w:ascii="Arial" w:hAnsi="Arial" w:cs="Arial"/>
          <w:sz w:val="22"/>
          <w:szCs w:val="22"/>
        </w:rPr>
      </w:pPr>
      <w:r w:rsidRPr="00632A2A">
        <w:rPr>
          <w:rFonts w:ascii="Arial" w:hAnsi="Arial" w:cs="Arial"/>
          <w:sz w:val="22"/>
          <w:szCs w:val="22"/>
        </w:rPr>
        <w:t xml:space="preserve">Ofertę składa się pod rygorem nieważności w formie pisemnej, </w:t>
      </w:r>
      <w:r w:rsidR="00200E0A" w:rsidRPr="00632A2A">
        <w:rPr>
          <w:rFonts w:ascii="Arial" w:hAnsi="Arial" w:cs="Arial"/>
          <w:sz w:val="22"/>
          <w:szCs w:val="22"/>
        </w:rPr>
        <w:t>w języku polskim.</w:t>
      </w:r>
    </w:p>
    <w:p w:rsidR="000E4330" w:rsidRPr="00632A2A" w:rsidRDefault="000E4330" w:rsidP="00ED1CC8">
      <w:pPr>
        <w:pStyle w:val="Akapitzlist"/>
        <w:numPr>
          <w:ilvl w:val="1"/>
          <w:numId w:val="49"/>
        </w:numPr>
        <w:spacing w:line="276" w:lineRule="auto"/>
        <w:ind w:left="426" w:hanging="426"/>
        <w:jc w:val="both"/>
        <w:rPr>
          <w:rFonts w:ascii="Arial" w:hAnsi="Arial" w:cs="Arial"/>
          <w:sz w:val="22"/>
          <w:szCs w:val="22"/>
        </w:rPr>
      </w:pPr>
      <w:r w:rsidRPr="00632A2A">
        <w:rPr>
          <w:rFonts w:ascii="Arial" w:hAnsi="Arial" w:cs="Arial"/>
          <w:sz w:val="22"/>
          <w:szCs w:val="22"/>
        </w:rPr>
        <w:t>Wszystkie dokumenty i oświadczenia sporządzone w języku obcym należy</w:t>
      </w:r>
      <w:r w:rsidR="00A25419" w:rsidRPr="00632A2A">
        <w:rPr>
          <w:rFonts w:ascii="Arial" w:hAnsi="Arial" w:cs="Arial"/>
          <w:sz w:val="22"/>
          <w:szCs w:val="22"/>
        </w:rPr>
        <w:t xml:space="preserve"> złożyć wraz z tłumaczeniem na język polski.</w:t>
      </w:r>
    </w:p>
    <w:p w:rsidR="00200E0A" w:rsidRPr="00632A2A" w:rsidRDefault="00200E0A" w:rsidP="00ED1CC8">
      <w:pPr>
        <w:pStyle w:val="Akapitzlist"/>
        <w:numPr>
          <w:ilvl w:val="1"/>
          <w:numId w:val="49"/>
        </w:numPr>
        <w:spacing w:line="276" w:lineRule="auto"/>
        <w:ind w:left="426" w:hanging="426"/>
        <w:jc w:val="both"/>
        <w:rPr>
          <w:rFonts w:ascii="Arial" w:hAnsi="Arial" w:cs="Arial"/>
          <w:sz w:val="22"/>
          <w:szCs w:val="22"/>
        </w:rPr>
      </w:pPr>
      <w:r w:rsidRPr="00632A2A">
        <w:rPr>
          <w:rFonts w:ascii="Arial" w:hAnsi="Arial" w:cs="Arial"/>
          <w:sz w:val="22"/>
          <w:szCs w:val="22"/>
        </w:rPr>
        <w:t>Oferta wraz</w:t>
      </w:r>
      <w:r w:rsidR="008F27FB" w:rsidRPr="00632A2A">
        <w:rPr>
          <w:rFonts w:ascii="Arial" w:hAnsi="Arial" w:cs="Arial"/>
          <w:sz w:val="22"/>
          <w:szCs w:val="22"/>
        </w:rPr>
        <w:t xml:space="preserve"> z wszystkimi załącznikami musi być podpisana</w:t>
      </w:r>
      <w:r w:rsidRPr="00632A2A">
        <w:rPr>
          <w:rFonts w:ascii="Arial" w:hAnsi="Arial" w:cs="Arial"/>
          <w:sz w:val="22"/>
          <w:szCs w:val="22"/>
        </w:rPr>
        <w:t xml:space="preserve"> przez osobę/osoby uprawnione do reprezentowania Wykonawcy w obrocie gospodarczym, zgodnie z aktem rejestracyjnym i wymogami ustawowymi oraz przepisami prawa lub upoważnionego przedstawiciela Wykonawcy</w:t>
      </w:r>
    </w:p>
    <w:p w:rsidR="00200E0A" w:rsidRPr="00632A2A" w:rsidRDefault="00200E0A" w:rsidP="00632A2A">
      <w:pPr>
        <w:pStyle w:val="Akapitzlist"/>
        <w:widowControl w:val="0"/>
        <w:spacing w:line="276" w:lineRule="auto"/>
        <w:ind w:left="426"/>
        <w:jc w:val="both"/>
        <w:rPr>
          <w:rFonts w:ascii="Arial" w:hAnsi="Arial" w:cs="Arial"/>
          <w:b/>
          <w:bCs/>
          <w:iCs/>
          <w:color w:val="000000"/>
          <w:sz w:val="22"/>
          <w:szCs w:val="22"/>
        </w:rPr>
      </w:pPr>
      <w:r w:rsidRPr="00632A2A">
        <w:rPr>
          <w:rFonts w:ascii="Arial" w:hAnsi="Arial" w:cs="Arial"/>
          <w:b/>
          <w:bCs/>
          <w:iCs/>
          <w:color w:val="000000"/>
          <w:sz w:val="22"/>
          <w:szCs w:val="22"/>
        </w:rPr>
        <w:t xml:space="preserve">WAŻNE! </w:t>
      </w:r>
      <w:r w:rsidRPr="00632A2A">
        <w:rPr>
          <w:rFonts w:ascii="Arial" w:hAnsi="Arial" w:cs="Arial"/>
          <w:b/>
          <w:bCs/>
          <w:iCs/>
          <w:color w:val="000000"/>
          <w:sz w:val="22"/>
          <w:szCs w:val="22"/>
        </w:rPr>
        <w:br/>
        <w:t>Podpis lub parafowanie na każdej zapisanej stronie oferty i załącznikach do niej</w:t>
      </w:r>
    </w:p>
    <w:p w:rsidR="00200E0A" w:rsidRPr="00632A2A" w:rsidRDefault="00200E0A" w:rsidP="00ED1CC8">
      <w:pPr>
        <w:pStyle w:val="Akapitzlist"/>
        <w:widowControl w:val="0"/>
        <w:numPr>
          <w:ilvl w:val="1"/>
          <w:numId w:val="42"/>
        </w:numPr>
        <w:spacing w:line="276" w:lineRule="auto"/>
        <w:ind w:left="426" w:hanging="426"/>
        <w:jc w:val="both"/>
        <w:rPr>
          <w:rFonts w:ascii="Arial" w:hAnsi="Arial" w:cs="Arial"/>
          <w:b/>
          <w:bCs/>
          <w:iCs/>
          <w:color w:val="000000"/>
          <w:sz w:val="22"/>
          <w:szCs w:val="22"/>
        </w:rPr>
      </w:pPr>
      <w:r w:rsidRPr="00632A2A">
        <w:rPr>
          <w:rFonts w:ascii="Arial" w:hAnsi="Arial" w:cs="Arial"/>
          <w:b/>
          <w:bCs/>
          <w:iCs/>
          <w:color w:val="000000"/>
          <w:sz w:val="22"/>
          <w:szCs w:val="22"/>
        </w:rPr>
        <w:t>Formularz ofertowy, oświadczenia, wymagane wykazy muszą być złożone w formie oryginałów. Ewentualne pełnomocnictwo winno być dołączone do oferty w formie oryginału lub urzędowo poświadczonego odpisu. Pozostałe dokumenty wchodzące w skład oferty mogą być złożone w formie oryginałów lub kserokopii potwierdzonych za zgodność z oryginałem i podpisane przez Wykonawcę lub upoważnionego przedsta</w:t>
      </w:r>
      <w:r w:rsidR="000E4330" w:rsidRPr="00632A2A">
        <w:rPr>
          <w:rFonts w:ascii="Arial" w:hAnsi="Arial" w:cs="Arial"/>
          <w:b/>
          <w:bCs/>
          <w:iCs/>
          <w:color w:val="000000"/>
          <w:sz w:val="22"/>
          <w:szCs w:val="22"/>
        </w:rPr>
        <w:t>wiciela Wykonawcy z dopiskiem „</w:t>
      </w:r>
      <w:r w:rsidRPr="00632A2A">
        <w:rPr>
          <w:rFonts w:ascii="Arial" w:hAnsi="Arial" w:cs="Arial"/>
          <w:b/>
          <w:bCs/>
          <w:iCs/>
          <w:color w:val="000000"/>
          <w:sz w:val="22"/>
          <w:szCs w:val="22"/>
        </w:rPr>
        <w:t>za zgodność z oryginałem” /każda zapisana strona/.</w:t>
      </w:r>
    </w:p>
    <w:p w:rsidR="00200E0A" w:rsidRPr="00632A2A" w:rsidRDefault="00200E0A" w:rsidP="00632A2A">
      <w:pPr>
        <w:pStyle w:val="Akapitzlist"/>
        <w:widowControl w:val="0"/>
        <w:spacing w:line="276" w:lineRule="auto"/>
        <w:ind w:left="426"/>
        <w:jc w:val="both"/>
        <w:rPr>
          <w:rFonts w:ascii="Arial" w:hAnsi="Arial" w:cs="Arial"/>
          <w:iCs/>
          <w:color w:val="000000"/>
          <w:sz w:val="22"/>
          <w:szCs w:val="22"/>
        </w:rPr>
      </w:pPr>
      <w:r w:rsidRPr="00632A2A">
        <w:rPr>
          <w:rFonts w:ascii="Arial" w:hAnsi="Arial" w:cs="Arial"/>
          <w:iCs/>
          <w:color w:val="000000"/>
          <w:sz w:val="22"/>
          <w:szCs w:val="22"/>
        </w:rPr>
        <w:t>Zamawiający żąda przedstawienia oryginału lub notarialnie potwierdzonej kopii dokumentu wyłącznie wtedy, gdy złożona kopia dokumentu jest nieczytelna lub budzi wątpliwości, co do jej prawdziwości.</w:t>
      </w:r>
    </w:p>
    <w:p w:rsidR="007F3AC9" w:rsidRPr="00632A2A" w:rsidRDefault="00C37A34" w:rsidP="00ED1CC8">
      <w:pPr>
        <w:pStyle w:val="Akapitzlist"/>
        <w:numPr>
          <w:ilvl w:val="1"/>
          <w:numId w:val="42"/>
        </w:numPr>
        <w:spacing w:line="276" w:lineRule="auto"/>
        <w:ind w:left="426" w:hanging="426"/>
        <w:jc w:val="both"/>
        <w:rPr>
          <w:rFonts w:ascii="Arial" w:hAnsi="Arial" w:cs="Arial"/>
          <w:sz w:val="22"/>
          <w:szCs w:val="22"/>
        </w:rPr>
      </w:pPr>
      <w:r w:rsidRPr="00632A2A">
        <w:rPr>
          <w:rFonts w:ascii="Arial" w:hAnsi="Arial" w:cs="Arial"/>
          <w:sz w:val="22"/>
          <w:szCs w:val="22"/>
        </w:rPr>
        <w:t>Oferta powinna zawierać wszystkie wymagane dokumenty, oświadczenia i z</w:t>
      </w:r>
      <w:r w:rsidR="00B31EAC" w:rsidRPr="00632A2A">
        <w:rPr>
          <w:rFonts w:ascii="Arial" w:hAnsi="Arial" w:cs="Arial"/>
          <w:sz w:val="22"/>
          <w:szCs w:val="22"/>
        </w:rPr>
        <w:t>a</w:t>
      </w:r>
      <w:r w:rsidRPr="00632A2A">
        <w:rPr>
          <w:rFonts w:ascii="Arial" w:hAnsi="Arial" w:cs="Arial"/>
          <w:sz w:val="22"/>
          <w:szCs w:val="22"/>
        </w:rPr>
        <w:t xml:space="preserve">łączniki, </w:t>
      </w:r>
      <w:r w:rsidR="00B31EAC" w:rsidRPr="00632A2A">
        <w:rPr>
          <w:rFonts w:ascii="Arial" w:hAnsi="Arial" w:cs="Arial"/>
          <w:sz w:val="22"/>
          <w:szCs w:val="22"/>
        </w:rPr>
        <w:br/>
      </w:r>
      <w:r w:rsidRPr="00632A2A">
        <w:rPr>
          <w:rFonts w:ascii="Arial" w:hAnsi="Arial" w:cs="Arial"/>
          <w:sz w:val="22"/>
          <w:szCs w:val="22"/>
        </w:rPr>
        <w:t>o których mowa w treści SIWZ</w:t>
      </w:r>
    </w:p>
    <w:p w:rsidR="007D5D68" w:rsidRPr="00632A2A" w:rsidRDefault="007D5D68" w:rsidP="00ED1CC8">
      <w:pPr>
        <w:pStyle w:val="Akapitzlist"/>
        <w:numPr>
          <w:ilvl w:val="1"/>
          <w:numId w:val="42"/>
        </w:numPr>
        <w:spacing w:line="276" w:lineRule="auto"/>
        <w:ind w:left="567" w:hanging="567"/>
        <w:jc w:val="both"/>
        <w:rPr>
          <w:rFonts w:ascii="Arial" w:hAnsi="Arial" w:cs="Arial"/>
          <w:sz w:val="22"/>
          <w:szCs w:val="22"/>
        </w:rPr>
      </w:pPr>
      <w:r w:rsidRPr="00632A2A">
        <w:rPr>
          <w:rFonts w:ascii="Arial" w:hAnsi="Arial" w:cs="Arial"/>
          <w:sz w:val="22"/>
          <w:szCs w:val="22"/>
        </w:rPr>
        <w:t>Wykonawca po</w:t>
      </w:r>
      <w:r w:rsidR="002D2618" w:rsidRPr="00632A2A">
        <w:rPr>
          <w:rFonts w:ascii="Arial" w:hAnsi="Arial" w:cs="Arial"/>
          <w:sz w:val="22"/>
          <w:szCs w:val="22"/>
        </w:rPr>
        <w:t>nosi</w:t>
      </w:r>
      <w:r w:rsidRPr="00632A2A">
        <w:rPr>
          <w:rFonts w:ascii="Arial" w:hAnsi="Arial" w:cs="Arial"/>
          <w:sz w:val="22"/>
          <w:szCs w:val="22"/>
        </w:rPr>
        <w:t xml:space="preserve"> wszelkie koszty związane z przygotowaniem i złożeniem oferty.</w:t>
      </w:r>
    </w:p>
    <w:p w:rsidR="007F3AC9" w:rsidRPr="00632A2A" w:rsidRDefault="007F3AC9" w:rsidP="00ED1CC8">
      <w:pPr>
        <w:pStyle w:val="Akapitzlist"/>
        <w:numPr>
          <w:ilvl w:val="1"/>
          <w:numId w:val="42"/>
        </w:numPr>
        <w:spacing w:line="276" w:lineRule="auto"/>
        <w:ind w:left="426" w:hanging="426"/>
        <w:jc w:val="both"/>
        <w:rPr>
          <w:rFonts w:ascii="Arial" w:hAnsi="Arial" w:cs="Arial"/>
          <w:sz w:val="22"/>
          <w:szCs w:val="22"/>
        </w:rPr>
      </w:pPr>
      <w:r w:rsidRPr="00632A2A">
        <w:rPr>
          <w:rFonts w:ascii="Arial" w:hAnsi="Arial" w:cs="Arial"/>
          <w:sz w:val="22"/>
          <w:szCs w:val="22"/>
        </w:rPr>
        <w:t>Oferta powinna być  przygotowana według zasad podanych w przedmiotowej specyfikacji.</w:t>
      </w:r>
      <w:r w:rsidR="00A95A72" w:rsidRPr="00632A2A">
        <w:rPr>
          <w:rFonts w:ascii="Arial" w:hAnsi="Arial" w:cs="Arial"/>
          <w:sz w:val="22"/>
          <w:szCs w:val="22"/>
        </w:rPr>
        <w:t xml:space="preserve"> </w:t>
      </w:r>
      <w:r w:rsidRPr="00632A2A">
        <w:rPr>
          <w:rFonts w:ascii="Arial" w:hAnsi="Arial" w:cs="Arial"/>
          <w:sz w:val="22"/>
          <w:szCs w:val="22"/>
        </w:rPr>
        <w:t>W przypadku sporządzenia oferty i załączników na innych drukach niż formularze załączone do niniejszej SIWZ, należy zachować jednolity układ oraz kolejność pełnego zakresu treści.</w:t>
      </w:r>
    </w:p>
    <w:p w:rsidR="000E4330" w:rsidRPr="00632A2A" w:rsidRDefault="000E4330" w:rsidP="00ED1CC8">
      <w:pPr>
        <w:pStyle w:val="Akapitzlist"/>
        <w:numPr>
          <w:ilvl w:val="1"/>
          <w:numId w:val="42"/>
        </w:numPr>
        <w:spacing w:line="276" w:lineRule="auto"/>
        <w:ind w:left="567" w:hanging="567"/>
        <w:jc w:val="both"/>
        <w:rPr>
          <w:rFonts w:ascii="Arial" w:hAnsi="Arial" w:cs="Arial"/>
          <w:sz w:val="22"/>
          <w:szCs w:val="22"/>
        </w:rPr>
      </w:pPr>
      <w:r w:rsidRPr="00632A2A">
        <w:rPr>
          <w:rFonts w:ascii="Arial" w:hAnsi="Arial" w:cs="Arial"/>
          <w:iCs/>
          <w:sz w:val="22"/>
          <w:szCs w:val="22"/>
        </w:rPr>
        <w:t xml:space="preserve">Wszystkie strony oferty </w:t>
      </w:r>
      <w:r w:rsidR="004D1F4A">
        <w:rPr>
          <w:rFonts w:ascii="Arial" w:hAnsi="Arial" w:cs="Arial"/>
          <w:iCs/>
          <w:sz w:val="22"/>
          <w:szCs w:val="22"/>
        </w:rPr>
        <w:t>zaleca</w:t>
      </w:r>
      <w:r w:rsidRPr="00632A2A">
        <w:rPr>
          <w:rFonts w:ascii="Arial" w:hAnsi="Arial" w:cs="Arial"/>
          <w:iCs/>
          <w:sz w:val="22"/>
          <w:szCs w:val="22"/>
        </w:rPr>
        <w:t xml:space="preserve"> ponumerować w kolejności, spiąć (lub zszyć) w sposób trwały, zapobiegający dekompletacji zawartości oferty.</w:t>
      </w:r>
    </w:p>
    <w:p w:rsidR="000E4330" w:rsidRPr="00632A2A" w:rsidRDefault="000E4330" w:rsidP="00ED1CC8">
      <w:pPr>
        <w:pStyle w:val="Akapitzlist"/>
        <w:numPr>
          <w:ilvl w:val="1"/>
          <w:numId w:val="42"/>
        </w:numPr>
        <w:spacing w:line="276" w:lineRule="auto"/>
        <w:ind w:left="567" w:hanging="567"/>
        <w:jc w:val="both"/>
        <w:rPr>
          <w:rFonts w:ascii="Arial" w:hAnsi="Arial" w:cs="Arial"/>
          <w:sz w:val="22"/>
          <w:szCs w:val="22"/>
        </w:rPr>
      </w:pPr>
      <w:r w:rsidRPr="00632A2A">
        <w:rPr>
          <w:rFonts w:ascii="Arial" w:hAnsi="Arial" w:cs="Arial"/>
          <w:iCs/>
          <w:sz w:val="22"/>
          <w:szCs w:val="22"/>
        </w:rPr>
        <w:lastRenderedPageBreak/>
        <w:t>Oferta musi być wypełniona w sposób czytelny, niezmywalnym tuszem, atramentem, wszelkie poprawki lub zmiany w tekście oferty muszą być datowane oraz parafowane przez osobę uprawnioną do występowania w imieniu Wykonawcy.</w:t>
      </w:r>
    </w:p>
    <w:p w:rsidR="007D5D68" w:rsidRPr="00632A2A" w:rsidRDefault="007D5D68" w:rsidP="00ED1CC8">
      <w:pPr>
        <w:pStyle w:val="Akapitzlist"/>
        <w:numPr>
          <w:ilvl w:val="1"/>
          <w:numId w:val="42"/>
        </w:numPr>
        <w:spacing w:line="276" w:lineRule="auto"/>
        <w:ind w:left="567" w:hanging="567"/>
        <w:jc w:val="both"/>
        <w:rPr>
          <w:rFonts w:ascii="Arial" w:hAnsi="Arial" w:cs="Arial"/>
          <w:sz w:val="22"/>
          <w:szCs w:val="22"/>
        </w:rPr>
      </w:pPr>
      <w:r w:rsidRPr="00632A2A">
        <w:rPr>
          <w:rFonts w:ascii="Arial" w:hAnsi="Arial" w:cs="Arial"/>
          <w:sz w:val="22"/>
          <w:szCs w:val="22"/>
        </w:rPr>
        <w:t>Ofertę, oświadczenia oraz dokumenty należy złożyć w sposób uniemożliwiający zapoznanie się z jej zawartością przed upływem terminu otwarcia ofert.</w:t>
      </w:r>
    </w:p>
    <w:p w:rsidR="00E75213" w:rsidRPr="00632A2A" w:rsidRDefault="00E75213" w:rsidP="00ED1CC8">
      <w:pPr>
        <w:pStyle w:val="Akapitzlist"/>
        <w:widowControl w:val="0"/>
        <w:numPr>
          <w:ilvl w:val="1"/>
          <w:numId w:val="42"/>
        </w:numPr>
        <w:spacing w:line="276" w:lineRule="auto"/>
        <w:jc w:val="both"/>
        <w:rPr>
          <w:rFonts w:ascii="Arial" w:hAnsi="Arial" w:cs="Arial"/>
          <w:iCs/>
          <w:color w:val="000000"/>
          <w:sz w:val="22"/>
          <w:szCs w:val="22"/>
        </w:rPr>
      </w:pPr>
      <w:r w:rsidRPr="00632A2A">
        <w:rPr>
          <w:rFonts w:ascii="Arial" w:hAnsi="Arial" w:cs="Arial"/>
          <w:iCs/>
          <w:color w:val="000000"/>
          <w:sz w:val="22"/>
          <w:szCs w:val="22"/>
        </w:rPr>
        <w:t xml:space="preserve">Jeżeli Wykonawca zastrzega niejawność informacji stanowiących treść oferty, musi nie później niż w terminie składania ofert zastrzec na piśmie, które informacje stanowią tajemnicę przedsiębiorstwa i wpiąć je do odrębnego opakowania. </w:t>
      </w:r>
      <w:r w:rsidRPr="00632A2A">
        <w:rPr>
          <w:rFonts w:ascii="Arial" w:hAnsi="Arial" w:cs="Arial"/>
          <w:iCs/>
          <w:color w:val="000000"/>
          <w:sz w:val="22"/>
          <w:szCs w:val="22"/>
          <w:u w:val="single"/>
        </w:rPr>
        <w:t>Tajemnicę przedsiębiorstwa definiuje art. 11 pkt 4 ustawy z dnia 16 kwietnia 1993 r. o zwalczaniu nieuczciwej konkurencji (tekst jednolity: Dz. U. 2003r. Nr 153 poz. 1503 ze zm.).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E75213" w:rsidRPr="00632A2A" w:rsidRDefault="00E75213" w:rsidP="00632A2A">
      <w:pPr>
        <w:pStyle w:val="Akapitzlist"/>
        <w:widowControl w:val="0"/>
        <w:spacing w:line="276" w:lineRule="auto"/>
        <w:ind w:left="360"/>
        <w:jc w:val="both"/>
        <w:rPr>
          <w:rFonts w:ascii="Arial" w:hAnsi="Arial" w:cs="Arial"/>
          <w:iCs/>
          <w:color w:val="000000"/>
          <w:sz w:val="22"/>
          <w:szCs w:val="22"/>
        </w:rPr>
      </w:pPr>
      <w:r w:rsidRPr="00632A2A">
        <w:rPr>
          <w:rFonts w:ascii="Arial" w:hAnsi="Arial" w:cs="Arial"/>
          <w:iCs/>
          <w:color w:val="000000"/>
          <w:sz w:val="22"/>
          <w:szCs w:val="22"/>
        </w:rPr>
        <w:t>Wykonawca nie może zastrzec informacji, o których mowa w art. 86 ust. 4 ustawy</w:t>
      </w:r>
      <w:r w:rsidR="00A95A72" w:rsidRPr="00632A2A">
        <w:rPr>
          <w:rFonts w:ascii="Arial" w:hAnsi="Arial" w:cs="Arial"/>
          <w:iCs/>
          <w:color w:val="000000"/>
          <w:sz w:val="22"/>
          <w:szCs w:val="22"/>
        </w:rPr>
        <w:t xml:space="preserve"> </w:t>
      </w:r>
      <w:r w:rsidRPr="00632A2A">
        <w:rPr>
          <w:rFonts w:ascii="Arial" w:hAnsi="Arial" w:cs="Arial"/>
          <w:iCs/>
          <w:color w:val="000000"/>
          <w:sz w:val="22"/>
          <w:szCs w:val="22"/>
        </w:rPr>
        <w:t>Prawo zamówień publicznych.</w:t>
      </w:r>
    </w:p>
    <w:p w:rsidR="00E75213" w:rsidRPr="00632A2A" w:rsidRDefault="00E75213" w:rsidP="00ED1CC8">
      <w:pPr>
        <w:pStyle w:val="Akapitzlist"/>
        <w:widowControl w:val="0"/>
        <w:numPr>
          <w:ilvl w:val="1"/>
          <w:numId w:val="42"/>
        </w:numPr>
        <w:spacing w:line="276" w:lineRule="auto"/>
        <w:jc w:val="both"/>
        <w:rPr>
          <w:rFonts w:ascii="Arial" w:hAnsi="Arial" w:cs="Arial"/>
          <w:b/>
          <w:iCs/>
          <w:sz w:val="22"/>
          <w:szCs w:val="22"/>
        </w:rPr>
      </w:pPr>
      <w:r w:rsidRPr="00632A2A">
        <w:rPr>
          <w:rFonts w:ascii="Arial" w:hAnsi="Arial" w:cs="Arial"/>
          <w:iCs/>
          <w:sz w:val="22"/>
          <w:szCs w:val="22"/>
        </w:rPr>
        <w:t>Złożenie oferty wyraża stanowczą wolę Wykonawcy do zawarcia umowy na warunkach określonych w projekcie umowy (</w:t>
      </w:r>
      <w:r w:rsidRPr="00632A2A">
        <w:rPr>
          <w:rFonts w:ascii="Arial" w:hAnsi="Arial" w:cs="Arial"/>
          <w:b/>
          <w:iCs/>
          <w:sz w:val="22"/>
          <w:szCs w:val="22"/>
        </w:rPr>
        <w:t xml:space="preserve">załącznik nr </w:t>
      </w:r>
      <w:r w:rsidR="00424E2F" w:rsidRPr="00632A2A">
        <w:rPr>
          <w:rFonts w:ascii="Arial" w:hAnsi="Arial" w:cs="Arial"/>
          <w:b/>
          <w:iCs/>
          <w:sz w:val="22"/>
          <w:szCs w:val="22"/>
        </w:rPr>
        <w:t>10</w:t>
      </w:r>
      <w:r w:rsidRPr="00632A2A">
        <w:rPr>
          <w:rFonts w:ascii="Arial" w:hAnsi="Arial" w:cs="Arial"/>
          <w:b/>
          <w:iCs/>
          <w:sz w:val="22"/>
          <w:szCs w:val="22"/>
        </w:rPr>
        <w:t xml:space="preserve"> do SIWZ).</w:t>
      </w:r>
    </w:p>
    <w:p w:rsidR="00E75213" w:rsidRPr="00B74263" w:rsidRDefault="00E75213" w:rsidP="00ED1CC8">
      <w:pPr>
        <w:pStyle w:val="Akapitzlist"/>
        <w:widowControl w:val="0"/>
        <w:numPr>
          <w:ilvl w:val="1"/>
          <w:numId w:val="42"/>
        </w:numPr>
        <w:spacing w:line="276" w:lineRule="auto"/>
        <w:jc w:val="both"/>
        <w:rPr>
          <w:rFonts w:ascii="Arial" w:hAnsi="Arial" w:cs="Arial"/>
          <w:b/>
          <w:iCs/>
          <w:sz w:val="22"/>
          <w:szCs w:val="22"/>
        </w:rPr>
      </w:pPr>
      <w:r w:rsidRPr="00632A2A">
        <w:rPr>
          <w:rFonts w:ascii="Arial" w:hAnsi="Arial" w:cs="Arial"/>
          <w:iCs/>
          <w:sz w:val="22"/>
          <w:szCs w:val="22"/>
        </w:rPr>
        <w:t xml:space="preserve">Wykonawca zobowiązany jest wskazać w ofercie część zamówienia, jej </w:t>
      </w:r>
      <w:r w:rsidR="005B7D6B" w:rsidRPr="00632A2A">
        <w:rPr>
          <w:rFonts w:ascii="Arial" w:hAnsi="Arial" w:cs="Arial"/>
          <w:iCs/>
          <w:sz w:val="22"/>
          <w:szCs w:val="22"/>
        </w:rPr>
        <w:t>wielkość zakres</w:t>
      </w:r>
      <w:r w:rsidRPr="00632A2A">
        <w:rPr>
          <w:rFonts w:ascii="Arial" w:hAnsi="Arial" w:cs="Arial"/>
          <w:iCs/>
          <w:sz w:val="22"/>
          <w:szCs w:val="22"/>
        </w:rPr>
        <w:t xml:space="preserve">, której wykonanie zamierza powierzyć podwykonawcom – </w:t>
      </w:r>
      <w:r w:rsidR="00FC0264" w:rsidRPr="00632A2A">
        <w:rPr>
          <w:rFonts w:ascii="Arial" w:hAnsi="Arial" w:cs="Arial"/>
          <w:b/>
          <w:iCs/>
          <w:sz w:val="22"/>
          <w:szCs w:val="22"/>
        </w:rPr>
        <w:t xml:space="preserve">na/wg załącznika nr </w:t>
      </w:r>
      <w:r w:rsidR="00424E2F" w:rsidRPr="00632A2A">
        <w:rPr>
          <w:rFonts w:ascii="Arial" w:hAnsi="Arial" w:cs="Arial"/>
          <w:b/>
          <w:iCs/>
          <w:sz w:val="22"/>
          <w:szCs w:val="22"/>
        </w:rPr>
        <w:t>9</w:t>
      </w:r>
      <w:r w:rsidR="00C82AF4">
        <w:rPr>
          <w:rFonts w:ascii="Arial" w:hAnsi="Arial" w:cs="Arial"/>
          <w:b/>
          <w:iCs/>
          <w:sz w:val="22"/>
          <w:szCs w:val="22"/>
        </w:rPr>
        <w:t xml:space="preserve"> do SIWZ </w:t>
      </w:r>
      <w:r w:rsidR="00C82AF4" w:rsidRPr="00B74263">
        <w:rPr>
          <w:rFonts w:ascii="Arial" w:hAnsi="Arial" w:cs="Arial"/>
          <w:b/>
          <w:iCs/>
          <w:sz w:val="22"/>
          <w:szCs w:val="22"/>
        </w:rPr>
        <w:t xml:space="preserve">oraz przedłożyć </w:t>
      </w:r>
      <w:r w:rsidR="00C82AF4" w:rsidRPr="00B74263">
        <w:rPr>
          <w:rFonts w:ascii="Arial" w:hAnsi="Arial" w:cs="Arial"/>
          <w:b/>
          <w:sz w:val="22"/>
          <w:szCs w:val="22"/>
        </w:rPr>
        <w:t>dokumenty dotyczące tego podwykonawcy w zakresie wymaganym dla wykonawcy, określone</w:t>
      </w:r>
      <w:r w:rsidR="00C82AF4" w:rsidRPr="00B74263">
        <w:rPr>
          <w:rFonts w:ascii="Arial" w:hAnsi="Arial" w:cs="Arial"/>
          <w:b/>
          <w:bCs/>
          <w:sz w:val="22"/>
          <w:szCs w:val="22"/>
        </w:rPr>
        <w:t xml:space="preserve"> w </w:t>
      </w:r>
      <w:r w:rsidR="00C82AF4" w:rsidRPr="00B74263">
        <w:rPr>
          <w:rFonts w:ascii="Arial" w:hAnsi="Arial" w:cs="Arial"/>
          <w:b/>
          <w:sz w:val="22"/>
          <w:szCs w:val="22"/>
        </w:rPr>
        <w:t>Rozdziale II, pkt. 3B pkt 1-4.</w:t>
      </w:r>
    </w:p>
    <w:p w:rsidR="00E75213" w:rsidRPr="00632A2A" w:rsidRDefault="00E75213" w:rsidP="00ED1CC8">
      <w:pPr>
        <w:pStyle w:val="Akapitzlist"/>
        <w:widowControl w:val="0"/>
        <w:numPr>
          <w:ilvl w:val="1"/>
          <w:numId w:val="42"/>
        </w:numPr>
        <w:spacing w:line="276" w:lineRule="auto"/>
        <w:jc w:val="both"/>
        <w:rPr>
          <w:rFonts w:ascii="Arial" w:hAnsi="Arial" w:cs="Arial"/>
          <w:iCs/>
          <w:sz w:val="22"/>
          <w:szCs w:val="22"/>
        </w:rPr>
      </w:pPr>
      <w:r w:rsidRPr="00632A2A">
        <w:rPr>
          <w:rFonts w:ascii="Arial" w:hAnsi="Arial" w:cs="Arial"/>
          <w:iCs/>
          <w:sz w:val="22"/>
          <w:szCs w:val="22"/>
        </w:rPr>
        <w:t xml:space="preserve">Zaleca się, aby Wykonawca zgromadził wszelkie informacje, które mogą być konieczne do przygotowania oferty. </w:t>
      </w:r>
    </w:p>
    <w:p w:rsidR="007D5D68" w:rsidRPr="00632A2A" w:rsidRDefault="007D5D68" w:rsidP="00ED1CC8">
      <w:pPr>
        <w:pStyle w:val="Akapitzlist"/>
        <w:numPr>
          <w:ilvl w:val="1"/>
          <w:numId w:val="42"/>
        </w:numPr>
        <w:spacing w:line="276" w:lineRule="auto"/>
        <w:ind w:left="567" w:hanging="567"/>
        <w:jc w:val="both"/>
        <w:rPr>
          <w:rFonts w:ascii="Arial" w:hAnsi="Arial" w:cs="Arial"/>
          <w:sz w:val="22"/>
          <w:szCs w:val="22"/>
        </w:rPr>
      </w:pPr>
      <w:r w:rsidRPr="00632A2A">
        <w:rPr>
          <w:rFonts w:ascii="Arial" w:hAnsi="Arial" w:cs="Arial"/>
          <w:sz w:val="22"/>
          <w:szCs w:val="22"/>
        </w:rPr>
        <w:t>Wykonawca powinien umieścić ofertę w zamkniętej kopercie (paczce), zaadresowanej na adres Zamawiającego</w:t>
      </w:r>
      <w:r w:rsidR="005F17F5" w:rsidRPr="00632A2A">
        <w:rPr>
          <w:rFonts w:ascii="Arial" w:hAnsi="Arial" w:cs="Arial"/>
          <w:sz w:val="22"/>
          <w:szCs w:val="22"/>
        </w:rPr>
        <w:t xml:space="preserve"> z pieczęcią Wykonawcy i </w:t>
      </w:r>
      <w:r w:rsidRPr="00632A2A">
        <w:rPr>
          <w:rFonts w:ascii="Arial" w:hAnsi="Arial" w:cs="Arial"/>
          <w:sz w:val="22"/>
          <w:szCs w:val="22"/>
        </w:rPr>
        <w:t>dopiskiem:</w:t>
      </w:r>
    </w:p>
    <w:p w:rsidR="00F75E85" w:rsidRPr="00632A2A" w:rsidRDefault="00F75E85" w:rsidP="00632A2A">
      <w:pPr>
        <w:pStyle w:val="Akapitzlist"/>
        <w:spacing w:line="276" w:lineRule="auto"/>
        <w:ind w:left="567"/>
        <w:jc w:val="both"/>
        <w:rPr>
          <w:rFonts w:ascii="Arial" w:hAnsi="Arial" w:cs="Arial"/>
          <w:sz w:val="22"/>
          <w:szCs w:val="22"/>
        </w:rPr>
      </w:pPr>
    </w:p>
    <w:p w:rsidR="003E579A" w:rsidRPr="00632A2A" w:rsidRDefault="006B4A26" w:rsidP="00632A2A">
      <w:pPr>
        <w:pStyle w:val="Stopka"/>
        <w:pBdr>
          <w:top w:val="single" w:sz="4" w:space="1" w:color="000000"/>
          <w:left w:val="single" w:sz="4" w:space="4" w:color="000000"/>
          <w:bottom w:val="single" w:sz="4" w:space="1" w:color="000000"/>
          <w:right w:val="single" w:sz="4" w:space="4" w:color="000000"/>
        </w:pBdr>
        <w:shd w:val="clear" w:color="auto" w:fill="E6E6E6"/>
        <w:spacing w:line="276" w:lineRule="auto"/>
        <w:ind w:right="357"/>
        <w:jc w:val="center"/>
        <w:rPr>
          <w:rFonts w:ascii="Arial" w:hAnsi="Arial" w:cs="Arial"/>
          <w:b/>
          <w:sz w:val="22"/>
          <w:szCs w:val="22"/>
        </w:rPr>
      </w:pPr>
      <w:r w:rsidRPr="00632A2A">
        <w:rPr>
          <w:rFonts w:ascii="Arial" w:hAnsi="Arial" w:cs="Arial"/>
          <w:b/>
          <w:sz w:val="22"/>
          <w:szCs w:val="22"/>
        </w:rPr>
        <w:t>Oferta na</w:t>
      </w:r>
      <w:r w:rsidR="008A17A1">
        <w:rPr>
          <w:rFonts w:ascii="Arial" w:hAnsi="Arial" w:cs="Arial"/>
          <w:b/>
          <w:sz w:val="22"/>
          <w:szCs w:val="22"/>
        </w:rPr>
        <w:t xml:space="preserve"> </w:t>
      </w:r>
      <w:r w:rsidR="00AD709C" w:rsidRPr="00632A2A">
        <w:rPr>
          <w:rFonts w:ascii="Arial" w:hAnsi="Arial" w:cs="Arial"/>
          <w:b/>
          <w:sz w:val="22"/>
          <w:szCs w:val="22"/>
        </w:rPr>
        <w:t>„Przebudowę dróg gminnych wraz z infrastrukturą techniczną w m. Konikowo, gmina Świeszyno”.</w:t>
      </w:r>
    </w:p>
    <w:p w:rsidR="005B7D6B" w:rsidRPr="00B74263" w:rsidRDefault="005B7D6B" w:rsidP="00632A2A">
      <w:pPr>
        <w:pStyle w:val="Stopka"/>
        <w:pBdr>
          <w:top w:val="single" w:sz="4" w:space="1" w:color="000000"/>
          <w:left w:val="single" w:sz="4" w:space="4" w:color="000000"/>
          <w:bottom w:val="single" w:sz="4" w:space="1" w:color="000000"/>
          <w:right w:val="single" w:sz="4" w:space="4" w:color="000000"/>
        </w:pBdr>
        <w:shd w:val="clear" w:color="auto" w:fill="E6E6E6"/>
        <w:spacing w:line="276" w:lineRule="auto"/>
        <w:ind w:right="357"/>
        <w:jc w:val="center"/>
        <w:rPr>
          <w:rFonts w:ascii="Arial" w:hAnsi="Arial" w:cs="Arial"/>
          <w:b/>
          <w:sz w:val="22"/>
          <w:szCs w:val="22"/>
        </w:rPr>
      </w:pPr>
    </w:p>
    <w:p w:rsidR="007D5D68" w:rsidRPr="00B74263" w:rsidRDefault="007D5D68" w:rsidP="00632A2A">
      <w:pPr>
        <w:pStyle w:val="Stopka"/>
        <w:pBdr>
          <w:top w:val="single" w:sz="4" w:space="1" w:color="000000"/>
          <w:left w:val="single" w:sz="4" w:space="4" w:color="000000"/>
          <w:bottom w:val="single" w:sz="4" w:space="1" w:color="000000"/>
          <w:right w:val="single" w:sz="4" w:space="4" w:color="000000"/>
        </w:pBdr>
        <w:shd w:val="clear" w:color="auto" w:fill="E6E6E6"/>
        <w:spacing w:line="276" w:lineRule="auto"/>
        <w:ind w:right="357"/>
        <w:jc w:val="center"/>
        <w:rPr>
          <w:rFonts w:ascii="Arial" w:hAnsi="Arial" w:cs="Arial"/>
          <w:b/>
          <w:sz w:val="22"/>
          <w:szCs w:val="22"/>
        </w:rPr>
      </w:pPr>
      <w:r w:rsidRPr="00B74263">
        <w:rPr>
          <w:rFonts w:ascii="Arial" w:hAnsi="Arial" w:cs="Arial"/>
          <w:b/>
          <w:sz w:val="22"/>
          <w:szCs w:val="22"/>
        </w:rPr>
        <w:t xml:space="preserve">„Nie </w:t>
      </w:r>
      <w:r w:rsidR="00315892" w:rsidRPr="00B74263">
        <w:rPr>
          <w:rFonts w:ascii="Arial" w:hAnsi="Arial" w:cs="Arial"/>
          <w:b/>
          <w:sz w:val="22"/>
          <w:szCs w:val="22"/>
        </w:rPr>
        <w:t xml:space="preserve">otwierać przed dniem </w:t>
      </w:r>
      <w:r w:rsidR="00403485">
        <w:rPr>
          <w:rFonts w:ascii="Arial" w:hAnsi="Arial" w:cs="Arial"/>
          <w:b/>
          <w:sz w:val="22"/>
          <w:szCs w:val="22"/>
        </w:rPr>
        <w:t>28</w:t>
      </w:r>
      <w:r w:rsidR="008A17A1" w:rsidRPr="00B74263">
        <w:rPr>
          <w:rFonts w:ascii="Arial" w:hAnsi="Arial" w:cs="Arial"/>
          <w:b/>
          <w:sz w:val="22"/>
          <w:szCs w:val="22"/>
        </w:rPr>
        <w:t xml:space="preserve"> </w:t>
      </w:r>
      <w:r w:rsidR="00156769" w:rsidRPr="00B74263">
        <w:rPr>
          <w:rFonts w:ascii="Arial" w:hAnsi="Arial" w:cs="Arial"/>
          <w:b/>
          <w:sz w:val="22"/>
          <w:szCs w:val="22"/>
        </w:rPr>
        <w:t>marca</w:t>
      </w:r>
      <w:r w:rsidR="00E75213" w:rsidRPr="00B74263">
        <w:rPr>
          <w:rFonts w:ascii="Arial" w:hAnsi="Arial" w:cs="Arial"/>
          <w:b/>
          <w:sz w:val="22"/>
          <w:szCs w:val="22"/>
        </w:rPr>
        <w:t xml:space="preserve"> 201</w:t>
      </w:r>
      <w:r w:rsidR="00156769" w:rsidRPr="00B74263">
        <w:rPr>
          <w:rFonts w:ascii="Arial" w:hAnsi="Arial" w:cs="Arial"/>
          <w:b/>
          <w:sz w:val="22"/>
          <w:szCs w:val="22"/>
        </w:rPr>
        <w:t>7</w:t>
      </w:r>
      <w:r w:rsidR="007366CC" w:rsidRPr="00B74263">
        <w:rPr>
          <w:rFonts w:ascii="Arial" w:hAnsi="Arial" w:cs="Arial"/>
          <w:b/>
          <w:sz w:val="22"/>
          <w:szCs w:val="22"/>
        </w:rPr>
        <w:t>r.</w:t>
      </w:r>
      <w:r w:rsidRPr="00B74263">
        <w:rPr>
          <w:rFonts w:ascii="Arial" w:hAnsi="Arial" w:cs="Arial"/>
          <w:b/>
          <w:sz w:val="22"/>
          <w:szCs w:val="22"/>
        </w:rPr>
        <w:t xml:space="preserve">godz. </w:t>
      </w:r>
      <w:r w:rsidR="00FC0264" w:rsidRPr="00B74263">
        <w:rPr>
          <w:rFonts w:ascii="Arial" w:hAnsi="Arial" w:cs="Arial"/>
          <w:b/>
          <w:sz w:val="22"/>
          <w:szCs w:val="22"/>
        </w:rPr>
        <w:t>13:15</w:t>
      </w:r>
      <w:r w:rsidRPr="00B74263">
        <w:rPr>
          <w:rFonts w:ascii="Arial" w:hAnsi="Arial" w:cs="Arial"/>
          <w:b/>
          <w:sz w:val="22"/>
          <w:szCs w:val="22"/>
        </w:rPr>
        <w:t>."</w:t>
      </w:r>
    </w:p>
    <w:p w:rsidR="00ED33C4" w:rsidRPr="00632A2A" w:rsidRDefault="00ED33C4" w:rsidP="00632A2A">
      <w:pPr>
        <w:pStyle w:val="Akapitzlist"/>
        <w:spacing w:line="276" w:lineRule="auto"/>
        <w:ind w:left="567"/>
        <w:jc w:val="both"/>
        <w:rPr>
          <w:rFonts w:ascii="Arial" w:hAnsi="Arial" w:cs="Arial"/>
          <w:sz w:val="22"/>
          <w:szCs w:val="22"/>
        </w:rPr>
      </w:pPr>
    </w:p>
    <w:p w:rsidR="007F3AC9" w:rsidRPr="00632A2A" w:rsidRDefault="007F3AC9" w:rsidP="00ED1CC8">
      <w:pPr>
        <w:pStyle w:val="Akapitzlist"/>
        <w:numPr>
          <w:ilvl w:val="1"/>
          <w:numId w:val="42"/>
        </w:numPr>
        <w:spacing w:line="276" w:lineRule="auto"/>
        <w:ind w:left="426" w:hanging="426"/>
        <w:jc w:val="both"/>
        <w:rPr>
          <w:rFonts w:ascii="Arial" w:hAnsi="Arial" w:cs="Arial"/>
          <w:sz w:val="22"/>
          <w:szCs w:val="22"/>
        </w:rPr>
      </w:pPr>
      <w:r w:rsidRPr="00632A2A">
        <w:rPr>
          <w:rFonts w:ascii="Arial" w:hAnsi="Arial" w:cs="Arial"/>
          <w:sz w:val="22"/>
          <w:szCs w:val="22"/>
        </w:rPr>
        <w:t xml:space="preserve">Wykonawca może, przed upływem terminu składania ofert, zmienić lub wycofać ofertę. Zarówno zmiana jak i wycofanie oferty wymagają zachowania formy pisemnej. Zmiany dotyczące treści oferty powinny być przygotowane, opakowane i </w:t>
      </w:r>
      <w:r w:rsidR="005B7D6B" w:rsidRPr="00632A2A">
        <w:rPr>
          <w:rFonts w:ascii="Arial" w:hAnsi="Arial" w:cs="Arial"/>
          <w:sz w:val="22"/>
          <w:szCs w:val="22"/>
        </w:rPr>
        <w:t>zaadresowane w</w:t>
      </w:r>
      <w:r w:rsidRPr="00632A2A">
        <w:rPr>
          <w:rFonts w:ascii="Arial" w:hAnsi="Arial" w:cs="Arial"/>
          <w:sz w:val="22"/>
          <w:szCs w:val="22"/>
        </w:rPr>
        <w:t xml:space="preserve"> ten sam </w:t>
      </w:r>
      <w:r w:rsidR="005B7D6B" w:rsidRPr="00632A2A">
        <w:rPr>
          <w:rFonts w:ascii="Arial" w:hAnsi="Arial" w:cs="Arial"/>
          <w:sz w:val="22"/>
          <w:szCs w:val="22"/>
        </w:rPr>
        <w:t>sposób, co</w:t>
      </w:r>
      <w:r w:rsidRPr="00632A2A">
        <w:rPr>
          <w:rFonts w:ascii="Arial" w:hAnsi="Arial" w:cs="Arial"/>
          <w:sz w:val="22"/>
          <w:szCs w:val="22"/>
        </w:rPr>
        <w:t xml:space="preserve"> oferta. Dodatkowo opakowanie, w którym jest przekazywana zmieniona oferta należy opatrzyć napisem „Zmiana oferty” </w:t>
      </w:r>
      <w:r w:rsidR="009F1DD7" w:rsidRPr="00632A2A">
        <w:rPr>
          <w:rFonts w:ascii="Arial" w:hAnsi="Arial" w:cs="Arial"/>
          <w:sz w:val="22"/>
          <w:szCs w:val="22"/>
        </w:rPr>
        <w:t xml:space="preserve">lub „Wycofanie oferty” </w:t>
      </w:r>
      <w:r w:rsidR="005B7D6B" w:rsidRPr="00632A2A">
        <w:rPr>
          <w:rFonts w:ascii="Arial" w:hAnsi="Arial" w:cs="Arial"/>
          <w:sz w:val="22"/>
          <w:szCs w:val="22"/>
        </w:rPr>
        <w:br/>
        <w:t>i numerem</w:t>
      </w:r>
      <w:r w:rsidRPr="00632A2A">
        <w:rPr>
          <w:rFonts w:ascii="Arial" w:hAnsi="Arial" w:cs="Arial"/>
          <w:sz w:val="22"/>
          <w:szCs w:val="22"/>
        </w:rPr>
        <w:t xml:space="preserve"> sprawy. </w:t>
      </w:r>
    </w:p>
    <w:p w:rsidR="00C9241B" w:rsidRPr="00632A2A" w:rsidRDefault="00C9241B" w:rsidP="00ED1CC8">
      <w:pPr>
        <w:pStyle w:val="Akapitzlist"/>
        <w:numPr>
          <w:ilvl w:val="1"/>
          <w:numId w:val="42"/>
        </w:numPr>
        <w:spacing w:line="276" w:lineRule="auto"/>
        <w:ind w:left="567"/>
        <w:jc w:val="both"/>
        <w:rPr>
          <w:rFonts w:ascii="Arial" w:hAnsi="Arial" w:cs="Arial"/>
          <w:sz w:val="22"/>
          <w:szCs w:val="22"/>
        </w:rPr>
      </w:pPr>
      <w:r w:rsidRPr="00632A2A">
        <w:rPr>
          <w:rFonts w:ascii="Arial" w:hAnsi="Arial" w:cs="Arial"/>
          <w:sz w:val="22"/>
          <w:szCs w:val="22"/>
        </w:rPr>
        <w:t>Oferty otrzymane po terminie składania ofert zostaną zwrócone Wykonawcom niezwłocznie bez otwierania, po upływie terminu do wniesienia odwołania.</w:t>
      </w:r>
    </w:p>
    <w:p w:rsidR="007D5D68" w:rsidRPr="00632A2A" w:rsidRDefault="007D5D68" w:rsidP="00632A2A">
      <w:pPr>
        <w:pStyle w:val="Podtytu"/>
        <w:spacing w:line="276" w:lineRule="auto"/>
        <w:rPr>
          <w:rFonts w:ascii="Arial" w:hAnsi="Arial" w:cs="Arial"/>
          <w:sz w:val="22"/>
          <w:szCs w:val="22"/>
        </w:rPr>
      </w:pPr>
    </w:p>
    <w:p w:rsidR="007D5D68" w:rsidRPr="00632A2A" w:rsidRDefault="003332F2" w:rsidP="00ED1CC8">
      <w:pPr>
        <w:pStyle w:val="Nagwek2"/>
        <w:numPr>
          <w:ilvl w:val="0"/>
          <w:numId w:val="42"/>
        </w:numPr>
        <w:spacing w:after="120" w:line="276" w:lineRule="auto"/>
        <w:ind w:left="284"/>
        <w:jc w:val="left"/>
        <w:rPr>
          <w:rFonts w:ascii="Arial" w:hAnsi="Arial" w:cs="Arial"/>
          <w:sz w:val="22"/>
          <w:szCs w:val="22"/>
          <w:highlight w:val="lightGray"/>
        </w:rPr>
      </w:pPr>
      <w:bookmarkStart w:id="23" w:name="_Toc465419676"/>
      <w:r w:rsidRPr="00632A2A">
        <w:rPr>
          <w:rFonts w:ascii="Arial" w:hAnsi="Arial" w:cs="Arial"/>
          <w:sz w:val="22"/>
          <w:szCs w:val="22"/>
          <w:highlight w:val="lightGray"/>
        </w:rPr>
        <w:t>OFERTA WSPÓLNA</w:t>
      </w:r>
      <w:bookmarkEnd w:id="23"/>
    </w:p>
    <w:p w:rsidR="009F1DD7" w:rsidRPr="00632A2A" w:rsidRDefault="009F1DD7" w:rsidP="00ED1CC8">
      <w:pPr>
        <w:pStyle w:val="Akapitzlist"/>
        <w:widowControl w:val="0"/>
        <w:numPr>
          <w:ilvl w:val="1"/>
          <w:numId w:val="43"/>
        </w:numPr>
        <w:spacing w:line="276" w:lineRule="auto"/>
        <w:ind w:left="426" w:hanging="426"/>
        <w:jc w:val="both"/>
        <w:rPr>
          <w:rFonts w:ascii="Arial" w:hAnsi="Arial" w:cs="Arial"/>
          <w:color w:val="000000"/>
          <w:sz w:val="22"/>
          <w:szCs w:val="22"/>
        </w:rPr>
      </w:pPr>
      <w:r w:rsidRPr="00632A2A">
        <w:rPr>
          <w:rFonts w:ascii="Arial" w:hAnsi="Arial" w:cs="Arial"/>
          <w:color w:val="000000"/>
          <w:sz w:val="22"/>
          <w:szCs w:val="22"/>
        </w:rPr>
        <w:t>W przypadku Wykonawców ubiegających się wspólnie o udzielenie zamówienia np. konsorcjum, spółka cywilna, oferta musi spełniać następujące warunki:</w:t>
      </w:r>
    </w:p>
    <w:p w:rsidR="009F1DD7" w:rsidRPr="00632A2A" w:rsidRDefault="009F1DD7" w:rsidP="00632A2A">
      <w:pPr>
        <w:pStyle w:val="Akapitzlist"/>
        <w:widowControl w:val="0"/>
        <w:spacing w:line="276" w:lineRule="auto"/>
        <w:ind w:left="360"/>
        <w:jc w:val="both"/>
        <w:rPr>
          <w:rFonts w:ascii="Arial" w:hAnsi="Arial" w:cs="Arial"/>
          <w:color w:val="000000"/>
          <w:sz w:val="22"/>
          <w:szCs w:val="22"/>
        </w:rPr>
      </w:pPr>
      <w:r w:rsidRPr="00632A2A">
        <w:rPr>
          <w:rFonts w:ascii="Arial" w:hAnsi="Arial" w:cs="Arial"/>
          <w:color w:val="000000"/>
          <w:sz w:val="22"/>
          <w:szCs w:val="22"/>
        </w:rPr>
        <w:t>a) Oferta winna być podpisana przez każdego partnera lub upoważnionego przedstawiciela (partnera wiodącego lub wspólnika);</w:t>
      </w:r>
    </w:p>
    <w:p w:rsidR="009F1DD7" w:rsidRPr="00632A2A" w:rsidRDefault="009F1DD7" w:rsidP="00632A2A">
      <w:pPr>
        <w:pStyle w:val="Akapitzlist"/>
        <w:widowControl w:val="0"/>
        <w:spacing w:line="276" w:lineRule="auto"/>
        <w:ind w:left="360"/>
        <w:jc w:val="both"/>
        <w:rPr>
          <w:rFonts w:ascii="Arial" w:hAnsi="Arial" w:cs="Arial"/>
          <w:color w:val="000000"/>
          <w:sz w:val="22"/>
          <w:szCs w:val="22"/>
        </w:rPr>
      </w:pPr>
      <w:r w:rsidRPr="00632A2A">
        <w:rPr>
          <w:rFonts w:ascii="Arial" w:hAnsi="Arial" w:cs="Arial"/>
          <w:color w:val="000000"/>
          <w:sz w:val="22"/>
          <w:szCs w:val="22"/>
        </w:rPr>
        <w:lastRenderedPageBreak/>
        <w:t>b) Wykonawcy ustanawiają pełnomocnika do reprezentowania ich w postępowaniu o udzielenie zamówienia albo reprezentowania w postępowaniu i zawarcia umowy w sprawie zamówienia publicznego. Do oferty musi być dołączone pełnomocnictwo do pełnienia funkcji przedstawiciela (partnera wiodącego), które wymaga podpisu prawnie upoważnionych przedstawicieli każdego z partnerów pełnomocnictwo w oryginale lub urzędowo potwierdzonego odpisu;</w:t>
      </w:r>
    </w:p>
    <w:p w:rsidR="009F1DD7" w:rsidRPr="00632A2A" w:rsidRDefault="009F1DD7" w:rsidP="00632A2A">
      <w:pPr>
        <w:pStyle w:val="Akapitzlist"/>
        <w:widowControl w:val="0"/>
        <w:spacing w:line="276" w:lineRule="auto"/>
        <w:ind w:left="360"/>
        <w:jc w:val="both"/>
        <w:rPr>
          <w:rFonts w:ascii="Arial" w:hAnsi="Arial" w:cs="Arial"/>
          <w:color w:val="000000"/>
          <w:sz w:val="22"/>
          <w:szCs w:val="22"/>
        </w:rPr>
      </w:pPr>
      <w:r w:rsidRPr="00632A2A">
        <w:rPr>
          <w:rFonts w:ascii="Arial" w:hAnsi="Arial" w:cs="Arial"/>
          <w:color w:val="000000"/>
          <w:sz w:val="22"/>
          <w:szCs w:val="22"/>
        </w:rPr>
        <w:t>c) Podmioty występujące wspólnie ponoszą solidarną odpowiedzialność za wykonanie umowy i wniesienie zabezpieczenia należytego wykonania umowy.</w:t>
      </w:r>
    </w:p>
    <w:p w:rsidR="009F1DD7" w:rsidRPr="00632A2A" w:rsidRDefault="009F1DD7" w:rsidP="00632A2A">
      <w:pPr>
        <w:pStyle w:val="Akapitzlist"/>
        <w:widowControl w:val="0"/>
        <w:spacing w:line="276" w:lineRule="auto"/>
        <w:ind w:left="360"/>
        <w:jc w:val="both"/>
        <w:rPr>
          <w:rFonts w:ascii="Arial" w:hAnsi="Arial" w:cs="Arial"/>
          <w:color w:val="000000"/>
          <w:sz w:val="22"/>
          <w:szCs w:val="22"/>
        </w:rPr>
      </w:pPr>
      <w:r w:rsidRPr="00632A2A">
        <w:rPr>
          <w:rFonts w:ascii="Arial" w:hAnsi="Arial" w:cs="Arial"/>
          <w:color w:val="000000"/>
          <w:sz w:val="22"/>
          <w:szCs w:val="22"/>
        </w:rPr>
        <w:t>d) Wypełniony formularz ofertowy, jak również i inne dokumenty powołujące się na „Wykonawcę”, w miejscu np. ”nazwa i adres Wykonawcy” należy wpisać dane dotyczące Wykonawców ubiegających się wspólnie o udzielenie zamówienia, a nie dane pełnomocnika.</w:t>
      </w:r>
    </w:p>
    <w:p w:rsidR="009F1DD7" w:rsidRPr="00632A2A" w:rsidRDefault="009F1DD7" w:rsidP="00632A2A">
      <w:pPr>
        <w:pStyle w:val="Akapitzlist"/>
        <w:widowControl w:val="0"/>
        <w:spacing w:line="276" w:lineRule="auto"/>
        <w:ind w:left="360"/>
        <w:jc w:val="both"/>
        <w:rPr>
          <w:rFonts w:ascii="Arial" w:hAnsi="Arial" w:cs="Arial"/>
          <w:color w:val="000000"/>
          <w:sz w:val="22"/>
          <w:szCs w:val="22"/>
        </w:rPr>
      </w:pPr>
      <w:r w:rsidRPr="00632A2A">
        <w:rPr>
          <w:rFonts w:ascii="Arial" w:hAnsi="Arial" w:cs="Arial"/>
          <w:color w:val="000000"/>
          <w:sz w:val="22"/>
          <w:szCs w:val="22"/>
        </w:rPr>
        <w:t>e) Wszelka korespondencja będzie prowadzona z przedstawicielem/wiodącym partnerem.</w:t>
      </w:r>
    </w:p>
    <w:p w:rsidR="009F1DD7" w:rsidRPr="00632A2A" w:rsidRDefault="009F1DD7" w:rsidP="00632A2A">
      <w:pPr>
        <w:pStyle w:val="Akapitzlist"/>
        <w:widowControl w:val="0"/>
        <w:spacing w:line="276" w:lineRule="auto"/>
        <w:ind w:left="360"/>
        <w:jc w:val="both"/>
        <w:rPr>
          <w:rFonts w:ascii="Arial" w:hAnsi="Arial" w:cs="Arial"/>
          <w:color w:val="000000"/>
          <w:sz w:val="22"/>
          <w:szCs w:val="22"/>
        </w:rPr>
      </w:pPr>
      <w:r w:rsidRPr="00632A2A">
        <w:rPr>
          <w:rFonts w:ascii="Arial" w:hAnsi="Arial" w:cs="Arial"/>
          <w:color w:val="000000"/>
          <w:sz w:val="22"/>
          <w:szCs w:val="22"/>
        </w:rPr>
        <w:t>g) Wszelkie zawarte w SIWZ warunki i wymagania dotyczące Wykonawcy, stosuje się odpowiednio do Wykonawców występujących wspólnie.</w:t>
      </w:r>
    </w:p>
    <w:p w:rsidR="009F1DD7" w:rsidRPr="00632A2A" w:rsidRDefault="009F1DD7" w:rsidP="00632A2A">
      <w:pPr>
        <w:pStyle w:val="Akapitzlist"/>
        <w:widowControl w:val="0"/>
        <w:spacing w:line="276" w:lineRule="auto"/>
        <w:ind w:left="360"/>
        <w:jc w:val="both"/>
        <w:rPr>
          <w:rFonts w:ascii="Arial" w:hAnsi="Arial" w:cs="Arial"/>
          <w:b/>
          <w:bCs/>
          <w:sz w:val="22"/>
          <w:szCs w:val="22"/>
        </w:rPr>
      </w:pPr>
      <w:r w:rsidRPr="00632A2A">
        <w:rPr>
          <w:rFonts w:ascii="Arial" w:hAnsi="Arial" w:cs="Arial"/>
          <w:sz w:val="22"/>
          <w:szCs w:val="22"/>
        </w:rPr>
        <w:t xml:space="preserve">h) Wykonawcy składający ofertę wspólną zobowiązani są przedłożyć wymagane dokumenty wymienione w </w:t>
      </w:r>
      <w:r w:rsidRPr="00632A2A">
        <w:rPr>
          <w:rFonts w:ascii="Arial" w:hAnsi="Arial" w:cs="Arial"/>
          <w:b/>
          <w:sz w:val="22"/>
          <w:szCs w:val="22"/>
        </w:rPr>
        <w:t>rozdziale</w:t>
      </w:r>
      <w:r w:rsidR="008A17A1">
        <w:rPr>
          <w:rFonts w:ascii="Arial" w:hAnsi="Arial" w:cs="Arial"/>
          <w:b/>
          <w:sz w:val="22"/>
          <w:szCs w:val="22"/>
        </w:rPr>
        <w:t xml:space="preserve"> </w:t>
      </w:r>
      <w:r w:rsidRPr="00632A2A">
        <w:rPr>
          <w:rFonts w:ascii="Arial" w:hAnsi="Arial" w:cs="Arial"/>
          <w:b/>
          <w:bCs/>
          <w:sz w:val="22"/>
          <w:szCs w:val="22"/>
        </w:rPr>
        <w:t xml:space="preserve">II, </w:t>
      </w:r>
      <w:r w:rsidR="00205B56" w:rsidRPr="00632A2A">
        <w:rPr>
          <w:rFonts w:ascii="Arial" w:hAnsi="Arial" w:cs="Arial"/>
          <w:b/>
          <w:bCs/>
          <w:sz w:val="22"/>
          <w:szCs w:val="22"/>
        </w:rPr>
        <w:t xml:space="preserve">pkt. 3A ppkt.1, pkt.3B oraz pkt. 3D ppkt. </w:t>
      </w:r>
      <w:r w:rsidR="00DE5421" w:rsidRPr="00632A2A">
        <w:rPr>
          <w:rFonts w:ascii="Arial" w:hAnsi="Arial" w:cs="Arial"/>
          <w:b/>
          <w:bCs/>
          <w:sz w:val="22"/>
          <w:szCs w:val="22"/>
        </w:rPr>
        <w:t>3</w:t>
      </w:r>
      <w:r w:rsidR="00205B56" w:rsidRPr="00632A2A">
        <w:rPr>
          <w:rFonts w:ascii="Arial" w:hAnsi="Arial" w:cs="Arial"/>
          <w:b/>
          <w:bCs/>
          <w:sz w:val="22"/>
          <w:szCs w:val="22"/>
        </w:rPr>
        <w:t xml:space="preserve">, </w:t>
      </w:r>
      <w:r w:rsidR="00DE5421" w:rsidRPr="00632A2A">
        <w:rPr>
          <w:rFonts w:ascii="Arial" w:hAnsi="Arial" w:cs="Arial"/>
          <w:b/>
          <w:bCs/>
          <w:sz w:val="22"/>
          <w:szCs w:val="22"/>
        </w:rPr>
        <w:t>5</w:t>
      </w:r>
      <w:r w:rsidRPr="00632A2A">
        <w:rPr>
          <w:rFonts w:ascii="Arial" w:hAnsi="Arial" w:cs="Arial"/>
          <w:b/>
          <w:bCs/>
          <w:sz w:val="22"/>
          <w:szCs w:val="22"/>
        </w:rPr>
        <w:t xml:space="preserve">- odrębnie dla każdego podmiotu występującego wspólnie. </w:t>
      </w:r>
    </w:p>
    <w:p w:rsidR="009F1DD7" w:rsidRPr="00632A2A" w:rsidRDefault="009F1DD7" w:rsidP="00632A2A">
      <w:pPr>
        <w:pStyle w:val="Akapitzlist"/>
        <w:spacing w:line="276" w:lineRule="auto"/>
        <w:ind w:left="360"/>
        <w:jc w:val="both"/>
        <w:rPr>
          <w:rFonts w:ascii="Arial" w:hAnsi="Arial" w:cs="Arial"/>
          <w:b/>
          <w:bCs/>
          <w:sz w:val="22"/>
          <w:szCs w:val="22"/>
        </w:rPr>
      </w:pPr>
      <w:r w:rsidRPr="00632A2A">
        <w:rPr>
          <w:rFonts w:ascii="Arial" w:hAnsi="Arial" w:cs="Arial"/>
          <w:b/>
          <w:bCs/>
          <w:sz w:val="22"/>
          <w:szCs w:val="22"/>
        </w:rPr>
        <w:t>Dokumenty, o których mowa w rozdziale II</w:t>
      </w:r>
      <w:r w:rsidR="00205B56" w:rsidRPr="00632A2A">
        <w:rPr>
          <w:rFonts w:ascii="Arial" w:hAnsi="Arial" w:cs="Arial"/>
          <w:b/>
          <w:bCs/>
          <w:sz w:val="22"/>
          <w:szCs w:val="22"/>
        </w:rPr>
        <w:t xml:space="preserve"> pkt. 3C oraz pkt 3D ppkt. 1,2,</w:t>
      </w:r>
      <w:r w:rsidR="00DE5421" w:rsidRPr="00632A2A">
        <w:rPr>
          <w:rFonts w:ascii="Arial" w:hAnsi="Arial" w:cs="Arial"/>
          <w:b/>
          <w:bCs/>
          <w:sz w:val="22"/>
          <w:szCs w:val="22"/>
        </w:rPr>
        <w:t>4</w:t>
      </w:r>
      <w:r w:rsidRPr="00632A2A">
        <w:rPr>
          <w:rFonts w:ascii="Arial" w:hAnsi="Arial" w:cs="Arial"/>
          <w:b/>
          <w:bCs/>
          <w:sz w:val="22"/>
          <w:szCs w:val="22"/>
        </w:rPr>
        <w:t xml:space="preserve"> - są wspólne dla oferty Konsorcjum (oferty wspólnej).</w:t>
      </w:r>
    </w:p>
    <w:p w:rsidR="009F1DD7" w:rsidRPr="00632A2A" w:rsidRDefault="009F1DD7" w:rsidP="00632A2A">
      <w:pPr>
        <w:pStyle w:val="Akapitzlist"/>
        <w:spacing w:line="276" w:lineRule="auto"/>
        <w:ind w:left="360"/>
        <w:jc w:val="both"/>
        <w:rPr>
          <w:rFonts w:ascii="Arial" w:hAnsi="Arial" w:cs="Arial"/>
          <w:b/>
          <w:bCs/>
          <w:sz w:val="22"/>
          <w:szCs w:val="22"/>
        </w:rPr>
      </w:pPr>
      <w:r w:rsidRPr="00632A2A">
        <w:rPr>
          <w:rFonts w:ascii="Arial" w:hAnsi="Arial" w:cs="Arial"/>
          <w:b/>
          <w:bCs/>
          <w:sz w:val="22"/>
          <w:szCs w:val="22"/>
        </w:rPr>
        <w:t>(numerację punktów należy dostosować do zmian)</w:t>
      </w:r>
    </w:p>
    <w:p w:rsidR="009F1DD7" w:rsidRPr="00632A2A" w:rsidRDefault="009F1DD7" w:rsidP="00632A2A">
      <w:pPr>
        <w:pStyle w:val="Akapitzlist"/>
        <w:widowControl w:val="0"/>
        <w:spacing w:line="276" w:lineRule="auto"/>
        <w:ind w:left="360"/>
        <w:jc w:val="both"/>
        <w:rPr>
          <w:rFonts w:ascii="Arial" w:hAnsi="Arial" w:cs="Arial"/>
          <w:color w:val="000000"/>
          <w:sz w:val="22"/>
          <w:szCs w:val="22"/>
        </w:rPr>
      </w:pPr>
      <w:r w:rsidRPr="00632A2A">
        <w:rPr>
          <w:rFonts w:ascii="Arial" w:hAnsi="Arial" w:cs="Arial"/>
          <w:color w:val="000000"/>
          <w:sz w:val="22"/>
          <w:szCs w:val="22"/>
        </w:rPr>
        <w:t>i) W przypadku wyboru oferty Wykonawców wspólnie ubiegających się o udzielenie zamówienia, Zamawiający przed zawarciem umowy zażąda umowy regulującej współpracę tych Wykonawców (stosownie do art. 23 ust.4 ustawy).</w:t>
      </w:r>
    </w:p>
    <w:p w:rsidR="00B56CA0" w:rsidRPr="00632A2A" w:rsidRDefault="00B56CA0" w:rsidP="00632A2A">
      <w:pPr>
        <w:spacing w:line="276" w:lineRule="auto"/>
        <w:jc w:val="both"/>
        <w:rPr>
          <w:rFonts w:ascii="Arial" w:hAnsi="Arial" w:cs="Arial"/>
          <w:sz w:val="22"/>
          <w:szCs w:val="22"/>
        </w:rPr>
      </w:pPr>
    </w:p>
    <w:p w:rsidR="00B56CA0" w:rsidRPr="00632A2A" w:rsidRDefault="00B56CA0" w:rsidP="00ED1CC8">
      <w:pPr>
        <w:pStyle w:val="Nagwek2"/>
        <w:numPr>
          <w:ilvl w:val="0"/>
          <w:numId w:val="46"/>
        </w:numPr>
        <w:spacing w:after="120" w:line="276" w:lineRule="auto"/>
        <w:rPr>
          <w:rFonts w:ascii="Arial" w:hAnsi="Arial" w:cs="Arial"/>
          <w:sz w:val="22"/>
          <w:szCs w:val="22"/>
          <w:highlight w:val="lightGray"/>
        </w:rPr>
      </w:pPr>
      <w:bookmarkStart w:id="24" w:name="_Toc465419677"/>
      <w:r w:rsidRPr="00632A2A">
        <w:rPr>
          <w:rFonts w:ascii="Arial" w:hAnsi="Arial" w:cs="Arial"/>
          <w:sz w:val="22"/>
          <w:szCs w:val="22"/>
          <w:highlight w:val="lightGray"/>
        </w:rPr>
        <w:t xml:space="preserve">MIEJSCE I TERMIN SKŁADANIA </w:t>
      </w:r>
      <w:r w:rsidR="00D5619E" w:rsidRPr="00632A2A">
        <w:rPr>
          <w:rFonts w:ascii="Arial" w:hAnsi="Arial" w:cs="Arial"/>
          <w:sz w:val="22"/>
          <w:szCs w:val="22"/>
          <w:highlight w:val="lightGray"/>
        </w:rPr>
        <w:t xml:space="preserve">I OTWARCIA </w:t>
      </w:r>
      <w:r w:rsidRPr="00632A2A">
        <w:rPr>
          <w:rFonts w:ascii="Arial" w:hAnsi="Arial" w:cs="Arial"/>
          <w:sz w:val="22"/>
          <w:szCs w:val="22"/>
          <w:highlight w:val="lightGray"/>
        </w:rPr>
        <w:t>OFERT.</w:t>
      </w:r>
      <w:bookmarkEnd w:id="24"/>
    </w:p>
    <w:p w:rsidR="00C65BE0" w:rsidRPr="00632A2A" w:rsidRDefault="00C65BE0" w:rsidP="00ED1CC8">
      <w:pPr>
        <w:pStyle w:val="Akapitzlist"/>
        <w:numPr>
          <w:ilvl w:val="1"/>
          <w:numId w:val="46"/>
        </w:numPr>
        <w:spacing w:before="120" w:line="276" w:lineRule="auto"/>
        <w:ind w:left="709" w:hanging="709"/>
        <w:jc w:val="both"/>
        <w:rPr>
          <w:rFonts w:ascii="Arial" w:hAnsi="Arial" w:cs="Arial"/>
          <w:sz w:val="22"/>
          <w:szCs w:val="22"/>
        </w:rPr>
      </w:pPr>
      <w:r w:rsidRPr="00632A2A">
        <w:rPr>
          <w:rFonts w:ascii="Arial" w:hAnsi="Arial" w:cs="Arial"/>
          <w:sz w:val="22"/>
          <w:szCs w:val="22"/>
        </w:rPr>
        <w:t>Miejsce i termin składania ofert:</w:t>
      </w:r>
    </w:p>
    <w:p w:rsidR="006F6C7F" w:rsidRPr="00632A2A" w:rsidRDefault="006F6C7F" w:rsidP="00632A2A">
      <w:pPr>
        <w:tabs>
          <w:tab w:val="left" w:pos="1080"/>
        </w:tabs>
        <w:spacing w:line="276" w:lineRule="auto"/>
        <w:ind w:left="709"/>
        <w:rPr>
          <w:rFonts w:ascii="Arial" w:hAnsi="Arial" w:cs="Arial"/>
          <w:sz w:val="22"/>
          <w:szCs w:val="22"/>
        </w:rPr>
      </w:pPr>
      <w:r w:rsidRPr="00632A2A">
        <w:rPr>
          <w:rFonts w:ascii="Arial" w:hAnsi="Arial" w:cs="Arial"/>
          <w:sz w:val="22"/>
          <w:szCs w:val="22"/>
        </w:rPr>
        <w:t>Urząd Gminy Świeszyno</w:t>
      </w:r>
    </w:p>
    <w:p w:rsidR="006F6C7F" w:rsidRPr="00632A2A" w:rsidRDefault="006F6C7F" w:rsidP="00632A2A">
      <w:pPr>
        <w:tabs>
          <w:tab w:val="left" w:pos="1080"/>
        </w:tabs>
        <w:spacing w:line="276" w:lineRule="auto"/>
        <w:ind w:left="709"/>
        <w:rPr>
          <w:rFonts w:ascii="Arial" w:hAnsi="Arial" w:cs="Arial"/>
          <w:sz w:val="22"/>
          <w:szCs w:val="22"/>
        </w:rPr>
      </w:pPr>
      <w:r w:rsidRPr="00632A2A">
        <w:rPr>
          <w:rFonts w:ascii="Arial" w:hAnsi="Arial" w:cs="Arial"/>
          <w:sz w:val="22"/>
          <w:szCs w:val="22"/>
        </w:rPr>
        <w:t>Świeszyno 71</w:t>
      </w:r>
    </w:p>
    <w:p w:rsidR="001953BE" w:rsidRPr="00632A2A" w:rsidRDefault="006F6C7F" w:rsidP="00632A2A">
      <w:pPr>
        <w:tabs>
          <w:tab w:val="left" w:pos="1080"/>
        </w:tabs>
        <w:spacing w:line="276" w:lineRule="auto"/>
        <w:rPr>
          <w:rFonts w:ascii="Arial" w:hAnsi="Arial" w:cs="Arial"/>
          <w:bCs/>
          <w:sz w:val="22"/>
          <w:szCs w:val="22"/>
        </w:rPr>
      </w:pPr>
      <w:r w:rsidRPr="00632A2A">
        <w:rPr>
          <w:rFonts w:ascii="Arial" w:hAnsi="Arial" w:cs="Arial"/>
          <w:sz w:val="22"/>
          <w:szCs w:val="22"/>
        </w:rPr>
        <w:t xml:space="preserve">           76-024 Świeszyno</w:t>
      </w:r>
      <w:r w:rsidR="00452AD1" w:rsidRPr="00632A2A">
        <w:rPr>
          <w:rFonts w:ascii="Arial" w:hAnsi="Arial" w:cs="Arial"/>
          <w:sz w:val="22"/>
          <w:szCs w:val="22"/>
        </w:rPr>
        <w:t xml:space="preserve">, </w:t>
      </w:r>
      <w:r w:rsidR="005B7D6B" w:rsidRPr="00632A2A">
        <w:rPr>
          <w:rFonts w:ascii="Arial" w:hAnsi="Arial" w:cs="Arial"/>
          <w:sz w:val="22"/>
          <w:szCs w:val="22"/>
        </w:rPr>
        <w:t>Sekretariat pok. Nr 3</w:t>
      </w:r>
    </w:p>
    <w:p w:rsidR="00C65BE0" w:rsidRPr="00B74263" w:rsidRDefault="00E121FF" w:rsidP="00632A2A">
      <w:pPr>
        <w:tabs>
          <w:tab w:val="left" w:pos="426"/>
        </w:tabs>
        <w:spacing w:line="276" w:lineRule="auto"/>
        <w:rPr>
          <w:rFonts w:ascii="Arial" w:hAnsi="Arial" w:cs="Arial"/>
          <w:b/>
          <w:bCs/>
          <w:sz w:val="22"/>
          <w:szCs w:val="22"/>
          <w:u w:val="single"/>
        </w:rPr>
      </w:pPr>
      <w:r w:rsidRPr="00B74263">
        <w:rPr>
          <w:rFonts w:ascii="Arial" w:hAnsi="Arial" w:cs="Arial"/>
          <w:b/>
          <w:bCs/>
          <w:sz w:val="22"/>
          <w:szCs w:val="22"/>
        </w:rPr>
        <w:tab/>
      </w:r>
      <w:r w:rsidR="00D030EC" w:rsidRPr="00B74263">
        <w:rPr>
          <w:rFonts w:ascii="Arial" w:hAnsi="Arial" w:cs="Arial"/>
          <w:b/>
          <w:bCs/>
          <w:sz w:val="22"/>
          <w:szCs w:val="22"/>
        </w:rPr>
        <w:tab/>
      </w:r>
      <w:r w:rsidR="00C65BE0" w:rsidRPr="00B74263">
        <w:rPr>
          <w:rFonts w:ascii="Arial" w:hAnsi="Arial" w:cs="Arial"/>
          <w:b/>
          <w:bCs/>
          <w:sz w:val="22"/>
          <w:szCs w:val="22"/>
          <w:u w:val="single"/>
        </w:rPr>
        <w:t xml:space="preserve">Termin składania ofert upływa </w:t>
      </w:r>
      <w:r w:rsidR="00403485">
        <w:rPr>
          <w:rFonts w:ascii="Arial" w:hAnsi="Arial" w:cs="Arial"/>
          <w:b/>
          <w:bCs/>
          <w:sz w:val="22"/>
          <w:szCs w:val="22"/>
          <w:u w:val="single"/>
        </w:rPr>
        <w:t>28</w:t>
      </w:r>
      <w:r w:rsidR="008A17A1" w:rsidRPr="00B74263">
        <w:rPr>
          <w:rFonts w:ascii="Arial" w:hAnsi="Arial" w:cs="Arial"/>
          <w:b/>
          <w:bCs/>
          <w:sz w:val="22"/>
          <w:szCs w:val="22"/>
          <w:u w:val="single"/>
        </w:rPr>
        <w:t xml:space="preserve"> </w:t>
      </w:r>
      <w:r w:rsidR="00156769" w:rsidRPr="00B74263">
        <w:rPr>
          <w:rFonts w:ascii="Arial" w:hAnsi="Arial" w:cs="Arial"/>
          <w:b/>
          <w:bCs/>
          <w:sz w:val="22"/>
          <w:szCs w:val="22"/>
          <w:u w:val="single"/>
        </w:rPr>
        <w:t>marca</w:t>
      </w:r>
      <w:r w:rsidR="007366CC" w:rsidRPr="00B74263">
        <w:rPr>
          <w:rFonts w:ascii="Arial" w:hAnsi="Arial" w:cs="Arial"/>
          <w:b/>
          <w:bCs/>
          <w:sz w:val="22"/>
          <w:szCs w:val="22"/>
          <w:u w:val="single"/>
        </w:rPr>
        <w:t xml:space="preserve"> 201</w:t>
      </w:r>
      <w:r w:rsidR="00156769" w:rsidRPr="00B74263">
        <w:rPr>
          <w:rFonts w:ascii="Arial" w:hAnsi="Arial" w:cs="Arial"/>
          <w:b/>
          <w:bCs/>
          <w:sz w:val="22"/>
          <w:szCs w:val="22"/>
          <w:u w:val="single"/>
        </w:rPr>
        <w:t>7</w:t>
      </w:r>
      <w:r w:rsidR="007366CC" w:rsidRPr="00B74263">
        <w:rPr>
          <w:rFonts w:ascii="Arial" w:hAnsi="Arial" w:cs="Arial"/>
          <w:b/>
          <w:bCs/>
          <w:sz w:val="22"/>
          <w:szCs w:val="22"/>
          <w:u w:val="single"/>
        </w:rPr>
        <w:t>r.</w:t>
      </w:r>
      <w:r w:rsidR="00C65BE0" w:rsidRPr="00B74263">
        <w:rPr>
          <w:rFonts w:ascii="Arial" w:hAnsi="Arial" w:cs="Arial"/>
          <w:b/>
          <w:bCs/>
          <w:sz w:val="22"/>
          <w:szCs w:val="22"/>
          <w:u w:val="single"/>
        </w:rPr>
        <w:t xml:space="preserve"> o </w:t>
      </w:r>
      <w:r w:rsidR="00C65BE0" w:rsidRPr="00B74263">
        <w:rPr>
          <w:rFonts w:ascii="Arial" w:hAnsi="Arial" w:cs="Arial"/>
          <w:b/>
          <w:sz w:val="22"/>
          <w:szCs w:val="22"/>
          <w:u w:val="single"/>
        </w:rPr>
        <w:t xml:space="preserve">godz. </w:t>
      </w:r>
      <w:r w:rsidR="00B47286" w:rsidRPr="00B74263">
        <w:rPr>
          <w:rFonts w:ascii="Arial" w:hAnsi="Arial" w:cs="Arial"/>
          <w:b/>
          <w:bCs/>
          <w:sz w:val="22"/>
          <w:szCs w:val="22"/>
          <w:u w:val="single"/>
        </w:rPr>
        <w:t>1</w:t>
      </w:r>
      <w:r w:rsidR="009F1DD7" w:rsidRPr="00B74263">
        <w:rPr>
          <w:rFonts w:ascii="Arial" w:hAnsi="Arial" w:cs="Arial"/>
          <w:b/>
          <w:bCs/>
          <w:sz w:val="22"/>
          <w:szCs w:val="22"/>
          <w:u w:val="single"/>
        </w:rPr>
        <w:t>3</w:t>
      </w:r>
      <w:r w:rsidR="00C65BE0" w:rsidRPr="00B74263">
        <w:rPr>
          <w:rFonts w:ascii="Arial" w:hAnsi="Arial" w:cs="Arial"/>
          <w:b/>
          <w:bCs/>
          <w:sz w:val="22"/>
          <w:szCs w:val="22"/>
          <w:u w:val="single"/>
        </w:rPr>
        <w:t>:00.</w:t>
      </w:r>
    </w:p>
    <w:p w:rsidR="00CA3B27" w:rsidRPr="00632A2A" w:rsidRDefault="00CA3B27" w:rsidP="00ED1CC8">
      <w:pPr>
        <w:pStyle w:val="Akapitzlist"/>
        <w:widowControl w:val="0"/>
        <w:numPr>
          <w:ilvl w:val="1"/>
          <w:numId w:val="46"/>
        </w:numPr>
        <w:spacing w:line="276" w:lineRule="auto"/>
        <w:ind w:left="709" w:hanging="709"/>
        <w:jc w:val="both"/>
        <w:rPr>
          <w:rFonts w:ascii="Arial" w:hAnsi="Arial" w:cs="Arial"/>
          <w:sz w:val="22"/>
          <w:szCs w:val="22"/>
        </w:rPr>
      </w:pPr>
      <w:r w:rsidRPr="00632A2A">
        <w:rPr>
          <w:rFonts w:ascii="Arial" w:hAnsi="Arial" w:cs="Arial"/>
          <w:sz w:val="22"/>
          <w:szCs w:val="22"/>
        </w:rPr>
        <w:t>Koperta z ofertą oznaczona zostanie datą i godziną jej wpływu oraz kolejnym numerem.</w:t>
      </w:r>
    </w:p>
    <w:p w:rsidR="006516BD" w:rsidRPr="00632A2A" w:rsidRDefault="00CA3B27" w:rsidP="00ED1CC8">
      <w:pPr>
        <w:pStyle w:val="Akapitzlist"/>
        <w:numPr>
          <w:ilvl w:val="1"/>
          <w:numId w:val="46"/>
        </w:numPr>
        <w:tabs>
          <w:tab w:val="left" w:pos="709"/>
        </w:tabs>
        <w:spacing w:line="276" w:lineRule="auto"/>
        <w:ind w:left="709" w:hanging="709"/>
        <w:rPr>
          <w:rFonts w:ascii="Arial" w:hAnsi="Arial" w:cs="Arial"/>
          <w:b/>
          <w:bCs/>
          <w:sz w:val="22"/>
          <w:szCs w:val="22"/>
          <w:u w:val="single"/>
        </w:rPr>
      </w:pPr>
      <w:r w:rsidRPr="00632A2A">
        <w:rPr>
          <w:rFonts w:ascii="Arial" w:hAnsi="Arial" w:cs="Arial"/>
          <w:sz w:val="22"/>
          <w:szCs w:val="22"/>
        </w:rPr>
        <w:t>Oferty przekazane drogą pocztową lub za pośrednictwem kuriera będą zakwalifikowane do udziału w postępowaniu pod warunkiem ich dostarczenia do siedziby Zamawiającego przed upływem terminu składania ofert.</w:t>
      </w:r>
    </w:p>
    <w:p w:rsidR="00C65BE0" w:rsidRPr="00632A2A" w:rsidRDefault="00452AD1" w:rsidP="00ED1CC8">
      <w:pPr>
        <w:pStyle w:val="Akapitzlist"/>
        <w:numPr>
          <w:ilvl w:val="1"/>
          <w:numId w:val="46"/>
        </w:numPr>
        <w:spacing w:before="120" w:line="276" w:lineRule="auto"/>
        <w:ind w:left="709" w:hanging="709"/>
        <w:jc w:val="both"/>
        <w:rPr>
          <w:rFonts w:ascii="Arial" w:hAnsi="Arial" w:cs="Arial"/>
          <w:sz w:val="22"/>
          <w:szCs w:val="22"/>
        </w:rPr>
      </w:pPr>
      <w:r w:rsidRPr="00632A2A">
        <w:rPr>
          <w:rFonts w:ascii="Arial" w:hAnsi="Arial" w:cs="Arial"/>
          <w:sz w:val="22"/>
          <w:szCs w:val="22"/>
        </w:rPr>
        <w:t>Miejsce i termin otwarcia ofert.</w:t>
      </w:r>
    </w:p>
    <w:p w:rsidR="00D030EC" w:rsidRPr="00632A2A" w:rsidRDefault="00D030EC" w:rsidP="00632A2A">
      <w:pPr>
        <w:pStyle w:val="Akapitzlist"/>
        <w:tabs>
          <w:tab w:val="left" w:pos="1080"/>
        </w:tabs>
        <w:spacing w:line="276" w:lineRule="auto"/>
        <w:ind w:left="709"/>
        <w:rPr>
          <w:rFonts w:ascii="Arial" w:hAnsi="Arial" w:cs="Arial"/>
          <w:sz w:val="22"/>
          <w:szCs w:val="22"/>
        </w:rPr>
      </w:pPr>
      <w:r w:rsidRPr="00632A2A">
        <w:rPr>
          <w:rFonts w:ascii="Arial" w:hAnsi="Arial" w:cs="Arial"/>
          <w:sz w:val="22"/>
          <w:szCs w:val="22"/>
        </w:rPr>
        <w:t>Urząd Gminy Świeszyno</w:t>
      </w:r>
    </w:p>
    <w:p w:rsidR="00D030EC" w:rsidRPr="00632A2A" w:rsidRDefault="00D030EC" w:rsidP="00632A2A">
      <w:pPr>
        <w:pStyle w:val="Akapitzlist"/>
        <w:tabs>
          <w:tab w:val="left" w:pos="1080"/>
        </w:tabs>
        <w:spacing w:line="276" w:lineRule="auto"/>
        <w:ind w:left="709"/>
        <w:rPr>
          <w:rFonts w:ascii="Arial" w:hAnsi="Arial" w:cs="Arial"/>
          <w:sz w:val="22"/>
          <w:szCs w:val="22"/>
        </w:rPr>
      </w:pPr>
      <w:r w:rsidRPr="00632A2A">
        <w:rPr>
          <w:rFonts w:ascii="Arial" w:hAnsi="Arial" w:cs="Arial"/>
          <w:sz w:val="22"/>
          <w:szCs w:val="22"/>
        </w:rPr>
        <w:t>Świeszyno 71</w:t>
      </w:r>
    </w:p>
    <w:p w:rsidR="00D030EC" w:rsidRPr="00632A2A" w:rsidRDefault="00D030EC" w:rsidP="00632A2A">
      <w:pPr>
        <w:pStyle w:val="Akapitzlist"/>
        <w:tabs>
          <w:tab w:val="left" w:pos="1080"/>
        </w:tabs>
        <w:spacing w:line="276" w:lineRule="auto"/>
        <w:ind w:left="709"/>
        <w:rPr>
          <w:rFonts w:ascii="Arial" w:hAnsi="Arial" w:cs="Arial"/>
          <w:sz w:val="22"/>
          <w:szCs w:val="22"/>
        </w:rPr>
      </w:pPr>
      <w:r w:rsidRPr="00632A2A">
        <w:rPr>
          <w:rFonts w:ascii="Arial" w:hAnsi="Arial" w:cs="Arial"/>
          <w:sz w:val="22"/>
          <w:szCs w:val="22"/>
        </w:rPr>
        <w:t xml:space="preserve">76-024 Świeszyno, </w:t>
      </w:r>
      <w:r w:rsidR="00156769" w:rsidRPr="00632A2A">
        <w:rPr>
          <w:rFonts w:ascii="Arial" w:hAnsi="Arial" w:cs="Arial"/>
          <w:sz w:val="22"/>
          <w:szCs w:val="22"/>
        </w:rPr>
        <w:t>Sala Konferencyjna</w:t>
      </w:r>
    </w:p>
    <w:p w:rsidR="007F3AC9" w:rsidRPr="00B74263" w:rsidRDefault="007F3AC9" w:rsidP="00632A2A">
      <w:pPr>
        <w:tabs>
          <w:tab w:val="left" w:pos="426"/>
        </w:tabs>
        <w:spacing w:line="276" w:lineRule="auto"/>
        <w:ind w:left="709"/>
        <w:rPr>
          <w:rFonts w:ascii="Arial" w:hAnsi="Arial" w:cs="Arial"/>
          <w:b/>
          <w:bCs/>
          <w:sz w:val="22"/>
          <w:szCs w:val="22"/>
          <w:u w:val="single"/>
        </w:rPr>
      </w:pPr>
      <w:r w:rsidRPr="00B74263">
        <w:rPr>
          <w:rFonts w:ascii="Arial" w:hAnsi="Arial" w:cs="Arial"/>
          <w:b/>
          <w:bCs/>
          <w:sz w:val="22"/>
          <w:szCs w:val="22"/>
          <w:u w:val="single"/>
        </w:rPr>
        <w:t xml:space="preserve">Otwarcie ofert nastąpi w dniu </w:t>
      </w:r>
      <w:r w:rsidR="008A17A1" w:rsidRPr="00B74263">
        <w:rPr>
          <w:rFonts w:ascii="Arial" w:hAnsi="Arial" w:cs="Arial"/>
          <w:b/>
          <w:bCs/>
          <w:sz w:val="22"/>
          <w:szCs w:val="22"/>
          <w:u w:val="single"/>
        </w:rPr>
        <w:t>2</w:t>
      </w:r>
      <w:r w:rsidR="00403485">
        <w:rPr>
          <w:rFonts w:ascii="Arial" w:hAnsi="Arial" w:cs="Arial"/>
          <w:b/>
          <w:bCs/>
          <w:sz w:val="22"/>
          <w:szCs w:val="22"/>
          <w:u w:val="single"/>
        </w:rPr>
        <w:t>8</w:t>
      </w:r>
      <w:r w:rsidR="008A17A1" w:rsidRPr="00B74263">
        <w:rPr>
          <w:rFonts w:ascii="Arial" w:hAnsi="Arial" w:cs="Arial"/>
          <w:b/>
          <w:bCs/>
          <w:sz w:val="22"/>
          <w:szCs w:val="22"/>
          <w:u w:val="single"/>
        </w:rPr>
        <w:t xml:space="preserve"> </w:t>
      </w:r>
      <w:r w:rsidR="00550938" w:rsidRPr="00B74263">
        <w:rPr>
          <w:rFonts w:ascii="Arial" w:hAnsi="Arial" w:cs="Arial"/>
          <w:b/>
          <w:bCs/>
          <w:sz w:val="22"/>
          <w:szCs w:val="22"/>
          <w:u w:val="single"/>
        </w:rPr>
        <w:t>marca</w:t>
      </w:r>
      <w:r w:rsidR="007366CC" w:rsidRPr="00B74263">
        <w:rPr>
          <w:rFonts w:ascii="Arial" w:hAnsi="Arial" w:cs="Arial"/>
          <w:b/>
          <w:bCs/>
          <w:sz w:val="22"/>
          <w:szCs w:val="22"/>
          <w:u w:val="single"/>
        </w:rPr>
        <w:t xml:space="preserve"> 201</w:t>
      </w:r>
      <w:r w:rsidR="00550938" w:rsidRPr="00B74263">
        <w:rPr>
          <w:rFonts w:ascii="Arial" w:hAnsi="Arial" w:cs="Arial"/>
          <w:b/>
          <w:bCs/>
          <w:sz w:val="22"/>
          <w:szCs w:val="22"/>
          <w:u w:val="single"/>
        </w:rPr>
        <w:t>7</w:t>
      </w:r>
      <w:r w:rsidR="007366CC" w:rsidRPr="00B74263">
        <w:rPr>
          <w:rFonts w:ascii="Arial" w:hAnsi="Arial" w:cs="Arial"/>
          <w:b/>
          <w:bCs/>
          <w:sz w:val="22"/>
          <w:szCs w:val="22"/>
          <w:u w:val="single"/>
        </w:rPr>
        <w:t>r.</w:t>
      </w:r>
      <w:r w:rsidR="004845D9" w:rsidRPr="00B74263">
        <w:rPr>
          <w:rFonts w:ascii="Arial" w:hAnsi="Arial" w:cs="Arial"/>
          <w:b/>
          <w:bCs/>
          <w:sz w:val="22"/>
          <w:szCs w:val="22"/>
          <w:u w:val="single"/>
        </w:rPr>
        <w:t xml:space="preserve"> o </w:t>
      </w:r>
      <w:r w:rsidR="004845D9" w:rsidRPr="00B74263">
        <w:rPr>
          <w:rFonts w:ascii="Arial" w:hAnsi="Arial" w:cs="Arial"/>
          <w:b/>
          <w:sz w:val="22"/>
          <w:szCs w:val="22"/>
          <w:u w:val="single"/>
        </w:rPr>
        <w:t xml:space="preserve">godz. </w:t>
      </w:r>
      <w:r w:rsidR="00B47286" w:rsidRPr="00B74263">
        <w:rPr>
          <w:rFonts w:ascii="Arial" w:hAnsi="Arial" w:cs="Arial"/>
          <w:b/>
          <w:bCs/>
          <w:sz w:val="22"/>
          <w:szCs w:val="22"/>
          <w:u w:val="single"/>
        </w:rPr>
        <w:t>1</w:t>
      </w:r>
      <w:r w:rsidR="009F1DD7" w:rsidRPr="00B74263">
        <w:rPr>
          <w:rFonts w:ascii="Arial" w:hAnsi="Arial" w:cs="Arial"/>
          <w:b/>
          <w:bCs/>
          <w:sz w:val="22"/>
          <w:szCs w:val="22"/>
          <w:u w:val="single"/>
        </w:rPr>
        <w:t>3</w:t>
      </w:r>
      <w:r w:rsidR="004845D9" w:rsidRPr="00B74263">
        <w:rPr>
          <w:rFonts w:ascii="Arial" w:hAnsi="Arial" w:cs="Arial"/>
          <w:b/>
          <w:bCs/>
          <w:sz w:val="22"/>
          <w:szCs w:val="22"/>
          <w:u w:val="single"/>
        </w:rPr>
        <w:t>:15.</w:t>
      </w:r>
    </w:p>
    <w:p w:rsidR="00486F7C" w:rsidRPr="00632A2A" w:rsidRDefault="00486F7C" w:rsidP="00ED1CC8">
      <w:pPr>
        <w:widowControl w:val="0"/>
        <w:numPr>
          <w:ilvl w:val="0"/>
          <w:numId w:val="44"/>
        </w:numPr>
        <w:tabs>
          <w:tab w:val="left" w:pos="300"/>
          <w:tab w:val="left" w:pos="993"/>
        </w:tabs>
        <w:suppressAutoHyphens/>
        <w:spacing w:line="276" w:lineRule="auto"/>
        <w:ind w:left="0" w:firstLine="15"/>
        <w:jc w:val="both"/>
        <w:rPr>
          <w:rFonts w:ascii="Arial" w:hAnsi="Arial" w:cs="Arial"/>
          <w:sz w:val="22"/>
          <w:szCs w:val="22"/>
        </w:rPr>
      </w:pPr>
      <w:r w:rsidRPr="00632A2A">
        <w:rPr>
          <w:rFonts w:ascii="Arial" w:hAnsi="Arial" w:cs="Arial"/>
          <w:sz w:val="22"/>
          <w:szCs w:val="22"/>
        </w:rPr>
        <w:t>Otwarcie ofert jest jawne.</w:t>
      </w:r>
    </w:p>
    <w:p w:rsidR="00486F7C" w:rsidRPr="00632A2A" w:rsidRDefault="00486F7C" w:rsidP="00ED1CC8">
      <w:pPr>
        <w:widowControl w:val="0"/>
        <w:numPr>
          <w:ilvl w:val="0"/>
          <w:numId w:val="44"/>
        </w:numPr>
        <w:tabs>
          <w:tab w:val="left" w:pos="300"/>
          <w:tab w:val="left" w:pos="993"/>
          <w:tab w:val="left" w:pos="1845"/>
        </w:tabs>
        <w:suppressAutoHyphens/>
        <w:spacing w:line="276" w:lineRule="auto"/>
        <w:ind w:left="0" w:firstLine="15"/>
        <w:jc w:val="both"/>
        <w:rPr>
          <w:rFonts w:ascii="Arial" w:hAnsi="Arial" w:cs="Arial"/>
          <w:sz w:val="22"/>
          <w:szCs w:val="22"/>
        </w:rPr>
      </w:pPr>
      <w:r w:rsidRPr="00632A2A">
        <w:rPr>
          <w:rFonts w:ascii="Arial" w:hAnsi="Arial" w:cs="Arial"/>
          <w:sz w:val="22"/>
          <w:szCs w:val="22"/>
        </w:rPr>
        <w:t>Otwarcia i oceny ofert dokona Komisja Przetargowa powołana przez</w:t>
      </w:r>
      <w:r w:rsidRPr="00632A2A">
        <w:rPr>
          <w:rFonts w:ascii="Arial" w:hAnsi="Arial" w:cs="Arial"/>
          <w:sz w:val="22"/>
          <w:szCs w:val="22"/>
        </w:rPr>
        <w:br/>
        <w:t xml:space="preserve">     Zamawiającego.</w:t>
      </w:r>
    </w:p>
    <w:p w:rsidR="00486F7C" w:rsidRPr="00632A2A" w:rsidRDefault="00486F7C" w:rsidP="00ED1CC8">
      <w:pPr>
        <w:widowControl w:val="0"/>
        <w:numPr>
          <w:ilvl w:val="0"/>
          <w:numId w:val="44"/>
        </w:numPr>
        <w:tabs>
          <w:tab w:val="left" w:pos="330"/>
          <w:tab w:val="left" w:pos="993"/>
        </w:tabs>
        <w:suppressAutoHyphens/>
        <w:spacing w:line="276" w:lineRule="auto"/>
        <w:ind w:left="0" w:firstLine="15"/>
        <w:jc w:val="both"/>
        <w:rPr>
          <w:rFonts w:ascii="Arial" w:hAnsi="Arial" w:cs="Arial"/>
          <w:color w:val="000000"/>
          <w:sz w:val="22"/>
          <w:szCs w:val="22"/>
        </w:rPr>
      </w:pPr>
      <w:r w:rsidRPr="00632A2A">
        <w:rPr>
          <w:rFonts w:ascii="Arial" w:hAnsi="Arial" w:cs="Arial"/>
          <w:sz w:val="22"/>
          <w:szCs w:val="22"/>
        </w:rPr>
        <w:lastRenderedPageBreak/>
        <w:t>Bezpośrednio przed otwarciem ofert Zamawiający</w:t>
      </w:r>
      <w:r w:rsidRPr="00632A2A">
        <w:rPr>
          <w:rFonts w:ascii="Arial" w:hAnsi="Arial" w:cs="Arial"/>
          <w:color w:val="000000"/>
          <w:sz w:val="22"/>
          <w:szCs w:val="22"/>
        </w:rPr>
        <w:t xml:space="preserve"> przekaże zebranym Wykonawcom informację o wysokości kwoty jaką zamierza przeznaczyć na sfinansowanie zamówienia.</w:t>
      </w:r>
    </w:p>
    <w:p w:rsidR="00486F7C" w:rsidRPr="00632A2A" w:rsidRDefault="00486F7C" w:rsidP="00ED1CC8">
      <w:pPr>
        <w:widowControl w:val="0"/>
        <w:numPr>
          <w:ilvl w:val="0"/>
          <w:numId w:val="44"/>
        </w:numPr>
        <w:tabs>
          <w:tab w:val="left" w:pos="330"/>
          <w:tab w:val="left" w:pos="993"/>
        </w:tabs>
        <w:suppressAutoHyphens/>
        <w:spacing w:line="276" w:lineRule="auto"/>
        <w:ind w:left="0" w:firstLine="15"/>
        <w:jc w:val="both"/>
        <w:rPr>
          <w:rFonts w:ascii="Arial" w:hAnsi="Arial" w:cs="Arial"/>
          <w:color w:val="000000"/>
          <w:sz w:val="22"/>
          <w:szCs w:val="22"/>
        </w:rPr>
      </w:pPr>
      <w:r w:rsidRPr="00632A2A">
        <w:rPr>
          <w:rFonts w:ascii="Arial" w:hAnsi="Arial" w:cs="Arial"/>
          <w:color w:val="000000"/>
          <w:sz w:val="22"/>
          <w:szCs w:val="22"/>
        </w:rPr>
        <w:t>Podczas otwierania ofert Zamawiający podaje takie informacje zawarte w ofertach jak: nazwa i siedziba Wykonawcy, cena oferty, termin wykonania zamówienia, warunki płatności. Informacje te odnotowywane są w protokole postępowania.</w:t>
      </w:r>
    </w:p>
    <w:p w:rsidR="00486F7C" w:rsidRPr="00632A2A" w:rsidRDefault="00486F7C" w:rsidP="00ED1CC8">
      <w:pPr>
        <w:widowControl w:val="0"/>
        <w:numPr>
          <w:ilvl w:val="0"/>
          <w:numId w:val="44"/>
        </w:numPr>
        <w:tabs>
          <w:tab w:val="left" w:pos="330"/>
          <w:tab w:val="left" w:pos="993"/>
        </w:tabs>
        <w:suppressAutoHyphens/>
        <w:spacing w:line="276" w:lineRule="auto"/>
        <w:ind w:left="0" w:firstLine="15"/>
        <w:jc w:val="both"/>
        <w:rPr>
          <w:rFonts w:ascii="Arial" w:hAnsi="Arial" w:cs="Arial"/>
          <w:b/>
          <w:color w:val="000000"/>
          <w:sz w:val="22"/>
          <w:szCs w:val="22"/>
        </w:rPr>
      </w:pPr>
      <w:r w:rsidRPr="00632A2A">
        <w:rPr>
          <w:rFonts w:ascii="Arial" w:hAnsi="Arial" w:cs="Arial"/>
          <w:b/>
          <w:color w:val="000000"/>
          <w:sz w:val="22"/>
          <w:szCs w:val="22"/>
        </w:rPr>
        <w:t xml:space="preserve">Niezwłocznie po otwarciu ofert zamawiający zamieszcza na stronie </w:t>
      </w:r>
      <w:r w:rsidR="005B7D6B" w:rsidRPr="00632A2A">
        <w:rPr>
          <w:rFonts w:ascii="Arial" w:hAnsi="Arial" w:cs="Arial"/>
          <w:b/>
          <w:color w:val="000000"/>
          <w:sz w:val="22"/>
          <w:szCs w:val="22"/>
        </w:rPr>
        <w:t>internetowej informacje</w:t>
      </w:r>
      <w:r w:rsidRPr="00632A2A">
        <w:rPr>
          <w:rFonts w:ascii="Arial" w:hAnsi="Arial" w:cs="Arial"/>
          <w:b/>
          <w:color w:val="000000"/>
          <w:sz w:val="22"/>
          <w:szCs w:val="22"/>
        </w:rPr>
        <w:t xml:space="preserve"> dotyczące </w:t>
      </w:r>
      <w:r w:rsidR="005B7D6B" w:rsidRPr="00632A2A">
        <w:rPr>
          <w:rFonts w:ascii="Arial" w:hAnsi="Arial" w:cs="Arial"/>
          <w:b/>
          <w:color w:val="000000"/>
          <w:sz w:val="22"/>
          <w:szCs w:val="22"/>
        </w:rPr>
        <w:t>kwoty, jaką</w:t>
      </w:r>
      <w:r w:rsidRPr="00632A2A">
        <w:rPr>
          <w:rFonts w:ascii="Arial" w:hAnsi="Arial" w:cs="Arial"/>
          <w:b/>
          <w:color w:val="000000"/>
          <w:sz w:val="22"/>
          <w:szCs w:val="22"/>
        </w:rPr>
        <w:t xml:space="preserve"> zamierza przeznaczyć na sfinansowanie zamówienia, firm </w:t>
      </w:r>
      <w:r w:rsidR="005B7D6B" w:rsidRPr="00632A2A">
        <w:rPr>
          <w:rFonts w:ascii="Arial" w:hAnsi="Arial" w:cs="Arial"/>
          <w:b/>
          <w:color w:val="000000"/>
          <w:sz w:val="22"/>
          <w:szCs w:val="22"/>
        </w:rPr>
        <w:t>i adresów</w:t>
      </w:r>
      <w:r w:rsidR="008A17A1">
        <w:rPr>
          <w:rFonts w:ascii="Arial" w:hAnsi="Arial" w:cs="Arial"/>
          <w:b/>
          <w:color w:val="000000"/>
          <w:sz w:val="22"/>
          <w:szCs w:val="22"/>
        </w:rPr>
        <w:t xml:space="preserve"> </w:t>
      </w:r>
      <w:r w:rsidR="005B7D6B" w:rsidRPr="00632A2A">
        <w:rPr>
          <w:rFonts w:ascii="Arial" w:hAnsi="Arial" w:cs="Arial"/>
          <w:b/>
          <w:color w:val="000000"/>
          <w:sz w:val="22"/>
          <w:szCs w:val="22"/>
        </w:rPr>
        <w:t>wykonawców, którzy</w:t>
      </w:r>
      <w:r w:rsidRPr="00632A2A">
        <w:rPr>
          <w:rFonts w:ascii="Arial" w:hAnsi="Arial" w:cs="Arial"/>
          <w:b/>
          <w:color w:val="000000"/>
          <w:sz w:val="22"/>
          <w:szCs w:val="22"/>
        </w:rPr>
        <w:t xml:space="preserve"> złożyli ofertę w terminie, ceny, terminu wykonania zamówienia, warunków płatności zawartych w ofertach.</w:t>
      </w:r>
    </w:p>
    <w:p w:rsidR="00AF152D" w:rsidRPr="00632A2A" w:rsidRDefault="00AF152D" w:rsidP="00ED1CC8">
      <w:pPr>
        <w:widowControl w:val="0"/>
        <w:numPr>
          <w:ilvl w:val="0"/>
          <w:numId w:val="44"/>
        </w:numPr>
        <w:tabs>
          <w:tab w:val="left" w:pos="330"/>
          <w:tab w:val="left" w:pos="993"/>
        </w:tabs>
        <w:suppressAutoHyphens/>
        <w:spacing w:line="276" w:lineRule="auto"/>
        <w:ind w:left="0" w:firstLine="15"/>
        <w:jc w:val="both"/>
        <w:rPr>
          <w:rFonts w:ascii="Arial" w:hAnsi="Arial" w:cs="Arial"/>
          <w:b/>
          <w:sz w:val="22"/>
          <w:szCs w:val="22"/>
        </w:rPr>
      </w:pPr>
      <w:r w:rsidRPr="00632A2A">
        <w:rPr>
          <w:rFonts w:ascii="Arial" w:hAnsi="Arial" w:cs="Arial"/>
          <w:b/>
          <w:sz w:val="22"/>
          <w:szCs w:val="22"/>
        </w:rPr>
        <w:t xml:space="preserve">W niniejszym postępowaniu Zamawiający najpierw dokona oceny ofert, a następnie zbada, czy Wykonawca, którego oferta została </w:t>
      </w:r>
      <w:r w:rsidR="005B7D6B" w:rsidRPr="00632A2A">
        <w:rPr>
          <w:rFonts w:ascii="Arial" w:hAnsi="Arial" w:cs="Arial"/>
          <w:b/>
          <w:sz w:val="22"/>
          <w:szCs w:val="22"/>
        </w:rPr>
        <w:t>oceniona, jako</w:t>
      </w:r>
      <w:r w:rsidRPr="00632A2A">
        <w:rPr>
          <w:rFonts w:ascii="Arial" w:hAnsi="Arial" w:cs="Arial"/>
          <w:b/>
          <w:sz w:val="22"/>
          <w:szCs w:val="22"/>
        </w:rPr>
        <w:t xml:space="preserve"> najkorzystniejsza, nie podlega wykluczeniu oraz spełnia warunki udziału w postępowaniu tj. zastosuje metodę oceny ofert, o której mowa w art. 24 aa ustawy.</w:t>
      </w:r>
    </w:p>
    <w:p w:rsidR="00AF152D" w:rsidRPr="00632A2A" w:rsidRDefault="00AF152D" w:rsidP="00632A2A">
      <w:pPr>
        <w:widowControl w:val="0"/>
        <w:tabs>
          <w:tab w:val="left" w:pos="330"/>
          <w:tab w:val="left" w:pos="993"/>
        </w:tabs>
        <w:suppressAutoHyphens/>
        <w:spacing w:line="276" w:lineRule="auto"/>
        <w:jc w:val="both"/>
        <w:rPr>
          <w:rFonts w:ascii="Arial" w:hAnsi="Arial" w:cs="Arial"/>
          <w:b/>
          <w:sz w:val="22"/>
          <w:szCs w:val="22"/>
        </w:rPr>
      </w:pPr>
    </w:p>
    <w:p w:rsidR="00AF152D" w:rsidRPr="00632A2A" w:rsidRDefault="00AF152D" w:rsidP="00632A2A">
      <w:pPr>
        <w:widowControl w:val="0"/>
        <w:tabs>
          <w:tab w:val="left" w:pos="330"/>
          <w:tab w:val="left" w:pos="993"/>
        </w:tabs>
        <w:suppressAutoHyphens/>
        <w:spacing w:line="276" w:lineRule="auto"/>
        <w:jc w:val="both"/>
        <w:rPr>
          <w:rFonts w:ascii="Arial" w:hAnsi="Arial" w:cs="Arial"/>
          <w:b/>
          <w:sz w:val="22"/>
          <w:szCs w:val="22"/>
        </w:rPr>
      </w:pPr>
      <w:r w:rsidRPr="00632A2A">
        <w:rPr>
          <w:rFonts w:ascii="Arial" w:hAnsi="Arial" w:cs="Arial"/>
          <w:b/>
          <w:sz w:val="22"/>
          <w:szCs w:val="22"/>
        </w:rPr>
        <w:t>Jeżeli Wykonawca, o którym mowa powyżej, uchyli się od zawarcia umowy</w:t>
      </w:r>
      <w:r w:rsidR="002025FA" w:rsidRPr="00632A2A">
        <w:rPr>
          <w:rFonts w:ascii="Arial" w:hAnsi="Arial" w:cs="Arial"/>
          <w:b/>
          <w:sz w:val="22"/>
          <w:szCs w:val="22"/>
        </w:rPr>
        <w:t>, Zamawiający zbada, czy nie podlega</w:t>
      </w:r>
      <w:r w:rsidR="008A17A1">
        <w:rPr>
          <w:rFonts w:ascii="Arial" w:hAnsi="Arial" w:cs="Arial"/>
          <w:b/>
          <w:sz w:val="22"/>
          <w:szCs w:val="22"/>
        </w:rPr>
        <w:t xml:space="preserve"> </w:t>
      </w:r>
      <w:r w:rsidR="002025FA" w:rsidRPr="00632A2A">
        <w:rPr>
          <w:rFonts w:ascii="Arial" w:hAnsi="Arial" w:cs="Arial"/>
          <w:b/>
          <w:sz w:val="22"/>
          <w:szCs w:val="22"/>
        </w:rPr>
        <w:t>wykluczeniu oraz czy spełnia warunki udziału w postępowaniu Wykonawca, który złożył ofertę najwyżej ocenioną spośród pozostałych ofert.</w:t>
      </w:r>
    </w:p>
    <w:p w:rsidR="002E0996" w:rsidRPr="00632A2A" w:rsidRDefault="002E0996" w:rsidP="00632A2A">
      <w:pPr>
        <w:widowControl w:val="0"/>
        <w:tabs>
          <w:tab w:val="left" w:pos="330"/>
          <w:tab w:val="left" w:pos="993"/>
        </w:tabs>
        <w:suppressAutoHyphens/>
        <w:spacing w:line="276" w:lineRule="auto"/>
        <w:jc w:val="both"/>
        <w:rPr>
          <w:rFonts w:ascii="Arial" w:hAnsi="Arial" w:cs="Arial"/>
          <w:b/>
          <w:sz w:val="22"/>
          <w:szCs w:val="22"/>
        </w:rPr>
      </w:pPr>
    </w:p>
    <w:p w:rsidR="00486F7C" w:rsidRPr="00632A2A" w:rsidRDefault="00486F7C" w:rsidP="00ED1CC8">
      <w:pPr>
        <w:widowControl w:val="0"/>
        <w:numPr>
          <w:ilvl w:val="0"/>
          <w:numId w:val="44"/>
        </w:numPr>
        <w:tabs>
          <w:tab w:val="left" w:pos="330"/>
          <w:tab w:val="left" w:pos="993"/>
        </w:tabs>
        <w:suppressAutoHyphens/>
        <w:spacing w:line="276" w:lineRule="auto"/>
        <w:ind w:left="0" w:firstLine="15"/>
        <w:jc w:val="both"/>
        <w:rPr>
          <w:rFonts w:ascii="Arial" w:hAnsi="Arial" w:cs="Arial"/>
          <w:b/>
          <w:color w:val="000000"/>
          <w:sz w:val="22"/>
          <w:szCs w:val="22"/>
        </w:rPr>
      </w:pPr>
      <w:r w:rsidRPr="00632A2A">
        <w:rPr>
          <w:rFonts w:ascii="Arial" w:hAnsi="Arial" w:cs="Arial"/>
          <w:sz w:val="22"/>
          <w:szCs w:val="22"/>
        </w:rPr>
        <w:t>W toku badania i oceny ofert Zamawiający może żądać od Wykonawców udzielenia wyjaśnień dotyczących treści złożonych ofert.</w:t>
      </w:r>
    </w:p>
    <w:p w:rsidR="00486F7C" w:rsidRPr="00632A2A" w:rsidRDefault="00486F7C" w:rsidP="00ED1CC8">
      <w:pPr>
        <w:widowControl w:val="0"/>
        <w:numPr>
          <w:ilvl w:val="0"/>
          <w:numId w:val="45"/>
        </w:numPr>
        <w:tabs>
          <w:tab w:val="left" w:pos="300"/>
          <w:tab w:val="left" w:pos="993"/>
          <w:tab w:val="left" w:pos="1995"/>
        </w:tabs>
        <w:suppressAutoHyphens/>
        <w:spacing w:line="276" w:lineRule="auto"/>
        <w:ind w:left="0" w:firstLine="15"/>
        <w:jc w:val="both"/>
        <w:rPr>
          <w:rFonts w:ascii="Arial" w:hAnsi="Arial" w:cs="Arial"/>
          <w:sz w:val="22"/>
          <w:szCs w:val="22"/>
        </w:rPr>
      </w:pPr>
      <w:r w:rsidRPr="00632A2A">
        <w:rPr>
          <w:rFonts w:ascii="Arial" w:hAnsi="Arial" w:cs="Arial"/>
          <w:sz w:val="22"/>
          <w:szCs w:val="22"/>
        </w:rPr>
        <w:t>Zamawiający zgodnie z art. 87 ust. 2 ustawy poprawia w ofercie: oczywiste omyłki</w:t>
      </w:r>
      <w:r w:rsidRPr="00632A2A">
        <w:rPr>
          <w:rFonts w:ascii="Arial" w:hAnsi="Arial" w:cs="Arial"/>
          <w:sz w:val="22"/>
          <w:szCs w:val="22"/>
        </w:rPr>
        <w:br/>
        <w:t>pisarskie, oczywiste omyłki rachunkowe, z uwzględnieniem konsekwencji rachunkowych</w:t>
      </w:r>
      <w:r w:rsidR="008A17A1">
        <w:rPr>
          <w:rFonts w:ascii="Arial" w:hAnsi="Arial" w:cs="Arial"/>
          <w:sz w:val="22"/>
          <w:szCs w:val="22"/>
        </w:rPr>
        <w:t xml:space="preserve"> </w:t>
      </w:r>
      <w:r w:rsidRPr="00632A2A">
        <w:rPr>
          <w:rFonts w:ascii="Arial" w:hAnsi="Arial" w:cs="Arial"/>
          <w:sz w:val="22"/>
          <w:szCs w:val="22"/>
        </w:rPr>
        <w:t>dokonanych poprawek oraz inne omyłki polegające na niezgodności oferty z SIWZ, niepowodujące istotnych zmian w treści oferty. Wykonawca, którego oferta zostanie poprawiona będzie niezwłocznie zawiadomiony.</w:t>
      </w:r>
    </w:p>
    <w:p w:rsidR="00486F7C" w:rsidRPr="00B74263" w:rsidRDefault="00486F7C" w:rsidP="00ED1CC8">
      <w:pPr>
        <w:widowControl w:val="0"/>
        <w:numPr>
          <w:ilvl w:val="0"/>
          <w:numId w:val="45"/>
        </w:numPr>
        <w:tabs>
          <w:tab w:val="left" w:pos="285"/>
          <w:tab w:val="left" w:pos="993"/>
        </w:tabs>
        <w:suppressAutoHyphens/>
        <w:spacing w:line="276" w:lineRule="auto"/>
        <w:ind w:left="0" w:firstLine="15"/>
        <w:jc w:val="both"/>
        <w:rPr>
          <w:rFonts w:ascii="Arial" w:hAnsi="Arial" w:cs="Arial"/>
          <w:sz w:val="22"/>
          <w:szCs w:val="22"/>
        </w:rPr>
      </w:pPr>
      <w:r w:rsidRPr="00B74263">
        <w:rPr>
          <w:rFonts w:ascii="Arial" w:hAnsi="Arial" w:cs="Arial"/>
          <w:sz w:val="22"/>
          <w:szCs w:val="22"/>
        </w:rPr>
        <w:t>Zamawiający w celu ustalenia, czy oferta zawiera rażąco niską cenę w stosunku do przedmiotu zamówienia</w:t>
      </w:r>
      <w:r w:rsidR="00FB7186" w:rsidRPr="00B74263">
        <w:rPr>
          <w:rFonts w:ascii="Arial" w:hAnsi="Arial" w:cs="Arial"/>
          <w:sz w:val="22"/>
          <w:szCs w:val="22"/>
        </w:rPr>
        <w:t xml:space="preserve"> w przypadkach określonych w art. 90 ust. 1a ustawy</w:t>
      </w:r>
      <w:r w:rsidRPr="00B74263">
        <w:rPr>
          <w:rFonts w:ascii="Arial" w:hAnsi="Arial" w:cs="Arial"/>
          <w:sz w:val="22"/>
          <w:szCs w:val="22"/>
        </w:rPr>
        <w:t xml:space="preserve">, zwróci się do Wykonawcy na piśmie </w:t>
      </w:r>
      <w:r w:rsidR="005B7D6B" w:rsidRPr="00B74263">
        <w:rPr>
          <w:rFonts w:ascii="Arial" w:hAnsi="Arial" w:cs="Arial"/>
          <w:sz w:val="22"/>
          <w:szCs w:val="22"/>
        </w:rPr>
        <w:t xml:space="preserve">o </w:t>
      </w:r>
      <w:r w:rsidRPr="00B74263">
        <w:rPr>
          <w:rFonts w:ascii="Arial" w:hAnsi="Arial" w:cs="Arial"/>
          <w:sz w:val="22"/>
          <w:szCs w:val="22"/>
        </w:rPr>
        <w:t>udzielenie w określony</w:t>
      </w:r>
      <w:r w:rsidR="005B7D6B" w:rsidRPr="00B74263">
        <w:rPr>
          <w:rFonts w:ascii="Arial" w:hAnsi="Arial" w:cs="Arial"/>
          <w:sz w:val="22"/>
          <w:szCs w:val="22"/>
        </w:rPr>
        <w:t>m</w:t>
      </w:r>
      <w:r w:rsidRPr="00B74263">
        <w:rPr>
          <w:rFonts w:ascii="Arial" w:hAnsi="Arial" w:cs="Arial"/>
          <w:sz w:val="22"/>
          <w:szCs w:val="22"/>
        </w:rPr>
        <w:t xml:space="preserve"> terminie wyjaśnień dotyczących elementów oferty mających wpływ na wysokość ceny. Jeżeli Wykonawca  nie złoży wyjaśnień lub, jeżeli dokonana ocena wyjaśnień wraz dostarczonymi dowodami potwierdzi, że oferta zawiera rażąco niską cenę w stosunku do przedmiotu zamówienia, Zamawiający odrzuci taką ofertę. </w:t>
      </w:r>
    </w:p>
    <w:p w:rsidR="00486F7C" w:rsidRPr="00B74263" w:rsidRDefault="00486F7C" w:rsidP="00ED1CC8">
      <w:pPr>
        <w:widowControl w:val="0"/>
        <w:numPr>
          <w:ilvl w:val="0"/>
          <w:numId w:val="45"/>
        </w:numPr>
        <w:tabs>
          <w:tab w:val="left" w:pos="285"/>
          <w:tab w:val="left" w:pos="993"/>
        </w:tabs>
        <w:suppressAutoHyphens/>
        <w:spacing w:line="276" w:lineRule="auto"/>
        <w:ind w:left="0" w:firstLine="15"/>
        <w:jc w:val="both"/>
        <w:rPr>
          <w:rFonts w:ascii="Arial" w:hAnsi="Arial" w:cs="Arial"/>
          <w:sz w:val="22"/>
          <w:szCs w:val="22"/>
        </w:rPr>
      </w:pPr>
      <w:r w:rsidRPr="00B74263">
        <w:rPr>
          <w:rFonts w:ascii="Arial" w:hAnsi="Arial" w:cs="Arial"/>
          <w:sz w:val="22"/>
          <w:szCs w:val="22"/>
        </w:rPr>
        <w:t>Oferta Wykonawcy podlega odrzuceniu w przypadkach określonych w art. 89 ustawy.</w:t>
      </w:r>
    </w:p>
    <w:p w:rsidR="00C65BE0" w:rsidRPr="00632A2A" w:rsidRDefault="00C65BE0" w:rsidP="00632A2A">
      <w:pPr>
        <w:pStyle w:val="Tekstpodstawowywcity"/>
        <w:spacing w:line="276" w:lineRule="auto"/>
        <w:ind w:left="57"/>
        <w:rPr>
          <w:rFonts w:ascii="Arial" w:hAnsi="Arial" w:cs="Arial"/>
          <w:sz w:val="22"/>
          <w:szCs w:val="22"/>
        </w:rPr>
      </w:pPr>
    </w:p>
    <w:p w:rsidR="00C65BE0" w:rsidRPr="00632A2A" w:rsidRDefault="00C65BE0" w:rsidP="00ED1CC8">
      <w:pPr>
        <w:pStyle w:val="Nagwek2"/>
        <w:numPr>
          <w:ilvl w:val="0"/>
          <w:numId w:val="46"/>
        </w:numPr>
        <w:spacing w:after="120" w:line="276" w:lineRule="auto"/>
        <w:rPr>
          <w:rFonts w:ascii="Arial" w:hAnsi="Arial" w:cs="Arial"/>
          <w:sz w:val="22"/>
          <w:szCs w:val="22"/>
          <w:highlight w:val="lightGray"/>
        </w:rPr>
      </w:pPr>
      <w:bookmarkStart w:id="25" w:name="_Toc465419678"/>
      <w:r w:rsidRPr="00632A2A">
        <w:rPr>
          <w:rFonts w:ascii="Arial" w:hAnsi="Arial" w:cs="Arial"/>
          <w:sz w:val="22"/>
          <w:szCs w:val="22"/>
          <w:highlight w:val="lightGray"/>
        </w:rPr>
        <w:t>OPIS SPOSOBU OBLICZENIA CENY</w:t>
      </w:r>
      <w:bookmarkEnd w:id="25"/>
    </w:p>
    <w:p w:rsidR="007F3AC9" w:rsidRPr="00632A2A" w:rsidRDefault="00A6517E" w:rsidP="00ED1CC8">
      <w:pPr>
        <w:pStyle w:val="Akapitzlist"/>
        <w:numPr>
          <w:ilvl w:val="0"/>
          <w:numId w:val="57"/>
        </w:numPr>
        <w:spacing w:before="120" w:line="276" w:lineRule="auto"/>
        <w:ind w:left="426" w:hanging="426"/>
        <w:rPr>
          <w:rFonts w:ascii="Arial" w:hAnsi="Arial" w:cs="Arial"/>
          <w:sz w:val="22"/>
          <w:szCs w:val="22"/>
        </w:rPr>
      </w:pPr>
      <w:r w:rsidRPr="00632A2A">
        <w:rPr>
          <w:rFonts w:ascii="Arial" w:hAnsi="Arial" w:cs="Arial"/>
          <w:sz w:val="22"/>
          <w:szCs w:val="22"/>
        </w:rPr>
        <w:t>C</w:t>
      </w:r>
      <w:r w:rsidR="007F3AC9" w:rsidRPr="00632A2A">
        <w:rPr>
          <w:rFonts w:ascii="Arial" w:hAnsi="Arial" w:cs="Arial"/>
          <w:sz w:val="22"/>
          <w:szCs w:val="22"/>
        </w:rPr>
        <w:t>enę oferty należy podać w Formularzu ofert</w:t>
      </w:r>
      <w:r w:rsidR="003D7DB3" w:rsidRPr="00632A2A">
        <w:rPr>
          <w:rFonts w:ascii="Arial" w:hAnsi="Arial" w:cs="Arial"/>
          <w:sz w:val="22"/>
          <w:szCs w:val="22"/>
        </w:rPr>
        <w:t>owym</w:t>
      </w:r>
      <w:r w:rsidR="007F3AC9" w:rsidRPr="00632A2A">
        <w:rPr>
          <w:rFonts w:ascii="Arial" w:hAnsi="Arial" w:cs="Arial"/>
          <w:sz w:val="22"/>
          <w:szCs w:val="22"/>
        </w:rPr>
        <w:t xml:space="preserve"> tj.: </w:t>
      </w:r>
      <w:r w:rsidR="00737493" w:rsidRPr="00632A2A">
        <w:rPr>
          <w:rFonts w:ascii="Arial" w:hAnsi="Arial" w:cs="Arial"/>
          <w:sz w:val="22"/>
          <w:szCs w:val="22"/>
        </w:rPr>
        <w:t>Załącznik</w:t>
      </w:r>
      <w:r w:rsidR="007F3AC9" w:rsidRPr="00632A2A">
        <w:rPr>
          <w:rFonts w:ascii="Arial" w:hAnsi="Arial" w:cs="Arial"/>
          <w:sz w:val="22"/>
          <w:szCs w:val="22"/>
        </w:rPr>
        <w:t xml:space="preserve"> nr </w:t>
      </w:r>
      <w:r w:rsidR="00424E2F" w:rsidRPr="00632A2A">
        <w:rPr>
          <w:rFonts w:ascii="Arial" w:hAnsi="Arial" w:cs="Arial"/>
          <w:sz w:val="22"/>
          <w:szCs w:val="22"/>
        </w:rPr>
        <w:t>2</w:t>
      </w:r>
      <w:r w:rsidR="003D7DB3" w:rsidRPr="00632A2A">
        <w:rPr>
          <w:rFonts w:ascii="Arial" w:hAnsi="Arial" w:cs="Arial"/>
          <w:sz w:val="22"/>
          <w:szCs w:val="22"/>
        </w:rPr>
        <w:t>.</w:t>
      </w:r>
    </w:p>
    <w:p w:rsidR="0074347B" w:rsidRPr="00632A2A" w:rsidRDefault="0074347B" w:rsidP="00ED1CC8">
      <w:pPr>
        <w:pStyle w:val="Akapitzlist"/>
        <w:numPr>
          <w:ilvl w:val="0"/>
          <w:numId w:val="57"/>
        </w:numPr>
        <w:spacing w:line="276" w:lineRule="auto"/>
        <w:ind w:left="426" w:hanging="426"/>
        <w:rPr>
          <w:rFonts w:ascii="Arial" w:hAnsi="Arial" w:cs="Arial"/>
          <w:sz w:val="22"/>
          <w:szCs w:val="22"/>
        </w:rPr>
      </w:pPr>
      <w:r w:rsidRPr="00632A2A">
        <w:rPr>
          <w:rFonts w:ascii="Arial" w:hAnsi="Arial" w:cs="Arial"/>
          <w:sz w:val="22"/>
          <w:szCs w:val="22"/>
        </w:rPr>
        <w:t>Ceny ofertowe należy podać w ZŁOTYCH POLSKICH.</w:t>
      </w:r>
    </w:p>
    <w:p w:rsidR="0074347B" w:rsidRPr="00610E79" w:rsidRDefault="0074347B" w:rsidP="00ED1CC8">
      <w:pPr>
        <w:pStyle w:val="Akapitzlist"/>
        <w:numPr>
          <w:ilvl w:val="0"/>
          <w:numId w:val="57"/>
        </w:numPr>
        <w:spacing w:line="276" w:lineRule="auto"/>
        <w:ind w:left="426" w:hanging="426"/>
        <w:jc w:val="both"/>
        <w:rPr>
          <w:rFonts w:ascii="Arial" w:hAnsi="Arial" w:cs="Arial"/>
          <w:sz w:val="22"/>
          <w:szCs w:val="22"/>
        </w:rPr>
      </w:pPr>
      <w:r w:rsidRPr="00610E79">
        <w:rPr>
          <w:rFonts w:ascii="Arial" w:hAnsi="Arial" w:cs="Arial"/>
          <w:sz w:val="22"/>
          <w:szCs w:val="22"/>
        </w:rPr>
        <w:t>Stawki cenowe muszą uwzględniać wszystkie koszty niezbędne do prawidłowego wykonania zamówienia</w:t>
      </w:r>
      <w:r w:rsidR="00610E79">
        <w:rPr>
          <w:rFonts w:ascii="Arial" w:hAnsi="Arial" w:cs="Arial"/>
          <w:color w:val="FF0000"/>
          <w:sz w:val="22"/>
          <w:szCs w:val="22"/>
        </w:rPr>
        <w:t>.</w:t>
      </w:r>
      <w:r w:rsidR="00AF46D8">
        <w:rPr>
          <w:rFonts w:ascii="Arial" w:hAnsi="Arial" w:cs="Arial"/>
          <w:color w:val="FF0000"/>
          <w:sz w:val="22"/>
          <w:szCs w:val="22"/>
        </w:rPr>
        <w:t xml:space="preserve"> </w:t>
      </w:r>
      <w:r w:rsidRPr="00AF46D8">
        <w:rPr>
          <w:rFonts w:ascii="Arial" w:hAnsi="Arial" w:cs="Arial"/>
          <w:sz w:val="22"/>
          <w:szCs w:val="22"/>
        </w:rPr>
        <w:t xml:space="preserve">Cena </w:t>
      </w:r>
      <w:r w:rsidR="00AF46D8" w:rsidRPr="00AF46D8">
        <w:rPr>
          <w:rFonts w:ascii="Arial" w:hAnsi="Arial" w:cs="Arial"/>
          <w:sz w:val="22"/>
          <w:szCs w:val="22"/>
        </w:rPr>
        <w:t>brutto</w:t>
      </w:r>
      <w:r w:rsidRPr="00AF46D8">
        <w:rPr>
          <w:rFonts w:ascii="Arial" w:hAnsi="Arial" w:cs="Arial"/>
          <w:sz w:val="22"/>
          <w:szCs w:val="22"/>
        </w:rPr>
        <w:t xml:space="preserve"> </w:t>
      </w:r>
      <w:r w:rsidR="00AF46D8" w:rsidRPr="00AF46D8">
        <w:rPr>
          <w:rFonts w:ascii="Arial" w:hAnsi="Arial" w:cs="Arial"/>
          <w:sz w:val="22"/>
          <w:szCs w:val="22"/>
        </w:rPr>
        <w:t>oferty</w:t>
      </w:r>
      <w:r w:rsidR="00AF46D8">
        <w:rPr>
          <w:rFonts w:ascii="Arial" w:hAnsi="Arial" w:cs="Arial"/>
          <w:sz w:val="22"/>
          <w:szCs w:val="22"/>
        </w:rPr>
        <w:t xml:space="preserve"> </w:t>
      </w:r>
      <w:r w:rsidRPr="00610E79">
        <w:rPr>
          <w:rFonts w:ascii="Arial" w:hAnsi="Arial" w:cs="Arial"/>
          <w:sz w:val="22"/>
          <w:szCs w:val="22"/>
        </w:rPr>
        <w:t>jest ceną ostateczną obejmującą wszystkie koszty i składniki związane z realizacją  zamówienia i w rozumieniu art.632KC jest niezmienn</w:t>
      </w:r>
      <w:r w:rsidR="00266173">
        <w:rPr>
          <w:rFonts w:ascii="Arial" w:hAnsi="Arial" w:cs="Arial"/>
          <w:sz w:val="22"/>
          <w:szCs w:val="22"/>
        </w:rPr>
        <w:t>a</w:t>
      </w:r>
      <w:r w:rsidRPr="00610E79">
        <w:rPr>
          <w:rFonts w:ascii="Arial" w:hAnsi="Arial" w:cs="Arial"/>
          <w:sz w:val="22"/>
          <w:szCs w:val="22"/>
        </w:rPr>
        <w:t xml:space="preserve"> do czasu zakończenia realizacji zadania. </w:t>
      </w:r>
    </w:p>
    <w:p w:rsidR="00A6517E" w:rsidRPr="00632A2A" w:rsidRDefault="00A6517E" w:rsidP="00ED1CC8">
      <w:pPr>
        <w:pStyle w:val="Akapitzlist"/>
        <w:numPr>
          <w:ilvl w:val="0"/>
          <w:numId w:val="57"/>
        </w:numPr>
        <w:spacing w:line="276" w:lineRule="auto"/>
        <w:ind w:left="426" w:hanging="426"/>
        <w:jc w:val="both"/>
        <w:rPr>
          <w:rFonts w:ascii="Arial" w:hAnsi="Arial" w:cs="Arial"/>
          <w:sz w:val="22"/>
          <w:szCs w:val="22"/>
        </w:rPr>
      </w:pPr>
      <w:r w:rsidRPr="00632A2A">
        <w:rPr>
          <w:rFonts w:ascii="Arial" w:hAnsi="Arial" w:cs="Arial"/>
          <w:sz w:val="22"/>
          <w:szCs w:val="22"/>
        </w:rPr>
        <w:t xml:space="preserve">Każdy z Wykonawców może zaproponować tylko jedną cenę przedmiotu zamówienia </w:t>
      </w:r>
      <w:r w:rsidR="00610E79">
        <w:rPr>
          <w:rFonts w:ascii="Arial" w:hAnsi="Arial" w:cs="Arial"/>
          <w:sz w:val="22"/>
          <w:szCs w:val="22"/>
        </w:rPr>
        <w:br/>
      </w:r>
      <w:r w:rsidRPr="00632A2A">
        <w:rPr>
          <w:rFonts w:ascii="Arial" w:hAnsi="Arial" w:cs="Arial"/>
          <w:sz w:val="22"/>
          <w:szCs w:val="22"/>
        </w:rPr>
        <w:t>i nie może jej zmienić.</w:t>
      </w:r>
    </w:p>
    <w:p w:rsidR="004204F9" w:rsidRPr="00632A2A" w:rsidRDefault="004204F9" w:rsidP="00ED1CC8">
      <w:pPr>
        <w:pStyle w:val="Akapitzlist"/>
        <w:numPr>
          <w:ilvl w:val="0"/>
          <w:numId w:val="57"/>
        </w:numPr>
        <w:spacing w:line="276" w:lineRule="auto"/>
        <w:ind w:left="426" w:hanging="426"/>
        <w:jc w:val="both"/>
        <w:rPr>
          <w:rFonts w:ascii="Arial" w:hAnsi="Arial" w:cs="Arial"/>
          <w:sz w:val="22"/>
          <w:szCs w:val="22"/>
        </w:rPr>
      </w:pPr>
      <w:r w:rsidRPr="00632A2A">
        <w:rPr>
          <w:rFonts w:ascii="Arial" w:hAnsi="Arial" w:cs="Arial"/>
          <w:sz w:val="22"/>
          <w:szCs w:val="22"/>
        </w:rPr>
        <w:t xml:space="preserve">Wynagrodzenie za wykonanie przedmiotu zamówienia nastąpi w trzech transzach (dwie faktury częściowe, których łączna wartość nie może przekroczyć 80% wartości umowy) </w:t>
      </w:r>
      <w:r w:rsidRPr="00632A2A">
        <w:rPr>
          <w:rFonts w:ascii="Arial" w:hAnsi="Arial" w:cs="Arial"/>
          <w:sz w:val="22"/>
          <w:szCs w:val="22"/>
        </w:rPr>
        <w:lastRenderedPageBreak/>
        <w:t>oraz faktura końcowa po wykonaniu prac zgodnie z harmonogramem rzeczowo finansowym stanowiącym załącznik do umowy</w:t>
      </w:r>
      <w:r w:rsidRPr="00632A2A">
        <w:rPr>
          <w:rFonts w:ascii="Arial" w:hAnsi="Arial" w:cs="Arial"/>
          <w:b/>
          <w:sz w:val="22"/>
          <w:szCs w:val="22"/>
        </w:rPr>
        <w:t>.</w:t>
      </w:r>
      <w:r w:rsidRPr="00632A2A">
        <w:rPr>
          <w:rFonts w:ascii="Arial" w:hAnsi="Arial" w:cs="Arial"/>
          <w:sz w:val="22"/>
          <w:szCs w:val="22"/>
        </w:rPr>
        <w:t xml:space="preserve"> Podstawą do wystawienia faktur częściowych będzie protokół częściowego odbioru robót podpisany przez strony, natomiast podstawą do wystawienia faktury końcowej będzie potwierdzony przez Zamawiającego bezusterkowy protokół odbioru końcowego. </w:t>
      </w:r>
    </w:p>
    <w:p w:rsidR="0074347B" w:rsidRPr="00632A2A" w:rsidRDefault="004204F9" w:rsidP="00ED1CC8">
      <w:pPr>
        <w:pStyle w:val="Akapitzlist"/>
        <w:numPr>
          <w:ilvl w:val="0"/>
          <w:numId w:val="57"/>
        </w:numPr>
        <w:spacing w:line="276" w:lineRule="auto"/>
        <w:ind w:left="426" w:hanging="426"/>
        <w:jc w:val="both"/>
        <w:rPr>
          <w:rFonts w:ascii="Arial" w:hAnsi="Arial" w:cs="Arial"/>
          <w:sz w:val="22"/>
          <w:szCs w:val="22"/>
        </w:rPr>
      </w:pPr>
      <w:r w:rsidRPr="00632A2A">
        <w:rPr>
          <w:rFonts w:ascii="Arial" w:hAnsi="Arial" w:cs="Arial"/>
          <w:sz w:val="22"/>
          <w:szCs w:val="22"/>
        </w:rPr>
        <w:t>Faktury VAT zostaną wystawione z 30 dniowym terminem płatności.</w:t>
      </w:r>
    </w:p>
    <w:p w:rsidR="0074347B" w:rsidRPr="00632A2A" w:rsidRDefault="0074347B" w:rsidP="00632A2A">
      <w:pPr>
        <w:pStyle w:val="Akapitzlist"/>
        <w:spacing w:before="120" w:line="276" w:lineRule="auto"/>
        <w:ind w:left="0"/>
        <w:jc w:val="both"/>
        <w:rPr>
          <w:rFonts w:ascii="Arial" w:hAnsi="Arial" w:cs="Arial"/>
          <w:b/>
          <w:sz w:val="22"/>
          <w:szCs w:val="22"/>
        </w:rPr>
      </w:pPr>
      <w:r w:rsidRPr="00632A2A">
        <w:rPr>
          <w:rFonts w:ascii="Arial" w:hAnsi="Arial" w:cs="Arial"/>
          <w:b/>
          <w:sz w:val="22"/>
          <w:szCs w:val="22"/>
        </w:rPr>
        <w:t xml:space="preserve">UWAGA </w:t>
      </w:r>
    </w:p>
    <w:p w:rsidR="0074347B" w:rsidRPr="00632A2A" w:rsidRDefault="0074347B" w:rsidP="00632A2A">
      <w:pPr>
        <w:pStyle w:val="Akapitzlist"/>
        <w:spacing w:before="120" w:line="276" w:lineRule="auto"/>
        <w:ind w:left="0"/>
        <w:jc w:val="both"/>
        <w:rPr>
          <w:rFonts w:ascii="Arial" w:hAnsi="Arial" w:cs="Arial"/>
          <w:sz w:val="22"/>
          <w:szCs w:val="22"/>
        </w:rPr>
      </w:pPr>
      <w:r w:rsidRPr="00632A2A">
        <w:rPr>
          <w:rFonts w:ascii="Arial" w:hAnsi="Arial" w:cs="Arial"/>
          <w:sz w:val="22"/>
          <w:szCs w:val="22"/>
        </w:rPr>
        <w:t xml:space="preserve">Przedmiar udostępniony przez Zamawiającego stanowi materiał wyłącznie poglądowy </w:t>
      </w:r>
      <w:r w:rsidR="008A17A1">
        <w:rPr>
          <w:rFonts w:ascii="Arial" w:hAnsi="Arial" w:cs="Arial"/>
          <w:sz w:val="22"/>
          <w:szCs w:val="22"/>
        </w:rPr>
        <w:br/>
      </w:r>
      <w:r w:rsidRPr="00632A2A">
        <w:rPr>
          <w:rFonts w:ascii="Arial" w:hAnsi="Arial" w:cs="Arial"/>
          <w:sz w:val="22"/>
          <w:szCs w:val="22"/>
        </w:rPr>
        <w:t>i pomocniczy. Wykonawca na własne ryzyko może go wykorzystać do obliczenia ceny oferty. Ewentualne błędy w przedmiarach robót np. zaniżone ilości lub brak jakiegoś elementu nie będą podstawą  do  żądania   przez   Wykonawcę   dodatkowej   zapłaty   za   wykonanie   przedmiotu zamówienia. Dokumentem priorytetowym jest projekt budowlany.</w:t>
      </w:r>
      <w:r w:rsidR="00365F1C" w:rsidRPr="00632A2A">
        <w:rPr>
          <w:rFonts w:ascii="Arial" w:hAnsi="Arial" w:cs="Arial"/>
          <w:sz w:val="22"/>
          <w:szCs w:val="22"/>
        </w:rPr>
        <w:t xml:space="preserve"> Należy ująć do wyceny wszystkie elementy zgodnie z załączoną dokumentacją projektową.</w:t>
      </w:r>
    </w:p>
    <w:p w:rsidR="0074347B" w:rsidRPr="00632A2A" w:rsidRDefault="0074347B" w:rsidP="00632A2A">
      <w:pPr>
        <w:pStyle w:val="Akapitzlist"/>
        <w:spacing w:before="120" w:line="276" w:lineRule="auto"/>
        <w:ind w:left="0"/>
        <w:jc w:val="both"/>
        <w:rPr>
          <w:rFonts w:ascii="Arial" w:hAnsi="Arial" w:cs="Arial"/>
          <w:sz w:val="22"/>
          <w:szCs w:val="22"/>
        </w:rPr>
      </w:pPr>
      <w:r w:rsidRPr="00632A2A">
        <w:rPr>
          <w:rFonts w:ascii="Arial" w:hAnsi="Arial" w:cs="Arial"/>
          <w:sz w:val="22"/>
          <w:szCs w:val="22"/>
        </w:rPr>
        <w:t>Niedoszacowanie, pominięcie, czy brak rozpoznania zakresu przedmiotu umowy nie może być podstawą do żądania zmiany wynagrodzenia, które jako ryczałtowe nie może ulegać zmianom.</w:t>
      </w:r>
    </w:p>
    <w:p w:rsidR="0074347B" w:rsidRPr="00632A2A" w:rsidRDefault="007C4EAE" w:rsidP="00632A2A">
      <w:pPr>
        <w:pStyle w:val="Akapitzlist"/>
        <w:spacing w:before="120" w:line="276" w:lineRule="auto"/>
        <w:ind w:left="0"/>
        <w:jc w:val="both"/>
        <w:rPr>
          <w:rFonts w:ascii="Arial" w:hAnsi="Arial" w:cs="Arial"/>
          <w:sz w:val="22"/>
          <w:szCs w:val="22"/>
        </w:rPr>
      </w:pPr>
      <w:r w:rsidRPr="00632A2A">
        <w:rPr>
          <w:rFonts w:ascii="Arial" w:hAnsi="Arial" w:cs="Arial"/>
          <w:sz w:val="22"/>
          <w:szCs w:val="22"/>
        </w:rPr>
        <w:t xml:space="preserve">Przedmiar ma umożliwić oferentom ocenę zakresu zamówienia, jednak podstawą dla szacowania ceny ofertowej jest </w:t>
      </w:r>
      <w:r w:rsidR="004C6798" w:rsidRPr="00632A2A">
        <w:rPr>
          <w:rFonts w:ascii="Arial" w:hAnsi="Arial" w:cs="Arial"/>
          <w:sz w:val="22"/>
          <w:szCs w:val="22"/>
        </w:rPr>
        <w:t>dokumentacj</w:t>
      </w:r>
      <w:r w:rsidR="004C6798">
        <w:rPr>
          <w:rFonts w:ascii="Arial" w:hAnsi="Arial" w:cs="Arial"/>
          <w:sz w:val="22"/>
          <w:szCs w:val="22"/>
        </w:rPr>
        <w:t>a projektowa</w:t>
      </w:r>
      <w:r w:rsidRPr="00632A2A">
        <w:rPr>
          <w:rFonts w:ascii="Arial" w:hAnsi="Arial" w:cs="Arial"/>
          <w:sz w:val="22"/>
          <w:szCs w:val="22"/>
        </w:rPr>
        <w:t xml:space="preserve">. Kalkulacja ceny ofertowej musi stanowić podstawę do ceny ryczałtowej za wykonanie zamówienia zgodnie z </w:t>
      </w:r>
      <w:r w:rsidR="004C6798" w:rsidRPr="00632A2A">
        <w:rPr>
          <w:rFonts w:ascii="Arial" w:hAnsi="Arial" w:cs="Arial"/>
          <w:sz w:val="22"/>
          <w:szCs w:val="22"/>
        </w:rPr>
        <w:t>dokumentacją projektową</w:t>
      </w:r>
      <w:r w:rsidRPr="00632A2A">
        <w:rPr>
          <w:rFonts w:ascii="Arial" w:hAnsi="Arial" w:cs="Arial"/>
          <w:sz w:val="22"/>
          <w:szCs w:val="22"/>
        </w:rPr>
        <w:t xml:space="preserve"> przy założeniu, iż możliwość zmiany wynagrodzenia </w:t>
      </w:r>
      <w:r w:rsidR="00365F1C" w:rsidRPr="00632A2A">
        <w:rPr>
          <w:rFonts w:ascii="Arial" w:hAnsi="Arial" w:cs="Arial"/>
          <w:sz w:val="22"/>
          <w:szCs w:val="22"/>
        </w:rPr>
        <w:t>ryczałtowego została przez strony wyłączona.</w:t>
      </w:r>
    </w:p>
    <w:p w:rsidR="0074347B" w:rsidRPr="00632A2A" w:rsidRDefault="0074347B" w:rsidP="00632A2A">
      <w:pPr>
        <w:pStyle w:val="Akapitzlist"/>
        <w:spacing w:before="120" w:line="276" w:lineRule="auto"/>
        <w:ind w:left="709"/>
        <w:jc w:val="both"/>
        <w:rPr>
          <w:rFonts w:ascii="Arial" w:hAnsi="Arial" w:cs="Arial"/>
          <w:sz w:val="22"/>
          <w:szCs w:val="22"/>
        </w:rPr>
      </w:pPr>
    </w:p>
    <w:p w:rsidR="00731212" w:rsidRPr="00632A2A" w:rsidRDefault="00731212" w:rsidP="00ED1CC8">
      <w:pPr>
        <w:pStyle w:val="Nagwek2"/>
        <w:numPr>
          <w:ilvl w:val="0"/>
          <w:numId w:val="46"/>
        </w:numPr>
        <w:spacing w:after="120" w:line="276" w:lineRule="auto"/>
        <w:rPr>
          <w:rFonts w:ascii="Arial" w:hAnsi="Arial" w:cs="Arial"/>
          <w:sz w:val="22"/>
          <w:szCs w:val="22"/>
          <w:highlight w:val="lightGray"/>
        </w:rPr>
      </w:pPr>
      <w:bookmarkStart w:id="26" w:name="_Toc465419679"/>
      <w:r w:rsidRPr="00632A2A">
        <w:rPr>
          <w:rFonts w:ascii="Arial" w:hAnsi="Arial" w:cs="Arial"/>
          <w:sz w:val="22"/>
          <w:szCs w:val="22"/>
          <w:highlight w:val="lightGray"/>
        </w:rPr>
        <w:t>TERMIN ZWIĄZANIA OFERTĄ</w:t>
      </w:r>
      <w:bookmarkEnd w:id="26"/>
    </w:p>
    <w:p w:rsidR="001D5DD2" w:rsidRPr="00632A2A" w:rsidRDefault="001D5DD2" w:rsidP="00ED1CC8">
      <w:pPr>
        <w:pStyle w:val="Akapitzlist"/>
        <w:numPr>
          <w:ilvl w:val="1"/>
          <w:numId w:val="46"/>
        </w:numPr>
        <w:spacing w:line="276" w:lineRule="auto"/>
        <w:ind w:hanging="786"/>
        <w:jc w:val="both"/>
        <w:rPr>
          <w:rFonts w:ascii="Arial" w:hAnsi="Arial" w:cs="Arial"/>
          <w:sz w:val="22"/>
          <w:szCs w:val="22"/>
        </w:rPr>
      </w:pPr>
      <w:r w:rsidRPr="00632A2A">
        <w:rPr>
          <w:rFonts w:ascii="Arial" w:hAnsi="Arial" w:cs="Arial"/>
          <w:sz w:val="22"/>
          <w:szCs w:val="22"/>
        </w:rPr>
        <w:t xml:space="preserve">Wykonawca pozostaje związany ofertą przez okres </w:t>
      </w:r>
      <w:r w:rsidRPr="00632A2A">
        <w:rPr>
          <w:rFonts w:ascii="Arial" w:hAnsi="Arial" w:cs="Arial"/>
          <w:bCs/>
          <w:w w:val="90"/>
          <w:sz w:val="22"/>
          <w:szCs w:val="22"/>
        </w:rPr>
        <w:t xml:space="preserve">30 </w:t>
      </w:r>
      <w:r w:rsidRPr="00632A2A">
        <w:rPr>
          <w:rFonts w:ascii="Arial" w:hAnsi="Arial" w:cs="Arial"/>
          <w:bCs/>
          <w:sz w:val="22"/>
          <w:szCs w:val="22"/>
        </w:rPr>
        <w:t>dni</w:t>
      </w:r>
      <w:r w:rsidRPr="00632A2A">
        <w:rPr>
          <w:rFonts w:ascii="Arial" w:hAnsi="Arial" w:cs="Arial"/>
          <w:sz w:val="22"/>
          <w:szCs w:val="22"/>
        </w:rPr>
        <w:t xml:space="preserve">. </w:t>
      </w:r>
    </w:p>
    <w:p w:rsidR="001D5DD2" w:rsidRPr="00632A2A" w:rsidRDefault="001D5DD2" w:rsidP="00632A2A">
      <w:pPr>
        <w:pStyle w:val="Akapitzlist"/>
        <w:spacing w:line="276" w:lineRule="auto"/>
        <w:ind w:left="786"/>
        <w:jc w:val="both"/>
        <w:rPr>
          <w:rFonts w:ascii="Arial" w:hAnsi="Arial" w:cs="Arial"/>
          <w:sz w:val="22"/>
          <w:szCs w:val="22"/>
        </w:rPr>
      </w:pPr>
      <w:r w:rsidRPr="00632A2A">
        <w:rPr>
          <w:rFonts w:ascii="Arial" w:hAnsi="Arial" w:cs="Arial"/>
          <w:sz w:val="22"/>
          <w:szCs w:val="22"/>
        </w:rPr>
        <w:t>Bieg terminu rozpoczyna się wraz z upływem terminu składania ofert.</w:t>
      </w:r>
    </w:p>
    <w:p w:rsidR="001D5DD2" w:rsidRPr="00632A2A" w:rsidRDefault="001D5DD2" w:rsidP="00ED1CC8">
      <w:pPr>
        <w:pStyle w:val="Akapitzlist"/>
        <w:numPr>
          <w:ilvl w:val="1"/>
          <w:numId w:val="46"/>
        </w:numPr>
        <w:spacing w:line="276" w:lineRule="auto"/>
        <w:ind w:hanging="786"/>
        <w:jc w:val="both"/>
        <w:rPr>
          <w:rFonts w:ascii="Arial" w:hAnsi="Arial" w:cs="Arial"/>
          <w:sz w:val="22"/>
          <w:szCs w:val="22"/>
        </w:rPr>
      </w:pPr>
      <w:r w:rsidRPr="00632A2A">
        <w:rPr>
          <w:rFonts w:ascii="Arial" w:hAnsi="Arial" w:cs="Arial"/>
          <w:sz w:val="22"/>
          <w:szCs w:val="22"/>
        </w:rPr>
        <w:t>Wykonawca samodzielnie lub na wniosek Zamawiającego może przedłużyć termin związania ofertą, z tym, że Zamawiający może tylko jeden raz, co najmniej na 3 dni przed upływem terminu związania ofertą, zwrócić się do Wykonawców, o wyrażenie zgody na przedłużenie tego terminu o oznaczony okres, nie dłuższy jednak niż 60 dni.</w:t>
      </w:r>
    </w:p>
    <w:p w:rsidR="001D5DD2" w:rsidRPr="00632A2A" w:rsidRDefault="001D5DD2" w:rsidP="00ED1CC8">
      <w:pPr>
        <w:pStyle w:val="Akapitzlist"/>
        <w:numPr>
          <w:ilvl w:val="1"/>
          <w:numId w:val="46"/>
        </w:numPr>
        <w:spacing w:line="276" w:lineRule="auto"/>
        <w:ind w:hanging="786"/>
        <w:jc w:val="both"/>
        <w:rPr>
          <w:rFonts w:ascii="Arial" w:hAnsi="Arial" w:cs="Arial"/>
          <w:sz w:val="22"/>
          <w:szCs w:val="22"/>
        </w:rPr>
      </w:pPr>
      <w:r w:rsidRPr="00632A2A">
        <w:rPr>
          <w:rFonts w:ascii="Arial" w:hAnsi="Arial" w:cs="Arial"/>
          <w:sz w:val="22"/>
          <w:szCs w:val="22"/>
        </w:rPr>
        <w:t>Odmowa wyrażenia zgody, o której mowa w pkt. 10.2 nie powoduje utraty wadium.</w:t>
      </w:r>
    </w:p>
    <w:p w:rsidR="001D5DD2" w:rsidRPr="00632A2A" w:rsidRDefault="001D5DD2" w:rsidP="00ED1CC8">
      <w:pPr>
        <w:pStyle w:val="Akapitzlist"/>
        <w:numPr>
          <w:ilvl w:val="1"/>
          <w:numId w:val="46"/>
        </w:numPr>
        <w:spacing w:line="276" w:lineRule="auto"/>
        <w:ind w:hanging="786"/>
        <w:jc w:val="both"/>
        <w:rPr>
          <w:rFonts w:ascii="Arial" w:hAnsi="Arial" w:cs="Arial"/>
          <w:sz w:val="22"/>
          <w:szCs w:val="22"/>
        </w:rPr>
      </w:pPr>
      <w:r w:rsidRPr="00632A2A">
        <w:rPr>
          <w:rFonts w:ascii="Arial" w:hAnsi="Arial" w:cs="Arial"/>
          <w:sz w:val="22"/>
          <w:szCs w:val="22"/>
        </w:rPr>
        <w:t xml:space="preserve">Przedłużenie terminu związania ofertą jest dopuszczalne tylko z jednoczesnym przedłużeniem okresu ważności wadium, albo, jeżeli nie jest to możliwe, z wniesieniem nowego wadium na przedłużony okres związania ofertą. </w:t>
      </w:r>
    </w:p>
    <w:p w:rsidR="001D5DD2" w:rsidRPr="00632A2A" w:rsidRDefault="001D5DD2" w:rsidP="00632A2A">
      <w:pPr>
        <w:pStyle w:val="Akapitzlist"/>
        <w:spacing w:line="276" w:lineRule="auto"/>
        <w:ind w:left="720"/>
        <w:jc w:val="both"/>
        <w:rPr>
          <w:rFonts w:ascii="Arial" w:hAnsi="Arial" w:cs="Arial"/>
          <w:sz w:val="22"/>
          <w:szCs w:val="22"/>
        </w:rPr>
      </w:pPr>
      <w:r w:rsidRPr="00632A2A">
        <w:rPr>
          <w:rFonts w:ascii="Arial" w:hAnsi="Arial" w:cs="Arial"/>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p>
    <w:p w:rsidR="00C340FB" w:rsidRPr="00632A2A" w:rsidRDefault="00C340FB" w:rsidP="00632A2A">
      <w:pPr>
        <w:spacing w:line="276" w:lineRule="auto"/>
        <w:ind w:left="709" w:hanging="709"/>
        <w:jc w:val="both"/>
        <w:rPr>
          <w:rFonts w:ascii="Arial" w:hAnsi="Arial" w:cs="Arial"/>
          <w:iCs/>
          <w:sz w:val="22"/>
          <w:szCs w:val="22"/>
        </w:rPr>
      </w:pPr>
    </w:p>
    <w:p w:rsidR="003B705E" w:rsidRPr="00632A2A" w:rsidRDefault="003B705E" w:rsidP="00ED1CC8">
      <w:pPr>
        <w:pStyle w:val="Nagwek2"/>
        <w:numPr>
          <w:ilvl w:val="0"/>
          <w:numId w:val="46"/>
        </w:numPr>
        <w:spacing w:after="120" w:line="276" w:lineRule="auto"/>
        <w:rPr>
          <w:rFonts w:ascii="Arial" w:hAnsi="Arial" w:cs="Arial"/>
          <w:sz w:val="22"/>
          <w:szCs w:val="22"/>
          <w:highlight w:val="lightGray"/>
        </w:rPr>
      </w:pPr>
      <w:bookmarkStart w:id="27" w:name="_Toc465419680"/>
      <w:r w:rsidRPr="00632A2A">
        <w:rPr>
          <w:rFonts w:ascii="Arial" w:hAnsi="Arial" w:cs="Arial"/>
          <w:sz w:val="22"/>
          <w:szCs w:val="22"/>
          <w:highlight w:val="lightGray"/>
        </w:rPr>
        <w:t>KRYTERIA WYBORU OFERTY.</w:t>
      </w:r>
      <w:bookmarkEnd w:id="27"/>
    </w:p>
    <w:p w:rsidR="00C340FB" w:rsidRPr="00632A2A" w:rsidRDefault="001018E5" w:rsidP="00ED1CC8">
      <w:pPr>
        <w:pStyle w:val="Akapitzlist"/>
        <w:numPr>
          <w:ilvl w:val="1"/>
          <w:numId w:val="46"/>
        </w:numPr>
        <w:spacing w:line="276" w:lineRule="auto"/>
        <w:ind w:left="709" w:hanging="709"/>
        <w:jc w:val="both"/>
        <w:rPr>
          <w:rFonts w:ascii="Arial" w:hAnsi="Arial" w:cs="Arial"/>
          <w:sz w:val="22"/>
          <w:szCs w:val="22"/>
        </w:rPr>
      </w:pPr>
      <w:r w:rsidRPr="00632A2A">
        <w:rPr>
          <w:rFonts w:ascii="Arial" w:hAnsi="Arial" w:cs="Arial"/>
          <w:sz w:val="22"/>
          <w:szCs w:val="22"/>
        </w:rPr>
        <w:t>Kryteria</w:t>
      </w:r>
      <w:r w:rsidR="00E2085C" w:rsidRPr="00632A2A">
        <w:rPr>
          <w:rFonts w:ascii="Arial" w:hAnsi="Arial" w:cs="Arial"/>
          <w:sz w:val="22"/>
          <w:szCs w:val="22"/>
        </w:rPr>
        <w:t xml:space="preserve"> oceny ofert:</w:t>
      </w:r>
    </w:p>
    <w:p w:rsidR="00E2085C" w:rsidRPr="00632A2A" w:rsidRDefault="00E2085C" w:rsidP="00ED1CC8">
      <w:pPr>
        <w:pStyle w:val="Akapitzlist"/>
        <w:numPr>
          <w:ilvl w:val="0"/>
          <w:numId w:val="39"/>
        </w:numPr>
        <w:spacing w:line="276" w:lineRule="auto"/>
        <w:ind w:left="851"/>
        <w:jc w:val="both"/>
        <w:rPr>
          <w:rFonts w:ascii="Arial" w:hAnsi="Arial" w:cs="Arial"/>
          <w:b/>
          <w:sz w:val="22"/>
          <w:szCs w:val="22"/>
        </w:rPr>
      </w:pPr>
      <w:r w:rsidRPr="00632A2A">
        <w:rPr>
          <w:rFonts w:ascii="Arial" w:hAnsi="Arial" w:cs="Arial"/>
          <w:b/>
          <w:sz w:val="22"/>
          <w:szCs w:val="22"/>
        </w:rPr>
        <w:t xml:space="preserve">Cena </w:t>
      </w:r>
      <w:r w:rsidR="003F47E3" w:rsidRPr="00632A2A">
        <w:rPr>
          <w:rFonts w:ascii="Arial" w:hAnsi="Arial" w:cs="Arial"/>
          <w:b/>
          <w:sz w:val="22"/>
          <w:szCs w:val="22"/>
        </w:rPr>
        <w:t>–</w:t>
      </w:r>
      <w:r w:rsidRPr="00632A2A">
        <w:rPr>
          <w:rFonts w:ascii="Arial" w:hAnsi="Arial" w:cs="Arial"/>
          <w:b/>
          <w:sz w:val="22"/>
          <w:szCs w:val="22"/>
        </w:rPr>
        <w:t>waga</w:t>
      </w:r>
      <w:r w:rsidR="00276C50" w:rsidRPr="00632A2A">
        <w:rPr>
          <w:rFonts w:ascii="Arial" w:hAnsi="Arial" w:cs="Arial"/>
          <w:b/>
          <w:sz w:val="22"/>
          <w:szCs w:val="22"/>
        </w:rPr>
        <w:t>60%  (max 6</w:t>
      </w:r>
      <w:r w:rsidR="00B87E70" w:rsidRPr="00632A2A">
        <w:rPr>
          <w:rFonts w:ascii="Arial" w:hAnsi="Arial" w:cs="Arial"/>
          <w:b/>
          <w:sz w:val="22"/>
          <w:szCs w:val="22"/>
        </w:rPr>
        <w:t>0 pkt.)</w:t>
      </w:r>
    </w:p>
    <w:p w:rsidR="001018E5" w:rsidRPr="00632A2A" w:rsidRDefault="003C710B" w:rsidP="00ED1CC8">
      <w:pPr>
        <w:pStyle w:val="Akapitzlist"/>
        <w:numPr>
          <w:ilvl w:val="0"/>
          <w:numId w:val="39"/>
        </w:numPr>
        <w:spacing w:line="276" w:lineRule="auto"/>
        <w:ind w:left="851"/>
        <w:jc w:val="both"/>
        <w:rPr>
          <w:rFonts w:ascii="Arial" w:hAnsi="Arial" w:cs="Arial"/>
          <w:b/>
          <w:sz w:val="22"/>
          <w:szCs w:val="22"/>
        </w:rPr>
      </w:pPr>
      <w:r w:rsidRPr="00632A2A">
        <w:rPr>
          <w:rFonts w:ascii="Arial" w:hAnsi="Arial" w:cs="Arial"/>
          <w:b/>
          <w:sz w:val="22"/>
          <w:szCs w:val="22"/>
        </w:rPr>
        <w:t>Gwarancja – waga 4</w:t>
      </w:r>
      <w:r w:rsidR="001018E5" w:rsidRPr="00632A2A">
        <w:rPr>
          <w:rFonts w:ascii="Arial" w:hAnsi="Arial" w:cs="Arial"/>
          <w:b/>
          <w:sz w:val="22"/>
          <w:szCs w:val="22"/>
        </w:rPr>
        <w:t>0%</w:t>
      </w:r>
      <w:r w:rsidRPr="00632A2A">
        <w:rPr>
          <w:rFonts w:ascii="Arial" w:hAnsi="Arial" w:cs="Arial"/>
          <w:b/>
          <w:sz w:val="22"/>
          <w:szCs w:val="22"/>
        </w:rPr>
        <w:t xml:space="preserve"> (max 4</w:t>
      </w:r>
      <w:r w:rsidR="00B87E70" w:rsidRPr="00632A2A">
        <w:rPr>
          <w:rFonts w:ascii="Arial" w:hAnsi="Arial" w:cs="Arial"/>
          <w:b/>
          <w:sz w:val="22"/>
          <w:szCs w:val="22"/>
        </w:rPr>
        <w:t>0 pkt.)</w:t>
      </w:r>
    </w:p>
    <w:p w:rsidR="00B87E70" w:rsidRPr="00632A2A" w:rsidRDefault="00B87E70" w:rsidP="00ED1CC8">
      <w:pPr>
        <w:pStyle w:val="Akapitzlist"/>
        <w:numPr>
          <w:ilvl w:val="0"/>
          <w:numId w:val="39"/>
        </w:numPr>
        <w:spacing w:line="276" w:lineRule="auto"/>
        <w:ind w:left="851"/>
        <w:jc w:val="both"/>
        <w:rPr>
          <w:rFonts w:ascii="Arial" w:hAnsi="Arial" w:cs="Arial"/>
          <w:b/>
          <w:sz w:val="22"/>
          <w:szCs w:val="22"/>
        </w:rPr>
      </w:pPr>
      <w:r w:rsidRPr="00632A2A">
        <w:rPr>
          <w:rFonts w:ascii="Arial" w:hAnsi="Arial" w:cs="Arial"/>
          <w:b/>
          <w:sz w:val="22"/>
          <w:szCs w:val="22"/>
        </w:rPr>
        <w:t>Max. suma punktów do osiągnięcia 100.</w:t>
      </w:r>
    </w:p>
    <w:p w:rsidR="001018E5" w:rsidRPr="00632A2A" w:rsidRDefault="00E2085C" w:rsidP="00ED1CC8">
      <w:pPr>
        <w:pStyle w:val="Akapitzlist"/>
        <w:numPr>
          <w:ilvl w:val="1"/>
          <w:numId w:val="46"/>
        </w:numPr>
        <w:spacing w:line="276" w:lineRule="auto"/>
        <w:ind w:left="709" w:hanging="709"/>
        <w:jc w:val="both"/>
        <w:rPr>
          <w:rFonts w:ascii="Arial" w:hAnsi="Arial" w:cs="Arial"/>
          <w:sz w:val="22"/>
          <w:szCs w:val="22"/>
        </w:rPr>
      </w:pPr>
      <w:r w:rsidRPr="00632A2A">
        <w:rPr>
          <w:rFonts w:ascii="Arial" w:hAnsi="Arial" w:cs="Arial"/>
          <w:sz w:val="22"/>
          <w:szCs w:val="22"/>
        </w:rPr>
        <w:lastRenderedPageBreak/>
        <w:t xml:space="preserve">Sposób wyliczenia punktów:  </w:t>
      </w:r>
    </w:p>
    <w:p w:rsidR="00E2085C" w:rsidRPr="00632A2A" w:rsidRDefault="001018E5" w:rsidP="00ED1CC8">
      <w:pPr>
        <w:pStyle w:val="Akapitzlist"/>
        <w:numPr>
          <w:ilvl w:val="0"/>
          <w:numId w:val="40"/>
        </w:numPr>
        <w:spacing w:line="276" w:lineRule="auto"/>
        <w:ind w:left="851" w:hanging="851"/>
        <w:jc w:val="both"/>
        <w:rPr>
          <w:rFonts w:ascii="Arial" w:hAnsi="Arial" w:cs="Arial"/>
          <w:sz w:val="22"/>
          <w:szCs w:val="22"/>
        </w:rPr>
      </w:pPr>
      <w:r w:rsidRPr="00632A2A">
        <w:rPr>
          <w:rFonts w:ascii="Arial" w:hAnsi="Arial" w:cs="Arial"/>
          <w:sz w:val="22"/>
          <w:szCs w:val="22"/>
        </w:rPr>
        <w:t xml:space="preserve">W kryterium </w:t>
      </w:r>
      <w:r w:rsidRPr="00632A2A">
        <w:rPr>
          <w:rFonts w:ascii="Arial" w:hAnsi="Arial" w:cs="Arial"/>
          <w:b/>
          <w:sz w:val="22"/>
          <w:szCs w:val="22"/>
        </w:rPr>
        <w:t>cena</w:t>
      </w:r>
      <w:r w:rsidRPr="00632A2A">
        <w:rPr>
          <w:rFonts w:ascii="Arial" w:hAnsi="Arial" w:cs="Arial"/>
          <w:sz w:val="22"/>
          <w:szCs w:val="22"/>
        </w:rPr>
        <w:t xml:space="preserve"> punkty obliczone zostaną na podstawie niniejszego wzoru:</w:t>
      </w:r>
    </w:p>
    <w:p w:rsidR="00E2085C" w:rsidRPr="00632A2A" w:rsidRDefault="00E2085C" w:rsidP="00632A2A">
      <w:pPr>
        <w:widowControl w:val="0"/>
        <w:tabs>
          <w:tab w:val="left" w:pos="600"/>
        </w:tabs>
        <w:suppressAutoHyphens/>
        <w:spacing w:line="276" w:lineRule="auto"/>
        <w:ind w:left="600" w:hanging="120"/>
        <w:jc w:val="both"/>
        <w:rPr>
          <w:rFonts w:ascii="Arial" w:hAnsi="Arial" w:cs="Arial"/>
          <w:sz w:val="22"/>
          <w:szCs w:val="22"/>
        </w:rPr>
      </w:pPr>
    </w:p>
    <w:p w:rsidR="00E2085C" w:rsidRPr="00632A2A" w:rsidRDefault="00E2085C" w:rsidP="00632A2A">
      <w:pPr>
        <w:widowControl w:val="0"/>
        <w:tabs>
          <w:tab w:val="left" w:pos="600"/>
        </w:tabs>
        <w:suppressAutoHyphens/>
        <w:spacing w:line="276" w:lineRule="auto"/>
        <w:ind w:left="600" w:firstLine="2760"/>
        <w:jc w:val="both"/>
        <w:rPr>
          <w:rFonts w:ascii="Arial" w:hAnsi="Arial" w:cs="Arial"/>
          <w:sz w:val="22"/>
          <w:szCs w:val="22"/>
        </w:rPr>
      </w:pPr>
      <w:r w:rsidRPr="00632A2A">
        <w:rPr>
          <w:rFonts w:ascii="Arial" w:hAnsi="Arial" w:cs="Arial"/>
          <w:sz w:val="22"/>
          <w:szCs w:val="22"/>
        </w:rPr>
        <w:t>cena najniższa spośród badanych ofert</w:t>
      </w:r>
    </w:p>
    <w:p w:rsidR="00E2085C" w:rsidRPr="00632A2A" w:rsidRDefault="00E2085C" w:rsidP="00632A2A">
      <w:pPr>
        <w:widowControl w:val="0"/>
        <w:tabs>
          <w:tab w:val="left" w:pos="600"/>
        </w:tabs>
        <w:suppressAutoHyphens/>
        <w:spacing w:line="276" w:lineRule="auto"/>
        <w:jc w:val="both"/>
        <w:rPr>
          <w:rFonts w:ascii="Arial" w:hAnsi="Arial" w:cs="Arial"/>
          <w:sz w:val="22"/>
          <w:szCs w:val="22"/>
        </w:rPr>
      </w:pPr>
      <w:r w:rsidRPr="00632A2A">
        <w:rPr>
          <w:rFonts w:ascii="Arial" w:hAnsi="Arial" w:cs="Arial"/>
          <w:sz w:val="22"/>
          <w:szCs w:val="22"/>
        </w:rPr>
        <w:t xml:space="preserve"> ilość uzyskanych punktów = </w:t>
      </w:r>
      <w:r w:rsidRPr="00632A2A">
        <w:rPr>
          <w:rFonts w:ascii="Arial" w:hAnsi="Arial" w:cs="Arial"/>
          <w:sz w:val="22"/>
          <w:szCs w:val="22"/>
          <w:vertAlign w:val="superscript"/>
        </w:rPr>
        <w:t xml:space="preserve">____________________________________________________  </w:t>
      </w:r>
      <w:r w:rsidRPr="00632A2A">
        <w:rPr>
          <w:rFonts w:ascii="Arial" w:hAnsi="Arial" w:cs="Arial"/>
          <w:sz w:val="22"/>
          <w:szCs w:val="22"/>
        </w:rPr>
        <w:t>x      100</w:t>
      </w:r>
      <w:r w:rsidR="00276C50" w:rsidRPr="00632A2A">
        <w:rPr>
          <w:rFonts w:ascii="Arial" w:hAnsi="Arial" w:cs="Arial"/>
          <w:sz w:val="22"/>
          <w:szCs w:val="22"/>
        </w:rPr>
        <w:t xml:space="preserve"> x 6</w:t>
      </w:r>
      <w:r w:rsidR="002C26DF" w:rsidRPr="00632A2A">
        <w:rPr>
          <w:rFonts w:ascii="Arial" w:hAnsi="Arial" w:cs="Arial"/>
          <w:sz w:val="22"/>
          <w:szCs w:val="22"/>
        </w:rPr>
        <w:t>0%</w:t>
      </w:r>
    </w:p>
    <w:p w:rsidR="00E2085C" w:rsidRPr="00632A2A" w:rsidRDefault="00E2085C" w:rsidP="00632A2A">
      <w:pPr>
        <w:widowControl w:val="0"/>
        <w:tabs>
          <w:tab w:val="left" w:pos="600"/>
        </w:tabs>
        <w:suppressAutoHyphens/>
        <w:spacing w:line="276" w:lineRule="auto"/>
        <w:ind w:left="360" w:hanging="120"/>
        <w:jc w:val="center"/>
        <w:rPr>
          <w:rFonts w:ascii="Arial" w:hAnsi="Arial" w:cs="Arial"/>
          <w:b/>
          <w:bCs/>
          <w:sz w:val="22"/>
          <w:szCs w:val="22"/>
        </w:rPr>
      </w:pPr>
      <w:r w:rsidRPr="00632A2A">
        <w:rPr>
          <w:rFonts w:ascii="Arial" w:hAnsi="Arial" w:cs="Arial"/>
          <w:sz w:val="22"/>
          <w:szCs w:val="22"/>
        </w:rPr>
        <w:t>cena badanej oferty</w:t>
      </w:r>
    </w:p>
    <w:p w:rsidR="00E2085C" w:rsidRPr="00632A2A" w:rsidRDefault="00E2085C" w:rsidP="00632A2A">
      <w:pPr>
        <w:pStyle w:val="Tekstpodstawowywcity2"/>
        <w:spacing w:line="276" w:lineRule="auto"/>
        <w:ind w:left="360" w:hanging="120"/>
        <w:rPr>
          <w:sz w:val="22"/>
          <w:szCs w:val="22"/>
        </w:rPr>
      </w:pPr>
      <w:r w:rsidRPr="00632A2A">
        <w:rPr>
          <w:sz w:val="22"/>
          <w:szCs w:val="22"/>
        </w:rPr>
        <w:t>gdzie:</w:t>
      </w:r>
      <w:r w:rsidRPr="00632A2A">
        <w:rPr>
          <w:sz w:val="22"/>
          <w:szCs w:val="22"/>
        </w:rPr>
        <w:br/>
        <w:t xml:space="preserve">            -  gdzie  1% = 1 pkt.</w:t>
      </w:r>
    </w:p>
    <w:p w:rsidR="00E2085C" w:rsidRPr="00B74263" w:rsidRDefault="00E2085C" w:rsidP="00632A2A">
      <w:pPr>
        <w:pStyle w:val="Tekstpodstawowywcity2"/>
        <w:spacing w:line="276" w:lineRule="auto"/>
        <w:ind w:left="360" w:hanging="120"/>
        <w:rPr>
          <w:sz w:val="22"/>
          <w:szCs w:val="22"/>
        </w:rPr>
      </w:pPr>
    </w:p>
    <w:p w:rsidR="00E2085C" w:rsidRPr="00632A2A" w:rsidRDefault="00E2085C" w:rsidP="00632A2A">
      <w:pPr>
        <w:pStyle w:val="Tekstpodstawowywcity2"/>
        <w:spacing w:line="276" w:lineRule="auto"/>
        <w:ind w:left="0"/>
        <w:rPr>
          <w:sz w:val="22"/>
          <w:szCs w:val="22"/>
        </w:rPr>
      </w:pPr>
      <w:r w:rsidRPr="00632A2A">
        <w:rPr>
          <w:sz w:val="22"/>
          <w:szCs w:val="22"/>
        </w:rPr>
        <w:t>Wynik działania zostanie zaokrąglony do 2 miejsc po przecinku (wg. zasady wartości równe lub wyższe od 5 w górę, niższe - w dół.</w:t>
      </w:r>
    </w:p>
    <w:p w:rsidR="00E40923" w:rsidRPr="00632A2A" w:rsidRDefault="00E40923" w:rsidP="00632A2A">
      <w:pPr>
        <w:pStyle w:val="Akapitzlist"/>
        <w:spacing w:line="276" w:lineRule="auto"/>
        <w:ind w:left="0"/>
        <w:rPr>
          <w:rFonts w:ascii="Arial" w:hAnsi="Arial" w:cs="Arial"/>
          <w:sz w:val="22"/>
          <w:szCs w:val="22"/>
        </w:rPr>
      </w:pPr>
    </w:p>
    <w:p w:rsidR="00DE5421" w:rsidRPr="00632A2A" w:rsidRDefault="00DE5421" w:rsidP="00ED1CC8">
      <w:pPr>
        <w:pStyle w:val="Akapitzlist"/>
        <w:numPr>
          <w:ilvl w:val="0"/>
          <w:numId w:val="40"/>
        </w:numPr>
        <w:spacing w:line="276" w:lineRule="auto"/>
        <w:ind w:left="426" w:hanging="426"/>
        <w:jc w:val="both"/>
        <w:rPr>
          <w:rFonts w:ascii="Arial" w:hAnsi="Arial" w:cs="Arial"/>
          <w:bCs/>
          <w:sz w:val="22"/>
          <w:szCs w:val="22"/>
        </w:rPr>
      </w:pPr>
      <w:r w:rsidRPr="00632A2A">
        <w:rPr>
          <w:rFonts w:ascii="Arial" w:hAnsi="Arial" w:cs="Arial"/>
          <w:bCs/>
          <w:sz w:val="22"/>
          <w:szCs w:val="22"/>
        </w:rPr>
        <w:t xml:space="preserve">W przypadku kryterium </w:t>
      </w:r>
      <w:r w:rsidRPr="00632A2A">
        <w:rPr>
          <w:rFonts w:ascii="Arial" w:hAnsi="Arial" w:cs="Arial"/>
          <w:b/>
          <w:bCs/>
          <w:sz w:val="22"/>
          <w:szCs w:val="22"/>
        </w:rPr>
        <w:t>gwarancja</w:t>
      </w:r>
      <w:r w:rsidRPr="00632A2A">
        <w:rPr>
          <w:rFonts w:ascii="Arial" w:hAnsi="Arial" w:cs="Arial"/>
          <w:bCs/>
          <w:sz w:val="22"/>
          <w:szCs w:val="22"/>
        </w:rPr>
        <w:t xml:space="preserve"> oferta otrzyma ilość punktów w zależności od zaproponowanego przez Wykonawcę okresu gwarancji jakości zgodnie z zestawieniem poniżej, przy czym okres ten nie może być krótszy niż 36 miesięcy i dłuższy niż 60 miesięcy.</w:t>
      </w:r>
    </w:p>
    <w:p w:rsidR="00DE5421" w:rsidRPr="00632A2A" w:rsidRDefault="00DE5421" w:rsidP="00632A2A">
      <w:pPr>
        <w:pStyle w:val="Akapitzlist"/>
        <w:spacing w:line="276" w:lineRule="auto"/>
        <w:ind w:left="426"/>
        <w:jc w:val="both"/>
        <w:rPr>
          <w:rFonts w:ascii="Arial" w:hAnsi="Arial" w:cs="Arial"/>
          <w:bCs/>
          <w:sz w:val="22"/>
          <w:szCs w:val="22"/>
        </w:rPr>
      </w:pPr>
      <w:r w:rsidRPr="00632A2A">
        <w:rPr>
          <w:rFonts w:ascii="Arial" w:hAnsi="Arial" w:cs="Arial"/>
          <w:bCs/>
          <w:sz w:val="22"/>
          <w:szCs w:val="22"/>
        </w:rPr>
        <w:t>Okres gwarancji powinien zostać podany w pełnych miesiącach, przy czym Wykonawca nie może zaproponować okresów innych niż wskazane poniżej.</w:t>
      </w:r>
    </w:p>
    <w:p w:rsidR="00DE5421" w:rsidRPr="00632A2A" w:rsidRDefault="00DE5421" w:rsidP="00632A2A">
      <w:pPr>
        <w:pStyle w:val="Akapitzlist"/>
        <w:spacing w:line="276" w:lineRule="auto"/>
        <w:ind w:left="426"/>
        <w:jc w:val="both"/>
        <w:rPr>
          <w:rFonts w:ascii="Arial" w:hAnsi="Arial" w:cs="Arial"/>
          <w:bCs/>
          <w:sz w:val="22"/>
          <w:szCs w:val="22"/>
        </w:rPr>
      </w:pPr>
      <w:r w:rsidRPr="00632A2A">
        <w:rPr>
          <w:rFonts w:ascii="Arial" w:hAnsi="Arial" w:cs="Arial"/>
          <w:bCs/>
          <w:sz w:val="22"/>
          <w:szCs w:val="22"/>
        </w:rPr>
        <w:t>W przypadku braku podania przez Wykonawcę w ofercie okresu gwarancji Zamawiający przyjmie, że Wykonawca zaoferował 36 miesięczny okres gwarancji jakości.</w:t>
      </w:r>
    </w:p>
    <w:p w:rsidR="00DE5421" w:rsidRPr="00632A2A" w:rsidRDefault="00DE5421" w:rsidP="00632A2A">
      <w:pPr>
        <w:pStyle w:val="Akapitzlist"/>
        <w:widowControl w:val="0"/>
        <w:tabs>
          <w:tab w:val="left" w:pos="851"/>
        </w:tabs>
        <w:suppressAutoHyphens/>
        <w:spacing w:line="276" w:lineRule="auto"/>
        <w:ind w:left="720"/>
        <w:jc w:val="both"/>
        <w:rPr>
          <w:rFonts w:ascii="Arial" w:hAnsi="Arial" w:cs="Arial"/>
          <w:sz w:val="22"/>
          <w:szCs w:val="22"/>
        </w:rPr>
      </w:pPr>
      <w:r w:rsidRPr="00632A2A">
        <w:rPr>
          <w:rFonts w:ascii="Arial" w:hAnsi="Arial" w:cs="Arial"/>
          <w:sz w:val="22"/>
          <w:szCs w:val="22"/>
        </w:rPr>
        <w:t>Okres gwarancji</w:t>
      </w:r>
      <w:r w:rsidRPr="00632A2A">
        <w:rPr>
          <w:rFonts w:ascii="Arial" w:hAnsi="Arial" w:cs="Arial"/>
          <w:sz w:val="22"/>
          <w:szCs w:val="22"/>
        </w:rPr>
        <w:tab/>
        <w:t>ilość punktów</w:t>
      </w:r>
    </w:p>
    <w:p w:rsidR="00DE5421" w:rsidRPr="00632A2A" w:rsidRDefault="00DE5421" w:rsidP="00632A2A">
      <w:pPr>
        <w:pStyle w:val="Tekstpodstawowywcity2"/>
        <w:spacing w:line="276" w:lineRule="auto"/>
        <w:ind w:left="993" w:hanging="458"/>
        <w:rPr>
          <w:sz w:val="22"/>
          <w:szCs w:val="22"/>
        </w:rPr>
      </w:pPr>
      <w:r w:rsidRPr="00632A2A">
        <w:rPr>
          <w:sz w:val="22"/>
          <w:szCs w:val="22"/>
        </w:rPr>
        <w:t>- gwarancja 36 m-cy</w:t>
      </w:r>
      <w:r w:rsidRPr="00632A2A">
        <w:rPr>
          <w:sz w:val="22"/>
          <w:szCs w:val="22"/>
        </w:rPr>
        <w:tab/>
      </w:r>
      <w:r w:rsidRPr="00632A2A">
        <w:rPr>
          <w:sz w:val="22"/>
          <w:szCs w:val="22"/>
        </w:rPr>
        <w:tab/>
        <w:t xml:space="preserve"> – 0 pkt.</w:t>
      </w:r>
    </w:p>
    <w:p w:rsidR="00DE5421" w:rsidRPr="00632A2A" w:rsidRDefault="00DE5421" w:rsidP="00632A2A">
      <w:pPr>
        <w:pStyle w:val="Tekstpodstawowywcity2"/>
        <w:spacing w:line="276" w:lineRule="auto"/>
        <w:ind w:left="993" w:hanging="458"/>
        <w:rPr>
          <w:sz w:val="22"/>
          <w:szCs w:val="22"/>
        </w:rPr>
      </w:pPr>
      <w:r w:rsidRPr="00632A2A">
        <w:rPr>
          <w:sz w:val="22"/>
          <w:szCs w:val="22"/>
        </w:rPr>
        <w:t>- gwarancja 48 m-cy</w:t>
      </w:r>
      <w:r w:rsidRPr="00632A2A">
        <w:rPr>
          <w:sz w:val="22"/>
          <w:szCs w:val="22"/>
        </w:rPr>
        <w:tab/>
      </w:r>
      <w:r w:rsidRPr="00632A2A">
        <w:rPr>
          <w:sz w:val="22"/>
          <w:szCs w:val="22"/>
        </w:rPr>
        <w:tab/>
        <w:t xml:space="preserve"> – 20 pkt.</w:t>
      </w:r>
    </w:p>
    <w:p w:rsidR="00DE5421" w:rsidRPr="00632A2A" w:rsidRDefault="00DE5421" w:rsidP="00632A2A">
      <w:pPr>
        <w:pStyle w:val="Tekstpodstawowywcity2"/>
        <w:spacing w:line="276" w:lineRule="auto"/>
        <w:ind w:left="993" w:hanging="458"/>
        <w:rPr>
          <w:sz w:val="22"/>
          <w:szCs w:val="22"/>
        </w:rPr>
      </w:pPr>
      <w:r w:rsidRPr="00632A2A">
        <w:rPr>
          <w:sz w:val="22"/>
          <w:szCs w:val="22"/>
        </w:rPr>
        <w:t>- gwarancja 60 m-cy</w:t>
      </w:r>
      <w:r w:rsidRPr="00632A2A">
        <w:rPr>
          <w:sz w:val="22"/>
          <w:szCs w:val="22"/>
        </w:rPr>
        <w:tab/>
      </w:r>
      <w:r w:rsidRPr="00632A2A">
        <w:rPr>
          <w:sz w:val="22"/>
          <w:szCs w:val="22"/>
        </w:rPr>
        <w:tab/>
        <w:t xml:space="preserve"> – 40 pkt.</w:t>
      </w:r>
    </w:p>
    <w:p w:rsidR="00DE5421" w:rsidRPr="00632A2A" w:rsidRDefault="00DE5421" w:rsidP="00632A2A">
      <w:pPr>
        <w:pStyle w:val="Tekstpodstawowywcity2"/>
        <w:spacing w:line="276" w:lineRule="auto"/>
        <w:rPr>
          <w:sz w:val="22"/>
          <w:szCs w:val="22"/>
        </w:rPr>
      </w:pPr>
    </w:p>
    <w:p w:rsidR="00240375" w:rsidRPr="00632A2A" w:rsidRDefault="00240375" w:rsidP="00632A2A">
      <w:pPr>
        <w:pStyle w:val="Akapitzlist"/>
        <w:tabs>
          <w:tab w:val="left" w:pos="567"/>
        </w:tabs>
        <w:spacing w:after="120" w:line="276" w:lineRule="auto"/>
        <w:ind w:left="0"/>
        <w:jc w:val="both"/>
        <w:rPr>
          <w:rFonts w:ascii="Arial" w:hAnsi="Arial" w:cs="Arial"/>
          <w:sz w:val="22"/>
          <w:szCs w:val="22"/>
        </w:rPr>
      </w:pPr>
      <w:r w:rsidRPr="00632A2A">
        <w:rPr>
          <w:rFonts w:ascii="Arial" w:hAnsi="Arial" w:cs="Arial"/>
          <w:sz w:val="22"/>
          <w:szCs w:val="22"/>
        </w:rPr>
        <w:t>Zamawiający udzieli zamówienia temu Wykonawcy, który uzyska najwyższą liczbę punktów łącznie w oparciu o powyższe kryteria oceny ofert.</w:t>
      </w:r>
    </w:p>
    <w:p w:rsidR="00577C89" w:rsidRPr="00632A2A" w:rsidRDefault="00577C89" w:rsidP="00632A2A">
      <w:pPr>
        <w:pStyle w:val="Akapitzlist"/>
        <w:tabs>
          <w:tab w:val="left" w:pos="567"/>
        </w:tabs>
        <w:spacing w:after="120" w:line="276" w:lineRule="auto"/>
        <w:ind w:left="0"/>
        <w:jc w:val="both"/>
        <w:rPr>
          <w:rFonts w:ascii="Arial" w:hAnsi="Arial" w:cs="Arial"/>
          <w:sz w:val="22"/>
          <w:szCs w:val="22"/>
        </w:rPr>
      </w:pPr>
      <w:r w:rsidRPr="00632A2A">
        <w:rPr>
          <w:rFonts w:ascii="Arial" w:hAnsi="Arial" w:cs="Arial"/>
          <w:sz w:val="22"/>
          <w:szCs w:val="22"/>
        </w:rPr>
        <w:t>Jeżeli nie będzie można dokonać wyboru oferty najkorzystniejszej ze względu na to, że dwie lub więcej ofert otrzyma taką samą punktację Zamawiający spośród tych ofert wybierze ofertę z najniższą ceną, a jeżeli zostały złożony oferty o takiej samej cenie, Zamawiający wezwie Wykonawców, którzy złożyli te oferty do złożenia w terminie przez siebie określonym ofert dodatkowych.</w:t>
      </w:r>
    </w:p>
    <w:p w:rsidR="001018E5" w:rsidRPr="00632A2A" w:rsidRDefault="001018E5" w:rsidP="00632A2A">
      <w:pPr>
        <w:pStyle w:val="Tekstpodstawowywcity2"/>
        <w:spacing w:line="276" w:lineRule="auto"/>
        <w:ind w:left="567"/>
        <w:rPr>
          <w:sz w:val="22"/>
          <w:szCs w:val="22"/>
        </w:rPr>
      </w:pPr>
    </w:p>
    <w:p w:rsidR="00283783" w:rsidRPr="00632A2A" w:rsidRDefault="00283783" w:rsidP="00ED1CC8">
      <w:pPr>
        <w:pStyle w:val="Nagwek2"/>
        <w:numPr>
          <w:ilvl w:val="0"/>
          <w:numId w:val="46"/>
        </w:numPr>
        <w:spacing w:after="120" w:line="276" w:lineRule="auto"/>
        <w:rPr>
          <w:rFonts w:ascii="Arial" w:hAnsi="Arial" w:cs="Arial"/>
          <w:sz w:val="22"/>
          <w:szCs w:val="22"/>
          <w:highlight w:val="lightGray"/>
        </w:rPr>
      </w:pPr>
      <w:bookmarkStart w:id="28" w:name="_Toc465419681"/>
      <w:r w:rsidRPr="00632A2A">
        <w:rPr>
          <w:rFonts w:ascii="Arial" w:hAnsi="Arial" w:cs="Arial"/>
          <w:sz w:val="22"/>
          <w:szCs w:val="22"/>
          <w:highlight w:val="lightGray"/>
        </w:rPr>
        <w:t>WYMAGANIA DOTYCZĄCE ZABEZPIECZENIA NALEŻYTEGO WYKONANIA    UMOWY</w:t>
      </w:r>
      <w:bookmarkEnd w:id="28"/>
    </w:p>
    <w:p w:rsidR="00A000CA" w:rsidRPr="00632A2A" w:rsidRDefault="00A000CA" w:rsidP="00632A2A">
      <w:pPr>
        <w:spacing w:line="276" w:lineRule="auto"/>
        <w:rPr>
          <w:rFonts w:ascii="Arial" w:hAnsi="Arial" w:cs="Arial"/>
          <w:sz w:val="22"/>
          <w:szCs w:val="22"/>
          <w:highlight w:val="lightGray"/>
        </w:rPr>
      </w:pPr>
    </w:p>
    <w:p w:rsidR="007A4B22" w:rsidRPr="00632A2A" w:rsidRDefault="007A4B22" w:rsidP="000069D2">
      <w:pPr>
        <w:spacing w:line="276" w:lineRule="auto"/>
        <w:ind w:left="284" w:hanging="284"/>
        <w:rPr>
          <w:rFonts w:ascii="Arial" w:hAnsi="Arial" w:cs="Arial"/>
          <w:sz w:val="22"/>
          <w:szCs w:val="22"/>
        </w:rPr>
      </w:pPr>
      <w:r w:rsidRPr="00632A2A">
        <w:rPr>
          <w:rFonts w:ascii="Arial" w:hAnsi="Arial" w:cs="Arial"/>
          <w:sz w:val="22"/>
          <w:szCs w:val="22"/>
        </w:rPr>
        <w:t xml:space="preserve">12.1 Wykonawca, którego oferta zostanie wybrana, zobowiązany będzie do wniesienia </w:t>
      </w:r>
    </w:p>
    <w:p w:rsidR="007A4B22" w:rsidRPr="00632A2A" w:rsidRDefault="007A4B22" w:rsidP="00632A2A">
      <w:pPr>
        <w:spacing w:line="276" w:lineRule="auto"/>
        <w:ind w:left="284"/>
        <w:jc w:val="both"/>
        <w:rPr>
          <w:rFonts w:ascii="Arial" w:hAnsi="Arial" w:cs="Arial"/>
          <w:sz w:val="22"/>
          <w:szCs w:val="22"/>
        </w:rPr>
      </w:pPr>
      <w:r w:rsidRPr="00632A2A">
        <w:rPr>
          <w:rFonts w:ascii="Arial" w:hAnsi="Arial" w:cs="Arial"/>
          <w:sz w:val="22"/>
          <w:szCs w:val="22"/>
        </w:rPr>
        <w:t>Zabezpieczenia</w:t>
      </w:r>
      <w:r w:rsidR="008A17A1">
        <w:rPr>
          <w:rFonts w:ascii="Arial" w:hAnsi="Arial" w:cs="Arial"/>
          <w:sz w:val="22"/>
          <w:szCs w:val="22"/>
        </w:rPr>
        <w:t xml:space="preserve"> </w:t>
      </w:r>
      <w:r w:rsidRPr="00632A2A">
        <w:rPr>
          <w:rFonts w:ascii="Arial" w:hAnsi="Arial" w:cs="Arial"/>
          <w:sz w:val="22"/>
          <w:szCs w:val="22"/>
        </w:rPr>
        <w:t xml:space="preserve">należytego wykonania umowy najpóźniej w dniu jej zawarcia, w wysokości </w:t>
      </w:r>
      <w:r w:rsidRPr="00632A2A">
        <w:rPr>
          <w:rFonts w:ascii="Arial" w:hAnsi="Arial" w:cs="Arial"/>
          <w:b/>
          <w:sz w:val="22"/>
          <w:szCs w:val="22"/>
        </w:rPr>
        <w:t>5 % ceny</w:t>
      </w:r>
      <w:r w:rsidRPr="00632A2A">
        <w:rPr>
          <w:rFonts w:ascii="Arial" w:hAnsi="Arial" w:cs="Arial"/>
          <w:sz w:val="22"/>
          <w:szCs w:val="22"/>
        </w:rPr>
        <w:t xml:space="preserve"> całkowitej</w:t>
      </w:r>
      <w:r w:rsidR="008A17A1">
        <w:rPr>
          <w:rFonts w:ascii="Arial" w:hAnsi="Arial" w:cs="Arial"/>
          <w:sz w:val="22"/>
          <w:szCs w:val="22"/>
        </w:rPr>
        <w:t xml:space="preserve"> </w:t>
      </w:r>
      <w:r w:rsidRPr="00632A2A">
        <w:rPr>
          <w:rFonts w:ascii="Arial" w:hAnsi="Arial" w:cs="Arial"/>
          <w:sz w:val="22"/>
          <w:szCs w:val="22"/>
        </w:rPr>
        <w:t>brutto podanej w ofercie.</w:t>
      </w:r>
    </w:p>
    <w:p w:rsidR="007A4B22" w:rsidRPr="00632A2A" w:rsidRDefault="007A4B22" w:rsidP="000069D2">
      <w:pPr>
        <w:spacing w:line="276" w:lineRule="auto"/>
        <w:ind w:left="284" w:hanging="284"/>
        <w:jc w:val="both"/>
        <w:rPr>
          <w:rFonts w:ascii="Arial" w:hAnsi="Arial" w:cs="Arial"/>
          <w:sz w:val="22"/>
          <w:szCs w:val="22"/>
        </w:rPr>
      </w:pPr>
      <w:r w:rsidRPr="00632A2A">
        <w:rPr>
          <w:rFonts w:ascii="Arial" w:hAnsi="Arial" w:cs="Arial"/>
          <w:sz w:val="22"/>
          <w:szCs w:val="22"/>
        </w:rPr>
        <w:t>12.2 Zabezpieczenie może być wnoszone według wyboru Wykonawcy w formach przewidzianych w art. 148 ust. 1 ustawy Pzp.</w:t>
      </w:r>
    </w:p>
    <w:p w:rsidR="007A4B22" w:rsidRPr="00632A2A" w:rsidRDefault="007A4B22" w:rsidP="00632A2A">
      <w:pPr>
        <w:spacing w:line="276" w:lineRule="auto"/>
        <w:ind w:left="284"/>
        <w:jc w:val="both"/>
        <w:rPr>
          <w:rFonts w:ascii="Arial" w:hAnsi="Arial" w:cs="Arial"/>
          <w:sz w:val="22"/>
          <w:szCs w:val="22"/>
        </w:rPr>
      </w:pPr>
      <w:r w:rsidRPr="00632A2A">
        <w:rPr>
          <w:rFonts w:ascii="Arial" w:hAnsi="Arial" w:cs="Arial"/>
          <w:sz w:val="22"/>
          <w:szCs w:val="22"/>
        </w:rPr>
        <w:t>a) pieniądzu;</w:t>
      </w:r>
    </w:p>
    <w:p w:rsidR="007A4B22" w:rsidRPr="00632A2A" w:rsidRDefault="007A4B22" w:rsidP="00632A2A">
      <w:pPr>
        <w:spacing w:line="276" w:lineRule="auto"/>
        <w:ind w:left="284"/>
        <w:jc w:val="both"/>
        <w:rPr>
          <w:rFonts w:ascii="Arial" w:hAnsi="Arial" w:cs="Arial"/>
          <w:sz w:val="22"/>
          <w:szCs w:val="22"/>
        </w:rPr>
      </w:pPr>
      <w:r w:rsidRPr="00632A2A">
        <w:rPr>
          <w:rFonts w:ascii="Arial" w:hAnsi="Arial" w:cs="Arial"/>
          <w:sz w:val="22"/>
          <w:szCs w:val="22"/>
        </w:rPr>
        <w:t>b) poręczeniach bankowych lub poręczeniach spółdzielczej kasy oszczędnościowo</w:t>
      </w:r>
    </w:p>
    <w:p w:rsidR="007A4B22" w:rsidRPr="00632A2A" w:rsidRDefault="007A4B22" w:rsidP="00632A2A">
      <w:pPr>
        <w:spacing w:line="276" w:lineRule="auto"/>
        <w:ind w:left="284"/>
        <w:jc w:val="both"/>
        <w:rPr>
          <w:rFonts w:ascii="Arial" w:hAnsi="Arial" w:cs="Arial"/>
          <w:sz w:val="22"/>
          <w:szCs w:val="22"/>
        </w:rPr>
      </w:pPr>
      <w:r w:rsidRPr="00632A2A">
        <w:rPr>
          <w:rFonts w:ascii="Arial" w:hAnsi="Arial" w:cs="Arial"/>
          <w:sz w:val="22"/>
          <w:szCs w:val="22"/>
        </w:rPr>
        <w:t>-kredytowej, z tym że</w:t>
      </w:r>
      <w:r w:rsidR="008A17A1">
        <w:rPr>
          <w:rFonts w:ascii="Arial" w:hAnsi="Arial" w:cs="Arial"/>
          <w:sz w:val="22"/>
          <w:szCs w:val="22"/>
        </w:rPr>
        <w:t xml:space="preserve"> </w:t>
      </w:r>
      <w:r w:rsidRPr="00632A2A">
        <w:rPr>
          <w:rFonts w:ascii="Arial" w:hAnsi="Arial" w:cs="Arial"/>
          <w:sz w:val="22"/>
          <w:szCs w:val="22"/>
        </w:rPr>
        <w:t>zobowiązanie kasy jest zawsze zobowiązaniem pieniężnym;</w:t>
      </w:r>
    </w:p>
    <w:p w:rsidR="007A4B22" w:rsidRPr="00632A2A" w:rsidRDefault="007A4B22" w:rsidP="00632A2A">
      <w:pPr>
        <w:spacing w:line="276" w:lineRule="auto"/>
        <w:ind w:left="284"/>
        <w:jc w:val="both"/>
        <w:rPr>
          <w:rFonts w:ascii="Arial" w:hAnsi="Arial" w:cs="Arial"/>
          <w:sz w:val="22"/>
          <w:szCs w:val="22"/>
        </w:rPr>
      </w:pPr>
      <w:r w:rsidRPr="00632A2A">
        <w:rPr>
          <w:rFonts w:ascii="Arial" w:hAnsi="Arial" w:cs="Arial"/>
          <w:sz w:val="22"/>
          <w:szCs w:val="22"/>
        </w:rPr>
        <w:t>c) gwarancjach bankowych;</w:t>
      </w:r>
    </w:p>
    <w:p w:rsidR="007A4B22" w:rsidRPr="00632A2A" w:rsidRDefault="007A4B22" w:rsidP="00632A2A">
      <w:pPr>
        <w:spacing w:line="276" w:lineRule="auto"/>
        <w:ind w:left="284"/>
        <w:jc w:val="both"/>
        <w:rPr>
          <w:rFonts w:ascii="Arial" w:hAnsi="Arial" w:cs="Arial"/>
          <w:sz w:val="22"/>
          <w:szCs w:val="22"/>
        </w:rPr>
      </w:pPr>
      <w:r w:rsidRPr="00632A2A">
        <w:rPr>
          <w:rFonts w:ascii="Arial" w:hAnsi="Arial" w:cs="Arial"/>
          <w:sz w:val="22"/>
          <w:szCs w:val="22"/>
        </w:rPr>
        <w:lastRenderedPageBreak/>
        <w:t>d) gwarancjach ubezpieczeniowych;</w:t>
      </w:r>
    </w:p>
    <w:p w:rsidR="007A4B22" w:rsidRPr="00632A2A" w:rsidRDefault="007A4B22" w:rsidP="00632A2A">
      <w:pPr>
        <w:spacing w:line="276" w:lineRule="auto"/>
        <w:ind w:left="284"/>
        <w:jc w:val="both"/>
        <w:rPr>
          <w:rFonts w:ascii="Arial" w:hAnsi="Arial" w:cs="Arial"/>
          <w:sz w:val="22"/>
          <w:szCs w:val="22"/>
        </w:rPr>
      </w:pPr>
      <w:r w:rsidRPr="00632A2A">
        <w:rPr>
          <w:rFonts w:ascii="Arial" w:hAnsi="Arial" w:cs="Arial"/>
          <w:sz w:val="22"/>
          <w:szCs w:val="22"/>
        </w:rPr>
        <w:t xml:space="preserve">e) poręczeniach udzielanych przez podmioty, o których mowa w art. 6b ust. 5 pkt 2 </w:t>
      </w:r>
    </w:p>
    <w:p w:rsidR="007A4B22" w:rsidRPr="00632A2A" w:rsidRDefault="007A4B22" w:rsidP="00632A2A">
      <w:pPr>
        <w:spacing w:line="276" w:lineRule="auto"/>
        <w:ind w:left="284"/>
        <w:jc w:val="both"/>
        <w:rPr>
          <w:rFonts w:ascii="Arial" w:hAnsi="Arial" w:cs="Arial"/>
          <w:sz w:val="22"/>
          <w:szCs w:val="22"/>
        </w:rPr>
      </w:pPr>
      <w:r w:rsidRPr="00632A2A">
        <w:rPr>
          <w:rFonts w:ascii="Arial" w:hAnsi="Arial" w:cs="Arial"/>
          <w:sz w:val="22"/>
          <w:szCs w:val="22"/>
        </w:rPr>
        <w:t>ustawy z dnia 9</w:t>
      </w:r>
      <w:r w:rsidR="00B74263">
        <w:rPr>
          <w:rFonts w:ascii="Arial" w:hAnsi="Arial" w:cs="Arial"/>
          <w:sz w:val="22"/>
          <w:szCs w:val="22"/>
        </w:rPr>
        <w:t xml:space="preserve"> </w:t>
      </w:r>
      <w:r w:rsidRPr="00632A2A">
        <w:rPr>
          <w:rFonts w:ascii="Arial" w:hAnsi="Arial" w:cs="Arial"/>
          <w:sz w:val="22"/>
          <w:szCs w:val="22"/>
        </w:rPr>
        <w:t>listopada 2000 r. o utworzeniu Polskiej Agencji Rozwoju Przedsiębiorczości (Dz. U. z 2007 r. Nr 42,</w:t>
      </w:r>
      <w:r w:rsidR="00F22EA9">
        <w:rPr>
          <w:rFonts w:ascii="Arial" w:hAnsi="Arial" w:cs="Arial"/>
          <w:sz w:val="22"/>
          <w:szCs w:val="22"/>
        </w:rPr>
        <w:t xml:space="preserve"> </w:t>
      </w:r>
      <w:r w:rsidRPr="00632A2A">
        <w:rPr>
          <w:rFonts w:ascii="Arial" w:hAnsi="Arial" w:cs="Arial"/>
          <w:sz w:val="22"/>
          <w:szCs w:val="22"/>
        </w:rPr>
        <w:t>poz. 275 z późn. zm.).</w:t>
      </w:r>
    </w:p>
    <w:p w:rsidR="007A4B22" w:rsidRPr="00632A2A" w:rsidRDefault="007A4B22" w:rsidP="000069D2">
      <w:pPr>
        <w:spacing w:line="276" w:lineRule="auto"/>
        <w:ind w:left="284" w:hanging="284"/>
        <w:jc w:val="both"/>
        <w:rPr>
          <w:rFonts w:ascii="Arial" w:hAnsi="Arial" w:cs="Arial"/>
          <w:sz w:val="22"/>
          <w:szCs w:val="22"/>
        </w:rPr>
      </w:pPr>
      <w:r w:rsidRPr="00632A2A">
        <w:rPr>
          <w:rFonts w:ascii="Arial" w:hAnsi="Arial" w:cs="Arial"/>
          <w:sz w:val="22"/>
          <w:szCs w:val="22"/>
        </w:rPr>
        <w:t>12.3 Zamawiający nie wyraża zgody na wniesienie zabezpieczenia w formach określonych art. 148 ust. 2ustawy PZP.</w:t>
      </w:r>
    </w:p>
    <w:p w:rsidR="000069D2" w:rsidRPr="000069D2" w:rsidRDefault="000069D2" w:rsidP="000069D2">
      <w:pPr>
        <w:spacing w:line="276" w:lineRule="auto"/>
        <w:ind w:left="284" w:hanging="284"/>
        <w:jc w:val="both"/>
        <w:rPr>
          <w:rFonts w:ascii="Arial" w:hAnsi="Arial" w:cs="Arial"/>
          <w:sz w:val="22"/>
          <w:szCs w:val="22"/>
        </w:rPr>
      </w:pPr>
      <w:r w:rsidRPr="000069D2">
        <w:rPr>
          <w:rFonts w:ascii="Arial" w:hAnsi="Arial" w:cs="Arial"/>
          <w:sz w:val="22"/>
          <w:szCs w:val="22"/>
        </w:rPr>
        <w:t>12.4 Termin ważności zabezpieczenia należytego wykonania umowy musi obejmować cały okres wykonywania przedmiotu zamówienia oraz 30 dni po jego planowanym zakończeniu lub gwarantować możliwość dochodzenia roszczeń w terminie 30 dni od upływu planowanego terminu wykonania umowy.</w:t>
      </w:r>
    </w:p>
    <w:p w:rsidR="000069D2" w:rsidRPr="000069D2" w:rsidRDefault="000069D2" w:rsidP="000069D2">
      <w:pPr>
        <w:spacing w:line="276" w:lineRule="auto"/>
        <w:ind w:left="426" w:hanging="426"/>
        <w:jc w:val="both"/>
        <w:rPr>
          <w:rFonts w:ascii="Arial" w:hAnsi="Arial" w:cs="Arial"/>
          <w:sz w:val="22"/>
          <w:szCs w:val="22"/>
        </w:rPr>
      </w:pPr>
      <w:r w:rsidRPr="000069D2">
        <w:rPr>
          <w:rFonts w:ascii="Arial" w:hAnsi="Arial" w:cs="Arial"/>
          <w:sz w:val="22"/>
          <w:szCs w:val="22"/>
        </w:rPr>
        <w:t>12.5 Na zabezpieczenie roszczeń z tytułu rękojmi za wady zamawiający pozostawi kwotę odpowiadająca 30% wysokości zabezpieczenia.</w:t>
      </w:r>
    </w:p>
    <w:p w:rsidR="007A4B22" w:rsidRPr="000069D2" w:rsidRDefault="000069D2" w:rsidP="000069D2">
      <w:pPr>
        <w:spacing w:line="276" w:lineRule="auto"/>
        <w:ind w:left="284" w:hanging="284"/>
        <w:jc w:val="both"/>
        <w:rPr>
          <w:rFonts w:ascii="Arial" w:hAnsi="Arial" w:cs="Arial"/>
          <w:sz w:val="22"/>
          <w:szCs w:val="22"/>
        </w:rPr>
      </w:pPr>
      <w:r w:rsidRPr="000069D2">
        <w:rPr>
          <w:rFonts w:ascii="Arial" w:hAnsi="Arial" w:cs="Arial"/>
          <w:sz w:val="22"/>
          <w:szCs w:val="22"/>
        </w:rPr>
        <w:t xml:space="preserve">12.6 Termin ważności zabezpieczenia </w:t>
      </w:r>
      <w:r>
        <w:rPr>
          <w:rFonts w:ascii="Arial" w:hAnsi="Arial" w:cs="Arial"/>
          <w:sz w:val="22"/>
          <w:szCs w:val="22"/>
        </w:rPr>
        <w:t xml:space="preserve">roszczeń z tytułu </w:t>
      </w:r>
      <w:r w:rsidRPr="000069D2">
        <w:rPr>
          <w:rFonts w:ascii="Arial" w:hAnsi="Arial" w:cs="Arial"/>
          <w:sz w:val="22"/>
          <w:szCs w:val="22"/>
        </w:rPr>
        <w:t>rękojmi za wady musi obejmować cały okres rękojmi za wady oraz 15 dni po upływie tego okresu lub gwarantować możliwość dochodzenia roszczeń w terminie do 15 dni od upływu okresu rękojmi.</w:t>
      </w:r>
      <w:r w:rsidR="007A4B22" w:rsidRPr="000069D2">
        <w:rPr>
          <w:rFonts w:ascii="Arial" w:hAnsi="Arial" w:cs="Arial"/>
          <w:sz w:val="22"/>
          <w:szCs w:val="22"/>
        </w:rPr>
        <w:t>.</w:t>
      </w:r>
    </w:p>
    <w:p w:rsidR="007A4B22" w:rsidRPr="00632A2A" w:rsidRDefault="007A4B22" w:rsidP="000069D2">
      <w:pPr>
        <w:spacing w:line="276" w:lineRule="auto"/>
        <w:ind w:left="284" w:hanging="284"/>
        <w:jc w:val="both"/>
        <w:rPr>
          <w:rFonts w:ascii="Arial" w:hAnsi="Arial" w:cs="Arial"/>
          <w:sz w:val="22"/>
          <w:szCs w:val="22"/>
        </w:rPr>
      </w:pPr>
      <w:r w:rsidRPr="00FB7186">
        <w:rPr>
          <w:rFonts w:ascii="Arial" w:hAnsi="Arial" w:cs="Arial"/>
          <w:sz w:val="22"/>
          <w:szCs w:val="22"/>
        </w:rPr>
        <w:t>12.</w:t>
      </w:r>
      <w:r w:rsidR="000069D2">
        <w:rPr>
          <w:rFonts w:ascii="Arial" w:hAnsi="Arial" w:cs="Arial"/>
          <w:sz w:val="22"/>
          <w:szCs w:val="22"/>
        </w:rPr>
        <w:t>7</w:t>
      </w:r>
      <w:r w:rsidRPr="00FB7186">
        <w:rPr>
          <w:rFonts w:ascii="Arial" w:hAnsi="Arial" w:cs="Arial"/>
          <w:sz w:val="22"/>
          <w:szCs w:val="22"/>
        </w:rPr>
        <w:t xml:space="preserve"> Zabezpieczenie wnoszone w pieniądzu wykonawca wpłaca przelewem na rachunek bankowy Zamawiającego </w:t>
      </w:r>
      <w:r w:rsidRPr="00FB7186">
        <w:rPr>
          <w:rFonts w:ascii="Arial" w:hAnsi="Arial" w:cs="Arial"/>
          <w:b/>
          <w:sz w:val="22"/>
          <w:szCs w:val="22"/>
        </w:rPr>
        <w:t>Bałtycki Bank Spółdzielczy w Darłowie Nr 94 8566 0003 0001 0360 2000 0010 z opisem „Gwa</w:t>
      </w:r>
      <w:r w:rsidR="00FB7186" w:rsidRPr="00FB7186">
        <w:rPr>
          <w:rFonts w:ascii="Arial" w:hAnsi="Arial" w:cs="Arial"/>
          <w:b/>
          <w:sz w:val="22"/>
          <w:szCs w:val="22"/>
        </w:rPr>
        <w:t>rancja na znak sprawy – RIG.271.31</w:t>
      </w:r>
      <w:r w:rsidRPr="00FB7186">
        <w:rPr>
          <w:rFonts w:ascii="Arial" w:hAnsi="Arial" w:cs="Arial"/>
          <w:b/>
          <w:sz w:val="22"/>
          <w:szCs w:val="22"/>
        </w:rPr>
        <w:t>.2017”</w:t>
      </w:r>
      <w:r w:rsidRPr="00FB7186">
        <w:rPr>
          <w:rFonts w:ascii="Arial" w:hAnsi="Arial" w:cs="Arial"/>
          <w:sz w:val="22"/>
          <w:szCs w:val="22"/>
        </w:rPr>
        <w:t>.</w:t>
      </w:r>
      <w:r w:rsidR="00B74263">
        <w:rPr>
          <w:rFonts w:ascii="Arial" w:hAnsi="Arial" w:cs="Arial"/>
          <w:sz w:val="22"/>
          <w:szCs w:val="22"/>
        </w:rPr>
        <w:t xml:space="preserve"> </w:t>
      </w:r>
      <w:r w:rsidR="00B74263">
        <w:rPr>
          <w:rFonts w:ascii="Arial" w:hAnsi="Arial" w:cs="Arial"/>
          <w:sz w:val="22"/>
          <w:szCs w:val="22"/>
        </w:rPr>
        <w:br/>
      </w:r>
      <w:r w:rsidRPr="00FB7186">
        <w:rPr>
          <w:rFonts w:ascii="Arial" w:hAnsi="Arial" w:cs="Arial"/>
          <w:sz w:val="22"/>
          <w:szCs w:val="22"/>
        </w:rPr>
        <w:t>W przypadku wniesienia zabezpieczenia w formie pieniężnej Zamawiający przechowa je na procentowanym rachunku bankowym.</w:t>
      </w:r>
      <w:r w:rsidRPr="00632A2A">
        <w:rPr>
          <w:rFonts w:ascii="Arial" w:hAnsi="Arial" w:cs="Arial"/>
          <w:sz w:val="22"/>
          <w:szCs w:val="22"/>
        </w:rPr>
        <w:t xml:space="preserve"> Zamawiający zwróci je wraz z odsetkami wynikającymi z umowy rachunku bankowego, na którym było przechowywane, jednak zostanie pomniejszone o koszty prowadzenia rachunku oraz prowizji bankowej za przelew pieniędzy na rachunek oferenta</w:t>
      </w:r>
    </w:p>
    <w:p w:rsidR="007A4B22" w:rsidRPr="00632A2A" w:rsidRDefault="000069D2" w:rsidP="000069D2">
      <w:pPr>
        <w:spacing w:line="276" w:lineRule="auto"/>
        <w:ind w:left="284" w:hanging="284"/>
        <w:jc w:val="both"/>
        <w:rPr>
          <w:rFonts w:ascii="Arial" w:hAnsi="Arial" w:cs="Arial"/>
          <w:sz w:val="22"/>
          <w:szCs w:val="22"/>
        </w:rPr>
      </w:pPr>
      <w:r>
        <w:rPr>
          <w:rFonts w:ascii="Arial" w:hAnsi="Arial" w:cs="Arial"/>
          <w:sz w:val="22"/>
          <w:szCs w:val="22"/>
        </w:rPr>
        <w:t>12.8</w:t>
      </w:r>
      <w:r w:rsidR="007A4B22" w:rsidRPr="00632A2A">
        <w:rPr>
          <w:rFonts w:ascii="Arial" w:hAnsi="Arial" w:cs="Arial"/>
          <w:sz w:val="22"/>
          <w:szCs w:val="22"/>
        </w:rPr>
        <w:t xml:space="preserve"> W przypadku ofert składanych wspólnie zabezpieczenie wniesione w formach przewidzianych w art. 148, ust. 1, pkt. 2,3,4,5 musi jasno stwierdzać, że zabezpiecza umowę zawarta z zamawiającym przez podmioty składające ofertę wspólną (przez podmiot zbiorowy)</w:t>
      </w:r>
    </w:p>
    <w:p w:rsidR="007A4B22" w:rsidRPr="00632A2A" w:rsidRDefault="007A4B22" w:rsidP="000069D2">
      <w:pPr>
        <w:spacing w:line="276" w:lineRule="auto"/>
        <w:ind w:left="284" w:hanging="284"/>
        <w:jc w:val="both"/>
        <w:rPr>
          <w:rFonts w:ascii="Arial" w:hAnsi="Arial" w:cs="Arial"/>
          <w:sz w:val="22"/>
          <w:szCs w:val="22"/>
        </w:rPr>
      </w:pPr>
      <w:r w:rsidRPr="00632A2A">
        <w:rPr>
          <w:rFonts w:ascii="Arial" w:hAnsi="Arial" w:cs="Arial"/>
          <w:sz w:val="22"/>
          <w:szCs w:val="22"/>
        </w:rPr>
        <w:t>12.</w:t>
      </w:r>
      <w:r w:rsidR="000069D2">
        <w:rPr>
          <w:rFonts w:ascii="Arial" w:hAnsi="Arial" w:cs="Arial"/>
          <w:sz w:val="22"/>
          <w:szCs w:val="22"/>
        </w:rPr>
        <w:t>9</w:t>
      </w:r>
      <w:r w:rsidR="00B74263">
        <w:rPr>
          <w:rFonts w:ascii="Arial" w:hAnsi="Arial" w:cs="Arial"/>
          <w:sz w:val="22"/>
          <w:szCs w:val="22"/>
        </w:rPr>
        <w:t xml:space="preserve"> </w:t>
      </w:r>
      <w:r w:rsidRPr="00632A2A">
        <w:rPr>
          <w:rFonts w:ascii="Arial" w:hAnsi="Arial" w:cs="Arial"/>
          <w:sz w:val="22"/>
          <w:szCs w:val="22"/>
        </w:rPr>
        <w:t xml:space="preserve">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nienależycie. Gwarant /Poręczyciel nie może uzależniać dokonania zapłaty od spełnienia jakichkolwiek dodatkowych warunków lub od spełnienia jakichkolwiek dodatkowych warunków lub od przedłożenia jakiejkolwiek dokumentacji. </w:t>
      </w:r>
    </w:p>
    <w:p w:rsidR="007A4B22" w:rsidRPr="00632A2A" w:rsidRDefault="007A4B22" w:rsidP="00632A2A">
      <w:pPr>
        <w:pStyle w:val="Tekstpodstawowy"/>
        <w:tabs>
          <w:tab w:val="left" w:pos="567"/>
        </w:tabs>
        <w:spacing w:line="276" w:lineRule="auto"/>
        <w:ind w:left="284"/>
        <w:jc w:val="both"/>
        <w:rPr>
          <w:rFonts w:ascii="Arial" w:hAnsi="Arial" w:cs="Arial"/>
          <w:b w:val="0"/>
          <w:sz w:val="22"/>
          <w:szCs w:val="22"/>
        </w:rPr>
      </w:pPr>
      <w:r w:rsidRPr="00632A2A">
        <w:rPr>
          <w:rFonts w:ascii="Arial" w:hAnsi="Arial" w:cs="Arial"/>
          <w:b w:val="0"/>
          <w:sz w:val="22"/>
          <w:szCs w:val="22"/>
        </w:rPr>
        <w:t>Jeżeli zabezpieczenie należytego wykonania umowy wnoszone jest w innej formie niż w pieniądzu, to należy uzgodnić treść dokumentu i dostarczyć zamawiającemu przed podpisaniem umowy.</w:t>
      </w:r>
    </w:p>
    <w:p w:rsidR="00A000CA" w:rsidRPr="00632A2A" w:rsidRDefault="00A000CA" w:rsidP="00632A2A">
      <w:pPr>
        <w:pStyle w:val="Tekstpodstawowy"/>
        <w:tabs>
          <w:tab w:val="left" w:pos="567"/>
        </w:tabs>
        <w:spacing w:line="276" w:lineRule="auto"/>
        <w:jc w:val="both"/>
        <w:rPr>
          <w:rFonts w:ascii="Arial" w:hAnsi="Arial" w:cs="Arial"/>
          <w:b w:val="0"/>
          <w:bCs/>
          <w:sz w:val="22"/>
          <w:szCs w:val="22"/>
        </w:rPr>
      </w:pPr>
    </w:p>
    <w:p w:rsidR="001B5BFD" w:rsidRPr="00632A2A" w:rsidRDefault="001B5BFD" w:rsidP="00ED1CC8">
      <w:pPr>
        <w:pStyle w:val="Nagwek2"/>
        <w:numPr>
          <w:ilvl w:val="0"/>
          <w:numId w:val="46"/>
        </w:numPr>
        <w:spacing w:after="120" w:line="276" w:lineRule="auto"/>
        <w:rPr>
          <w:rFonts w:ascii="Arial" w:hAnsi="Arial" w:cs="Arial"/>
          <w:sz w:val="22"/>
          <w:szCs w:val="22"/>
          <w:highlight w:val="lightGray"/>
        </w:rPr>
      </w:pPr>
      <w:bookmarkStart w:id="29" w:name="_Toc465419682"/>
      <w:r w:rsidRPr="00632A2A">
        <w:rPr>
          <w:rFonts w:ascii="Arial" w:hAnsi="Arial" w:cs="Arial"/>
          <w:sz w:val="22"/>
          <w:szCs w:val="22"/>
          <w:highlight w:val="lightGray"/>
        </w:rPr>
        <w:t>OGŁOSZENIE O WYNIKACH PRZETARGU</w:t>
      </w:r>
      <w:bookmarkEnd w:id="29"/>
    </w:p>
    <w:p w:rsidR="001B5BFD" w:rsidRPr="00632A2A" w:rsidRDefault="00F061D7" w:rsidP="00632A2A">
      <w:pPr>
        <w:widowControl w:val="0"/>
        <w:spacing w:line="276" w:lineRule="auto"/>
        <w:jc w:val="both"/>
        <w:rPr>
          <w:rFonts w:ascii="Arial" w:hAnsi="Arial" w:cs="Arial"/>
          <w:b/>
          <w:bCs/>
          <w:color w:val="000000"/>
          <w:sz w:val="22"/>
          <w:szCs w:val="22"/>
          <w:shd w:val="clear" w:color="auto" w:fill="FFFF00"/>
        </w:rPr>
      </w:pPr>
      <w:r w:rsidRPr="00632A2A">
        <w:rPr>
          <w:rFonts w:ascii="Arial" w:hAnsi="Arial" w:cs="Arial"/>
          <w:sz w:val="22"/>
          <w:szCs w:val="22"/>
        </w:rPr>
        <w:t>13.</w:t>
      </w:r>
      <w:r w:rsidR="001B5BFD" w:rsidRPr="00632A2A">
        <w:rPr>
          <w:rFonts w:ascii="Arial" w:hAnsi="Arial" w:cs="Arial"/>
          <w:color w:val="000000"/>
          <w:sz w:val="22"/>
          <w:szCs w:val="22"/>
        </w:rPr>
        <w:t xml:space="preserve">1 Niezwłocznie po wyborze najkorzystniejszej oferty Zamawiający zamieści ogłoszenie </w:t>
      </w:r>
      <w:r w:rsidR="00B74263">
        <w:rPr>
          <w:rFonts w:ascii="Arial" w:hAnsi="Arial" w:cs="Arial"/>
          <w:color w:val="000000"/>
          <w:sz w:val="22"/>
          <w:szCs w:val="22"/>
        </w:rPr>
        <w:br/>
      </w:r>
      <w:r w:rsidR="001B5BFD" w:rsidRPr="00632A2A">
        <w:rPr>
          <w:rFonts w:ascii="Arial" w:hAnsi="Arial" w:cs="Arial"/>
          <w:color w:val="000000"/>
          <w:sz w:val="22"/>
          <w:szCs w:val="22"/>
        </w:rPr>
        <w:t xml:space="preserve">o </w:t>
      </w:r>
      <w:r w:rsidR="00394F55" w:rsidRPr="00632A2A">
        <w:rPr>
          <w:rFonts w:ascii="Arial" w:hAnsi="Arial" w:cs="Arial"/>
          <w:color w:val="000000"/>
          <w:sz w:val="22"/>
          <w:szCs w:val="22"/>
        </w:rPr>
        <w:t>wynikach przetargu</w:t>
      </w:r>
      <w:r w:rsidR="001B5BFD" w:rsidRPr="00632A2A">
        <w:rPr>
          <w:rFonts w:ascii="Arial" w:hAnsi="Arial" w:cs="Arial"/>
          <w:color w:val="000000"/>
          <w:sz w:val="22"/>
          <w:szCs w:val="22"/>
        </w:rPr>
        <w:t xml:space="preserve"> na stronie internetowej i w miejscu publicznie dostępnym w swojej siedzibie.</w:t>
      </w:r>
    </w:p>
    <w:p w:rsidR="001B5BFD" w:rsidRPr="00632A2A" w:rsidRDefault="00F061D7" w:rsidP="00632A2A">
      <w:pPr>
        <w:widowControl w:val="0"/>
        <w:spacing w:line="276" w:lineRule="auto"/>
        <w:jc w:val="both"/>
        <w:rPr>
          <w:rFonts w:ascii="Arial" w:hAnsi="Arial" w:cs="Arial"/>
          <w:color w:val="000000"/>
          <w:sz w:val="22"/>
          <w:szCs w:val="22"/>
        </w:rPr>
      </w:pPr>
      <w:r w:rsidRPr="00632A2A">
        <w:rPr>
          <w:rFonts w:ascii="Arial" w:hAnsi="Arial" w:cs="Arial"/>
          <w:color w:val="000000"/>
          <w:sz w:val="22"/>
          <w:szCs w:val="22"/>
        </w:rPr>
        <w:t>13</w:t>
      </w:r>
      <w:r w:rsidR="001B5BFD" w:rsidRPr="00632A2A">
        <w:rPr>
          <w:rFonts w:ascii="Arial" w:hAnsi="Arial" w:cs="Arial"/>
          <w:color w:val="000000"/>
          <w:sz w:val="22"/>
          <w:szCs w:val="22"/>
        </w:rPr>
        <w:t>.2. Niezwłocznie po wyborze najkorzystniejszej oferty Zamawiający jednocześnie zawiadomi Wykonawców, którzy złożyli oferty o:</w:t>
      </w:r>
    </w:p>
    <w:p w:rsidR="00F02AE2" w:rsidRPr="00632A2A" w:rsidRDefault="001B5BFD" w:rsidP="00632A2A">
      <w:pPr>
        <w:widowControl w:val="0"/>
        <w:spacing w:line="276" w:lineRule="auto"/>
        <w:ind w:left="284"/>
        <w:jc w:val="both"/>
        <w:rPr>
          <w:rFonts w:ascii="Arial" w:hAnsi="Arial" w:cs="Arial"/>
          <w:color w:val="000000"/>
          <w:sz w:val="22"/>
          <w:szCs w:val="22"/>
        </w:rPr>
      </w:pPr>
      <w:r w:rsidRPr="00632A2A">
        <w:rPr>
          <w:rFonts w:ascii="Arial" w:hAnsi="Arial" w:cs="Arial"/>
          <w:color w:val="000000"/>
          <w:sz w:val="22"/>
          <w:szCs w:val="22"/>
        </w:rPr>
        <w:t xml:space="preserve">1) wyborze najkorzystniejszej oferty, podając nazwę (firmę), albo imię i nazwisko siedzibę albo adres zamieszkania i adres Wykonawcy, którego ofertę wybrano, uzasadnienie jej </w:t>
      </w:r>
      <w:r w:rsidRPr="00632A2A">
        <w:rPr>
          <w:rFonts w:ascii="Arial" w:hAnsi="Arial" w:cs="Arial"/>
          <w:color w:val="000000"/>
          <w:sz w:val="22"/>
          <w:szCs w:val="22"/>
        </w:rPr>
        <w:lastRenderedPageBreak/>
        <w:t xml:space="preserve">wyboru oraz nazwy (firmy), albo imiona i nazwiska, siedziby albo, miejsca zamieszkania </w:t>
      </w:r>
      <w:r w:rsidR="00B74263">
        <w:rPr>
          <w:rFonts w:ascii="Arial" w:hAnsi="Arial" w:cs="Arial"/>
          <w:color w:val="000000"/>
          <w:sz w:val="22"/>
          <w:szCs w:val="22"/>
        </w:rPr>
        <w:br/>
      </w:r>
      <w:r w:rsidRPr="00632A2A">
        <w:rPr>
          <w:rFonts w:ascii="Arial" w:hAnsi="Arial" w:cs="Arial"/>
          <w:color w:val="000000"/>
          <w:sz w:val="22"/>
          <w:szCs w:val="22"/>
        </w:rPr>
        <w:t xml:space="preserve">i adresy Wykonawców, którzy złożyli oferty, a także punktację przyznaną ofertom </w:t>
      </w:r>
      <w:r w:rsidR="00B74263">
        <w:rPr>
          <w:rFonts w:ascii="Arial" w:hAnsi="Arial" w:cs="Arial"/>
          <w:color w:val="000000"/>
          <w:sz w:val="22"/>
          <w:szCs w:val="22"/>
        </w:rPr>
        <w:br/>
      </w:r>
      <w:r w:rsidRPr="00632A2A">
        <w:rPr>
          <w:rFonts w:ascii="Arial" w:hAnsi="Arial" w:cs="Arial"/>
          <w:color w:val="000000"/>
          <w:sz w:val="22"/>
          <w:szCs w:val="22"/>
        </w:rPr>
        <w:t>w każdym kryterium oceny ofert i łączna punktację.</w:t>
      </w:r>
    </w:p>
    <w:p w:rsidR="00A45036" w:rsidRPr="00632A2A" w:rsidRDefault="001B5BFD" w:rsidP="00632A2A">
      <w:pPr>
        <w:widowControl w:val="0"/>
        <w:spacing w:line="276" w:lineRule="auto"/>
        <w:ind w:left="284"/>
        <w:jc w:val="both"/>
        <w:rPr>
          <w:rFonts w:ascii="Arial" w:hAnsi="Arial" w:cs="Arial"/>
          <w:color w:val="000000"/>
          <w:sz w:val="22"/>
          <w:szCs w:val="22"/>
        </w:rPr>
      </w:pPr>
      <w:r w:rsidRPr="00632A2A">
        <w:rPr>
          <w:rFonts w:ascii="Arial" w:hAnsi="Arial" w:cs="Arial"/>
          <w:color w:val="000000"/>
          <w:sz w:val="22"/>
          <w:szCs w:val="22"/>
        </w:rPr>
        <w:t xml:space="preserve">2) </w:t>
      </w:r>
      <w:r w:rsidR="00A45036" w:rsidRPr="00632A2A">
        <w:rPr>
          <w:rFonts w:ascii="Arial" w:hAnsi="Arial" w:cs="Arial"/>
          <w:color w:val="000000"/>
          <w:sz w:val="22"/>
          <w:szCs w:val="22"/>
        </w:rPr>
        <w:t>Wykonawcach, którzy zostali wykluczeni z postępowania</w:t>
      </w:r>
      <w:r w:rsidR="002469BB" w:rsidRPr="00632A2A">
        <w:rPr>
          <w:rFonts w:ascii="Arial" w:hAnsi="Arial" w:cs="Arial"/>
          <w:color w:val="000000"/>
          <w:sz w:val="22"/>
          <w:szCs w:val="22"/>
        </w:rPr>
        <w:t>,</w:t>
      </w:r>
    </w:p>
    <w:p w:rsidR="001B5BFD" w:rsidRPr="00632A2A" w:rsidRDefault="00A45036" w:rsidP="00632A2A">
      <w:pPr>
        <w:widowControl w:val="0"/>
        <w:spacing w:line="276" w:lineRule="auto"/>
        <w:ind w:left="284"/>
        <w:jc w:val="both"/>
        <w:rPr>
          <w:rFonts w:ascii="Arial" w:hAnsi="Arial" w:cs="Arial"/>
          <w:color w:val="000000"/>
          <w:sz w:val="22"/>
          <w:szCs w:val="22"/>
        </w:rPr>
      </w:pPr>
      <w:r w:rsidRPr="00632A2A">
        <w:rPr>
          <w:rFonts w:ascii="Arial" w:hAnsi="Arial" w:cs="Arial"/>
          <w:color w:val="000000"/>
          <w:sz w:val="22"/>
          <w:szCs w:val="22"/>
        </w:rPr>
        <w:t xml:space="preserve">3) </w:t>
      </w:r>
      <w:r w:rsidR="001B5BFD" w:rsidRPr="00632A2A">
        <w:rPr>
          <w:rFonts w:ascii="Arial" w:hAnsi="Arial" w:cs="Arial"/>
          <w:color w:val="000000"/>
          <w:sz w:val="22"/>
          <w:szCs w:val="22"/>
        </w:rPr>
        <w:t xml:space="preserve">Wykonawcach, których oferty zostały odrzucone, </w:t>
      </w:r>
      <w:r w:rsidRPr="00632A2A">
        <w:rPr>
          <w:rFonts w:ascii="Arial" w:hAnsi="Arial" w:cs="Arial"/>
          <w:color w:val="000000"/>
          <w:sz w:val="22"/>
          <w:szCs w:val="22"/>
        </w:rPr>
        <w:t>powodach odrzucenia oferty</w:t>
      </w:r>
      <w:r w:rsidR="002469BB" w:rsidRPr="00632A2A">
        <w:rPr>
          <w:rFonts w:ascii="Arial" w:hAnsi="Arial" w:cs="Arial"/>
          <w:color w:val="000000"/>
          <w:sz w:val="22"/>
          <w:szCs w:val="22"/>
        </w:rPr>
        <w:t>,</w:t>
      </w:r>
    </w:p>
    <w:p w:rsidR="00A45036" w:rsidRPr="00632A2A" w:rsidRDefault="00A45036" w:rsidP="00632A2A">
      <w:pPr>
        <w:widowControl w:val="0"/>
        <w:spacing w:line="276" w:lineRule="auto"/>
        <w:ind w:left="284"/>
        <w:jc w:val="both"/>
        <w:rPr>
          <w:rFonts w:ascii="Arial" w:hAnsi="Arial" w:cs="Arial"/>
          <w:color w:val="000000"/>
          <w:sz w:val="22"/>
          <w:szCs w:val="22"/>
        </w:rPr>
      </w:pPr>
      <w:r w:rsidRPr="00632A2A">
        <w:rPr>
          <w:rFonts w:ascii="Arial" w:hAnsi="Arial" w:cs="Arial"/>
          <w:color w:val="000000"/>
          <w:sz w:val="22"/>
          <w:szCs w:val="22"/>
        </w:rPr>
        <w:t>4</w:t>
      </w:r>
      <w:r w:rsidR="001B5BFD" w:rsidRPr="00632A2A">
        <w:rPr>
          <w:rFonts w:ascii="Arial" w:hAnsi="Arial" w:cs="Arial"/>
          <w:color w:val="000000"/>
          <w:sz w:val="22"/>
          <w:szCs w:val="22"/>
        </w:rPr>
        <w:t xml:space="preserve">) </w:t>
      </w:r>
      <w:r w:rsidRPr="00632A2A">
        <w:rPr>
          <w:rFonts w:ascii="Arial" w:hAnsi="Arial" w:cs="Arial"/>
          <w:color w:val="000000"/>
          <w:sz w:val="22"/>
          <w:szCs w:val="22"/>
        </w:rPr>
        <w:t>Wykonawcach, którzy złożyli oferty niepodlegający odrzuceniu</w:t>
      </w:r>
      <w:r w:rsidR="002469BB" w:rsidRPr="00632A2A">
        <w:rPr>
          <w:rFonts w:ascii="Arial" w:hAnsi="Arial" w:cs="Arial"/>
          <w:color w:val="000000"/>
          <w:sz w:val="22"/>
          <w:szCs w:val="22"/>
        </w:rPr>
        <w:t>,</w:t>
      </w:r>
    </w:p>
    <w:p w:rsidR="001B5BFD" w:rsidRPr="00632A2A" w:rsidRDefault="00A45036" w:rsidP="00632A2A">
      <w:pPr>
        <w:widowControl w:val="0"/>
        <w:spacing w:line="276" w:lineRule="auto"/>
        <w:ind w:left="284"/>
        <w:jc w:val="both"/>
        <w:rPr>
          <w:rFonts w:ascii="Arial" w:hAnsi="Arial" w:cs="Arial"/>
          <w:color w:val="000000"/>
          <w:sz w:val="22"/>
          <w:szCs w:val="22"/>
        </w:rPr>
      </w:pPr>
      <w:r w:rsidRPr="00632A2A">
        <w:rPr>
          <w:rFonts w:ascii="Arial" w:hAnsi="Arial" w:cs="Arial"/>
          <w:color w:val="000000"/>
          <w:sz w:val="22"/>
          <w:szCs w:val="22"/>
        </w:rPr>
        <w:t>5</w:t>
      </w:r>
      <w:r w:rsidR="001B5BFD" w:rsidRPr="00632A2A">
        <w:rPr>
          <w:rFonts w:ascii="Arial" w:hAnsi="Arial" w:cs="Arial"/>
          <w:color w:val="000000"/>
          <w:sz w:val="22"/>
          <w:szCs w:val="22"/>
        </w:rPr>
        <w:t>) o unieważnieniu postępowania</w:t>
      </w:r>
      <w:r w:rsidR="002469BB" w:rsidRPr="00632A2A">
        <w:rPr>
          <w:rFonts w:ascii="Arial" w:hAnsi="Arial" w:cs="Arial"/>
          <w:color w:val="000000"/>
          <w:sz w:val="22"/>
          <w:szCs w:val="22"/>
        </w:rPr>
        <w:t xml:space="preserve"> -</w:t>
      </w:r>
      <w:r w:rsidR="001B5BFD" w:rsidRPr="00632A2A">
        <w:rPr>
          <w:rFonts w:ascii="Arial" w:hAnsi="Arial" w:cs="Arial"/>
          <w:color w:val="000000"/>
          <w:sz w:val="22"/>
          <w:szCs w:val="22"/>
        </w:rPr>
        <w:t xml:space="preserve"> podając uzasadnienie faktyczne i prawne,</w:t>
      </w:r>
    </w:p>
    <w:p w:rsidR="001B5BFD" w:rsidRPr="00632A2A" w:rsidRDefault="00A45036" w:rsidP="00632A2A">
      <w:pPr>
        <w:widowControl w:val="0"/>
        <w:tabs>
          <w:tab w:val="left" w:pos="14476"/>
          <w:tab w:val="left" w:pos="14611"/>
        </w:tabs>
        <w:spacing w:line="276" w:lineRule="auto"/>
        <w:ind w:left="284"/>
        <w:jc w:val="both"/>
        <w:rPr>
          <w:rFonts w:ascii="Arial" w:hAnsi="Arial" w:cs="Arial"/>
          <w:color w:val="000000"/>
          <w:sz w:val="22"/>
          <w:szCs w:val="22"/>
        </w:rPr>
      </w:pPr>
      <w:r w:rsidRPr="00632A2A">
        <w:rPr>
          <w:rFonts w:ascii="Arial" w:hAnsi="Arial" w:cs="Arial"/>
          <w:color w:val="000000"/>
          <w:sz w:val="22"/>
          <w:szCs w:val="22"/>
        </w:rPr>
        <w:t>6</w:t>
      </w:r>
      <w:r w:rsidR="001B5BFD" w:rsidRPr="00632A2A">
        <w:rPr>
          <w:rFonts w:ascii="Arial" w:hAnsi="Arial" w:cs="Arial"/>
          <w:color w:val="000000"/>
          <w:sz w:val="22"/>
          <w:szCs w:val="22"/>
        </w:rPr>
        <w:t>) o terminie, określonym zgodnie z art. 94 ust. 1 lub 2, po upływie którego może zostać zawarta umowa w sprawie zamówienia publicznego,</w:t>
      </w:r>
    </w:p>
    <w:p w:rsidR="001B5BFD" w:rsidRPr="00632A2A" w:rsidRDefault="00A45036" w:rsidP="00632A2A">
      <w:pPr>
        <w:widowControl w:val="0"/>
        <w:tabs>
          <w:tab w:val="left" w:pos="14476"/>
          <w:tab w:val="left" w:pos="14611"/>
        </w:tabs>
        <w:spacing w:line="276" w:lineRule="auto"/>
        <w:ind w:left="284"/>
        <w:jc w:val="both"/>
        <w:rPr>
          <w:rFonts w:ascii="Arial" w:hAnsi="Arial" w:cs="Arial"/>
          <w:color w:val="000000"/>
          <w:sz w:val="22"/>
          <w:szCs w:val="22"/>
        </w:rPr>
      </w:pPr>
      <w:r w:rsidRPr="00632A2A">
        <w:rPr>
          <w:rFonts w:ascii="Arial" w:hAnsi="Arial" w:cs="Arial"/>
          <w:color w:val="000000"/>
          <w:sz w:val="22"/>
          <w:szCs w:val="22"/>
        </w:rPr>
        <w:t>7</w:t>
      </w:r>
      <w:r w:rsidR="001B5BFD" w:rsidRPr="00632A2A">
        <w:rPr>
          <w:rFonts w:ascii="Arial" w:hAnsi="Arial" w:cs="Arial"/>
          <w:color w:val="000000"/>
          <w:sz w:val="22"/>
          <w:szCs w:val="22"/>
        </w:rPr>
        <w:t>) o miejscu i terminie zawarcia umowy Zamawiający zawiadomi Wykonawcę odrębnym pismem lub telefonicznie.</w:t>
      </w:r>
    </w:p>
    <w:p w:rsidR="001B5BFD" w:rsidRPr="00632A2A" w:rsidRDefault="001B5BFD" w:rsidP="00632A2A">
      <w:pPr>
        <w:spacing w:line="276" w:lineRule="auto"/>
        <w:rPr>
          <w:rFonts w:ascii="Arial" w:hAnsi="Arial" w:cs="Arial"/>
          <w:sz w:val="22"/>
          <w:szCs w:val="22"/>
          <w:highlight w:val="lightGray"/>
        </w:rPr>
      </w:pPr>
      <w:r w:rsidRPr="00632A2A">
        <w:rPr>
          <w:rFonts w:ascii="Arial" w:hAnsi="Arial" w:cs="Arial"/>
          <w:color w:val="000000"/>
          <w:sz w:val="22"/>
          <w:szCs w:val="22"/>
        </w:rPr>
        <w:t xml:space="preserve">Zamawiający udostępnia informacje o których  mowa w pkt.1 i </w:t>
      </w:r>
      <w:r w:rsidR="002469BB" w:rsidRPr="00632A2A">
        <w:rPr>
          <w:rFonts w:ascii="Arial" w:hAnsi="Arial" w:cs="Arial"/>
          <w:color w:val="000000"/>
          <w:sz w:val="22"/>
          <w:szCs w:val="22"/>
        </w:rPr>
        <w:t>5</w:t>
      </w:r>
      <w:r w:rsidRPr="00632A2A">
        <w:rPr>
          <w:rFonts w:ascii="Arial" w:hAnsi="Arial" w:cs="Arial"/>
          <w:color w:val="000000"/>
          <w:sz w:val="22"/>
          <w:szCs w:val="22"/>
        </w:rPr>
        <w:t xml:space="preserve"> na stronie internetowej</w:t>
      </w:r>
    </w:p>
    <w:p w:rsidR="001B5BFD" w:rsidRPr="00632A2A" w:rsidRDefault="001B5BFD" w:rsidP="00632A2A">
      <w:pPr>
        <w:spacing w:line="276" w:lineRule="auto"/>
        <w:rPr>
          <w:rFonts w:ascii="Arial" w:hAnsi="Arial" w:cs="Arial"/>
          <w:sz w:val="22"/>
          <w:szCs w:val="22"/>
          <w:highlight w:val="lightGray"/>
        </w:rPr>
      </w:pPr>
    </w:p>
    <w:p w:rsidR="006843D8" w:rsidRPr="00632A2A" w:rsidRDefault="000D6BF3" w:rsidP="00ED1CC8">
      <w:pPr>
        <w:pStyle w:val="Nagwek2"/>
        <w:numPr>
          <w:ilvl w:val="0"/>
          <w:numId w:val="46"/>
        </w:numPr>
        <w:spacing w:after="120" w:line="276" w:lineRule="auto"/>
        <w:rPr>
          <w:rFonts w:ascii="Arial" w:hAnsi="Arial" w:cs="Arial"/>
          <w:sz w:val="22"/>
          <w:szCs w:val="22"/>
          <w:highlight w:val="lightGray"/>
        </w:rPr>
      </w:pPr>
      <w:bookmarkStart w:id="30" w:name="_Toc465419683"/>
      <w:r w:rsidRPr="00632A2A">
        <w:rPr>
          <w:rFonts w:ascii="Arial" w:hAnsi="Arial" w:cs="Arial"/>
          <w:sz w:val="22"/>
          <w:szCs w:val="22"/>
          <w:highlight w:val="lightGray"/>
        </w:rPr>
        <w:t xml:space="preserve">FORMALNOŚCI JAKIE NALEŻY DOKONAĆ PRZED PODPISANIEM UMOWY ORAZ </w:t>
      </w:r>
      <w:r w:rsidR="006843D8" w:rsidRPr="00632A2A">
        <w:rPr>
          <w:rFonts w:ascii="Arial" w:hAnsi="Arial" w:cs="Arial"/>
          <w:sz w:val="22"/>
          <w:szCs w:val="22"/>
          <w:highlight w:val="lightGray"/>
        </w:rPr>
        <w:t>OGÓLNE WARUNKI UMOWY</w:t>
      </w:r>
      <w:bookmarkEnd w:id="30"/>
    </w:p>
    <w:p w:rsidR="00D419DB" w:rsidRPr="00632A2A" w:rsidRDefault="004B4364" w:rsidP="00ED1CC8">
      <w:pPr>
        <w:pStyle w:val="Akapitzlist"/>
        <w:numPr>
          <w:ilvl w:val="1"/>
          <w:numId w:val="46"/>
        </w:numPr>
        <w:spacing w:line="276" w:lineRule="auto"/>
        <w:ind w:left="709" w:hanging="709"/>
        <w:jc w:val="both"/>
        <w:rPr>
          <w:rFonts w:ascii="Arial" w:hAnsi="Arial" w:cs="Arial"/>
          <w:sz w:val="22"/>
          <w:szCs w:val="22"/>
        </w:rPr>
      </w:pPr>
      <w:r w:rsidRPr="00632A2A">
        <w:rPr>
          <w:rFonts w:ascii="Arial" w:hAnsi="Arial" w:cs="Arial"/>
          <w:sz w:val="22"/>
          <w:szCs w:val="22"/>
        </w:rPr>
        <w:t>Najpóźniej d</w:t>
      </w:r>
      <w:r w:rsidR="00891E5C" w:rsidRPr="00632A2A">
        <w:rPr>
          <w:rFonts w:ascii="Arial" w:hAnsi="Arial" w:cs="Arial"/>
          <w:sz w:val="22"/>
          <w:szCs w:val="22"/>
        </w:rPr>
        <w:t xml:space="preserve">o dnia </w:t>
      </w:r>
      <w:r w:rsidR="00D419DB" w:rsidRPr="00632A2A">
        <w:rPr>
          <w:rFonts w:ascii="Arial" w:hAnsi="Arial" w:cs="Arial"/>
          <w:sz w:val="22"/>
          <w:szCs w:val="22"/>
        </w:rPr>
        <w:t>podpisani</w:t>
      </w:r>
      <w:r w:rsidR="00891E5C" w:rsidRPr="00632A2A">
        <w:rPr>
          <w:rFonts w:ascii="Arial" w:hAnsi="Arial" w:cs="Arial"/>
          <w:sz w:val="22"/>
          <w:szCs w:val="22"/>
        </w:rPr>
        <w:t>a</w:t>
      </w:r>
      <w:r w:rsidR="00D419DB" w:rsidRPr="00632A2A">
        <w:rPr>
          <w:rFonts w:ascii="Arial" w:hAnsi="Arial" w:cs="Arial"/>
          <w:sz w:val="22"/>
          <w:szCs w:val="22"/>
        </w:rPr>
        <w:t xml:space="preserve"> umowy</w:t>
      </w:r>
      <w:r w:rsidR="008A17A1">
        <w:rPr>
          <w:rFonts w:ascii="Arial" w:hAnsi="Arial" w:cs="Arial"/>
          <w:sz w:val="22"/>
          <w:szCs w:val="22"/>
        </w:rPr>
        <w:t xml:space="preserve"> </w:t>
      </w:r>
      <w:r w:rsidR="00D419DB" w:rsidRPr="00632A2A">
        <w:rPr>
          <w:rFonts w:ascii="Arial" w:hAnsi="Arial" w:cs="Arial"/>
          <w:sz w:val="22"/>
          <w:szCs w:val="22"/>
        </w:rPr>
        <w:t>Wykonawca zobowiązany będzie do:</w:t>
      </w:r>
    </w:p>
    <w:p w:rsidR="00D419DB" w:rsidRPr="00632A2A" w:rsidRDefault="00D419DB" w:rsidP="00632A2A">
      <w:pPr>
        <w:pStyle w:val="Akapitzlist"/>
        <w:numPr>
          <w:ilvl w:val="0"/>
          <w:numId w:val="37"/>
        </w:numPr>
        <w:spacing w:line="276" w:lineRule="auto"/>
        <w:ind w:left="993"/>
        <w:jc w:val="both"/>
        <w:rPr>
          <w:rFonts w:ascii="Arial" w:hAnsi="Arial" w:cs="Arial"/>
          <w:sz w:val="22"/>
          <w:szCs w:val="22"/>
        </w:rPr>
      </w:pPr>
      <w:r w:rsidRPr="00632A2A">
        <w:rPr>
          <w:rFonts w:ascii="Arial" w:hAnsi="Arial" w:cs="Arial"/>
          <w:sz w:val="22"/>
          <w:szCs w:val="22"/>
        </w:rPr>
        <w:t>przedstawienia umowy regulującej współpracę członków konsorcjum/wspólników spółki cywilnej, tylko w przypadku wyboru oferty złożonej przez konsorcjum lub spółkę cywilnoprawną</w:t>
      </w:r>
      <w:r w:rsidR="00891E5C" w:rsidRPr="00632A2A">
        <w:rPr>
          <w:rFonts w:ascii="Arial" w:hAnsi="Arial" w:cs="Arial"/>
          <w:sz w:val="22"/>
          <w:szCs w:val="22"/>
        </w:rPr>
        <w:t>;</w:t>
      </w:r>
    </w:p>
    <w:p w:rsidR="00304480" w:rsidRPr="00632A2A" w:rsidRDefault="003C710B" w:rsidP="00632A2A">
      <w:pPr>
        <w:pStyle w:val="Akapitzlist"/>
        <w:numPr>
          <w:ilvl w:val="0"/>
          <w:numId w:val="37"/>
        </w:numPr>
        <w:spacing w:line="276" w:lineRule="auto"/>
        <w:ind w:left="993"/>
        <w:jc w:val="both"/>
        <w:rPr>
          <w:rFonts w:ascii="Arial" w:hAnsi="Arial" w:cs="Arial"/>
          <w:sz w:val="22"/>
          <w:szCs w:val="22"/>
        </w:rPr>
      </w:pPr>
      <w:r w:rsidRPr="00632A2A">
        <w:rPr>
          <w:rFonts w:ascii="Arial" w:hAnsi="Arial" w:cs="Arial"/>
          <w:sz w:val="22"/>
          <w:szCs w:val="22"/>
        </w:rPr>
        <w:t>przedłożenia k</w:t>
      </w:r>
      <w:r w:rsidR="00304480" w:rsidRPr="00632A2A">
        <w:rPr>
          <w:rFonts w:ascii="Arial" w:hAnsi="Arial" w:cs="Arial"/>
          <w:sz w:val="22"/>
          <w:szCs w:val="22"/>
        </w:rPr>
        <w:t>osztorys</w:t>
      </w:r>
      <w:r w:rsidRPr="00632A2A">
        <w:rPr>
          <w:rFonts w:ascii="Arial" w:hAnsi="Arial" w:cs="Arial"/>
          <w:sz w:val="22"/>
          <w:szCs w:val="22"/>
        </w:rPr>
        <w:t>u ofertowego</w:t>
      </w:r>
      <w:r w:rsidR="00304480" w:rsidRPr="00632A2A">
        <w:rPr>
          <w:rFonts w:ascii="Arial" w:hAnsi="Arial" w:cs="Arial"/>
          <w:sz w:val="22"/>
          <w:szCs w:val="22"/>
        </w:rPr>
        <w:t xml:space="preserve"> uproszczon</w:t>
      </w:r>
      <w:r w:rsidRPr="00632A2A">
        <w:rPr>
          <w:rFonts w:ascii="Arial" w:hAnsi="Arial" w:cs="Arial"/>
          <w:sz w:val="22"/>
          <w:szCs w:val="22"/>
        </w:rPr>
        <w:t>ego</w:t>
      </w:r>
      <w:r w:rsidR="00304480" w:rsidRPr="00632A2A">
        <w:rPr>
          <w:rFonts w:ascii="Arial" w:hAnsi="Arial" w:cs="Arial"/>
          <w:sz w:val="22"/>
          <w:szCs w:val="22"/>
        </w:rPr>
        <w:t xml:space="preserve"> wraz z tabelą </w:t>
      </w:r>
      <w:r w:rsidR="00EC2C01" w:rsidRPr="00632A2A">
        <w:rPr>
          <w:rFonts w:ascii="Arial" w:hAnsi="Arial" w:cs="Arial"/>
          <w:sz w:val="22"/>
          <w:szCs w:val="22"/>
        </w:rPr>
        <w:t>e</w:t>
      </w:r>
      <w:r w:rsidR="00304480" w:rsidRPr="00632A2A">
        <w:rPr>
          <w:rFonts w:ascii="Arial" w:hAnsi="Arial" w:cs="Arial"/>
          <w:sz w:val="22"/>
          <w:szCs w:val="22"/>
        </w:rPr>
        <w:t xml:space="preserve">lementów scalonych oraz zestawieniem materiałów, robocizny i sprzętu, które ma zawierać ilość, cenę </w:t>
      </w:r>
      <w:r w:rsidR="00EC2C01" w:rsidRPr="00632A2A">
        <w:rPr>
          <w:rFonts w:ascii="Arial" w:hAnsi="Arial" w:cs="Arial"/>
          <w:sz w:val="22"/>
          <w:szCs w:val="22"/>
        </w:rPr>
        <w:t>jednostkową</w:t>
      </w:r>
      <w:r w:rsidR="00304480" w:rsidRPr="00632A2A">
        <w:rPr>
          <w:rFonts w:ascii="Arial" w:hAnsi="Arial" w:cs="Arial"/>
          <w:sz w:val="22"/>
          <w:szCs w:val="22"/>
        </w:rPr>
        <w:t xml:space="preserve"> i wartość.</w:t>
      </w:r>
      <w:r w:rsidR="008A17A1">
        <w:rPr>
          <w:rFonts w:ascii="Arial" w:hAnsi="Arial" w:cs="Arial"/>
          <w:sz w:val="22"/>
          <w:szCs w:val="22"/>
        </w:rPr>
        <w:t xml:space="preserve"> </w:t>
      </w:r>
      <w:r w:rsidR="00304480" w:rsidRPr="00632A2A">
        <w:rPr>
          <w:rFonts w:ascii="Arial" w:hAnsi="Arial" w:cs="Arial"/>
          <w:sz w:val="22"/>
          <w:szCs w:val="22"/>
        </w:rPr>
        <w:t>Uproszczony kosztorys powinien zawierać wszystkie pozycje z prz</w:t>
      </w:r>
      <w:r w:rsidR="00EC2C01" w:rsidRPr="00632A2A">
        <w:rPr>
          <w:rFonts w:ascii="Arial" w:hAnsi="Arial" w:cs="Arial"/>
          <w:sz w:val="22"/>
          <w:szCs w:val="22"/>
        </w:rPr>
        <w:t>e</w:t>
      </w:r>
      <w:r w:rsidR="00304480" w:rsidRPr="00632A2A">
        <w:rPr>
          <w:rFonts w:ascii="Arial" w:hAnsi="Arial" w:cs="Arial"/>
          <w:sz w:val="22"/>
          <w:szCs w:val="22"/>
        </w:rPr>
        <w:t>dmiaru oraz pozycje niezbędne do wyko</w:t>
      </w:r>
      <w:r w:rsidR="00EC2C01" w:rsidRPr="00632A2A">
        <w:rPr>
          <w:rFonts w:ascii="Arial" w:hAnsi="Arial" w:cs="Arial"/>
          <w:sz w:val="22"/>
          <w:szCs w:val="22"/>
        </w:rPr>
        <w:t>n</w:t>
      </w:r>
      <w:r w:rsidR="00304480" w:rsidRPr="00632A2A">
        <w:rPr>
          <w:rFonts w:ascii="Arial" w:hAnsi="Arial" w:cs="Arial"/>
          <w:sz w:val="22"/>
          <w:szCs w:val="22"/>
        </w:rPr>
        <w:t>ania zamówienia z poza przedmiotu robót, które Wykonawca uzna za konieczne aby wykonać zadanie zgodnie aby wykonać zada</w:t>
      </w:r>
      <w:r w:rsidR="00452FB5" w:rsidRPr="00632A2A">
        <w:rPr>
          <w:rFonts w:ascii="Arial" w:hAnsi="Arial" w:cs="Arial"/>
          <w:sz w:val="22"/>
          <w:szCs w:val="22"/>
        </w:rPr>
        <w:t>ni</w:t>
      </w:r>
      <w:r w:rsidR="00304480" w:rsidRPr="00632A2A">
        <w:rPr>
          <w:rFonts w:ascii="Arial" w:hAnsi="Arial" w:cs="Arial"/>
          <w:sz w:val="22"/>
          <w:szCs w:val="22"/>
        </w:rPr>
        <w:t xml:space="preserve">e zgodnie z </w:t>
      </w:r>
      <w:r w:rsidR="004163EE">
        <w:rPr>
          <w:rFonts w:ascii="Arial" w:hAnsi="Arial" w:cs="Arial"/>
          <w:sz w:val="22"/>
          <w:szCs w:val="22"/>
        </w:rPr>
        <w:t>dokumentacją projektową</w:t>
      </w:r>
      <w:r w:rsidR="00452FB5" w:rsidRPr="00632A2A">
        <w:rPr>
          <w:rFonts w:ascii="Arial" w:hAnsi="Arial" w:cs="Arial"/>
          <w:sz w:val="22"/>
          <w:szCs w:val="22"/>
        </w:rPr>
        <w:t xml:space="preserve">. Kosztorys uproszczony wraz z zestawieniem będzie dokumentem pomocniczym, stanowiącym wyłącznie materiał informacyjny i poglądowy dla Zamawiającego. Kosztorys nie będzie stanowił dokumentu określającego zakres zobowiązania Wykonawcy przy realizacji zamówienia. Powyższy dokument stanowił będzie jedynie podstawę do sporządzenia kosztorysu różnicowego w przypadku zaistnienia różnic pomiędzy </w:t>
      </w:r>
      <w:r w:rsidR="004163EE">
        <w:rPr>
          <w:rFonts w:ascii="Arial" w:hAnsi="Arial" w:cs="Arial"/>
          <w:sz w:val="22"/>
          <w:szCs w:val="22"/>
        </w:rPr>
        <w:t>dokumentacją projektową</w:t>
      </w:r>
      <w:r w:rsidR="00452FB5" w:rsidRPr="00632A2A">
        <w:rPr>
          <w:rFonts w:ascii="Arial" w:hAnsi="Arial" w:cs="Arial"/>
          <w:sz w:val="22"/>
          <w:szCs w:val="22"/>
        </w:rPr>
        <w:t>, a faktycznie wykonanymi robotami. Jeżeli w kosztorysie lub zestawieniu materiałów przedstawionym przez Wykonawcę znajdą się urządzenia i materiały równoważne</w:t>
      </w:r>
      <w:r w:rsidR="00EC2C01" w:rsidRPr="00632A2A">
        <w:rPr>
          <w:rFonts w:ascii="Arial" w:hAnsi="Arial" w:cs="Arial"/>
          <w:sz w:val="22"/>
          <w:szCs w:val="22"/>
        </w:rPr>
        <w:t xml:space="preserve"> opisywanym w dokumentacji, Wykonawca, przed przystąpieniem do realizacji danego elementu robót, będzie zobowiązany wykazać, że oferowane przez niego urządzenia i materiały spełniają wymagania określone przez projektanta oraz uzyskać zgodę inspektora nadzoru i Zamawiającego.</w:t>
      </w:r>
    </w:p>
    <w:p w:rsidR="00C65BE0" w:rsidRPr="00632A2A" w:rsidRDefault="00C65BE0" w:rsidP="00ED1CC8">
      <w:pPr>
        <w:pStyle w:val="Akapitzlist"/>
        <w:numPr>
          <w:ilvl w:val="1"/>
          <w:numId w:val="46"/>
        </w:numPr>
        <w:spacing w:line="276" w:lineRule="auto"/>
        <w:ind w:left="709" w:hanging="709"/>
        <w:jc w:val="both"/>
        <w:rPr>
          <w:rFonts w:ascii="Arial" w:hAnsi="Arial" w:cs="Arial"/>
          <w:b/>
          <w:sz w:val="22"/>
          <w:szCs w:val="22"/>
        </w:rPr>
      </w:pPr>
      <w:r w:rsidRPr="00632A2A">
        <w:rPr>
          <w:rFonts w:ascii="Arial" w:hAnsi="Arial" w:cs="Arial"/>
          <w:sz w:val="22"/>
          <w:szCs w:val="22"/>
        </w:rPr>
        <w:t xml:space="preserve">Wzór umowy w sprawie  zamówienia  publicznego, jaką  zamawiający podpisze z   wybranym wykonawcą, zawarty jest </w:t>
      </w:r>
      <w:r w:rsidRPr="00632A2A">
        <w:rPr>
          <w:rFonts w:ascii="Arial" w:hAnsi="Arial" w:cs="Arial"/>
          <w:b/>
          <w:sz w:val="22"/>
          <w:szCs w:val="22"/>
        </w:rPr>
        <w:t xml:space="preserve">w </w:t>
      </w:r>
      <w:r w:rsidR="00AC0E05" w:rsidRPr="00632A2A">
        <w:rPr>
          <w:rFonts w:ascii="Arial" w:hAnsi="Arial" w:cs="Arial"/>
          <w:b/>
          <w:sz w:val="22"/>
          <w:szCs w:val="22"/>
        </w:rPr>
        <w:t xml:space="preserve">załączniku nr </w:t>
      </w:r>
      <w:r w:rsidR="00424E2F" w:rsidRPr="00632A2A">
        <w:rPr>
          <w:rFonts w:ascii="Arial" w:hAnsi="Arial" w:cs="Arial"/>
          <w:b/>
          <w:sz w:val="22"/>
          <w:szCs w:val="22"/>
        </w:rPr>
        <w:t>10</w:t>
      </w:r>
      <w:r w:rsidR="00AC0E05" w:rsidRPr="00632A2A">
        <w:rPr>
          <w:rFonts w:ascii="Arial" w:hAnsi="Arial" w:cs="Arial"/>
          <w:b/>
          <w:sz w:val="22"/>
          <w:szCs w:val="22"/>
        </w:rPr>
        <w:t>.</w:t>
      </w:r>
    </w:p>
    <w:p w:rsidR="001B5BFD" w:rsidRPr="00632A2A" w:rsidRDefault="001B5BFD" w:rsidP="00ED1CC8">
      <w:pPr>
        <w:pStyle w:val="Akapitzlist"/>
        <w:numPr>
          <w:ilvl w:val="1"/>
          <w:numId w:val="46"/>
        </w:numPr>
        <w:spacing w:line="276" w:lineRule="auto"/>
        <w:ind w:left="709" w:hanging="709"/>
        <w:jc w:val="both"/>
        <w:rPr>
          <w:rFonts w:ascii="Arial" w:hAnsi="Arial" w:cs="Arial"/>
          <w:sz w:val="22"/>
          <w:szCs w:val="22"/>
        </w:rPr>
      </w:pPr>
      <w:r w:rsidRPr="00632A2A">
        <w:rPr>
          <w:rFonts w:ascii="Arial" w:hAnsi="Arial" w:cs="Arial"/>
          <w:color w:val="333333"/>
          <w:sz w:val="22"/>
          <w:szCs w:val="22"/>
        </w:rPr>
        <w:t xml:space="preserve">Umowa zostanie zawarta </w:t>
      </w:r>
      <w:r w:rsidRPr="00632A2A">
        <w:rPr>
          <w:rFonts w:ascii="Arial" w:hAnsi="Arial" w:cs="Arial"/>
          <w:b/>
          <w:bCs/>
          <w:color w:val="333333"/>
          <w:sz w:val="22"/>
          <w:szCs w:val="22"/>
        </w:rPr>
        <w:t>w terminie nie krótszym niż 5 dni od dnia przesłania zawiadomienia o wyborze najkorzystniejszej oferty faksem</w:t>
      </w:r>
      <w:r w:rsidR="002025FA" w:rsidRPr="00632A2A">
        <w:rPr>
          <w:rFonts w:ascii="Arial" w:hAnsi="Arial" w:cs="Arial"/>
          <w:b/>
          <w:bCs/>
          <w:color w:val="333333"/>
          <w:sz w:val="22"/>
          <w:szCs w:val="22"/>
        </w:rPr>
        <w:t xml:space="preserve"> lub drogą elektroniczną</w:t>
      </w:r>
      <w:r w:rsidRPr="00632A2A">
        <w:rPr>
          <w:rFonts w:ascii="Arial" w:hAnsi="Arial" w:cs="Arial"/>
          <w:b/>
          <w:bCs/>
          <w:color w:val="333333"/>
          <w:sz w:val="22"/>
          <w:szCs w:val="22"/>
        </w:rPr>
        <w:t>, z zastrzeżeniem art. 183 ustawy (jeżeli nie zostanie wniesione odwołanie).</w:t>
      </w:r>
    </w:p>
    <w:p w:rsidR="001B5BFD" w:rsidRPr="00632A2A" w:rsidRDefault="001B5BFD" w:rsidP="00ED1CC8">
      <w:pPr>
        <w:pStyle w:val="Akapitzlist"/>
        <w:numPr>
          <w:ilvl w:val="1"/>
          <w:numId w:val="46"/>
        </w:numPr>
        <w:spacing w:line="276" w:lineRule="auto"/>
        <w:ind w:left="709" w:hanging="709"/>
        <w:jc w:val="both"/>
        <w:rPr>
          <w:rFonts w:ascii="Arial" w:hAnsi="Arial" w:cs="Arial"/>
          <w:sz w:val="22"/>
          <w:szCs w:val="22"/>
        </w:rPr>
      </w:pPr>
      <w:r w:rsidRPr="00632A2A">
        <w:rPr>
          <w:rFonts w:ascii="Arial" w:hAnsi="Arial" w:cs="Arial"/>
          <w:color w:val="333333"/>
          <w:sz w:val="22"/>
          <w:szCs w:val="22"/>
        </w:rPr>
        <w:t xml:space="preserve">Umowa w sprawie zamówienia publicznego może zostać zawarta przed upływem terminu określonego w pkt </w:t>
      </w:r>
      <w:r w:rsidR="002025FA" w:rsidRPr="00632A2A">
        <w:rPr>
          <w:rFonts w:ascii="Arial" w:hAnsi="Arial" w:cs="Arial"/>
          <w:color w:val="333333"/>
          <w:sz w:val="22"/>
          <w:szCs w:val="22"/>
        </w:rPr>
        <w:t>14.</w:t>
      </w:r>
      <w:r w:rsidRPr="00632A2A">
        <w:rPr>
          <w:rFonts w:ascii="Arial" w:hAnsi="Arial" w:cs="Arial"/>
          <w:color w:val="333333"/>
          <w:sz w:val="22"/>
          <w:szCs w:val="22"/>
        </w:rPr>
        <w:t>3, jeżeli w postępowaniu o udzielenie zamówienia została złożona tylko jedna oferta.</w:t>
      </w:r>
    </w:p>
    <w:p w:rsidR="00900CA3" w:rsidRPr="00632A2A" w:rsidRDefault="00900CA3" w:rsidP="00ED1CC8">
      <w:pPr>
        <w:pStyle w:val="Akapitzlist"/>
        <w:numPr>
          <w:ilvl w:val="1"/>
          <w:numId w:val="46"/>
        </w:numPr>
        <w:spacing w:line="276" w:lineRule="auto"/>
        <w:ind w:left="709" w:hanging="709"/>
        <w:jc w:val="both"/>
        <w:rPr>
          <w:rFonts w:ascii="Arial" w:hAnsi="Arial" w:cs="Arial"/>
          <w:sz w:val="22"/>
          <w:szCs w:val="22"/>
        </w:rPr>
      </w:pPr>
      <w:r w:rsidRPr="00632A2A">
        <w:rPr>
          <w:rFonts w:ascii="Arial" w:hAnsi="Arial" w:cs="Arial"/>
          <w:sz w:val="22"/>
          <w:szCs w:val="22"/>
        </w:rPr>
        <w:lastRenderedPageBreak/>
        <w:t xml:space="preserve">Zamawiający będzie uważał za uchylanie się od obowiązku podpisania umowy w sprawie o udzielenie zamówienia publicznego niestawienie się przez uprawnionych przedstawicieli </w:t>
      </w:r>
      <w:r w:rsidR="008D6D92" w:rsidRPr="00632A2A">
        <w:rPr>
          <w:rFonts w:ascii="Arial" w:hAnsi="Arial" w:cs="Arial"/>
          <w:sz w:val="22"/>
          <w:szCs w:val="22"/>
        </w:rPr>
        <w:t>W</w:t>
      </w:r>
      <w:r w:rsidRPr="00632A2A">
        <w:rPr>
          <w:rFonts w:ascii="Arial" w:hAnsi="Arial" w:cs="Arial"/>
          <w:sz w:val="22"/>
          <w:szCs w:val="22"/>
        </w:rPr>
        <w:t xml:space="preserve">ykonawcy w siedzibie </w:t>
      </w:r>
      <w:r w:rsidR="00EF2794" w:rsidRPr="00632A2A">
        <w:rPr>
          <w:rFonts w:ascii="Arial" w:hAnsi="Arial" w:cs="Arial"/>
          <w:sz w:val="22"/>
          <w:szCs w:val="22"/>
        </w:rPr>
        <w:t>Z</w:t>
      </w:r>
      <w:r w:rsidRPr="00632A2A">
        <w:rPr>
          <w:rFonts w:ascii="Arial" w:hAnsi="Arial" w:cs="Arial"/>
          <w:sz w:val="22"/>
          <w:szCs w:val="22"/>
        </w:rPr>
        <w:t xml:space="preserve">amawiającego w celu podpisania umowy w wyznaczonym przez </w:t>
      </w:r>
      <w:r w:rsidR="008D6D92" w:rsidRPr="00632A2A">
        <w:rPr>
          <w:rFonts w:ascii="Arial" w:hAnsi="Arial" w:cs="Arial"/>
          <w:sz w:val="22"/>
          <w:szCs w:val="22"/>
        </w:rPr>
        <w:t>Z</w:t>
      </w:r>
      <w:r w:rsidRPr="00632A2A">
        <w:rPr>
          <w:rFonts w:ascii="Arial" w:hAnsi="Arial" w:cs="Arial"/>
          <w:sz w:val="22"/>
          <w:szCs w:val="22"/>
        </w:rPr>
        <w:t>amawiającego dniu oraz godzinie</w:t>
      </w:r>
      <w:r w:rsidR="0049556B" w:rsidRPr="00632A2A">
        <w:rPr>
          <w:rFonts w:ascii="Arial" w:hAnsi="Arial" w:cs="Arial"/>
          <w:sz w:val="22"/>
          <w:szCs w:val="22"/>
        </w:rPr>
        <w:t>, bez powiadomienia o przyczynie nieobecności</w:t>
      </w:r>
      <w:r w:rsidRPr="00632A2A">
        <w:rPr>
          <w:rFonts w:ascii="Arial" w:hAnsi="Arial" w:cs="Arial"/>
          <w:sz w:val="22"/>
          <w:szCs w:val="22"/>
        </w:rPr>
        <w:t xml:space="preserve">. </w:t>
      </w:r>
    </w:p>
    <w:p w:rsidR="00900CA3" w:rsidRPr="00632A2A" w:rsidRDefault="008D6D92" w:rsidP="00ED1CC8">
      <w:pPr>
        <w:pStyle w:val="Akapitzlist"/>
        <w:numPr>
          <w:ilvl w:val="1"/>
          <w:numId w:val="46"/>
        </w:numPr>
        <w:spacing w:line="276" w:lineRule="auto"/>
        <w:ind w:left="709" w:hanging="709"/>
        <w:jc w:val="both"/>
        <w:rPr>
          <w:rFonts w:ascii="Arial" w:hAnsi="Arial" w:cs="Arial"/>
          <w:sz w:val="22"/>
          <w:szCs w:val="22"/>
        </w:rPr>
      </w:pPr>
      <w:r w:rsidRPr="00632A2A">
        <w:rPr>
          <w:rFonts w:ascii="Arial" w:hAnsi="Arial" w:cs="Arial"/>
          <w:sz w:val="22"/>
          <w:szCs w:val="22"/>
        </w:rPr>
        <w:t xml:space="preserve">W </w:t>
      </w:r>
      <w:r w:rsidR="00FE33C4" w:rsidRPr="00632A2A">
        <w:rPr>
          <w:rFonts w:ascii="Arial" w:hAnsi="Arial" w:cs="Arial"/>
          <w:sz w:val="22"/>
          <w:szCs w:val="22"/>
        </w:rPr>
        <w:t>ww.</w:t>
      </w:r>
      <w:r w:rsidRPr="00632A2A">
        <w:rPr>
          <w:rFonts w:ascii="Arial" w:hAnsi="Arial" w:cs="Arial"/>
          <w:sz w:val="22"/>
          <w:szCs w:val="22"/>
        </w:rPr>
        <w:t xml:space="preserve"> sytuacji Z</w:t>
      </w:r>
      <w:r w:rsidR="00900CA3" w:rsidRPr="00632A2A">
        <w:rPr>
          <w:rFonts w:ascii="Arial" w:hAnsi="Arial" w:cs="Arial"/>
          <w:sz w:val="22"/>
          <w:szCs w:val="22"/>
        </w:rPr>
        <w:t xml:space="preserve">amawiający wybierze ofertę najkorzystniejszą spośród </w:t>
      </w:r>
      <w:r w:rsidRPr="00632A2A">
        <w:rPr>
          <w:rFonts w:ascii="Arial" w:hAnsi="Arial" w:cs="Arial"/>
          <w:sz w:val="22"/>
          <w:szCs w:val="22"/>
        </w:rPr>
        <w:t>p</w:t>
      </w:r>
      <w:r w:rsidR="00900CA3" w:rsidRPr="00632A2A">
        <w:rPr>
          <w:rFonts w:ascii="Arial" w:hAnsi="Arial" w:cs="Arial"/>
          <w:sz w:val="22"/>
          <w:szCs w:val="22"/>
        </w:rPr>
        <w:t xml:space="preserve">ozostałych – bez przeprowadzenia ich ponownego badania i oceny, chyba że zachodzą przesłanki, o których mowa w art. 93 ust. 1 </w:t>
      </w:r>
      <w:r w:rsidRPr="00632A2A">
        <w:rPr>
          <w:rFonts w:ascii="Arial" w:hAnsi="Arial" w:cs="Arial"/>
          <w:sz w:val="22"/>
          <w:szCs w:val="22"/>
        </w:rPr>
        <w:t>PZP</w:t>
      </w:r>
      <w:r w:rsidR="00900CA3" w:rsidRPr="00632A2A">
        <w:rPr>
          <w:rFonts w:ascii="Arial" w:hAnsi="Arial" w:cs="Arial"/>
          <w:sz w:val="22"/>
          <w:szCs w:val="22"/>
        </w:rPr>
        <w:t xml:space="preserve">. </w:t>
      </w:r>
    </w:p>
    <w:p w:rsidR="00894DBC" w:rsidRPr="00632A2A" w:rsidRDefault="00894DBC" w:rsidP="00632A2A">
      <w:pPr>
        <w:pStyle w:val="Akapitzlist"/>
        <w:spacing w:line="276" w:lineRule="auto"/>
        <w:ind w:left="709"/>
        <w:jc w:val="both"/>
        <w:rPr>
          <w:rFonts w:ascii="Arial" w:hAnsi="Arial" w:cs="Arial"/>
          <w:sz w:val="22"/>
          <w:szCs w:val="22"/>
        </w:rPr>
      </w:pPr>
    </w:p>
    <w:p w:rsidR="00894DBC" w:rsidRPr="00632A2A" w:rsidRDefault="00894DBC" w:rsidP="00ED1CC8">
      <w:pPr>
        <w:pStyle w:val="Nagwek2"/>
        <w:numPr>
          <w:ilvl w:val="0"/>
          <w:numId w:val="46"/>
        </w:numPr>
        <w:spacing w:after="120" w:line="276" w:lineRule="auto"/>
        <w:rPr>
          <w:rFonts w:ascii="Arial" w:hAnsi="Arial" w:cs="Arial"/>
          <w:sz w:val="22"/>
          <w:szCs w:val="22"/>
          <w:highlight w:val="lightGray"/>
        </w:rPr>
      </w:pPr>
      <w:bookmarkStart w:id="31" w:name="_Toc465419684"/>
      <w:r w:rsidRPr="00632A2A">
        <w:rPr>
          <w:rFonts w:ascii="Arial" w:hAnsi="Arial" w:cs="Arial"/>
          <w:sz w:val="22"/>
          <w:szCs w:val="22"/>
          <w:highlight w:val="lightGray"/>
        </w:rPr>
        <w:t>INFORMACJA ODNOŚNIE WARUNKÓW ISTOTNYCH ZMIAN POSTANOWIEŃ UMOWY ZAWARTEJ Z WYKONAWCĄ</w:t>
      </w:r>
      <w:bookmarkEnd w:id="31"/>
    </w:p>
    <w:p w:rsidR="00C65BE0" w:rsidRPr="00521D43" w:rsidRDefault="00C65BE0" w:rsidP="00632A2A">
      <w:pPr>
        <w:tabs>
          <w:tab w:val="left" w:pos="360"/>
        </w:tabs>
        <w:autoSpaceDE w:val="0"/>
        <w:autoSpaceDN w:val="0"/>
        <w:adjustRightInd w:val="0"/>
        <w:spacing w:line="276" w:lineRule="auto"/>
        <w:ind w:left="360"/>
        <w:rPr>
          <w:rFonts w:ascii="Arial" w:hAnsi="Arial" w:cs="Arial"/>
          <w:sz w:val="16"/>
          <w:szCs w:val="16"/>
        </w:rPr>
      </w:pPr>
    </w:p>
    <w:p w:rsidR="0083376C" w:rsidRPr="00632A2A" w:rsidRDefault="0083376C" w:rsidP="00632A2A">
      <w:pPr>
        <w:tabs>
          <w:tab w:val="left" w:pos="360"/>
        </w:tabs>
        <w:autoSpaceDE w:val="0"/>
        <w:autoSpaceDN w:val="0"/>
        <w:adjustRightInd w:val="0"/>
        <w:spacing w:line="276" w:lineRule="auto"/>
        <w:ind w:left="360"/>
        <w:rPr>
          <w:rFonts w:ascii="Arial" w:hAnsi="Arial" w:cs="Arial"/>
          <w:sz w:val="22"/>
          <w:szCs w:val="22"/>
        </w:rPr>
      </w:pPr>
      <w:r w:rsidRPr="00632A2A">
        <w:rPr>
          <w:rFonts w:ascii="Arial" w:hAnsi="Arial" w:cs="Arial"/>
          <w:sz w:val="22"/>
          <w:szCs w:val="22"/>
        </w:rPr>
        <w:t xml:space="preserve">Szczegółowe uregulowania zawiera załączony do SIWZ projekt umowy – załącznik nr </w:t>
      </w:r>
      <w:r w:rsidR="00424E2F" w:rsidRPr="00632A2A">
        <w:rPr>
          <w:rFonts w:ascii="Arial" w:hAnsi="Arial" w:cs="Arial"/>
          <w:sz w:val="22"/>
          <w:szCs w:val="22"/>
        </w:rPr>
        <w:t>10</w:t>
      </w:r>
    </w:p>
    <w:p w:rsidR="0083376C" w:rsidRPr="00521D43" w:rsidRDefault="0083376C" w:rsidP="00632A2A">
      <w:pPr>
        <w:tabs>
          <w:tab w:val="left" w:pos="360"/>
        </w:tabs>
        <w:autoSpaceDE w:val="0"/>
        <w:autoSpaceDN w:val="0"/>
        <w:adjustRightInd w:val="0"/>
        <w:spacing w:line="276" w:lineRule="auto"/>
        <w:ind w:left="360"/>
        <w:rPr>
          <w:rFonts w:ascii="Arial" w:hAnsi="Arial" w:cs="Arial"/>
          <w:sz w:val="16"/>
          <w:szCs w:val="16"/>
        </w:rPr>
      </w:pPr>
    </w:p>
    <w:p w:rsidR="00653C8D" w:rsidRPr="00632A2A" w:rsidRDefault="00653C8D" w:rsidP="00ED1CC8">
      <w:pPr>
        <w:pStyle w:val="Nagwek2"/>
        <w:numPr>
          <w:ilvl w:val="0"/>
          <w:numId w:val="46"/>
        </w:numPr>
        <w:spacing w:after="120" w:line="276" w:lineRule="auto"/>
        <w:rPr>
          <w:rFonts w:ascii="Arial" w:hAnsi="Arial" w:cs="Arial"/>
          <w:sz w:val="22"/>
          <w:szCs w:val="22"/>
          <w:highlight w:val="lightGray"/>
        </w:rPr>
      </w:pPr>
      <w:bookmarkStart w:id="32" w:name="_Toc465419685"/>
      <w:r w:rsidRPr="00632A2A">
        <w:rPr>
          <w:rFonts w:ascii="Arial" w:hAnsi="Arial" w:cs="Arial"/>
          <w:sz w:val="22"/>
          <w:szCs w:val="22"/>
          <w:highlight w:val="lightGray"/>
        </w:rPr>
        <w:t>WYMAGANIA DOTYCZACE UMOWY O PODWYKONAWSTWO</w:t>
      </w:r>
      <w:bookmarkEnd w:id="32"/>
    </w:p>
    <w:p w:rsidR="001F77F3" w:rsidRPr="00632A2A" w:rsidRDefault="001F77F3" w:rsidP="00ED1CC8">
      <w:pPr>
        <w:pStyle w:val="Akapitzlist"/>
        <w:numPr>
          <w:ilvl w:val="1"/>
          <w:numId w:val="46"/>
        </w:numPr>
        <w:spacing w:line="276" w:lineRule="auto"/>
        <w:ind w:left="709" w:hanging="709"/>
        <w:jc w:val="both"/>
        <w:rPr>
          <w:rFonts w:ascii="Arial" w:hAnsi="Arial" w:cs="Arial"/>
          <w:sz w:val="22"/>
          <w:szCs w:val="22"/>
        </w:rPr>
      </w:pPr>
      <w:r w:rsidRPr="00632A2A">
        <w:rPr>
          <w:rFonts w:ascii="Arial" w:hAnsi="Arial" w:cs="Arial"/>
          <w:sz w:val="22"/>
          <w:szCs w:val="22"/>
        </w:rPr>
        <w:t>Wykonawca może powierzyć wykonanie części zamówienia podwykonawcy</w:t>
      </w:r>
      <w:r w:rsidR="00F7069D" w:rsidRPr="00632A2A">
        <w:rPr>
          <w:rFonts w:ascii="Arial" w:hAnsi="Arial" w:cs="Arial"/>
          <w:sz w:val="22"/>
          <w:szCs w:val="22"/>
        </w:rPr>
        <w:t xml:space="preserve"> –</w:t>
      </w:r>
      <w:r w:rsidR="005A34DA" w:rsidRPr="00632A2A">
        <w:rPr>
          <w:rFonts w:ascii="Arial" w:hAnsi="Arial" w:cs="Arial"/>
          <w:sz w:val="22"/>
          <w:szCs w:val="22"/>
        </w:rPr>
        <w:t xml:space="preserve"> w takim przypadku zobowiązany jest do wykazania </w:t>
      </w:r>
      <w:r w:rsidR="005A34DA" w:rsidRPr="00632A2A">
        <w:rPr>
          <w:rFonts w:ascii="Arial" w:hAnsi="Arial" w:cs="Arial"/>
          <w:b/>
          <w:iCs/>
          <w:sz w:val="22"/>
          <w:szCs w:val="22"/>
        </w:rPr>
        <w:t xml:space="preserve">na/wg załącznika nr 9 do SIWZ </w:t>
      </w:r>
      <w:r w:rsidR="005A34DA" w:rsidRPr="00632A2A">
        <w:rPr>
          <w:rFonts w:ascii="Arial" w:hAnsi="Arial" w:cs="Arial"/>
          <w:iCs/>
          <w:sz w:val="22"/>
          <w:szCs w:val="22"/>
        </w:rPr>
        <w:t>części zamówienia, której wykonanie zamierza powierzyć podwykonawcom (</w:t>
      </w:r>
      <w:r w:rsidR="005A34DA" w:rsidRPr="00632A2A">
        <w:rPr>
          <w:rFonts w:ascii="Arial" w:hAnsi="Arial" w:cs="Arial"/>
          <w:bCs/>
          <w:sz w:val="22"/>
          <w:szCs w:val="22"/>
        </w:rPr>
        <w:t>należy dołączyć do oferty - jeżeli występuje)</w:t>
      </w:r>
      <w:r w:rsidR="00F7069D" w:rsidRPr="00632A2A">
        <w:rPr>
          <w:rFonts w:ascii="Arial" w:hAnsi="Arial" w:cs="Arial"/>
          <w:sz w:val="22"/>
          <w:szCs w:val="22"/>
        </w:rPr>
        <w:t>.</w:t>
      </w:r>
    </w:p>
    <w:p w:rsidR="001F77F3" w:rsidRPr="00632A2A" w:rsidRDefault="001F77F3" w:rsidP="00ED1CC8">
      <w:pPr>
        <w:pStyle w:val="Akapitzlist"/>
        <w:numPr>
          <w:ilvl w:val="1"/>
          <w:numId w:val="46"/>
        </w:numPr>
        <w:spacing w:line="276" w:lineRule="auto"/>
        <w:ind w:left="709" w:hanging="709"/>
        <w:jc w:val="both"/>
        <w:rPr>
          <w:rFonts w:ascii="Arial" w:hAnsi="Arial" w:cs="Arial"/>
          <w:sz w:val="22"/>
          <w:szCs w:val="22"/>
        </w:rPr>
      </w:pPr>
      <w:r w:rsidRPr="00632A2A">
        <w:rPr>
          <w:rFonts w:ascii="Arial" w:hAnsi="Arial" w:cs="Arial"/>
          <w:sz w:val="22"/>
          <w:szCs w:val="22"/>
        </w:rPr>
        <w:t>Umowa pomiędzy Wykonawcą a podwykonawcą powinna być zawarta w formie pisemnej pod rygorem nieważności.</w:t>
      </w:r>
    </w:p>
    <w:p w:rsidR="001F77F3" w:rsidRPr="00632A2A" w:rsidRDefault="001F77F3" w:rsidP="00ED1CC8">
      <w:pPr>
        <w:pStyle w:val="Akapitzlist"/>
        <w:numPr>
          <w:ilvl w:val="1"/>
          <w:numId w:val="46"/>
        </w:numPr>
        <w:spacing w:line="276" w:lineRule="auto"/>
        <w:ind w:left="709" w:hanging="709"/>
        <w:jc w:val="both"/>
        <w:rPr>
          <w:rFonts w:ascii="Arial" w:hAnsi="Arial" w:cs="Arial"/>
          <w:sz w:val="22"/>
          <w:szCs w:val="22"/>
        </w:rPr>
      </w:pPr>
      <w:r w:rsidRPr="00632A2A">
        <w:rPr>
          <w:rFonts w:ascii="Arial" w:hAnsi="Arial" w:cs="Arial"/>
          <w:sz w:val="22"/>
          <w:szCs w:val="22"/>
        </w:rPr>
        <w:t xml:space="preserve">Umowa o podwykonawstwo musi uzależniać prawo do wystawienia faktury lub rachunku od dokonania odbioru przedmiotu umowy podwykonawczej przez Zamawiającego na warunkach niniejszej umowy, a wystawienie faktury lub rachunku przez podwykonawcę nie może nastąpić przed rozpoczęciem terminu, w którym Wykonawca może wystawić fakturę za tę część robót Zamawiającemu. </w:t>
      </w:r>
    </w:p>
    <w:p w:rsidR="001F77F3" w:rsidRPr="00632A2A" w:rsidRDefault="001F77F3" w:rsidP="00ED1CC8">
      <w:pPr>
        <w:pStyle w:val="Akapitzlist"/>
        <w:numPr>
          <w:ilvl w:val="1"/>
          <w:numId w:val="46"/>
        </w:numPr>
        <w:spacing w:line="276" w:lineRule="auto"/>
        <w:ind w:left="709" w:hanging="709"/>
        <w:jc w:val="both"/>
        <w:rPr>
          <w:rFonts w:ascii="Arial" w:hAnsi="Arial" w:cs="Arial"/>
          <w:sz w:val="22"/>
          <w:szCs w:val="22"/>
        </w:rPr>
      </w:pPr>
      <w:r w:rsidRPr="00632A2A">
        <w:rPr>
          <w:rFonts w:ascii="Arial" w:hAnsi="Arial" w:cs="Arial"/>
          <w:sz w:val="22"/>
          <w:szCs w:val="22"/>
        </w:rPr>
        <w:t>Umowa o podwykonawstwo musi w szczególności zawierać następujące elementy:</w:t>
      </w:r>
    </w:p>
    <w:p w:rsidR="001F77F3" w:rsidRPr="00632A2A" w:rsidRDefault="001F77F3" w:rsidP="00ED1CC8">
      <w:pPr>
        <w:pStyle w:val="Podpistabeli0"/>
        <w:numPr>
          <w:ilvl w:val="0"/>
          <w:numId w:val="38"/>
        </w:numPr>
        <w:spacing w:line="276" w:lineRule="auto"/>
        <w:jc w:val="both"/>
        <w:rPr>
          <w:rFonts w:ascii="Arial" w:hAnsi="Arial" w:cs="Arial"/>
          <w:sz w:val="22"/>
          <w:szCs w:val="22"/>
        </w:rPr>
      </w:pPr>
      <w:r w:rsidRPr="00632A2A">
        <w:rPr>
          <w:rFonts w:ascii="Arial" w:hAnsi="Arial" w:cs="Arial"/>
          <w:sz w:val="22"/>
          <w:szCs w:val="22"/>
        </w:rPr>
        <w:t>określać kwotę wynagrodzenia podwykonawcy mieszczącą się w granicach kwoty wynagrodzenia określonego w umowie między Wykonawcą a Zamawiającym, przy czym wynagrodzenie podwykonawcy nie może być wyższe od wyceny Wykonawcy za tą część zamówienia przewidzianą w jego kalkulacji ceny za wykonanie przedmiotu zamówienia.</w:t>
      </w:r>
    </w:p>
    <w:p w:rsidR="001F77F3" w:rsidRPr="00632A2A" w:rsidRDefault="001F77F3" w:rsidP="00ED1CC8">
      <w:pPr>
        <w:pStyle w:val="Podpistabeli0"/>
        <w:numPr>
          <w:ilvl w:val="0"/>
          <w:numId w:val="38"/>
        </w:numPr>
        <w:spacing w:line="276" w:lineRule="auto"/>
        <w:jc w:val="both"/>
        <w:rPr>
          <w:rFonts w:ascii="Arial" w:hAnsi="Arial" w:cs="Arial"/>
          <w:sz w:val="22"/>
          <w:szCs w:val="22"/>
        </w:rPr>
      </w:pPr>
      <w:r w:rsidRPr="00632A2A">
        <w:rPr>
          <w:rFonts w:ascii="Arial" w:hAnsi="Arial" w:cs="Arial"/>
          <w:sz w:val="22"/>
          <w:szCs w:val="22"/>
        </w:rPr>
        <w:t xml:space="preserve">Umowa o podwykonawstwo musi dokładnie określać część przedmiotu zamówienia, która jest przedmiotem umowy o podwykonawstwo w sposób umożliwiający identyfikację przedmiotu umowy o podwykonawstwo w przedmiocie </w:t>
      </w:r>
      <w:r w:rsidR="007178AA" w:rsidRPr="00632A2A">
        <w:rPr>
          <w:rFonts w:ascii="Arial" w:hAnsi="Arial" w:cs="Arial"/>
          <w:sz w:val="22"/>
          <w:szCs w:val="22"/>
        </w:rPr>
        <w:t>zamówienia.</w:t>
      </w:r>
    </w:p>
    <w:p w:rsidR="001F77F3" w:rsidRPr="00632A2A" w:rsidRDefault="001F77F3" w:rsidP="00ED1CC8">
      <w:pPr>
        <w:pStyle w:val="Podpistabeli0"/>
        <w:numPr>
          <w:ilvl w:val="0"/>
          <w:numId w:val="38"/>
        </w:numPr>
        <w:spacing w:line="276" w:lineRule="auto"/>
        <w:jc w:val="both"/>
        <w:rPr>
          <w:rFonts w:ascii="Arial" w:hAnsi="Arial" w:cs="Arial"/>
          <w:sz w:val="22"/>
          <w:szCs w:val="22"/>
        </w:rPr>
      </w:pPr>
      <w:r w:rsidRPr="00632A2A">
        <w:rPr>
          <w:rFonts w:ascii="Arial" w:hAnsi="Arial" w:cs="Arial"/>
          <w:sz w:val="22"/>
          <w:szCs w:val="22"/>
        </w:rPr>
        <w:t>zastrzegać spełnienie przez podwykonawcę wymagań związanych z gwarancją i rękojmią za wady i zawierać taki okres odpowiedzialności z tytułu gwarancji lub rękojmi za wady,</w:t>
      </w:r>
      <w:r w:rsidR="008A17A1">
        <w:rPr>
          <w:rFonts w:ascii="Arial" w:hAnsi="Arial" w:cs="Arial"/>
          <w:sz w:val="22"/>
          <w:szCs w:val="22"/>
        </w:rPr>
        <w:t xml:space="preserve"> </w:t>
      </w:r>
      <w:r w:rsidRPr="00632A2A">
        <w:rPr>
          <w:rFonts w:ascii="Arial" w:hAnsi="Arial" w:cs="Arial"/>
          <w:sz w:val="22"/>
          <w:szCs w:val="22"/>
        </w:rPr>
        <w:t>aby nie był krótszy od odpowiedzialności Wykonawcy wobec Zamawiającego.</w:t>
      </w:r>
    </w:p>
    <w:p w:rsidR="001F77F3" w:rsidRPr="00632A2A" w:rsidRDefault="001F77F3" w:rsidP="00ED1CC8">
      <w:pPr>
        <w:pStyle w:val="Podpistabeli0"/>
        <w:numPr>
          <w:ilvl w:val="0"/>
          <w:numId w:val="38"/>
        </w:numPr>
        <w:spacing w:line="276" w:lineRule="auto"/>
        <w:jc w:val="both"/>
        <w:rPr>
          <w:rFonts w:ascii="Arial" w:hAnsi="Arial" w:cs="Arial"/>
          <w:sz w:val="22"/>
          <w:szCs w:val="22"/>
        </w:rPr>
      </w:pPr>
      <w:r w:rsidRPr="00632A2A">
        <w:rPr>
          <w:rFonts w:ascii="Arial" w:hAnsi="Arial" w:cs="Arial"/>
          <w:sz w:val="22"/>
          <w:szCs w:val="22"/>
        </w:rPr>
        <w:t>zawierać termin zapłaty wynagrodzenia podwykonawcy lub dalszego podwykonawcy nie dłuższy niż</w:t>
      </w:r>
      <w:r w:rsidR="00EC2C01" w:rsidRPr="00632A2A">
        <w:rPr>
          <w:rFonts w:ascii="Arial" w:hAnsi="Arial" w:cs="Arial"/>
          <w:sz w:val="22"/>
          <w:szCs w:val="22"/>
        </w:rPr>
        <w:t xml:space="preserve"> 30 </w:t>
      </w:r>
      <w:r w:rsidRPr="00632A2A">
        <w:rPr>
          <w:rFonts w:ascii="Arial" w:hAnsi="Arial" w:cs="Arial"/>
          <w:sz w:val="22"/>
          <w:szCs w:val="22"/>
        </w:rPr>
        <w:t>dni od dnia doręczenia Wykonawcy, podwykonawcy lub dalszemu podwykonawcy faktury lub rachunku, potwierdzających wykonanie zleconej podwykonawcy lub dalszemu podwykonawcy dostawy, usługi lub roboty budowlanej,</w:t>
      </w:r>
    </w:p>
    <w:p w:rsidR="001F77F3" w:rsidRPr="00632A2A" w:rsidRDefault="001F77F3" w:rsidP="00ED1CC8">
      <w:pPr>
        <w:pStyle w:val="Podpistabeli0"/>
        <w:numPr>
          <w:ilvl w:val="0"/>
          <w:numId w:val="38"/>
        </w:numPr>
        <w:spacing w:line="276" w:lineRule="auto"/>
        <w:jc w:val="both"/>
        <w:rPr>
          <w:rFonts w:ascii="Arial" w:hAnsi="Arial" w:cs="Arial"/>
          <w:sz w:val="22"/>
          <w:szCs w:val="22"/>
        </w:rPr>
      </w:pPr>
      <w:r w:rsidRPr="00632A2A">
        <w:rPr>
          <w:rFonts w:ascii="Arial" w:hAnsi="Arial" w:cs="Arial"/>
          <w:sz w:val="22"/>
          <w:szCs w:val="22"/>
        </w:rPr>
        <w:t>określać termin zapłaty</w:t>
      </w:r>
      <w:r w:rsidR="0030243C" w:rsidRPr="00632A2A">
        <w:rPr>
          <w:rFonts w:ascii="Arial" w:hAnsi="Arial" w:cs="Arial"/>
          <w:sz w:val="22"/>
          <w:szCs w:val="22"/>
        </w:rPr>
        <w:t xml:space="preserve"> o</w:t>
      </w:r>
      <w:r w:rsidRPr="00632A2A">
        <w:rPr>
          <w:rFonts w:ascii="Arial" w:hAnsi="Arial" w:cs="Arial"/>
          <w:sz w:val="22"/>
          <w:szCs w:val="22"/>
        </w:rPr>
        <w:t xml:space="preserve"> którym mowa w pkt. 4 w taki sposób aby umożliwić Zamawiającemu terminową zapłatę wynagrodzenia Wykonawcy zgodnie z zapisami ustawy z dnia 8 marca 2013r o terminach zapłaty w transakcjach handlowych (Dz. U. </w:t>
      </w:r>
      <w:r w:rsidRPr="00632A2A">
        <w:rPr>
          <w:rFonts w:ascii="Arial" w:hAnsi="Arial" w:cs="Arial"/>
          <w:sz w:val="22"/>
          <w:szCs w:val="22"/>
        </w:rPr>
        <w:lastRenderedPageBreak/>
        <w:t>z 2013r., poz. 403).</w:t>
      </w:r>
    </w:p>
    <w:p w:rsidR="001F77F3" w:rsidRPr="00632A2A" w:rsidRDefault="001F77F3" w:rsidP="00ED1CC8">
      <w:pPr>
        <w:pStyle w:val="Podpistabeli0"/>
        <w:numPr>
          <w:ilvl w:val="0"/>
          <w:numId w:val="38"/>
        </w:numPr>
        <w:spacing w:line="276" w:lineRule="auto"/>
        <w:jc w:val="both"/>
        <w:rPr>
          <w:rFonts w:ascii="Arial" w:hAnsi="Arial" w:cs="Arial"/>
          <w:sz w:val="22"/>
          <w:szCs w:val="22"/>
        </w:rPr>
      </w:pPr>
      <w:r w:rsidRPr="00632A2A">
        <w:rPr>
          <w:rFonts w:ascii="Arial" w:hAnsi="Arial" w:cs="Arial"/>
          <w:sz w:val="22"/>
          <w:szCs w:val="22"/>
        </w:rPr>
        <w:t>Wykonawca zamierzający zawrzeć umowę z podwykonawcą jest zobowiązany do przedłożenia do akceptacji Zamawiającego projektu umowy o podwykonawstwo ,oraz projektu jej zmiany,</w:t>
      </w:r>
      <w:r w:rsidR="00E66A48" w:rsidRPr="00632A2A">
        <w:rPr>
          <w:rFonts w:ascii="Arial" w:hAnsi="Arial" w:cs="Arial"/>
          <w:sz w:val="22"/>
          <w:szCs w:val="22"/>
        </w:rPr>
        <w:t xml:space="preserve"> </w:t>
      </w:r>
      <w:r w:rsidRPr="00632A2A">
        <w:rPr>
          <w:rFonts w:ascii="Arial" w:hAnsi="Arial" w:cs="Arial"/>
          <w:sz w:val="22"/>
          <w:szCs w:val="22"/>
        </w:rPr>
        <w:t>nie później niż 14 dni przed jej zawarciem. Projekt umowy lub projekt jej zmian może złożyć Zamawiającemu również podwykonawca lub dalszy podwykonawca, przy czym podwykonawca lub dalszy podwykonawca jest obowiązany dołączyć zgodę Wykonawcy na zawarcie umowy o podwykonawstwo o treści zgodnej z projektem umowy lub jej zmiany.</w:t>
      </w:r>
    </w:p>
    <w:p w:rsidR="001F77F3" w:rsidRPr="00632A2A" w:rsidRDefault="001F77F3" w:rsidP="00ED1CC8">
      <w:pPr>
        <w:pStyle w:val="Podpistabeli0"/>
        <w:numPr>
          <w:ilvl w:val="0"/>
          <w:numId w:val="38"/>
        </w:numPr>
        <w:spacing w:line="276" w:lineRule="auto"/>
        <w:jc w:val="both"/>
        <w:rPr>
          <w:rFonts w:ascii="Arial" w:hAnsi="Arial" w:cs="Arial"/>
          <w:sz w:val="22"/>
          <w:szCs w:val="22"/>
        </w:rPr>
      </w:pPr>
      <w:r w:rsidRPr="00632A2A">
        <w:rPr>
          <w:rFonts w:ascii="Arial" w:hAnsi="Arial" w:cs="Arial"/>
          <w:sz w:val="22"/>
          <w:szCs w:val="22"/>
        </w:rPr>
        <w:t xml:space="preserve">Zamawiający zgłosi </w:t>
      </w:r>
      <w:r w:rsidR="00D90DC4" w:rsidRPr="00632A2A">
        <w:rPr>
          <w:rFonts w:ascii="Arial" w:hAnsi="Arial" w:cs="Arial"/>
          <w:sz w:val="22"/>
          <w:szCs w:val="22"/>
        </w:rPr>
        <w:t xml:space="preserve">w formie pisemnej </w:t>
      </w:r>
      <w:r w:rsidRPr="00632A2A">
        <w:rPr>
          <w:rFonts w:ascii="Arial" w:hAnsi="Arial" w:cs="Arial"/>
          <w:sz w:val="22"/>
          <w:szCs w:val="22"/>
        </w:rPr>
        <w:t xml:space="preserve">zastrzeżenia do projektu umowy o której mowa w ust.1 lub do projektu jej zmiany jeżeli będzie on niezgodny z wymaganiami zamawiającego określonymi w SIWZ i we wzorze umowy odnośnie umowy o podwykonawstwo lub gdy termin zapłaty wynagrodzenia należnego podwykonawcy lub dalszego podwykonawcy będzie dłuższy niż określony w </w:t>
      </w:r>
      <w:r w:rsidR="0030243C" w:rsidRPr="00632A2A">
        <w:rPr>
          <w:rFonts w:ascii="Arial" w:hAnsi="Arial" w:cs="Arial"/>
          <w:sz w:val="22"/>
          <w:szCs w:val="22"/>
        </w:rPr>
        <w:t>umowie z wykonawcą.</w:t>
      </w:r>
    </w:p>
    <w:p w:rsidR="001F77F3" w:rsidRPr="00632A2A" w:rsidRDefault="001F77F3" w:rsidP="00ED1CC8">
      <w:pPr>
        <w:pStyle w:val="Podpistabeli0"/>
        <w:numPr>
          <w:ilvl w:val="0"/>
          <w:numId w:val="38"/>
        </w:numPr>
        <w:spacing w:line="276" w:lineRule="auto"/>
        <w:jc w:val="both"/>
        <w:rPr>
          <w:rFonts w:ascii="Arial" w:hAnsi="Arial" w:cs="Arial"/>
          <w:sz w:val="22"/>
          <w:szCs w:val="22"/>
        </w:rPr>
      </w:pPr>
      <w:r w:rsidRPr="00632A2A">
        <w:rPr>
          <w:rFonts w:ascii="Arial" w:hAnsi="Arial" w:cs="Arial"/>
          <w:sz w:val="22"/>
          <w:szCs w:val="22"/>
        </w:rPr>
        <w:t xml:space="preserve">Zamawiający zgłasza </w:t>
      </w:r>
      <w:r w:rsidR="00D90DC4" w:rsidRPr="00632A2A">
        <w:rPr>
          <w:rFonts w:ascii="Arial" w:hAnsi="Arial" w:cs="Arial"/>
          <w:sz w:val="22"/>
          <w:szCs w:val="22"/>
        </w:rPr>
        <w:t xml:space="preserve">w formie pisemnej </w:t>
      </w:r>
      <w:r w:rsidRPr="00632A2A">
        <w:rPr>
          <w:rFonts w:ascii="Arial" w:hAnsi="Arial" w:cs="Arial"/>
          <w:sz w:val="22"/>
          <w:szCs w:val="22"/>
        </w:rPr>
        <w:t>zastrzeżenia w terminie do 14 dni od przedstawienia mu projektu umowy lub projektu jej zmian.</w:t>
      </w:r>
    </w:p>
    <w:p w:rsidR="001F77F3" w:rsidRPr="00632A2A" w:rsidRDefault="001F77F3" w:rsidP="00ED1CC8">
      <w:pPr>
        <w:pStyle w:val="Podpistabeli0"/>
        <w:numPr>
          <w:ilvl w:val="0"/>
          <w:numId w:val="38"/>
        </w:numPr>
        <w:spacing w:line="276" w:lineRule="auto"/>
        <w:jc w:val="both"/>
        <w:rPr>
          <w:rFonts w:ascii="Arial" w:hAnsi="Arial" w:cs="Arial"/>
          <w:sz w:val="22"/>
          <w:szCs w:val="22"/>
        </w:rPr>
      </w:pPr>
      <w:r w:rsidRPr="00632A2A">
        <w:rPr>
          <w:rFonts w:ascii="Arial" w:hAnsi="Arial" w:cs="Arial"/>
          <w:sz w:val="22"/>
          <w:szCs w:val="22"/>
        </w:rPr>
        <w:t>Jeżeli Zamawiający w terminie 14 dni od przedstawienia mu przez Wykonawcę projektu umowy lub projektu jej zmiany ,o których mowa w ust 3 nie zgłosi na piśmie zastrzeżeń ,uważa się że Zamawiający zaakceptował projekt umowy lub projekt jej zmiany.</w:t>
      </w:r>
    </w:p>
    <w:p w:rsidR="001F77F3" w:rsidRPr="00632A2A" w:rsidRDefault="001F77F3" w:rsidP="00ED1CC8">
      <w:pPr>
        <w:pStyle w:val="Podpistabeli0"/>
        <w:numPr>
          <w:ilvl w:val="0"/>
          <w:numId w:val="38"/>
        </w:numPr>
        <w:spacing w:line="276" w:lineRule="auto"/>
        <w:jc w:val="both"/>
        <w:rPr>
          <w:rFonts w:ascii="Arial" w:hAnsi="Arial" w:cs="Arial"/>
          <w:sz w:val="22"/>
          <w:szCs w:val="22"/>
        </w:rPr>
      </w:pPr>
      <w:r w:rsidRPr="00632A2A">
        <w:rPr>
          <w:rFonts w:ascii="Arial" w:hAnsi="Arial" w:cs="Arial"/>
          <w:sz w:val="22"/>
          <w:szCs w:val="22"/>
        </w:rPr>
        <w:t>Po zawarciu zaakceptowanej przez Zamawiającego umowy o podwykonawstwo, Wykonawca jest zobowiązany do przedłożenia Zamawiającemu poświadczonej „za zgodność z oryginałem” kopii zawartej umowy i jej zmian w terminie 7 dni od dnia jej zawarcia. Poświadczoną za zgodność z oryginałem kopię zawartej umowy i jej zmian może złożyć Zamawiającemu również podwykonawca lub dalszy podwykonawca.</w:t>
      </w:r>
    </w:p>
    <w:p w:rsidR="001F77F3" w:rsidRPr="00632A2A" w:rsidRDefault="001F77F3" w:rsidP="00ED1CC8">
      <w:pPr>
        <w:pStyle w:val="Podpistabeli0"/>
        <w:numPr>
          <w:ilvl w:val="0"/>
          <w:numId w:val="38"/>
        </w:numPr>
        <w:spacing w:line="276" w:lineRule="auto"/>
        <w:jc w:val="both"/>
        <w:rPr>
          <w:rFonts w:ascii="Arial" w:hAnsi="Arial" w:cs="Arial"/>
          <w:sz w:val="22"/>
          <w:szCs w:val="22"/>
        </w:rPr>
      </w:pPr>
      <w:r w:rsidRPr="00632A2A">
        <w:rPr>
          <w:rFonts w:ascii="Arial" w:hAnsi="Arial" w:cs="Arial"/>
          <w:sz w:val="22"/>
          <w:szCs w:val="22"/>
        </w:rPr>
        <w:t>Jeżeli Zamawiający w terminie 7 dni od dnia przedłożenia umowy o podwykonawstwo, i jej zmian nie zgłosi na piśmie sprzeciwu, uważa się że zaakceptował przedłożoną umowę lub jej zmianę.</w:t>
      </w:r>
    </w:p>
    <w:p w:rsidR="001F77F3" w:rsidRPr="00632A2A" w:rsidRDefault="001F77F3" w:rsidP="00ED1CC8">
      <w:pPr>
        <w:pStyle w:val="Podpistabeli0"/>
        <w:numPr>
          <w:ilvl w:val="0"/>
          <w:numId w:val="38"/>
        </w:numPr>
        <w:spacing w:line="276" w:lineRule="auto"/>
        <w:jc w:val="both"/>
        <w:rPr>
          <w:rFonts w:ascii="Arial" w:hAnsi="Arial" w:cs="Arial"/>
          <w:sz w:val="22"/>
          <w:szCs w:val="22"/>
        </w:rPr>
      </w:pPr>
      <w:r w:rsidRPr="00632A2A">
        <w:rPr>
          <w:rFonts w:ascii="Arial" w:hAnsi="Arial" w:cs="Arial"/>
          <w:sz w:val="22"/>
          <w:szCs w:val="22"/>
        </w:rPr>
        <w:t>Wykonawca, podwykonawca lub dalszy podwykonawca przedkłada Zamawiającemu poświadczoną za zgodność z oryginałem kopię każdej umowy o podwykonawstwo, której przedmiotem są dostawy i usługi oraz jej zmianę w terminie 7 dni od dnia jej zawarcia , z wyłączeniem umów o podwykonawstwo o wartości mniejszej niż 0,5% wartości umowy o zamówienie publiczne zawartej między Wykonawcą a Zamawiającym</w:t>
      </w:r>
    </w:p>
    <w:p w:rsidR="001F77F3" w:rsidRDefault="001F77F3" w:rsidP="00ED1CC8">
      <w:pPr>
        <w:pStyle w:val="Akapitzlist"/>
        <w:numPr>
          <w:ilvl w:val="1"/>
          <w:numId w:val="46"/>
        </w:numPr>
        <w:spacing w:line="276" w:lineRule="auto"/>
        <w:ind w:left="709" w:hanging="709"/>
        <w:jc w:val="both"/>
        <w:rPr>
          <w:rFonts w:ascii="Arial" w:hAnsi="Arial" w:cs="Arial"/>
          <w:sz w:val="22"/>
          <w:szCs w:val="22"/>
        </w:rPr>
      </w:pPr>
      <w:r w:rsidRPr="00632A2A">
        <w:rPr>
          <w:rFonts w:ascii="Arial" w:hAnsi="Arial" w:cs="Arial"/>
          <w:sz w:val="22"/>
          <w:szCs w:val="22"/>
        </w:rPr>
        <w:t>Pozostałe warunki umowy podwykonawczej określa wzór umowy stanowiący załącznik do SIWZ.</w:t>
      </w:r>
    </w:p>
    <w:p w:rsidR="00D07F44" w:rsidRPr="00632A2A" w:rsidRDefault="00D07F44" w:rsidP="00ED1CC8">
      <w:pPr>
        <w:pStyle w:val="Nagwek2"/>
        <w:numPr>
          <w:ilvl w:val="0"/>
          <w:numId w:val="46"/>
        </w:numPr>
        <w:spacing w:after="120" w:line="276" w:lineRule="auto"/>
        <w:ind w:hanging="674"/>
        <w:rPr>
          <w:rFonts w:ascii="Arial" w:hAnsi="Arial" w:cs="Arial"/>
          <w:sz w:val="22"/>
          <w:szCs w:val="22"/>
          <w:highlight w:val="lightGray"/>
        </w:rPr>
      </w:pPr>
      <w:bookmarkStart w:id="33" w:name="_Toc465419686"/>
      <w:r w:rsidRPr="00632A2A">
        <w:rPr>
          <w:rFonts w:ascii="Arial" w:hAnsi="Arial" w:cs="Arial"/>
          <w:sz w:val="22"/>
          <w:szCs w:val="22"/>
          <w:highlight w:val="lightGray"/>
        </w:rPr>
        <w:t>ZAMAWIAJACY NIE PRZEWIDUJE ZWROTU KOSZTÓW UDZIAŁU</w:t>
      </w:r>
      <w:r w:rsidRPr="00632A2A">
        <w:rPr>
          <w:rFonts w:ascii="Arial" w:hAnsi="Arial" w:cs="Arial"/>
          <w:sz w:val="22"/>
          <w:szCs w:val="22"/>
          <w:highlight w:val="lightGray"/>
        </w:rPr>
        <w:br/>
        <w:t xml:space="preserve">W </w:t>
      </w:r>
      <w:r w:rsidR="00394F55" w:rsidRPr="00632A2A">
        <w:rPr>
          <w:rFonts w:ascii="Arial" w:hAnsi="Arial" w:cs="Arial"/>
          <w:sz w:val="22"/>
          <w:szCs w:val="22"/>
          <w:highlight w:val="lightGray"/>
        </w:rPr>
        <w:t>POSTĘPOWANIU z</w:t>
      </w:r>
      <w:r w:rsidRPr="00632A2A">
        <w:rPr>
          <w:rFonts w:ascii="Arial" w:hAnsi="Arial" w:cs="Arial"/>
          <w:sz w:val="22"/>
          <w:szCs w:val="22"/>
          <w:highlight w:val="lightGray"/>
        </w:rPr>
        <w:t xml:space="preserve"> zastrzeżeniem 93 ust. 4 PZP</w:t>
      </w:r>
      <w:bookmarkEnd w:id="33"/>
    </w:p>
    <w:p w:rsidR="00C65BE0" w:rsidRPr="00632A2A" w:rsidRDefault="00C65BE0" w:rsidP="00ED1CC8">
      <w:pPr>
        <w:pStyle w:val="Nagwek2"/>
        <w:numPr>
          <w:ilvl w:val="0"/>
          <w:numId w:val="46"/>
        </w:numPr>
        <w:spacing w:after="120" w:line="276" w:lineRule="auto"/>
        <w:ind w:hanging="674"/>
        <w:rPr>
          <w:rFonts w:ascii="Arial" w:hAnsi="Arial" w:cs="Arial"/>
          <w:sz w:val="22"/>
          <w:szCs w:val="22"/>
          <w:highlight w:val="lightGray"/>
        </w:rPr>
      </w:pPr>
      <w:bookmarkStart w:id="34" w:name="_Toc465419687"/>
      <w:r w:rsidRPr="00632A2A">
        <w:rPr>
          <w:rFonts w:ascii="Arial" w:hAnsi="Arial" w:cs="Arial"/>
          <w:sz w:val="22"/>
          <w:szCs w:val="22"/>
          <w:highlight w:val="lightGray"/>
        </w:rPr>
        <w:t>ZAMAWIAJĄCY NIE PRZEWIDUJE UDZIELENIA ZALICZEK NA POCZET</w:t>
      </w:r>
      <w:r w:rsidR="00F22EA9">
        <w:rPr>
          <w:rFonts w:ascii="Arial" w:hAnsi="Arial" w:cs="Arial"/>
          <w:sz w:val="22"/>
          <w:szCs w:val="22"/>
          <w:highlight w:val="lightGray"/>
        </w:rPr>
        <w:t xml:space="preserve"> </w:t>
      </w:r>
      <w:r w:rsidRPr="00632A2A">
        <w:rPr>
          <w:rFonts w:ascii="Arial" w:hAnsi="Arial" w:cs="Arial"/>
          <w:sz w:val="22"/>
          <w:szCs w:val="22"/>
          <w:highlight w:val="lightGray"/>
        </w:rPr>
        <w:t>WYKONANIA ZAMÓWIENIA</w:t>
      </w:r>
      <w:bookmarkEnd w:id="34"/>
    </w:p>
    <w:p w:rsidR="00C65BE0" w:rsidRPr="00632A2A" w:rsidRDefault="00C65BE0" w:rsidP="00ED1CC8">
      <w:pPr>
        <w:pStyle w:val="Nagwek2"/>
        <w:numPr>
          <w:ilvl w:val="0"/>
          <w:numId w:val="46"/>
        </w:numPr>
        <w:spacing w:after="120" w:line="276" w:lineRule="auto"/>
        <w:ind w:hanging="674"/>
        <w:rPr>
          <w:rFonts w:ascii="Arial" w:hAnsi="Arial" w:cs="Arial"/>
          <w:sz w:val="22"/>
          <w:szCs w:val="22"/>
          <w:highlight w:val="lightGray"/>
        </w:rPr>
      </w:pPr>
      <w:bookmarkStart w:id="35" w:name="_Toc465419688"/>
      <w:r w:rsidRPr="00632A2A">
        <w:rPr>
          <w:rFonts w:ascii="Arial" w:hAnsi="Arial" w:cs="Arial"/>
          <w:sz w:val="22"/>
          <w:szCs w:val="22"/>
          <w:highlight w:val="lightGray"/>
        </w:rPr>
        <w:t xml:space="preserve">POUCZENIE O ŚRODKACH OCHRONY PRAWNEJ </w:t>
      </w:r>
      <w:r w:rsidR="00394F55" w:rsidRPr="00632A2A">
        <w:rPr>
          <w:rFonts w:ascii="Arial" w:hAnsi="Arial" w:cs="Arial"/>
          <w:sz w:val="22"/>
          <w:szCs w:val="22"/>
          <w:highlight w:val="lightGray"/>
        </w:rPr>
        <w:t>PRZYSŁUGUJĄCYCH WYKONAWCY</w:t>
      </w:r>
      <w:r w:rsidRPr="00632A2A">
        <w:rPr>
          <w:rFonts w:ascii="Arial" w:hAnsi="Arial" w:cs="Arial"/>
          <w:sz w:val="22"/>
          <w:szCs w:val="22"/>
          <w:highlight w:val="lightGray"/>
        </w:rPr>
        <w:t xml:space="preserve"> W TOKU POSTĘPOWANIA O UDZIELENIE ZAMÓWIENIA.</w:t>
      </w:r>
      <w:bookmarkEnd w:id="35"/>
    </w:p>
    <w:p w:rsidR="00C65BE0" w:rsidRPr="00632A2A" w:rsidRDefault="00192AD0" w:rsidP="00ED1CC8">
      <w:pPr>
        <w:pStyle w:val="Akapitzlist"/>
        <w:numPr>
          <w:ilvl w:val="1"/>
          <w:numId w:val="46"/>
        </w:numPr>
        <w:spacing w:line="276" w:lineRule="auto"/>
        <w:ind w:left="426" w:hanging="426"/>
        <w:jc w:val="both"/>
        <w:rPr>
          <w:rFonts w:ascii="Arial" w:hAnsi="Arial" w:cs="Arial"/>
          <w:sz w:val="22"/>
          <w:szCs w:val="22"/>
        </w:rPr>
      </w:pPr>
      <w:r w:rsidRPr="00632A2A">
        <w:rPr>
          <w:rFonts w:ascii="Arial" w:hAnsi="Arial" w:cs="Arial"/>
          <w:sz w:val="22"/>
          <w:szCs w:val="22"/>
        </w:rPr>
        <w:t>ODWOŁANIE</w:t>
      </w:r>
    </w:p>
    <w:p w:rsidR="00192AD0" w:rsidRPr="00632A2A" w:rsidRDefault="00192AD0" w:rsidP="00632A2A">
      <w:pPr>
        <w:pStyle w:val="Akapitzlist"/>
        <w:spacing w:line="276" w:lineRule="auto"/>
        <w:ind w:left="426"/>
        <w:jc w:val="both"/>
        <w:rPr>
          <w:rFonts w:ascii="Arial" w:hAnsi="Arial" w:cs="Arial"/>
          <w:sz w:val="22"/>
          <w:szCs w:val="22"/>
        </w:rPr>
      </w:pPr>
      <w:r w:rsidRPr="00632A2A">
        <w:rPr>
          <w:rFonts w:ascii="Arial" w:hAnsi="Arial" w:cs="Arial"/>
          <w:sz w:val="22"/>
          <w:szCs w:val="22"/>
        </w:rPr>
        <w:t>Zasady i warunki wnoszenia odwołania określono w Rozdziale 2 dział VI Środki ochrony prawnej PZP.</w:t>
      </w:r>
    </w:p>
    <w:p w:rsidR="00192AD0" w:rsidRPr="00632A2A" w:rsidRDefault="00192AD0" w:rsidP="00ED1CC8">
      <w:pPr>
        <w:pStyle w:val="Akapitzlist"/>
        <w:numPr>
          <w:ilvl w:val="1"/>
          <w:numId w:val="46"/>
        </w:numPr>
        <w:spacing w:before="120" w:line="276" w:lineRule="auto"/>
        <w:ind w:left="425" w:hanging="425"/>
        <w:jc w:val="both"/>
        <w:rPr>
          <w:rFonts w:ascii="Arial" w:hAnsi="Arial" w:cs="Arial"/>
          <w:sz w:val="22"/>
          <w:szCs w:val="22"/>
        </w:rPr>
      </w:pPr>
      <w:r w:rsidRPr="00632A2A">
        <w:rPr>
          <w:rFonts w:ascii="Arial" w:hAnsi="Arial" w:cs="Arial"/>
          <w:sz w:val="22"/>
          <w:szCs w:val="22"/>
        </w:rPr>
        <w:lastRenderedPageBreak/>
        <w:t>SKARGA DO SĄDU</w:t>
      </w:r>
    </w:p>
    <w:p w:rsidR="00192AD0" w:rsidRPr="00632A2A" w:rsidRDefault="00192AD0" w:rsidP="00632A2A">
      <w:pPr>
        <w:pStyle w:val="Akapitzlist"/>
        <w:spacing w:line="276" w:lineRule="auto"/>
        <w:ind w:left="426"/>
        <w:jc w:val="both"/>
        <w:rPr>
          <w:rFonts w:ascii="Arial" w:hAnsi="Arial" w:cs="Arial"/>
          <w:sz w:val="22"/>
          <w:szCs w:val="22"/>
        </w:rPr>
      </w:pPr>
      <w:r w:rsidRPr="00632A2A">
        <w:rPr>
          <w:rFonts w:ascii="Arial" w:hAnsi="Arial" w:cs="Arial"/>
          <w:sz w:val="22"/>
          <w:szCs w:val="22"/>
        </w:rPr>
        <w:t>Zasady i warunki wnoszenia skargi określono w Rozdziale 3 dział VI Środki ochrony prawnej PZP.</w:t>
      </w:r>
    </w:p>
    <w:p w:rsidR="00F22EA9" w:rsidRDefault="00F22EA9">
      <w:pPr>
        <w:rPr>
          <w:rFonts w:ascii="Arial" w:hAnsi="Arial" w:cs="Arial"/>
          <w:color w:val="FF0000"/>
          <w:sz w:val="22"/>
          <w:szCs w:val="22"/>
          <w:highlight w:val="lightGray"/>
        </w:rPr>
      </w:pPr>
      <w:r>
        <w:rPr>
          <w:rFonts w:ascii="Arial" w:hAnsi="Arial" w:cs="Arial"/>
          <w:color w:val="FF0000"/>
          <w:sz w:val="22"/>
          <w:szCs w:val="22"/>
          <w:highlight w:val="lightGray"/>
        </w:rPr>
        <w:br w:type="page"/>
      </w:r>
    </w:p>
    <w:p w:rsidR="008A17A1" w:rsidRPr="00632A2A" w:rsidRDefault="008A17A1" w:rsidP="00632A2A">
      <w:pPr>
        <w:spacing w:line="276" w:lineRule="auto"/>
        <w:jc w:val="center"/>
        <w:rPr>
          <w:rFonts w:ascii="Arial" w:hAnsi="Arial" w:cs="Arial"/>
          <w:color w:val="FF0000"/>
          <w:sz w:val="22"/>
          <w:szCs w:val="22"/>
          <w:highlight w:val="lightGray"/>
        </w:rPr>
      </w:pPr>
    </w:p>
    <w:p w:rsidR="009A2F52" w:rsidRPr="00F22EA9" w:rsidRDefault="009A2F52" w:rsidP="00632A2A">
      <w:pPr>
        <w:keepNext/>
        <w:spacing w:after="120" w:line="276" w:lineRule="auto"/>
        <w:jc w:val="right"/>
        <w:rPr>
          <w:rFonts w:ascii="Arial" w:eastAsia="Arial" w:hAnsi="Arial" w:cs="Arial"/>
          <w:shd w:val="clear" w:color="auto" w:fill="FFFFFF"/>
        </w:rPr>
      </w:pPr>
      <w:r w:rsidRPr="00F22EA9">
        <w:rPr>
          <w:rFonts w:ascii="Arial" w:eastAsia="Arial" w:hAnsi="Arial" w:cs="Arial"/>
          <w:shd w:val="clear" w:color="auto" w:fill="FFFFFF"/>
        </w:rPr>
        <w:t>Załącznik nr 1 do SIWZ</w:t>
      </w:r>
    </w:p>
    <w:p w:rsidR="00521D43" w:rsidRDefault="00521D43" w:rsidP="008A17A1">
      <w:pPr>
        <w:pStyle w:val="Bezodstpw"/>
        <w:spacing w:line="276" w:lineRule="auto"/>
        <w:rPr>
          <w:rFonts w:ascii="Arial" w:hAnsi="Arial" w:cs="Arial"/>
        </w:rPr>
      </w:pPr>
    </w:p>
    <w:p w:rsidR="00521D43" w:rsidRDefault="00521D43" w:rsidP="008A17A1">
      <w:pPr>
        <w:pStyle w:val="Bezodstpw"/>
        <w:spacing w:line="276" w:lineRule="auto"/>
        <w:rPr>
          <w:rFonts w:ascii="Arial" w:hAnsi="Arial" w:cs="Arial"/>
        </w:rPr>
      </w:pPr>
    </w:p>
    <w:p w:rsidR="008A17A1" w:rsidRPr="00F22EA9" w:rsidRDefault="008A17A1" w:rsidP="008A17A1">
      <w:pPr>
        <w:pStyle w:val="Bezodstpw"/>
        <w:spacing w:line="276" w:lineRule="auto"/>
        <w:rPr>
          <w:rFonts w:ascii="Arial" w:hAnsi="Arial" w:cs="Arial"/>
          <w:sz w:val="24"/>
          <w:szCs w:val="24"/>
        </w:rPr>
      </w:pPr>
      <w:r w:rsidRPr="00F22EA9">
        <w:rPr>
          <w:rFonts w:ascii="Arial" w:hAnsi="Arial" w:cs="Arial"/>
          <w:sz w:val="24"/>
          <w:szCs w:val="24"/>
        </w:rPr>
        <w:t>Dokumentacja projektow</w:t>
      </w:r>
      <w:r w:rsidR="00521D43" w:rsidRPr="00F22EA9">
        <w:rPr>
          <w:rFonts w:ascii="Arial" w:hAnsi="Arial" w:cs="Arial"/>
          <w:sz w:val="24"/>
          <w:szCs w:val="24"/>
        </w:rPr>
        <w:t>a</w:t>
      </w:r>
      <w:r w:rsidRPr="00F22EA9">
        <w:rPr>
          <w:rFonts w:ascii="Arial" w:hAnsi="Arial" w:cs="Arial"/>
          <w:sz w:val="24"/>
          <w:szCs w:val="24"/>
        </w:rPr>
        <w:t xml:space="preserve"> do niniejszej specyfikacji, w skład której wchodzą:</w:t>
      </w:r>
    </w:p>
    <w:p w:rsidR="008A17A1" w:rsidRPr="00F22EA9" w:rsidRDefault="008A17A1" w:rsidP="008A17A1">
      <w:pPr>
        <w:pStyle w:val="Bezodstpw"/>
        <w:spacing w:line="276" w:lineRule="auto"/>
        <w:ind w:left="720"/>
        <w:rPr>
          <w:rFonts w:ascii="Arial" w:hAnsi="Arial" w:cs="Arial"/>
          <w:sz w:val="24"/>
          <w:szCs w:val="24"/>
        </w:rPr>
      </w:pPr>
      <w:r w:rsidRPr="00F22EA9">
        <w:rPr>
          <w:rFonts w:ascii="Arial" w:hAnsi="Arial" w:cs="Arial"/>
          <w:sz w:val="24"/>
          <w:szCs w:val="24"/>
        </w:rPr>
        <w:t>- projekt budowlany,</w:t>
      </w:r>
    </w:p>
    <w:p w:rsidR="008A17A1" w:rsidRPr="00F22EA9" w:rsidRDefault="008A17A1" w:rsidP="008A17A1">
      <w:pPr>
        <w:pStyle w:val="Bezodstpw"/>
        <w:spacing w:line="276" w:lineRule="auto"/>
        <w:ind w:left="720"/>
        <w:rPr>
          <w:rFonts w:ascii="Arial" w:hAnsi="Arial" w:cs="Arial"/>
          <w:sz w:val="24"/>
          <w:szCs w:val="24"/>
        </w:rPr>
      </w:pPr>
      <w:r w:rsidRPr="00F22EA9">
        <w:rPr>
          <w:rFonts w:ascii="Arial" w:hAnsi="Arial" w:cs="Arial"/>
          <w:sz w:val="24"/>
          <w:szCs w:val="24"/>
        </w:rPr>
        <w:t>- projekt wykonawczy,</w:t>
      </w:r>
    </w:p>
    <w:p w:rsidR="008A17A1" w:rsidRPr="00F22EA9" w:rsidRDefault="008A17A1" w:rsidP="008A17A1">
      <w:pPr>
        <w:pStyle w:val="Bezodstpw"/>
        <w:spacing w:line="276" w:lineRule="auto"/>
        <w:ind w:left="720"/>
        <w:rPr>
          <w:rFonts w:ascii="Arial" w:hAnsi="Arial" w:cs="Arial"/>
          <w:sz w:val="24"/>
          <w:szCs w:val="24"/>
        </w:rPr>
      </w:pPr>
      <w:r w:rsidRPr="00F22EA9">
        <w:rPr>
          <w:rFonts w:ascii="Arial" w:hAnsi="Arial" w:cs="Arial"/>
          <w:sz w:val="24"/>
          <w:szCs w:val="24"/>
        </w:rPr>
        <w:t>- przedmiar robót ,</w:t>
      </w:r>
    </w:p>
    <w:p w:rsidR="008A17A1" w:rsidRPr="00F22EA9" w:rsidRDefault="008A17A1" w:rsidP="008A17A1">
      <w:pPr>
        <w:pStyle w:val="Bezodstpw"/>
        <w:spacing w:line="276" w:lineRule="auto"/>
        <w:ind w:left="720"/>
        <w:rPr>
          <w:rFonts w:ascii="Arial" w:hAnsi="Arial" w:cs="Arial"/>
          <w:sz w:val="24"/>
          <w:szCs w:val="24"/>
        </w:rPr>
      </w:pPr>
      <w:r w:rsidRPr="00F22EA9">
        <w:rPr>
          <w:rFonts w:ascii="Arial" w:hAnsi="Arial" w:cs="Arial"/>
          <w:sz w:val="24"/>
          <w:szCs w:val="24"/>
        </w:rPr>
        <w:t>- STWiORB,</w:t>
      </w:r>
    </w:p>
    <w:p w:rsidR="008A17A1" w:rsidRDefault="008A17A1" w:rsidP="008A17A1">
      <w:pPr>
        <w:pStyle w:val="Bezodstpw"/>
        <w:spacing w:line="276" w:lineRule="auto"/>
        <w:ind w:left="720"/>
        <w:rPr>
          <w:rFonts w:ascii="Arial" w:hAnsi="Arial" w:cs="Arial"/>
          <w:sz w:val="24"/>
          <w:szCs w:val="24"/>
        </w:rPr>
      </w:pPr>
      <w:r w:rsidRPr="00F22EA9">
        <w:rPr>
          <w:rFonts w:ascii="Arial" w:hAnsi="Arial" w:cs="Arial"/>
          <w:sz w:val="24"/>
          <w:szCs w:val="24"/>
        </w:rPr>
        <w:t xml:space="preserve">- projekt stałej organizacji ruchu </w:t>
      </w:r>
    </w:p>
    <w:p w:rsidR="00F22EA9" w:rsidRDefault="00F22EA9" w:rsidP="008A17A1">
      <w:pPr>
        <w:pStyle w:val="Bezodstpw"/>
        <w:spacing w:line="276" w:lineRule="auto"/>
        <w:ind w:left="720"/>
        <w:rPr>
          <w:rFonts w:ascii="Arial" w:hAnsi="Arial" w:cs="Arial"/>
          <w:sz w:val="24"/>
          <w:szCs w:val="24"/>
        </w:rPr>
      </w:pPr>
      <w:r>
        <w:rPr>
          <w:rFonts w:ascii="Arial" w:hAnsi="Arial" w:cs="Arial"/>
          <w:sz w:val="24"/>
          <w:szCs w:val="24"/>
        </w:rPr>
        <w:t>-decyzja pozwolenia na budowę</w:t>
      </w:r>
    </w:p>
    <w:p w:rsidR="00F22EA9" w:rsidRDefault="00F22EA9" w:rsidP="008A17A1">
      <w:pPr>
        <w:pStyle w:val="Bezodstpw"/>
        <w:spacing w:line="276" w:lineRule="auto"/>
        <w:ind w:left="720"/>
        <w:rPr>
          <w:rFonts w:ascii="Arial" w:hAnsi="Arial" w:cs="Arial"/>
          <w:sz w:val="24"/>
          <w:szCs w:val="24"/>
        </w:rPr>
      </w:pPr>
      <w:r>
        <w:rPr>
          <w:rFonts w:ascii="Arial" w:hAnsi="Arial" w:cs="Arial"/>
          <w:sz w:val="24"/>
          <w:szCs w:val="24"/>
        </w:rPr>
        <w:t>-zakres do wykonania: kabel energetyczny</w:t>
      </w:r>
      <w:r w:rsidR="00B350DB">
        <w:rPr>
          <w:rFonts w:ascii="Arial" w:hAnsi="Arial" w:cs="Arial"/>
          <w:sz w:val="24"/>
          <w:szCs w:val="24"/>
        </w:rPr>
        <w:t xml:space="preserve"> i dwa słupy wraz z oprawami w dz. nr 93/4 – objęty odrębnym pozwoleniem na budowę</w:t>
      </w:r>
    </w:p>
    <w:p w:rsidR="00F22EA9" w:rsidRPr="00F22EA9" w:rsidRDefault="00F22EA9" w:rsidP="008A17A1">
      <w:pPr>
        <w:pStyle w:val="Bezodstpw"/>
        <w:spacing w:line="276" w:lineRule="auto"/>
        <w:ind w:left="720"/>
        <w:rPr>
          <w:rFonts w:ascii="Arial" w:hAnsi="Arial" w:cs="Arial"/>
          <w:sz w:val="24"/>
          <w:szCs w:val="24"/>
        </w:rPr>
      </w:pPr>
    </w:p>
    <w:p w:rsidR="009A2F52" w:rsidRPr="00F22EA9" w:rsidRDefault="009A2F52" w:rsidP="00632A2A">
      <w:pPr>
        <w:spacing w:line="276" w:lineRule="auto"/>
        <w:ind w:firstLine="708"/>
        <w:jc w:val="both"/>
        <w:rPr>
          <w:rFonts w:ascii="Arial" w:hAnsi="Arial" w:cs="Arial"/>
          <w:color w:val="FF0000"/>
          <w:highlight w:val="yellow"/>
        </w:rPr>
      </w:pPr>
    </w:p>
    <w:p w:rsidR="009A2F52" w:rsidRPr="00632A2A" w:rsidRDefault="009A2F52" w:rsidP="00632A2A">
      <w:pPr>
        <w:spacing w:line="276" w:lineRule="auto"/>
        <w:rPr>
          <w:rFonts w:ascii="Arial" w:hAnsi="Arial" w:cs="Arial"/>
          <w:color w:val="FF0000"/>
          <w:sz w:val="22"/>
          <w:szCs w:val="22"/>
          <w:highlight w:val="yellow"/>
        </w:rPr>
      </w:pPr>
    </w:p>
    <w:p w:rsidR="009A2F52" w:rsidRPr="00632A2A" w:rsidRDefault="009A2F52" w:rsidP="00632A2A">
      <w:pPr>
        <w:spacing w:line="276" w:lineRule="auto"/>
        <w:rPr>
          <w:rFonts w:ascii="Arial" w:hAnsi="Arial" w:cs="Arial"/>
          <w:color w:val="FF0000"/>
          <w:sz w:val="22"/>
          <w:szCs w:val="22"/>
          <w:highlight w:val="lightGray"/>
        </w:rPr>
      </w:pPr>
    </w:p>
    <w:p w:rsidR="009A2F52" w:rsidRPr="00632A2A" w:rsidRDefault="009A2F52" w:rsidP="00632A2A">
      <w:pPr>
        <w:widowControl w:val="0"/>
        <w:autoSpaceDE w:val="0"/>
        <w:autoSpaceDN w:val="0"/>
        <w:adjustRightInd w:val="0"/>
        <w:spacing w:line="276" w:lineRule="auto"/>
        <w:rPr>
          <w:rFonts w:ascii="Arial" w:hAnsi="Arial" w:cs="Arial"/>
          <w:sz w:val="22"/>
          <w:szCs w:val="22"/>
        </w:rPr>
      </w:pPr>
    </w:p>
    <w:p w:rsidR="009A2F52" w:rsidRPr="00632A2A" w:rsidRDefault="009A2F52" w:rsidP="00632A2A">
      <w:pPr>
        <w:spacing w:line="276" w:lineRule="auto"/>
        <w:jc w:val="center"/>
        <w:rPr>
          <w:rFonts w:ascii="Arial" w:hAnsi="Arial" w:cs="Arial"/>
          <w:sz w:val="22"/>
          <w:szCs w:val="22"/>
          <w:highlight w:val="lightGray"/>
        </w:rPr>
      </w:pPr>
    </w:p>
    <w:p w:rsidR="009A2F52" w:rsidRPr="00632A2A" w:rsidRDefault="009A2F52" w:rsidP="00632A2A">
      <w:pPr>
        <w:spacing w:line="276" w:lineRule="auto"/>
        <w:jc w:val="center"/>
        <w:rPr>
          <w:rFonts w:ascii="Arial" w:hAnsi="Arial" w:cs="Arial"/>
          <w:sz w:val="22"/>
          <w:szCs w:val="22"/>
          <w:highlight w:val="lightGray"/>
        </w:rPr>
      </w:pPr>
    </w:p>
    <w:p w:rsidR="009A2F52" w:rsidRPr="00632A2A" w:rsidRDefault="009A2F52" w:rsidP="00632A2A">
      <w:pPr>
        <w:spacing w:line="276" w:lineRule="auto"/>
        <w:jc w:val="center"/>
        <w:rPr>
          <w:rFonts w:ascii="Arial" w:hAnsi="Arial" w:cs="Arial"/>
          <w:sz w:val="22"/>
          <w:szCs w:val="22"/>
          <w:highlight w:val="lightGray"/>
        </w:rPr>
      </w:pPr>
    </w:p>
    <w:p w:rsidR="009A2F52" w:rsidRPr="00632A2A" w:rsidRDefault="009A2F52" w:rsidP="00632A2A">
      <w:pPr>
        <w:spacing w:line="276" w:lineRule="auto"/>
        <w:jc w:val="center"/>
        <w:rPr>
          <w:rFonts w:ascii="Arial" w:hAnsi="Arial" w:cs="Arial"/>
          <w:sz w:val="22"/>
          <w:szCs w:val="22"/>
          <w:highlight w:val="lightGray"/>
        </w:rPr>
      </w:pPr>
    </w:p>
    <w:p w:rsidR="009A2F52" w:rsidRPr="00632A2A" w:rsidRDefault="009A2F52" w:rsidP="00632A2A">
      <w:pPr>
        <w:spacing w:line="276" w:lineRule="auto"/>
        <w:jc w:val="center"/>
        <w:rPr>
          <w:rFonts w:ascii="Arial" w:hAnsi="Arial" w:cs="Arial"/>
          <w:sz w:val="22"/>
          <w:szCs w:val="22"/>
          <w:highlight w:val="lightGray"/>
        </w:rPr>
      </w:pPr>
    </w:p>
    <w:p w:rsidR="009A2F52" w:rsidRPr="00632A2A" w:rsidRDefault="009A2F52" w:rsidP="00632A2A">
      <w:pPr>
        <w:spacing w:line="276" w:lineRule="auto"/>
        <w:jc w:val="center"/>
        <w:rPr>
          <w:rFonts w:ascii="Arial" w:hAnsi="Arial" w:cs="Arial"/>
          <w:sz w:val="22"/>
          <w:szCs w:val="22"/>
          <w:highlight w:val="lightGray"/>
        </w:rPr>
      </w:pPr>
    </w:p>
    <w:p w:rsidR="009A2F52" w:rsidRPr="00632A2A" w:rsidRDefault="009A2F52" w:rsidP="00632A2A">
      <w:pPr>
        <w:spacing w:line="276" w:lineRule="auto"/>
        <w:jc w:val="center"/>
        <w:rPr>
          <w:rFonts w:ascii="Arial" w:hAnsi="Arial" w:cs="Arial"/>
          <w:sz w:val="22"/>
          <w:szCs w:val="22"/>
          <w:highlight w:val="lightGray"/>
        </w:rPr>
      </w:pPr>
    </w:p>
    <w:p w:rsidR="00AF2D5A" w:rsidRPr="00632A2A" w:rsidRDefault="00AF2D5A" w:rsidP="00632A2A">
      <w:pPr>
        <w:spacing w:line="276" w:lineRule="auto"/>
        <w:jc w:val="center"/>
        <w:rPr>
          <w:rFonts w:ascii="Arial" w:hAnsi="Arial" w:cs="Arial"/>
          <w:sz w:val="22"/>
          <w:szCs w:val="22"/>
          <w:highlight w:val="lightGray"/>
        </w:rPr>
      </w:pPr>
    </w:p>
    <w:p w:rsidR="00AF2D5A" w:rsidRPr="00632A2A" w:rsidRDefault="00AF2D5A" w:rsidP="00632A2A">
      <w:pPr>
        <w:spacing w:line="276" w:lineRule="auto"/>
        <w:jc w:val="center"/>
        <w:rPr>
          <w:rFonts w:ascii="Arial" w:hAnsi="Arial" w:cs="Arial"/>
          <w:sz w:val="22"/>
          <w:szCs w:val="22"/>
          <w:highlight w:val="lightGray"/>
        </w:rPr>
      </w:pPr>
    </w:p>
    <w:p w:rsidR="00AF2D5A" w:rsidRPr="00632A2A" w:rsidRDefault="00AF2D5A" w:rsidP="00632A2A">
      <w:pPr>
        <w:spacing w:line="276" w:lineRule="auto"/>
        <w:jc w:val="center"/>
        <w:rPr>
          <w:rFonts w:ascii="Arial" w:hAnsi="Arial" w:cs="Arial"/>
          <w:sz w:val="22"/>
          <w:szCs w:val="22"/>
          <w:highlight w:val="lightGray"/>
        </w:rPr>
      </w:pPr>
    </w:p>
    <w:p w:rsidR="00AF2D5A" w:rsidRPr="00632A2A" w:rsidRDefault="00AF2D5A" w:rsidP="00632A2A">
      <w:pPr>
        <w:spacing w:line="276" w:lineRule="auto"/>
        <w:jc w:val="center"/>
        <w:rPr>
          <w:rFonts w:ascii="Arial" w:hAnsi="Arial" w:cs="Arial"/>
          <w:sz w:val="22"/>
          <w:szCs w:val="22"/>
          <w:highlight w:val="lightGray"/>
        </w:rPr>
      </w:pPr>
    </w:p>
    <w:p w:rsidR="00AF2D5A" w:rsidRPr="00632A2A" w:rsidRDefault="00AF2D5A" w:rsidP="00632A2A">
      <w:pPr>
        <w:spacing w:line="276" w:lineRule="auto"/>
        <w:jc w:val="center"/>
        <w:rPr>
          <w:rFonts w:ascii="Arial" w:hAnsi="Arial" w:cs="Arial"/>
          <w:sz w:val="22"/>
          <w:szCs w:val="22"/>
          <w:highlight w:val="lightGray"/>
        </w:rPr>
      </w:pPr>
    </w:p>
    <w:p w:rsidR="00AF2D5A" w:rsidRPr="00632A2A" w:rsidRDefault="00AF2D5A" w:rsidP="00632A2A">
      <w:pPr>
        <w:spacing w:line="276" w:lineRule="auto"/>
        <w:jc w:val="center"/>
        <w:rPr>
          <w:rFonts w:ascii="Arial" w:hAnsi="Arial" w:cs="Arial"/>
          <w:sz w:val="22"/>
          <w:szCs w:val="22"/>
          <w:highlight w:val="lightGray"/>
        </w:rPr>
      </w:pPr>
    </w:p>
    <w:p w:rsidR="006B3D24" w:rsidRPr="00632A2A" w:rsidRDefault="006B3D24" w:rsidP="00632A2A">
      <w:pPr>
        <w:spacing w:line="276" w:lineRule="auto"/>
        <w:jc w:val="center"/>
        <w:rPr>
          <w:rFonts w:ascii="Arial" w:hAnsi="Arial" w:cs="Arial"/>
          <w:sz w:val="22"/>
          <w:szCs w:val="22"/>
          <w:highlight w:val="lightGray"/>
        </w:rPr>
      </w:pPr>
    </w:p>
    <w:p w:rsidR="006B3D24" w:rsidRPr="00632A2A" w:rsidRDefault="006B3D24" w:rsidP="00632A2A">
      <w:pPr>
        <w:spacing w:line="276" w:lineRule="auto"/>
        <w:jc w:val="center"/>
        <w:rPr>
          <w:rFonts w:ascii="Arial" w:hAnsi="Arial" w:cs="Arial"/>
          <w:sz w:val="22"/>
          <w:szCs w:val="22"/>
          <w:highlight w:val="lightGray"/>
        </w:rPr>
      </w:pPr>
    </w:p>
    <w:p w:rsidR="006B3D24" w:rsidRPr="00632A2A" w:rsidRDefault="006B3D24" w:rsidP="00632A2A">
      <w:pPr>
        <w:spacing w:line="276" w:lineRule="auto"/>
        <w:jc w:val="center"/>
        <w:rPr>
          <w:rFonts w:ascii="Arial" w:hAnsi="Arial" w:cs="Arial"/>
          <w:sz w:val="22"/>
          <w:szCs w:val="22"/>
          <w:highlight w:val="lightGray"/>
        </w:rPr>
      </w:pPr>
    </w:p>
    <w:p w:rsidR="006B3D24" w:rsidRPr="00632A2A" w:rsidRDefault="006B3D24" w:rsidP="00632A2A">
      <w:pPr>
        <w:spacing w:line="276" w:lineRule="auto"/>
        <w:jc w:val="center"/>
        <w:rPr>
          <w:rFonts w:ascii="Arial" w:hAnsi="Arial" w:cs="Arial"/>
          <w:sz w:val="22"/>
          <w:szCs w:val="22"/>
          <w:highlight w:val="lightGray"/>
        </w:rPr>
      </w:pPr>
    </w:p>
    <w:p w:rsidR="006B3D24" w:rsidRPr="00632A2A" w:rsidRDefault="006B3D24" w:rsidP="00632A2A">
      <w:pPr>
        <w:spacing w:line="276" w:lineRule="auto"/>
        <w:jc w:val="center"/>
        <w:rPr>
          <w:rFonts w:ascii="Arial" w:hAnsi="Arial" w:cs="Arial"/>
          <w:sz w:val="22"/>
          <w:szCs w:val="22"/>
          <w:highlight w:val="lightGray"/>
        </w:rPr>
      </w:pPr>
    </w:p>
    <w:p w:rsidR="006B3D24" w:rsidRPr="00632A2A" w:rsidRDefault="006B3D24" w:rsidP="00632A2A">
      <w:pPr>
        <w:spacing w:line="276" w:lineRule="auto"/>
        <w:jc w:val="center"/>
        <w:rPr>
          <w:rFonts w:ascii="Arial" w:hAnsi="Arial" w:cs="Arial"/>
          <w:sz w:val="22"/>
          <w:szCs w:val="22"/>
          <w:highlight w:val="lightGray"/>
        </w:rPr>
      </w:pPr>
    </w:p>
    <w:p w:rsidR="006B3D24" w:rsidRPr="00632A2A" w:rsidRDefault="006B3D24" w:rsidP="00632A2A">
      <w:pPr>
        <w:spacing w:line="276" w:lineRule="auto"/>
        <w:jc w:val="center"/>
        <w:rPr>
          <w:rFonts w:ascii="Arial" w:hAnsi="Arial" w:cs="Arial"/>
          <w:sz w:val="22"/>
          <w:szCs w:val="22"/>
          <w:highlight w:val="lightGray"/>
        </w:rPr>
      </w:pPr>
    </w:p>
    <w:p w:rsidR="006B3D24" w:rsidRPr="00632A2A" w:rsidRDefault="006B3D24" w:rsidP="00632A2A">
      <w:pPr>
        <w:spacing w:line="276" w:lineRule="auto"/>
        <w:jc w:val="center"/>
        <w:rPr>
          <w:rFonts w:ascii="Arial" w:hAnsi="Arial" w:cs="Arial"/>
          <w:sz w:val="22"/>
          <w:szCs w:val="22"/>
          <w:highlight w:val="lightGray"/>
        </w:rPr>
      </w:pPr>
    </w:p>
    <w:p w:rsidR="006B3D24" w:rsidRPr="00632A2A" w:rsidRDefault="006B3D24" w:rsidP="00632A2A">
      <w:pPr>
        <w:spacing w:line="276" w:lineRule="auto"/>
        <w:jc w:val="center"/>
        <w:rPr>
          <w:rFonts w:ascii="Arial" w:hAnsi="Arial" w:cs="Arial"/>
          <w:sz w:val="22"/>
          <w:szCs w:val="22"/>
          <w:highlight w:val="lightGray"/>
        </w:rPr>
      </w:pPr>
    </w:p>
    <w:p w:rsidR="006B3D24" w:rsidRPr="00632A2A" w:rsidRDefault="006B3D24" w:rsidP="00632A2A">
      <w:pPr>
        <w:spacing w:line="276" w:lineRule="auto"/>
        <w:jc w:val="center"/>
        <w:rPr>
          <w:rFonts w:ascii="Arial" w:hAnsi="Arial" w:cs="Arial"/>
          <w:sz w:val="22"/>
          <w:szCs w:val="22"/>
          <w:highlight w:val="lightGray"/>
        </w:rPr>
      </w:pPr>
    </w:p>
    <w:p w:rsidR="006B3D24" w:rsidRPr="00632A2A" w:rsidRDefault="006B3D24" w:rsidP="00632A2A">
      <w:pPr>
        <w:spacing w:line="276" w:lineRule="auto"/>
        <w:jc w:val="center"/>
        <w:rPr>
          <w:rFonts w:ascii="Arial" w:hAnsi="Arial" w:cs="Arial"/>
          <w:sz w:val="22"/>
          <w:szCs w:val="22"/>
          <w:highlight w:val="lightGray"/>
        </w:rPr>
      </w:pPr>
    </w:p>
    <w:p w:rsidR="006B3D24" w:rsidRPr="00632A2A" w:rsidRDefault="006B3D24" w:rsidP="00632A2A">
      <w:pPr>
        <w:spacing w:line="276" w:lineRule="auto"/>
        <w:jc w:val="center"/>
        <w:rPr>
          <w:rFonts w:ascii="Arial" w:hAnsi="Arial" w:cs="Arial"/>
          <w:sz w:val="22"/>
          <w:szCs w:val="22"/>
          <w:highlight w:val="lightGray"/>
        </w:rPr>
      </w:pPr>
    </w:p>
    <w:p w:rsidR="006B3D24" w:rsidRPr="00632A2A" w:rsidRDefault="006B3D24" w:rsidP="00632A2A">
      <w:pPr>
        <w:spacing w:line="276" w:lineRule="auto"/>
        <w:jc w:val="center"/>
        <w:rPr>
          <w:rFonts w:ascii="Arial" w:hAnsi="Arial" w:cs="Arial"/>
          <w:sz w:val="22"/>
          <w:szCs w:val="22"/>
          <w:highlight w:val="lightGray"/>
        </w:rPr>
      </w:pPr>
    </w:p>
    <w:p w:rsidR="006B3D24" w:rsidRPr="00632A2A" w:rsidRDefault="006B3D24" w:rsidP="00632A2A">
      <w:pPr>
        <w:spacing w:line="276" w:lineRule="auto"/>
        <w:jc w:val="center"/>
        <w:rPr>
          <w:rFonts w:ascii="Arial" w:hAnsi="Arial" w:cs="Arial"/>
          <w:sz w:val="22"/>
          <w:szCs w:val="22"/>
          <w:highlight w:val="lightGray"/>
        </w:rPr>
      </w:pPr>
    </w:p>
    <w:p w:rsidR="006B3D24" w:rsidRPr="00632A2A" w:rsidRDefault="006B3D24" w:rsidP="00632A2A">
      <w:pPr>
        <w:spacing w:line="276" w:lineRule="auto"/>
        <w:jc w:val="center"/>
        <w:rPr>
          <w:rFonts w:ascii="Arial" w:hAnsi="Arial" w:cs="Arial"/>
          <w:sz w:val="22"/>
          <w:szCs w:val="22"/>
          <w:highlight w:val="lightGray"/>
        </w:rPr>
      </w:pPr>
    </w:p>
    <w:p w:rsidR="006B3D24" w:rsidRPr="00632A2A" w:rsidRDefault="006B3D24" w:rsidP="00632A2A">
      <w:pPr>
        <w:spacing w:line="276" w:lineRule="auto"/>
        <w:jc w:val="center"/>
        <w:rPr>
          <w:rFonts w:ascii="Arial" w:hAnsi="Arial" w:cs="Arial"/>
          <w:sz w:val="22"/>
          <w:szCs w:val="22"/>
          <w:highlight w:val="lightGray"/>
        </w:rPr>
      </w:pPr>
    </w:p>
    <w:p w:rsidR="00AF2D5A" w:rsidRPr="00632A2A" w:rsidRDefault="00AF2D5A" w:rsidP="00632A2A">
      <w:pPr>
        <w:spacing w:line="276" w:lineRule="auto"/>
        <w:jc w:val="center"/>
        <w:rPr>
          <w:rFonts w:ascii="Arial" w:hAnsi="Arial" w:cs="Arial"/>
          <w:sz w:val="22"/>
          <w:szCs w:val="22"/>
          <w:highlight w:val="lightGray"/>
        </w:rPr>
      </w:pPr>
    </w:p>
    <w:p w:rsidR="00D90DC4" w:rsidRPr="00632A2A" w:rsidRDefault="00D90DC4" w:rsidP="00632A2A">
      <w:pPr>
        <w:spacing w:line="276" w:lineRule="auto"/>
        <w:jc w:val="center"/>
        <w:rPr>
          <w:rFonts w:ascii="Arial" w:hAnsi="Arial" w:cs="Arial"/>
          <w:sz w:val="22"/>
          <w:szCs w:val="22"/>
          <w:highlight w:val="lightGray"/>
        </w:rPr>
      </w:pPr>
    </w:p>
    <w:p w:rsidR="00D90DC4" w:rsidRPr="00632A2A" w:rsidRDefault="00D90DC4" w:rsidP="00632A2A">
      <w:pPr>
        <w:spacing w:line="276" w:lineRule="auto"/>
        <w:jc w:val="center"/>
        <w:rPr>
          <w:rFonts w:ascii="Arial" w:hAnsi="Arial" w:cs="Arial"/>
          <w:sz w:val="22"/>
          <w:szCs w:val="22"/>
          <w:highlight w:val="lightGray"/>
        </w:rPr>
      </w:pPr>
    </w:p>
    <w:p w:rsidR="00521D43" w:rsidRDefault="00521D43" w:rsidP="00632A2A">
      <w:pPr>
        <w:spacing w:line="276" w:lineRule="auto"/>
        <w:jc w:val="center"/>
        <w:rPr>
          <w:rFonts w:ascii="Arial" w:hAnsi="Arial" w:cs="Arial"/>
          <w:sz w:val="22"/>
          <w:szCs w:val="22"/>
          <w:highlight w:val="lightGray"/>
        </w:rPr>
      </w:pPr>
    </w:p>
    <w:p w:rsidR="00521D43" w:rsidRDefault="00521D43" w:rsidP="00632A2A">
      <w:pPr>
        <w:spacing w:line="276" w:lineRule="auto"/>
        <w:jc w:val="center"/>
        <w:rPr>
          <w:rFonts w:ascii="Arial" w:hAnsi="Arial" w:cs="Arial"/>
          <w:sz w:val="22"/>
          <w:szCs w:val="22"/>
          <w:highlight w:val="lightGray"/>
        </w:rPr>
      </w:pPr>
    </w:p>
    <w:p w:rsidR="00521D43" w:rsidRDefault="00521D43" w:rsidP="00632A2A">
      <w:pPr>
        <w:spacing w:line="276" w:lineRule="auto"/>
        <w:jc w:val="center"/>
        <w:rPr>
          <w:rFonts w:ascii="Arial" w:hAnsi="Arial" w:cs="Arial"/>
          <w:sz w:val="22"/>
          <w:szCs w:val="22"/>
          <w:highlight w:val="lightGray"/>
        </w:rPr>
      </w:pPr>
    </w:p>
    <w:p w:rsidR="00521D43" w:rsidRDefault="00521D43" w:rsidP="00632A2A">
      <w:pPr>
        <w:spacing w:line="276" w:lineRule="auto"/>
        <w:jc w:val="center"/>
        <w:rPr>
          <w:rFonts w:ascii="Arial" w:hAnsi="Arial" w:cs="Arial"/>
          <w:sz w:val="22"/>
          <w:szCs w:val="22"/>
          <w:highlight w:val="lightGray"/>
        </w:rPr>
      </w:pPr>
    </w:p>
    <w:p w:rsidR="00521D43" w:rsidRDefault="00521D43" w:rsidP="00632A2A">
      <w:pPr>
        <w:spacing w:line="276" w:lineRule="auto"/>
        <w:jc w:val="center"/>
        <w:rPr>
          <w:rFonts w:ascii="Arial" w:hAnsi="Arial" w:cs="Arial"/>
          <w:sz w:val="22"/>
          <w:szCs w:val="22"/>
          <w:highlight w:val="lightGray"/>
        </w:rPr>
      </w:pPr>
    </w:p>
    <w:p w:rsidR="00521D43" w:rsidRDefault="00521D43" w:rsidP="00632A2A">
      <w:pPr>
        <w:spacing w:line="276" w:lineRule="auto"/>
        <w:jc w:val="center"/>
        <w:rPr>
          <w:rFonts w:ascii="Arial" w:hAnsi="Arial" w:cs="Arial"/>
          <w:sz w:val="22"/>
          <w:szCs w:val="22"/>
          <w:highlight w:val="lightGray"/>
        </w:rPr>
      </w:pPr>
    </w:p>
    <w:p w:rsidR="00521D43" w:rsidRDefault="00521D43" w:rsidP="00632A2A">
      <w:pPr>
        <w:spacing w:line="276" w:lineRule="auto"/>
        <w:jc w:val="center"/>
        <w:rPr>
          <w:rFonts w:ascii="Arial" w:hAnsi="Arial" w:cs="Arial"/>
          <w:sz w:val="22"/>
          <w:szCs w:val="22"/>
          <w:highlight w:val="lightGray"/>
        </w:rPr>
      </w:pPr>
    </w:p>
    <w:p w:rsidR="00521D43" w:rsidRDefault="00521D43" w:rsidP="00632A2A">
      <w:pPr>
        <w:spacing w:line="276" w:lineRule="auto"/>
        <w:jc w:val="center"/>
        <w:rPr>
          <w:rFonts w:ascii="Arial" w:hAnsi="Arial" w:cs="Arial"/>
          <w:sz w:val="22"/>
          <w:szCs w:val="22"/>
          <w:highlight w:val="lightGray"/>
        </w:rPr>
      </w:pPr>
    </w:p>
    <w:p w:rsidR="00521D43" w:rsidRPr="00632A2A" w:rsidRDefault="00521D43" w:rsidP="00632A2A">
      <w:pPr>
        <w:spacing w:line="276" w:lineRule="auto"/>
        <w:jc w:val="center"/>
        <w:rPr>
          <w:rFonts w:ascii="Arial" w:hAnsi="Arial" w:cs="Arial"/>
          <w:sz w:val="22"/>
          <w:szCs w:val="22"/>
          <w:highlight w:val="lightGray"/>
        </w:rPr>
      </w:pPr>
    </w:p>
    <w:p w:rsidR="009A2F52" w:rsidRPr="00632A2A" w:rsidRDefault="009A2F52" w:rsidP="00632A2A">
      <w:pPr>
        <w:spacing w:line="276" w:lineRule="auto"/>
        <w:jc w:val="center"/>
        <w:rPr>
          <w:rFonts w:ascii="Arial" w:hAnsi="Arial" w:cs="Arial"/>
          <w:sz w:val="22"/>
          <w:szCs w:val="22"/>
          <w:highlight w:val="lightGray"/>
        </w:rPr>
      </w:pPr>
    </w:p>
    <w:p w:rsidR="00361F31" w:rsidRPr="00632A2A" w:rsidRDefault="00361F31" w:rsidP="00632A2A">
      <w:pPr>
        <w:spacing w:line="276" w:lineRule="auto"/>
        <w:jc w:val="center"/>
        <w:rPr>
          <w:rFonts w:ascii="Arial" w:hAnsi="Arial" w:cs="Arial"/>
          <w:sz w:val="22"/>
          <w:szCs w:val="22"/>
          <w:highlight w:val="lightGray"/>
        </w:rPr>
      </w:pPr>
    </w:p>
    <w:p w:rsidR="00340A20" w:rsidRPr="00632A2A" w:rsidRDefault="00340A20" w:rsidP="00632A2A">
      <w:pPr>
        <w:spacing w:line="276" w:lineRule="auto"/>
        <w:jc w:val="center"/>
        <w:rPr>
          <w:rFonts w:ascii="Arial" w:hAnsi="Arial" w:cs="Arial"/>
          <w:sz w:val="22"/>
          <w:szCs w:val="22"/>
          <w:highlight w:val="lightGray"/>
        </w:rPr>
      </w:pPr>
      <w:r w:rsidRPr="00632A2A">
        <w:rPr>
          <w:rFonts w:ascii="Arial" w:hAnsi="Arial" w:cs="Arial"/>
          <w:sz w:val="22"/>
          <w:szCs w:val="22"/>
          <w:highlight w:val="lightGray"/>
        </w:rPr>
        <w:t>ROZDZIAŁ I</w:t>
      </w:r>
      <w:r w:rsidR="002D2E58" w:rsidRPr="00632A2A">
        <w:rPr>
          <w:rFonts w:ascii="Arial" w:hAnsi="Arial" w:cs="Arial"/>
          <w:sz w:val="22"/>
          <w:szCs w:val="22"/>
          <w:highlight w:val="lightGray"/>
        </w:rPr>
        <w:t>I</w:t>
      </w:r>
      <w:r w:rsidRPr="00632A2A">
        <w:rPr>
          <w:rFonts w:ascii="Arial" w:hAnsi="Arial" w:cs="Arial"/>
          <w:sz w:val="22"/>
          <w:szCs w:val="22"/>
          <w:highlight w:val="lightGray"/>
        </w:rPr>
        <w:t xml:space="preserve">I </w:t>
      </w:r>
      <w:r w:rsidRPr="00632A2A">
        <w:rPr>
          <w:rFonts w:ascii="Arial" w:hAnsi="Arial" w:cs="Arial"/>
          <w:sz w:val="22"/>
          <w:szCs w:val="22"/>
          <w:highlight w:val="lightGray"/>
        </w:rPr>
        <w:br/>
        <w:t>WZORY DOKUMENTÓW SKŁADAJĄCYCH SIĘ NA OFERTĘ</w:t>
      </w:r>
    </w:p>
    <w:p w:rsidR="004A3431" w:rsidRPr="00632A2A" w:rsidRDefault="004A3431" w:rsidP="00632A2A">
      <w:pPr>
        <w:spacing w:line="276" w:lineRule="auto"/>
        <w:rPr>
          <w:rFonts w:ascii="Arial" w:hAnsi="Arial" w:cs="Arial"/>
          <w:b/>
          <w:sz w:val="22"/>
          <w:szCs w:val="22"/>
        </w:rPr>
      </w:pPr>
    </w:p>
    <w:p w:rsidR="00340A20" w:rsidRPr="00632A2A" w:rsidRDefault="00340A20" w:rsidP="00632A2A">
      <w:pPr>
        <w:spacing w:line="276" w:lineRule="auto"/>
        <w:rPr>
          <w:rFonts w:ascii="Arial" w:hAnsi="Arial" w:cs="Arial"/>
          <w:sz w:val="22"/>
          <w:szCs w:val="22"/>
        </w:rPr>
      </w:pPr>
      <w:r w:rsidRPr="00632A2A">
        <w:rPr>
          <w:rFonts w:ascii="Arial" w:hAnsi="Arial" w:cs="Arial"/>
          <w:sz w:val="22"/>
          <w:szCs w:val="22"/>
        </w:rPr>
        <w:br w:type="page"/>
      </w:r>
    </w:p>
    <w:p w:rsidR="00342B06" w:rsidRPr="00632A2A" w:rsidRDefault="00342B06" w:rsidP="00632A2A">
      <w:pPr>
        <w:spacing w:line="276" w:lineRule="auto"/>
        <w:rPr>
          <w:rFonts w:ascii="Arial" w:hAnsi="Arial" w:cs="Arial"/>
          <w:sz w:val="22"/>
          <w:szCs w:val="22"/>
        </w:rPr>
      </w:pPr>
    </w:p>
    <w:p w:rsidR="00B03A7D" w:rsidRPr="00632A2A" w:rsidRDefault="00B03A7D" w:rsidP="00632A2A">
      <w:pPr>
        <w:spacing w:line="276" w:lineRule="auto"/>
        <w:rPr>
          <w:rFonts w:ascii="Arial" w:hAnsi="Arial" w:cs="Arial"/>
          <w:sz w:val="22"/>
          <w:szCs w:val="22"/>
          <w:highlight w:val="lightGray"/>
        </w:rPr>
      </w:pPr>
    </w:p>
    <w:p w:rsidR="00A1669E" w:rsidRPr="008A17A1" w:rsidRDefault="00A1669E" w:rsidP="00632A2A">
      <w:pPr>
        <w:spacing w:line="276" w:lineRule="auto"/>
        <w:ind w:left="5664" w:firstLine="708"/>
        <w:jc w:val="both"/>
        <w:rPr>
          <w:rFonts w:ascii="Arial" w:eastAsia="Calibri" w:hAnsi="Arial" w:cs="Arial"/>
          <w:i/>
          <w:sz w:val="18"/>
          <w:szCs w:val="18"/>
        </w:rPr>
      </w:pPr>
      <w:r w:rsidRPr="008A17A1">
        <w:rPr>
          <w:rFonts w:ascii="Arial" w:hAnsi="Arial" w:cs="Arial"/>
          <w:w w:val="130"/>
          <w:sz w:val="18"/>
          <w:szCs w:val="18"/>
        </w:rPr>
        <w:t xml:space="preserve">Załącznik nr </w:t>
      </w:r>
      <w:r w:rsidR="00AF2D5A" w:rsidRPr="008A17A1">
        <w:rPr>
          <w:rFonts w:ascii="Arial" w:hAnsi="Arial" w:cs="Arial"/>
          <w:w w:val="130"/>
          <w:sz w:val="18"/>
          <w:szCs w:val="18"/>
        </w:rPr>
        <w:t xml:space="preserve">2 </w:t>
      </w:r>
      <w:r w:rsidRPr="008A17A1">
        <w:rPr>
          <w:rFonts w:ascii="Arial" w:hAnsi="Arial" w:cs="Arial"/>
          <w:w w:val="130"/>
          <w:sz w:val="18"/>
          <w:szCs w:val="18"/>
        </w:rPr>
        <w:t>do SIWZ</w:t>
      </w:r>
    </w:p>
    <w:p w:rsidR="00B03A7D" w:rsidRPr="00632A2A" w:rsidRDefault="00B03A7D" w:rsidP="00632A2A">
      <w:pPr>
        <w:spacing w:line="276" w:lineRule="auto"/>
        <w:rPr>
          <w:rFonts w:ascii="Arial" w:hAnsi="Arial" w:cs="Arial"/>
          <w:sz w:val="22"/>
          <w:szCs w:val="22"/>
          <w:highlight w:val="lightGray"/>
        </w:rPr>
      </w:pPr>
    </w:p>
    <w:p w:rsidR="00B03A7D" w:rsidRPr="00632A2A" w:rsidRDefault="00B03A7D" w:rsidP="00632A2A">
      <w:pPr>
        <w:spacing w:line="276" w:lineRule="auto"/>
        <w:rPr>
          <w:rFonts w:ascii="Arial" w:hAnsi="Arial" w:cs="Arial"/>
          <w:sz w:val="22"/>
          <w:szCs w:val="22"/>
          <w:highlight w:val="lightGray"/>
        </w:rPr>
      </w:pPr>
    </w:p>
    <w:p w:rsidR="00B03A7D" w:rsidRPr="00632A2A" w:rsidRDefault="00B03A7D" w:rsidP="00632A2A">
      <w:pPr>
        <w:spacing w:line="276" w:lineRule="auto"/>
        <w:rPr>
          <w:rFonts w:ascii="Arial" w:hAnsi="Arial" w:cs="Arial"/>
          <w:sz w:val="22"/>
          <w:szCs w:val="22"/>
        </w:rPr>
      </w:pPr>
    </w:p>
    <w:p w:rsidR="00AF2D5A" w:rsidRPr="00632A2A" w:rsidRDefault="00AF2D5A" w:rsidP="00632A2A">
      <w:pPr>
        <w:spacing w:line="276" w:lineRule="auto"/>
        <w:rPr>
          <w:rFonts w:ascii="Arial" w:hAnsi="Arial" w:cs="Arial"/>
          <w:sz w:val="22"/>
          <w:szCs w:val="22"/>
        </w:rPr>
      </w:pPr>
    </w:p>
    <w:p w:rsidR="00B03A7D" w:rsidRPr="00632A2A" w:rsidRDefault="00B03A7D" w:rsidP="00632A2A">
      <w:pPr>
        <w:spacing w:line="276" w:lineRule="auto"/>
        <w:rPr>
          <w:rFonts w:ascii="Arial" w:hAnsi="Arial" w:cs="Arial"/>
          <w:sz w:val="22"/>
          <w:szCs w:val="22"/>
        </w:rPr>
      </w:pPr>
      <w:r w:rsidRPr="00632A2A">
        <w:rPr>
          <w:rFonts w:ascii="Arial" w:hAnsi="Arial" w:cs="Arial"/>
          <w:sz w:val="22"/>
          <w:szCs w:val="22"/>
        </w:rPr>
        <w:t xml:space="preserve">………………………………  </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 xml:space="preserve">……………………………                </w:t>
      </w:r>
    </w:p>
    <w:p w:rsidR="00B03A7D" w:rsidRPr="00632A2A" w:rsidRDefault="00B03A7D" w:rsidP="00632A2A">
      <w:pPr>
        <w:spacing w:line="276" w:lineRule="auto"/>
        <w:rPr>
          <w:rFonts w:ascii="Arial" w:hAnsi="Arial" w:cs="Arial"/>
          <w:sz w:val="22"/>
          <w:szCs w:val="22"/>
        </w:rPr>
      </w:pPr>
      <w:r w:rsidRPr="00632A2A">
        <w:rPr>
          <w:rFonts w:ascii="Arial" w:hAnsi="Arial" w:cs="Arial"/>
          <w:sz w:val="22"/>
          <w:szCs w:val="22"/>
        </w:rPr>
        <w:t>(nazwa i adres wykonawcy)</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(miejscowość, data)</w:t>
      </w:r>
    </w:p>
    <w:p w:rsidR="00B03A7D" w:rsidRPr="00632A2A" w:rsidRDefault="00B03A7D" w:rsidP="00632A2A">
      <w:pPr>
        <w:spacing w:line="276" w:lineRule="auto"/>
        <w:rPr>
          <w:rFonts w:ascii="Arial" w:hAnsi="Arial" w:cs="Arial"/>
          <w:sz w:val="22"/>
          <w:szCs w:val="22"/>
        </w:rPr>
      </w:pPr>
    </w:p>
    <w:p w:rsidR="00B03A7D" w:rsidRPr="00632A2A" w:rsidRDefault="00B03A7D" w:rsidP="00632A2A">
      <w:pPr>
        <w:widowControl w:val="0"/>
        <w:autoSpaceDE w:val="0"/>
        <w:autoSpaceDN w:val="0"/>
        <w:adjustRightInd w:val="0"/>
        <w:spacing w:line="276" w:lineRule="auto"/>
        <w:jc w:val="center"/>
        <w:rPr>
          <w:rFonts w:ascii="Arial" w:hAnsi="Arial" w:cs="Arial"/>
          <w:b/>
          <w:sz w:val="22"/>
          <w:szCs w:val="22"/>
          <w:u w:val="single"/>
        </w:rPr>
      </w:pPr>
    </w:p>
    <w:p w:rsidR="00B03A7D" w:rsidRPr="00632A2A" w:rsidRDefault="00B03A7D" w:rsidP="00632A2A">
      <w:pPr>
        <w:widowControl w:val="0"/>
        <w:autoSpaceDE w:val="0"/>
        <w:autoSpaceDN w:val="0"/>
        <w:adjustRightInd w:val="0"/>
        <w:spacing w:line="276" w:lineRule="auto"/>
        <w:jc w:val="center"/>
        <w:rPr>
          <w:rFonts w:ascii="Arial" w:hAnsi="Arial" w:cs="Arial"/>
          <w:b/>
          <w:sz w:val="22"/>
          <w:szCs w:val="22"/>
          <w:u w:val="single"/>
        </w:rPr>
      </w:pPr>
    </w:p>
    <w:p w:rsidR="00B03A7D" w:rsidRPr="00632A2A" w:rsidRDefault="00B03A7D" w:rsidP="00632A2A">
      <w:pPr>
        <w:widowControl w:val="0"/>
        <w:autoSpaceDE w:val="0"/>
        <w:autoSpaceDN w:val="0"/>
        <w:adjustRightInd w:val="0"/>
        <w:spacing w:line="276" w:lineRule="auto"/>
        <w:jc w:val="center"/>
        <w:rPr>
          <w:rFonts w:ascii="Arial" w:hAnsi="Arial" w:cs="Arial"/>
          <w:b/>
          <w:sz w:val="22"/>
          <w:szCs w:val="22"/>
          <w:u w:val="single"/>
        </w:rPr>
      </w:pPr>
      <w:r w:rsidRPr="00632A2A">
        <w:rPr>
          <w:rFonts w:ascii="Arial" w:hAnsi="Arial" w:cs="Arial"/>
          <w:b/>
          <w:sz w:val="22"/>
          <w:szCs w:val="22"/>
          <w:u w:val="single"/>
        </w:rPr>
        <w:t>FORMULARZ OFERTOWY</w:t>
      </w:r>
    </w:p>
    <w:p w:rsidR="00B03A7D" w:rsidRDefault="00B03A7D" w:rsidP="00632A2A">
      <w:pPr>
        <w:widowControl w:val="0"/>
        <w:autoSpaceDE w:val="0"/>
        <w:autoSpaceDN w:val="0"/>
        <w:adjustRightInd w:val="0"/>
        <w:spacing w:line="276" w:lineRule="auto"/>
        <w:jc w:val="center"/>
        <w:rPr>
          <w:rFonts w:ascii="Arial" w:hAnsi="Arial" w:cs="Arial"/>
          <w:b/>
          <w:sz w:val="22"/>
          <w:szCs w:val="22"/>
          <w:u w:val="single"/>
        </w:rPr>
      </w:pPr>
    </w:p>
    <w:p w:rsidR="00521D43" w:rsidRPr="00632A2A" w:rsidRDefault="00521D43" w:rsidP="00632A2A">
      <w:pPr>
        <w:widowControl w:val="0"/>
        <w:autoSpaceDE w:val="0"/>
        <w:autoSpaceDN w:val="0"/>
        <w:adjustRightInd w:val="0"/>
        <w:spacing w:line="276" w:lineRule="auto"/>
        <w:jc w:val="center"/>
        <w:rPr>
          <w:rFonts w:ascii="Arial" w:hAnsi="Arial" w:cs="Arial"/>
          <w:b/>
          <w:sz w:val="22"/>
          <w:szCs w:val="22"/>
          <w:u w:val="single"/>
        </w:rPr>
      </w:pPr>
    </w:p>
    <w:p w:rsidR="00B03A7D" w:rsidRPr="00632A2A" w:rsidRDefault="00B03A7D" w:rsidP="00632A2A">
      <w:pPr>
        <w:widowControl w:val="0"/>
        <w:autoSpaceDE w:val="0"/>
        <w:autoSpaceDN w:val="0"/>
        <w:adjustRightInd w:val="0"/>
        <w:spacing w:line="276" w:lineRule="auto"/>
        <w:jc w:val="center"/>
        <w:rPr>
          <w:rFonts w:ascii="Arial" w:hAnsi="Arial" w:cs="Arial"/>
          <w:sz w:val="22"/>
          <w:szCs w:val="22"/>
        </w:rPr>
      </w:pPr>
    </w:p>
    <w:p w:rsidR="00B03A7D" w:rsidRPr="00632A2A" w:rsidRDefault="00B03A7D" w:rsidP="00632A2A">
      <w:pPr>
        <w:spacing w:line="276" w:lineRule="auto"/>
        <w:jc w:val="both"/>
        <w:rPr>
          <w:rFonts w:ascii="Arial" w:hAnsi="Arial" w:cs="Arial"/>
          <w:bCs/>
          <w:sz w:val="22"/>
          <w:szCs w:val="22"/>
        </w:rPr>
      </w:pPr>
      <w:r w:rsidRPr="00632A2A">
        <w:rPr>
          <w:rFonts w:ascii="Arial" w:hAnsi="Arial" w:cs="Arial"/>
          <w:bCs/>
          <w:sz w:val="22"/>
          <w:szCs w:val="22"/>
        </w:rPr>
        <w:t>Odpowiadając na ogłoszenie o przetargu nieograniczonym na realizację zadania:</w:t>
      </w:r>
    </w:p>
    <w:p w:rsidR="00B03A7D" w:rsidRPr="00632A2A" w:rsidRDefault="00B03A7D" w:rsidP="00632A2A">
      <w:pPr>
        <w:spacing w:line="276" w:lineRule="auto"/>
        <w:jc w:val="both"/>
        <w:rPr>
          <w:rFonts w:ascii="Arial" w:hAnsi="Arial" w:cs="Arial"/>
          <w:bCs/>
          <w:sz w:val="22"/>
          <w:szCs w:val="22"/>
        </w:rPr>
      </w:pPr>
    </w:p>
    <w:p w:rsidR="00024E86" w:rsidRPr="00632A2A" w:rsidRDefault="00024E86" w:rsidP="00632A2A">
      <w:pPr>
        <w:spacing w:line="276" w:lineRule="auto"/>
        <w:jc w:val="center"/>
        <w:rPr>
          <w:rFonts w:ascii="Arial" w:hAnsi="Arial" w:cs="Arial"/>
          <w:b/>
          <w:color w:val="000000"/>
          <w:sz w:val="22"/>
          <w:szCs w:val="22"/>
        </w:rPr>
      </w:pPr>
      <w:r w:rsidRPr="00632A2A">
        <w:rPr>
          <w:rFonts w:ascii="Arial" w:hAnsi="Arial" w:cs="Arial"/>
          <w:b/>
          <w:sz w:val="22"/>
          <w:szCs w:val="22"/>
        </w:rPr>
        <w:t xml:space="preserve">„Przebudowa dróg gminnych wraz z infrastrukturą techniczną w m. Konikowo, </w:t>
      </w:r>
      <w:r w:rsidRPr="00632A2A">
        <w:rPr>
          <w:rFonts w:ascii="Arial" w:hAnsi="Arial" w:cs="Arial"/>
          <w:b/>
          <w:sz w:val="22"/>
          <w:szCs w:val="22"/>
        </w:rPr>
        <w:br/>
        <w:t>gmina Świeszyno”.</w:t>
      </w:r>
    </w:p>
    <w:p w:rsidR="00B03A7D" w:rsidRDefault="00B03A7D" w:rsidP="00632A2A">
      <w:pPr>
        <w:autoSpaceDE w:val="0"/>
        <w:autoSpaceDN w:val="0"/>
        <w:adjustRightInd w:val="0"/>
        <w:spacing w:line="276" w:lineRule="auto"/>
        <w:jc w:val="center"/>
        <w:rPr>
          <w:rFonts w:ascii="Arial" w:hAnsi="Arial" w:cs="Arial"/>
          <w:b/>
          <w:sz w:val="22"/>
          <w:szCs w:val="22"/>
        </w:rPr>
      </w:pPr>
    </w:p>
    <w:p w:rsidR="00521D43" w:rsidRPr="00632A2A" w:rsidRDefault="00521D43" w:rsidP="00632A2A">
      <w:pPr>
        <w:autoSpaceDE w:val="0"/>
        <w:autoSpaceDN w:val="0"/>
        <w:adjustRightInd w:val="0"/>
        <w:spacing w:line="276" w:lineRule="auto"/>
        <w:jc w:val="center"/>
        <w:rPr>
          <w:rFonts w:ascii="Arial" w:hAnsi="Arial" w:cs="Arial"/>
          <w:b/>
          <w:sz w:val="22"/>
          <w:szCs w:val="22"/>
        </w:rPr>
      </w:pPr>
    </w:p>
    <w:p w:rsidR="00B03A7D" w:rsidRPr="00632A2A" w:rsidRDefault="00B03A7D" w:rsidP="00632A2A">
      <w:pPr>
        <w:autoSpaceDE w:val="0"/>
        <w:autoSpaceDN w:val="0"/>
        <w:adjustRightInd w:val="0"/>
        <w:spacing w:line="276" w:lineRule="auto"/>
        <w:jc w:val="center"/>
        <w:rPr>
          <w:rFonts w:ascii="Arial" w:hAnsi="Arial" w:cs="Arial"/>
          <w:b/>
          <w:sz w:val="22"/>
          <w:szCs w:val="22"/>
          <w:highlight w:val="yellow"/>
        </w:rPr>
      </w:pPr>
    </w:p>
    <w:p w:rsidR="00B03A7D" w:rsidRPr="00632A2A" w:rsidRDefault="00B03A7D" w:rsidP="00632A2A">
      <w:pPr>
        <w:widowControl w:val="0"/>
        <w:autoSpaceDE w:val="0"/>
        <w:autoSpaceDN w:val="0"/>
        <w:adjustRightInd w:val="0"/>
        <w:spacing w:line="276" w:lineRule="auto"/>
        <w:jc w:val="both"/>
        <w:rPr>
          <w:rFonts w:ascii="Arial" w:hAnsi="Arial" w:cs="Arial"/>
          <w:sz w:val="22"/>
          <w:szCs w:val="22"/>
        </w:rPr>
      </w:pPr>
      <w:r w:rsidRPr="00632A2A">
        <w:rPr>
          <w:rFonts w:ascii="Arial" w:hAnsi="Arial" w:cs="Arial"/>
          <w:sz w:val="22"/>
          <w:szCs w:val="22"/>
        </w:rPr>
        <w:t xml:space="preserve">Oferuję/emy wykonanie przedmiotu zamówienia zgodnie z wymogami zawartymi </w:t>
      </w:r>
      <w:r w:rsidRPr="00632A2A">
        <w:rPr>
          <w:rFonts w:ascii="Arial" w:hAnsi="Arial" w:cs="Arial"/>
          <w:sz w:val="22"/>
          <w:szCs w:val="22"/>
        </w:rPr>
        <w:br/>
        <w:t>w Specyfikacji Istotnych Warunków Zamówienia na następujących warunkach:</w:t>
      </w:r>
    </w:p>
    <w:p w:rsidR="00B03A7D" w:rsidRPr="00632A2A" w:rsidRDefault="00B03A7D" w:rsidP="00632A2A">
      <w:pPr>
        <w:widowControl w:val="0"/>
        <w:autoSpaceDE w:val="0"/>
        <w:autoSpaceDN w:val="0"/>
        <w:adjustRightInd w:val="0"/>
        <w:spacing w:line="276" w:lineRule="auto"/>
        <w:jc w:val="both"/>
        <w:rPr>
          <w:rFonts w:ascii="Arial" w:hAnsi="Arial" w:cs="Arial"/>
          <w:sz w:val="22"/>
          <w:szCs w:val="22"/>
        </w:rPr>
      </w:pPr>
    </w:p>
    <w:p w:rsidR="00024E86" w:rsidRPr="00632A2A" w:rsidRDefault="00024E86" w:rsidP="00632A2A">
      <w:pPr>
        <w:widowControl w:val="0"/>
        <w:autoSpaceDE w:val="0"/>
        <w:autoSpaceDN w:val="0"/>
        <w:adjustRightInd w:val="0"/>
        <w:spacing w:line="276" w:lineRule="auto"/>
        <w:jc w:val="both"/>
        <w:rPr>
          <w:rFonts w:ascii="Arial" w:hAnsi="Arial" w:cs="Arial"/>
          <w:sz w:val="22"/>
          <w:szCs w:val="22"/>
        </w:rPr>
      </w:pPr>
    </w:p>
    <w:p w:rsidR="00B03A7D" w:rsidRPr="00632A2A" w:rsidRDefault="00B03A7D" w:rsidP="00ED1CC8">
      <w:pPr>
        <w:pStyle w:val="Akapitzlist"/>
        <w:widowControl w:val="0"/>
        <w:numPr>
          <w:ilvl w:val="0"/>
          <w:numId w:val="53"/>
        </w:numPr>
        <w:autoSpaceDE w:val="0"/>
        <w:autoSpaceDN w:val="0"/>
        <w:adjustRightInd w:val="0"/>
        <w:spacing w:line="276" w:lineRule="auto"/>
        <w:ind w:left="0"/>
        <w:jc w:val="both"/>
        <w:rPr>
          <w:rFonts w:ascii="Arial" w:hAnsi="Arial" w:cs="Arial"/>
          <w:b/>
          <w:sz w:val="22"/>
          <w:szCs w:val="22"/>
        </w:rPr>
      </w:pPr>
      <w:r w:rsidRPr="00632A2A">
        <w:rPr>
          <w:rFonts w:ascii="Arial" w:hAnsi="Arial" w:cs="Arial"/>
          <w:b/>
          <w:sz w:val="22"/>
          <w:szCs w:val="22"/>
        </w:rPr>
        <w:t xml:space="preserve">W kryterium cena:  </w:t>
      </w:r>
    </w:p>
    <w:p w:rsidR="00B03A7D" w:rsidRPr="00632A2A" w:rsidRDefault="00B03A7D" w:rsidP="00632A2A">
      <w:pPr>
        <w:widowControl w:val="0"/>
        <w:autoSpaceDE w:val="0"/>
        <w:autoSpaceDN w:val="0"/>
        <w:adjustRightInd w:val="0"/>
        <w:spacing w:line="276" w:lineRule="auto"/>
        <w:jc w:val="both"/>
        <w:rPr>
          <w:rFonts w:ascii="Arial" w:hAnsi="Arial" w:cs="Arial"/>
          <w:b/>
          <w:sz w:val="22"/>
          <w:szCs w:val="22"/>
        </w:rPr>
      </w:pPr>
      <w:r w:rsidRPr="00632A2A">
        <w:rPr>
          <w:rFonts w:ascii="Arial" w:hAnsi="Arial" w:cs="Arial"/>
          <w:b/>
          <w:sz w:val="22"/>
          <w:szCs w:val="22"/>
        </w:rPr>
        <w:t>Cena ofertowa brutto …………………………………………………PLN</w:t>
      </w:r>
    </w:p>
    <w:p w:rsidR="00B03A7D" w:rsidRPr="00632A2A" w:rsidRDefault="00B03A7D" w:rsidP="00632A2A">
      <w:pPr>
        <w:widowControl w:val="0"/>
        <w:autoSpaceDE w:val="0"/>
        <w:autoSpaceDN w:val="0"/>
        <w:adjustRightInd w:val="0"/>
        <w:spacing w:line="276" w:lineRule="auto"/>
        <w:jc w:val="both"/>
        <w:rPr>
          <w:rFonts w:ascii="Arial" w:hAnsi="Arial" w:cs="Arial"/>
          <w:sz w:val="22"/>
          <w:szCs w:val="22"/>
        </w:rPr>
      </w:pPr>
      <w:r w:rsidRPr="00632A2A">
        <w:rPr>
          <w:rFonts w:ascii="Arial" w:hAnsi="Arial" w:cs="Arial"/>
          <w:sz w:val="22"/>
          <w:szCs w:val="22"/>
        </w:rPr>
        <w:t>słownie złotych:………………………………………………………………………..</w:t>
      </w:r>
    </w:p>
    <w:p w:rsidR="00975306" w:rsidRPr="00632A2A" w:rsidRDefault="00975306" w:rsidP="00632A2A">
      <w:pPr>
        <w:pStyle w:val="Default"/>
        <w:spacing w:line="276" w:lineRule="auto"/>
        <w:rPr>
          <w:sz w:val="22"/>
          <w:szCs w:val="22"/>
        </w:rPr>
      </w:pPr>
    </w:p>
    <w:p w:rsidR="00B03A7D" w:rsidRPr="00632A2A" w:rsidRDefault="00975306" w:rsidP="00632A2A">
      <w:pPr>
        <w:widowControl w:val="0"/>
        <w:autoSpaceDE w:val="0"/>
        <w:autoSpaceDN w:val="0"/>
        <w:adjustRightInd w:val="0"/>
        <w:spacing w:line="276" w:lineRule="auto"/>
        <w:jc w:val="both"/>
        <w:rPr>
          <w:rFonts w:ascii="Arial" w:hAnsi="Arial" w:cs="Arial"/>
          <w:sz w:val="22"/>
          <w:szCs w:val="22"/>
        </w:rPr>
      </w:pPr>
      <w:r w:rsidRPr="00632A2A">
        <w:rPr>
          <w:rFonts w:ascii="Arial" w:hAnsi="Arial" w:cs="Arial"/>
          <w:sz w:val="22"/>
          <w:szCs w:val="22"/>
        </w:rPr>
        <w:t>w tym …… % podatku VAT.</w:t>
      </w:r>
    </w:p>
    <w:p w:rsidR="00975306" w:rsidRPr="00632A2A" w:rsidRDefault="00975306" w:rsidP="00632A2A">
      <w:pPr>
        <w:widowControl w:val="0"/>
        <w:autoSpaceDE w:val="0"/>
        <w:autoSpaceDN w:val="0"/>
        <w:adjustRightInd w:val="0"/>
        <w:spacing w:line="276" w:lineRule="auto"/>
        <w:jc w:val="both"/>
        <w:rPr>
          <w:rFonts w:ascii="Arial" w:hAnsi="Arial" w:cs="Arial"/>
          <w:sz w:val="22"/>
          <w:szCs w:val="22"/>
        </w:rPr>
      </w:pPr>
    </w:p>
    <w:p w:rsidR="00975306" w:rsidRPr="00632A2A" w:rsidRDefault="00975306" w:rsidP="00632A2A">
      <w:pPr>
        <w:pStyle w:val="Akapitzlist"/>
        <w:widowControl w:val="0"/>
        <w:autoSpaceDE w:val="0"/>
        <w:autoSpaceDN w:val="0"/>
        <w:adjustRightInd w:val="0"/>
        <w:spacing w:line="276" w:lineRule="auto"/>
        <w:ind w:left="0"/>
        <w:jc w:val="both"/>
        <w:rPr>
          <w:rFonts w:ascii="Arial" w:hAnsi="Arial" w:cs="Arial"/>
          <w:b/>
          <w:bCs/>
          <w:sz w:val="22"/>
          <w:szCs w:val="22"/>
        </w:rPr>
      </w:pPr>
    </w:p>
    <w:p w:rsidR="00024E86" w:rsidRPr="00632A2A" w:rsidRDefault="00024E86" w:rsidP="00ED1CC8">
      <w:pPr>
        <w:pStyle w:val="Akapitzlist"/>
        <w:widowControl w:val="0"/>
        <w:numPr>
          <w:ilvl w:val="0"/>
          <w:numId w:val="53"/>
        </w:numPr>
        <w:autoSpaceDE w:val="0"/>
        <w:autoSpaceDN w:val="0"/>
        <w:adjustRightInd w:val="0"/>
        <w:spacing w:line="276" w:lineRule="auto"/>
        <w:ind w:left="0"/>
        <w:jc w:val="both"/>
        <w:rPr>
          <w:rFonts w:ascii="Arial" w:hAnsi="Arial" w:cs="Arial"/>
          <w:b/>
          <w:sz w:val="22"/>
          <w:szCs w:val="22"/>
        </w:rPr>
      </w:pPr>
      <w:r w:rsidRPr="00632A2A">
        <w:rPr>
          <w:rFonts w:ascii="Arial" w:hAnsi="Arial" w:cs="Arial"/>
          <w:b/>
          <w:sz w:val="22"/>
          <w:szCs w:val="22"/>
        </w:rPr>
        <w:t>W kryterium czas gwarancji:</w:t>
      </w:r>
    </w:p>
    <w:p w:rsidR="00024E86" w:rsidRPr="00632A2A" w:rsidRDefault="00024E86" w:rsidP="00ED1CC8">
      <w:pPr>
        <w:pStyle w:val="Tekstpodstawowywcity2"/>
        <w:numPr>
          <w:ilvl w:val="0"/>
          <w:numId w:val="54"/>
        </w:numPr>
        <w:spacing w:line="276" w:lineRule="auto"/>
        <w:rPr>
          <w:sz w:val="22"/>
          <w:szCs w:val="22"/>
        </w:rPr>
      </w:pPr>
      <w:r w:rsidRPr="00632A2A">
        <w:rPr>
          <w:sz w:val="22"/>
          <w:szCs w:val="22"/>
        </w:rPr>
        <w:t>gwarancja 36 m-cy</w:t>
      </w:r>
    </w:p>
    <w:p w:rsidR="00024E86" w:rsidRPr="00632A2A" w:rsidRDefault="00024E86" w:rsidP="00ED1CC8">
      <w:pPr>
        <w:pStyle w:val="Tekstpodstawowywcity2"/>
        <w:numPr>
          <w:ilvl w:val="0"/>
          <w:numId w:val="54"/>
        </w:numPr>
        <w:spacing w:line="276" w:lineRule="auto"/>
        <w:rPr>
          <w:sz w:val="22"/>
          <w:szCs w:val="22"/>
        </w:rPr>
      </w:pPr>
      <w:r w:rsidRPr="00632A2A">
        <w:rPr>
          <w:sz w:val="22"/>
          <w:szCs w:val="22"/>
        </w:rPr>
        <w:t>gwarancja 48 m-cy</w:t>
      </w:r>
    </w:p>
    <w:p w:rsidR="00024E86" w:rsidRPr="00632A2A" w:rsidRDefault="00024E86" w:rsidP="00ED1CC8">
      <w:pPr>
        <w:pStyle w:val="Tekstpodstawowywcity2"/>
        <w:numPr>
          <w:ilvl w:val="0"/>
          <w:numId w:val="54"/>
        </w:numPr>
        <w:spacing w:line="276" w:lineRule="auto"/>
        <w:rPr>
          <w:sz w:val="22"/>
          <w:szCs w:val="22"/>
        </w:rPr>
      </w:pPr>
      <w:r w:rsidRPr="00632A2A">
        <w:rPr>
          <w:sz w:val="22"/>
          <w:szCs w:val="22"/>
        </w:rPr>
        <w:t>gwarancja 60 m-cy</w:t>
      </w:r>
    </w:p>
    <w:p w:rsidR="00B03A7D" w:rsidRPr="00632A2A" w:rsidRDefault="00B03A7D" w:rsidP="00632A2A">
      <w:pPr>
        <w:pStyle w:val="Tekstpodstawowywcity2"/>
        <w:autoSpaceDE w:val="0"/>
        <w:autoSpaceDN w:val="0"/>
        <w:adjustRightInd w:val="0"/>
        <w:spacing w:line="276" w:lineRule="auto"/>
        <w:ind w:left="0"/>
        <w:rPr>
          <w:bCs/>
          <w:sz w:val="22"/>
          <w:szCs w:val="22"/>
        </w:rPr>
      </w:pPr>
      <w:r w:rsidRPr="00632A2A">
        <w:rPr>
          <w:bCs/>
          <w:sz w:val="22"/>
          <w:szCs w:val="22"/>
        </w:rPr>
        <w:t xml:space="preserve">Proszę zaznaczyć </w:t>
      </w:r>
      <w:r w:rsidR="00BC4AAD" w:rsidRPr="00632A2A">
        <w:rPr>
          <w:bCs/>
          <w:sz w:val="22"/>
          <w:szCs w:val="22"/>
        </w:rPr>
        <w:t xml:space="preserve">zaoferowany </w:t>
      </w:r>
      <w:r w:rsidR="00024E86" w:rsidRPr="00632A2A">
        <w:rPr>
          <w:bCs/>
          <w:sz w:val="22"/>
          <w:szCs w:val="22"/>
        </w:rPr>
        <w:t>okres gwarancji</w:t>
      </w:r>
      <w:r w:rsidRPr="00632A2A">
        <w:rPr>
          <w:bCs/>
          <w:sz w:val="22"/>
          <w:szCs w:val="22"/>
        </w:rPr>
        <w:t xml:space="preserve">. </w:t>
      </w:r>
    </w:p>
    <w:p w:rsidR="00B03A7D" w:rsidRPr="00632A2A" w:rsidRDefault="00B03A7D" w:rsidP="00632A2A">
      <w:pPr>
        <w:autoSpaceDE w:val="0"/>
        <w:autoSpaceDN w:val="0"/>
        <w:adjustRightInd w:val="0"/>
        <w:spacing w:line="276" w:lineRule="auto"/>
        <w:jc w:val="both"/>
        <w:rPr>
          <w:rFonts w:ascii="Arial" w:hAnsi="Arial" w:cs="Arial"/>
          <w:sz w:val="22"/>
          <w:szCs w:val="22"/>
          <w:highlight w:val="yellow"/>
        </w:rPr>
      </w:pPr>
    </w:p>
    <w:p w:rsidR="00024E86" w:rsidRPr="00632A2A" w:rsidRDefault="00024E86" w:rsidP="00632A2A">
      <w:pPr>
        <w:autoSpaceDE w:val="0"/>
        <w:autoSpaceDN w:val="0"/>
        <w:adjustRightInd w:val="0"/>
        <w:spacing w:line="276" w:lineRule="auto"/>
        <w:jc w:val="both"/>
        <w:rPr>
          <w:rFonts w:ascii="Arial" w:hAnsi="Arial" w:cs="Arial"/>
          <w:sz w:val="22"/>
          <w:szCs w:val="22"/>
          <w:highlight w:val="yellow"/>
        </w:rPr>
      </w:pPr>
    </w:p>
    <w:p w:rsidR="00B03A7D" w:rsidRPr="00632A2A" w:rsidRDefault="00B03A7D" w:rsidP="00632A2A">
      <w:pPr>
        <w:widowControl w:val="0"/>
        <w:autoSpaceDE w:val="0"/>
        <w:autoSpaceDN w:val="0"/>
        <w:adjustRightInd w:val="0"/>
        <w:spacing w:line="276" w:lineRule="auto"/>
        <w:rPr>
          <w:rFonts w:ascii="Arial" w:hAnsi="Arial" w:cs="Arial"/>
          <w:b/>
          <w:sz w:val="22"/>
          <w:szCs w:val="22"/>
        </w:rPr>
      </w:pPr>
      <w:r w:rsidRPr="00632A2A">
        <w:rPr>
          <w:rFonts w:ascii="Arial" w:hAnsi="Arial" w:cs="Arial"/>
          <w:b/>
          <w:sz w:val="22"/>
          <w:szCs w:val="22"/>
        </w:rPr>
        <w:t>Dane dotyczące Zamawiającego:</w:t>
      </w:r>
    </w:p>
    <w:p w:rsidR="00B03A7D" w:rsidRPr="00632A2A" w:rsidRDefault="00B03A7D" w:rsidP="00632A2A">
      <w:pPr>
        <w:widowControl w:val="0"/>
        <w:autoSpaceDE w:val="0"/>
        <w:autoSpaceDN w:val="0"/>
        <w:adjustRightInd w:val="0"/>
        <w:spacing w:line="276" w:lineRule="auto"/>
        <w:rPr>
          <w:rFonts w:ascii="Arial" w:hAnsi="Arial" w:cs="Arial"/>
          <w:b/>
          <w:sz w:val="22"/>
          <w:szCs w:val="22"/>
        </w:rPr>
      </w:pPr>
      <w:r w:rsidRPr="00632A2A">
        <w:rPr>
          <w:rFonts w:ascii="Arial" w:hAnsi="Arial" w:cs="Arial"/>
          <w:b/>
          <w:sz w:val="22"/>
          <w:szCs w:val="22"/>
        </w:rPr>
        <w:t>Gmina  Świeszyno</w:t>
      </w:r>
    </w:p>
    <w:p w:rsidR="00B03A7D" w:rsidRPr="00632A2A" w:rsidRDefault="00B03A7D" w:rsidP="00632A2A">
      <w:pPr>
        <w:widowControl w:val="0"/>
        <w:autoSpaceDE w:val="0"/>
        <w:autoSpaceDN w:val="0"/>
        <w:adjustRightInd w:val="0"/>
        <w:spacing w:line="276" w:lineRule="auto"/>
        <w:rPr>
          <w:rFonts w:ascii="Arial" w:hAnsi="Arial" w:cs="Arial"/>
          <w:b/>
          <w:sz w:val="22"/>
          <w:szCs w:val="22"/>
        </w:rPr>
      </w:pPr>
      <w:r w:rsidRPr="00632A2A">
        <w:rPr>
          <w:rFonts w:ascii="Arial" w:hAnsi="Arial" w:cs="Arial"/>
          <w:b/>
          <w:sz w:val="22"/>
          <w:szCs w:val="22"/>
        </w:rPr>
        <w:t xml:space="preserve">Świeszyno 71, 76-024 Świeszyno </w:t>
      </w:r>
    </w:p>
    <w:p w:rsidR="00B03A7D" w:rsidRPr="00632A2A" w:rsidRDefault="00B03A7D" w:rsidP="00632A2A">
      <w:pPr>
        <w:widowControl w:val="0"/>
        <w:autoSpaceDE w:val="0"/>
        <w:autoSpaceDN w:val="0"/>
        <w:adjustRightInd w:val="0"/>
        <w:spacing w:line="276" w:lineRule="auto"/>
        <w:rPr>
          <w:rFonts w:ascii="Arial" w:hAnsi="Arial" w:cs="Arial"/>
          <w:b/>
          <w:sz w:val="22"/>
          <w:szCs w:val="22"/>
        </w:rPr>
      </w:pPr>
      <w:r w:rsidRPr="00632A2A">
        <w:rPr>
          <w:rFonts w:ascii="Arial" w:hAnsi="Arial" w:cs="Arial"/>
          <w:b/>
          <w:sz w:val="22"/>
          <w:szCs w:val="22"/>
        </w:rPr>
        <w:t xml:space="preserve">tel.  94  316 </w:t>
      </w:r>
      <w:r w:rsidR="00024E86" w:rsidRPr="00632A2A">
        <w:rPr>
          <w:rFonts w:ascii="Arial" w:hAnsi="Arial" w:cs="Arial"/>
          <w:b/>
          <w:sz w:val="22"/>
          <w:szCs w:val="22"/>
        </w:rPr>
        <w:t>0</w:t>
      </w:r>
      <w:r w:rsidRPr="00632A2A">
        <w:rPr>
          <w:rFonts w:ascii="Arial" w:hAnsi="Arial" w:cs="Arial"/>
          <w:b/>
          <w:sz w:val="22"/>
          <w:szCs w:val="22"/>
        </w:rPr>
        <w:t xml:space="preserve">1 </w:t>
      </w:r>
      <w:r w:rsidR="00024E86" w:rsidRPr="00632A2A">
        <w:rPr>
          <w:rFonts w:ascii="Arial" w:hAnsi="Arial" w:cs="Arial"/>
          <w:b/>
          <w:sz w:val="22"/>
          <w:szCs w:val="22"/>
        </w:rPr>
        <w:t>2</w:t>
      </w:r>
      <w:r w:rsidRPr="00632A2A">
        <w:rPr>
          <w:rFonts w:ascii="Arial" w:hAnsi="Arial" w:cs="Arial"/>
          <w:b/>
          <w:sz w:val="22"/>
          <w:szCs w:val="22"/>
        </w:rPr>
        <w:t>0 / faks 94 316 14 91</w:t>
      </w:r>
    </w:p>
    <w:p w:rsidR="00975306" w:rsidRPr="00632A2A" w:rsidRDefault="00975306" w:rsidP="00632A2A">
      <w:pPr>
        <w:widowControl w:val="0"/>
        <w:autoSpaceDE w:val="0"/>
        <w:autoSpaceDN w:val="0"/>
        <w:adjustRightInd w:val="0"/>
        <w:spacing w:line="276" w:lineRule="auto"/>
        <w:jc w:val="both"/>
        <w:rPr>
          <w:rFonts w:ascii="Arial" w:hAnsi="Arial" w:cs="Arial"/>
          <w:b/>
          <w:sz w:val="22"/>
          <w:szCs w:val="22"/>
        </w:rPr>
      </w:pPr>
    </w:p>
    <w:p w:rsidR="006B3D24" w:rsidRPr="00632A2A" w:rsidRDefault="006B3D24" w:rsidP="00632A2A">
      <w:pPr>
        <w:widowControl w:val="0"/>
        <w:autoSpaceDE w:val="0"/>
        <w:autoSpaceDN w:val="0"/>
        <w:adjustRightInd w:val="0"/>
        <w:spacing w:line="276" w:lineRule="auto"/>
        <w:jc w:val="both"/>
        <w:rPr>
          <w:rFonts w:ascii="Arial" w:hAnsi="Arial" w:cs="Arial"/>
          <w:b/>
          <w:sz w:val="22"/>
          <w:szCs w:val="22"/>
        </w:rPr>
      </w:pPr>
    </w:p>
    <w:p w:rsidR="00B03A7D" w:rsidRPr="00632A2A" w:rsidRDefault="00B03A7D" w:rsidP="00632A2A">
      <w:pPr>
        <w:widowControl w:val="0"/>
        <w:autoSpaceDE w:val="0"/>
        <w:autoSpaceDN w:val="0"/>
        <w:adjustRightInd w:val="0"/>
        <w:spacing w:line="276" w:lineRule="auto"/>
        <w:jc w:val="both"/>
        <w:rPr>
          <w:rFonts w:ascii="Arial" w:hAnsi="Arial" w:cs="Arial"/>
          <w:b/>
          <w:sz w:val="22"/>
          <w:szCs w:val="22"/>
        </w:rPr>
      </w:pPr>
      <w:r w:rsidRPr="00632A2A">
        <w:rPr>
          <w:rFonts w:ascii="Arial" w:hAnsi="Arial" w:cs="Arial"/>
          <w:b/>
          <w:sz w:val="22"/>
          <w:szCs w:val="22"/>
        </w:rPr>
        <w:lastRenderedPageBreak/>
        <w:t>Dane dotyczące Wykonawcy:</w:t>
      </w:r>
    </w:p>
    <w:p w:rsidR="00B03A7D" w:rsidRPr="00632A2A" w:rsidRDefault="00B03A7D" w:rsidP="00521D43">
      <w:pPr>
        <w:widowControl w:val="0"/>
        <w:autoSpaceDE w:val="0"/>
        <w:autoSpaceDN w:val="0"/>
        <w:adjustRightInd w:val="0"/>
        <w:spacing w:line="360" w:lineRule="auto"/>
        <w:jc w:val="both"/>
        <w:rPr>
          <w:rFonts w:ascii="Arial" w:hAnsi="Arial" w:cs="Arial"/>
          <w:sz w:val="22"/>
          <w:szCs w:val="22"/>
        </w:rPr>
      </w:pPr>
      <w:r w:rsidRPr="00632A2A">
        <w:rPr>
          <w:rFonts w:ascii="Arial" w:hAnsi="Arial" w:cs="Arial"/>
          <w:sz w:val="22"/>
          <w:szCs w:val="22"/>
        </w:rPr>
        <w:t>Nazwa.............................................................................................................................</w:t>
      </w:r>
    </w:p>
    <w:p w:rsidR="00B03A7D" w:rsidRPr="00632A2A" w:rsidRDefault="00B03A7D" w:rsidP="00521D43">
      <w:pPr>
        <w:widowControl w:val="0"/>
        <w:autoSpaceDE w:val="0"/>
        <w:autoSpaceDN w:val="0"/>
        <w:adjustRightInd w:val="0"/>
        <w:spacing w:line="360" w:lineRule="auto"/>
        <w:jc w:val="both"/>
        <w:rPr>
          <w:rFonts w:ascii="Arial" w:hAnsi="Arial" w:cs="Arial"/>
          <w:sz w:val="22"/>
          <w:szCs w:val="22"/>
        </w:rPr>
      </w:pPr>
      <w:r w:rsidRPr="00632A2A">
        <w:rPr>
          <w:rFonts w:ascii="Arial" w:hAnsi="Arial" w:cs="Arial"/>
          <w:sz w:val="22"/>
          <w:szCs w:val="22"/>
        </w:rPr>
        <w:t>Siedziba..................................................................................woj..................................</w:t>
      </w:r>
    </w:p>
    <w:p w:rsidR="00B03A7D" w:rsidRPr="00632A2A" w:rsidRDefault="00B03A7D" w:rsidP="00521D43">
      <w:pPr>
        <w:widowControl w:val="0"/>
        <w:autoSpaceDE w:val="0"/>
        <w:autoSpaceDN w:val="0"/>
        <w:adjustRightInd w:val="0"/>
        <w:spacing w:line="360" w:lineRule="auto"/>
        <w:jc w:val="both"/>
        <w:rPr>
          <w:rFonts w:ascii="Arial" w:hAnsi="Arial" w:cs="Arial"/>
          <w:sz w:val="22"/>
          <w:szCs w:val="22"/>
        </w:rPr>
      </w:pPr>
      <w:r w:rsidRPr="00632A2A">
        <w:rPr>
          <w:rFonts w:ascii="Arial" w:hAnsi="Arial" w:cs="Arial"/>
          <w:sz w:val="22"/>
          <w:szCs w:val="22"/>
        </w:rPr>
        <w:t>Nr telefonu/faksu............................................................................................................</w:t>
      </w:r>
    </w:p>
    <w:p w:rsidR="00B03A7D" w:rsidRPr="00632A2A" w:rsidRDefault="00B03A7D" w:rsidP="00521D43">
      <w:pPr>
        <w:widowControl w:val="0"/>
        <w:autoSpaceDE w:val="0"/>
        <w:autoSpaceDN w:val="0"/>
        <w:adjustRightInd w:val="0"/>
        <w:spacing w:line="360" w:lineRule="auto"/>
        <w:jc w:val="both"/>
        <w:rPr>
          <w:rFonts w:ascii="Arial" w:hAnsi="Arial" w:cs="Arial"/>
          <w:sz w:val="22"/>
          <w:szCs w:val="22"/>
        </w:rPr>
      </w:pPr>
      <w:r w:rsidRPr="00632A2A">
        <w:rPr>
          <w:rFonts w:ascii="Arial" w:hAnsi="Arial" w:cs="Arial"/>
          <w:sz w:val="22"/>
          <w:szCs w:val="22"/>
        </w:rPr>
        <w:t>nr NIP.............................................................................................................................</w:t>
      </w:r>
    </w:p>
    <w:p w:rsidR="00B03A7D" w:rsidRPr="00632A2A" w:rsidRDefault="00B03A7D" w:rsidP="00521D43">
      <w:pPr>
        <w:widowControl w:val="0"/>
        <w:autoSpaceDE w:val="0"/>
        <w:autoSpaceDN w:val="0"/>
        <w:adjustRightInd w:val="0"/>
        <w:spacing w:line="360" w:lineRule="auto"/>
        <w:jc w:val="both"/>
        <w:rPr>
          <w:rFonts w:ascii="Arial" w:hAnsi="Arial" w:cs="Arial"/>
          <w:sz w:val="22"/>
          <w:szCs w:val="22"/>
        </w:rPr>
      </w:pPr>
      <w:r w:rsidRPr="00632A2A">
        <w:rPr>
          <w:rFonts w:ascii="Arial" w:hAnsi="Arial" w:cs="Arial"/>
          <w:sz w:val="22"/>
          <w:szCs w:val="22"/>
        </w:rPr>
        <w:t>nr REGON......................................................................................................................</w:t>
      </w:r>
    </w:p>
    <w:p w:rsidR="00B03A7D" w:rsidRPr="00632A2A" w:rsidRDefault="00B03A7D" w:rsidP="00521D43">
      <w:pPr>
        <w:widowControl w:val="0"/>
        <w:autoSpaceDE w:val="0"/>
        <w:autoSpaceDN w:val="0"/>
        <w:adjustRightInd w:val="0"/>
        <w:spacing w:line="360" w:lineRule="auto"/>
        <w:jc w:val="both"/>
        <w:rPr>
          <w:rFonts w:ascii="Arial" w:hAnsi="Arial" w:cs="Arial"/>
          <w:sz w:val="22"/>
          <w:szCs w:val="22"/>
        </w:rPr>
      </w:pPr>
      <w:r w:rsidRPr="00632A2A">
        <w:rPr>
          <w:rFonts w:ascii="Arial" w:hAnsi="Arial" w:cs="Arial"/>
          <w:sz w:val="22"/>
          <w:szCs w:val="22"/>
        </w:rPr>
        <w:t>Osoba do kontaktu:(imię, nazwisko, nr telefonu, fax., adres e-mail)</w:t>
      </w:r>
    </w:p>
    <w:p w:rsidR="00B03A7D" w:rsidRPr="00632A2A" w:rsidRDefault="00B03A7D" w:rsidP="00521D43">
      <w:pPr>
        <w:widowControl w:val="0"/>
        <w:autoSpaceDE w:val="0"/>
        <w:autoSpaceDN w:val="0"/>
        <w:adjustRightInd w:val="0"/>
        <w:spacing w:line="360" w:lineRule="auto"/>
        <w:jc w:val="both"/>
        <w:rPr>
          <w:rFonts w:ascii="Arial" w:hAnsi="Arial" w:cs="Arial"/>
          <w:sz w:val="22"/>
          <w:szCs w:val="22"/>
        </w:rPr>
      </w:pPr>
      <w:r w:rsidRPr="00632A2A">
        <w:rPr>
          <w:rFonts w:ascii="Arial" w:hAnsi="Arial" w:cs="Arial"/>
          <w:sz w:val="22"/>
          <w:szCs w:val="22"/>
        </w:rPr>
        <w:t>……………......................................................................................................................</w:t>
      </w:r>
    </w:p>
    <w:p w:rsidR="00B03A7D" w:rsidRPr="00632A2A" w:rsidRDefault="00B03A7D" w:rsidP="00632A2A">
      <w:pPr>
        <w:widowControl w:val="0"/>
        <w:autoSpaceDE w:val="0"/>
        <w:autoSpaceDN w:val="0"/>
        <w:adjustRightInd w:val="0"/>
        <w:spacing w:line="276" w:lineRule="auto"/>
        <w:rPr>
          <w:rFonts w:ascii="Arial" w:hAnsi="Arial" w:cs="Arial"/>
          <w:sz w:val="22"/>
          <w:szCs w:val="22"/>
        </w:rPr>
      </w:pPr>
    </w:p>
    <w:p w:rsidR="00B03A7D" w:rsidRPr="00632A2A" w:rsidRDefault="00B03A7D" w:rsidP="00632A2A">
      <w:pPr>
        <w:widowControl w:val="0"/>
        <w:autoSpaceDE w:val="0"/>
        <w:autoSpaceDN w:val="0"/>
        <w:adjustRightInd w:val="0"/>
        <w:spacing w:line="276" w:lineRule="auto"/>
        <w:rPr>
          <w:rFonts w:ascii="Arial" w:hAnsi="Arial" w:cs="Arial"/>
          <w:sz w:val="22"/>
          <w:szCs w:val="22"/>
        </w:rPr>
      </w:pPr>
      <w:r w:rsidRPr="00632A2A">
        <w:rPr>
          <w:rFonts w:ascii="Arial" w:hAnsi="Arial" w:cs="Arial"/>
          <w:b/>
          <w:sz w:val="22"/>
          <w:szCs w:val="22"/>
        </w:rPr>
        <w:t>Zobowiązania Wykonawcy:</w:t>
      </w:r>
    </w:p>
    <w:p w:rsidR="00B03A7D" w:rsidRPr="00632A2A" w:rsidRDefault="00B03A7D" w:rsidP="00632A2A">
      <w:pPr>
        <w:pStyle w:val="Akapitzlist"/>
        <w:widowControl w:val="0"/>
        <w:numPr>
          <w:ilvl w:val="1"/>
          <w:numId w:val="4"/>
        </w:numPr>
        <w:tabs>
          <w:tab w:val="left" w:pos="426"/>
        </w:tabs>
        <w:autoSpaceDE w:val="0"/>
        <w:autoSpaceDN w:val="0"/>
        <w:adjustRightInd w:val="0"/>
        <w:spacing w:line="276" w:lineRule="auto"/>
        <w:ind w:left="426" w:right="178"/>
        <w:jc w:val="both"/>
        <w:rPr>
          <w:rFonts w:ascii="Arial" w:hAnsi="Arial" w:cs="Arial"/>
          <w:sz w:val="22"/>
          <w:szCs w:val="22"/>
        </w:rPr>
      </w:pPr>
      <w:r w:rsidRPr="00632A2A">
        <w:rPr>
          <w:rFonts w:ascii="Arial" w:hAnsi="Arial" w:cs="Arial"/>
          <w:sz w:val="22"/>
          <w:szCs w:val="22"/>
        </w:rPr>
        <w:t>Oświadczam/my, że podana kwota ofertowa obejmuje wszelkie koszty związane z wykonaniem przedmiotu zamówienia;</w:t>
      </w:r>
    </w:p>
    <w:p w:rsidR="00B03A7D" w:rsidRPr="00632A2A" w:rsidRDefault="00B03A7D" w:rsidP="00632A2A">
      <w:pPr>
        <w:pStyle w:val="Akapitzlist"/>
        <w:widowControl w:val="0"/>
        <w:numPr>
          <w:ilvl w:val="1"/>
          <w:numId w:val="4"/>
        </w:numPr>
        <w:tabs>
          <w:tab w:val="left" w:pos="426"/>
        </w:tabs>
        <w:autoSpaceDE w:val="0"/>
        <w:autoSpaceDN w:val="0"/>
        <w:adjustRightInd w:val="0"/>
        <w:spacing w:line="276" w:lineRule="auto"/>
        <w:ind w:left="426" w:right="178"/>
        <w:jc w:val="both"/>
        <w:rPr>
          <w:rFonts w:ascii="Arial" w:hAnsi="Arial" w:cs="Arial"/>
          <w:sz w:val="22"/>
          <w:szCs w:val="22"/>
        </w:rPr>
      </w:pPr>
      <w:r w:rsidRPr="00632A2A">
        <w:rPr>
          <w:rFonts w:ascii="Arial" w:hAnsi="Arial" w:cs="Arial"/>
          <w:sz w:val="22"/>
          <w:szCs w:val="22"/>
        </w:rPr>
        <w:t xml:space="preserve"> Oświadczam/my, że zapoznałem/liśmy się z treścią SIWZ dla niniejszego zamówienia, akceptuję/jemy ją bez ograniczeń.</w:t>
      </w:r>
    </w:p>
    <w:p w:rsidR="00B03A7D" w:rsidRPr="00632A2A" w:rsidRDefault="00B03A7D" w:rsidP="00632A2A">
      <w:pPr>
        <w:pStyle w:val="Akapitzlist"/>
        <w:widowControl w:val="0"/>
        <w:numPr>
          <w:ilvl w:val="1"/>
          <w:numId w:val="4"/>
        </w:numPr>
        <w:tabs>
          <w:tab w:val="left" w:pos="426"/>
        </w:tabs>
        <w:autoSpaceDE w:val="0"/>
        <w:autoSpaceDN w:val="0"/>
        <w:adjustRightInd w:val="0"/>
        <w:spacing w:line="276" w:lineRule="auto"/>
        <w:ind w:left="426" w:right="178"/>
        <w:jc w:val="both"/>
        <w:rPr>
          <w:rFonts w:ascii="Arial" w:hAnsi="Arial" w:cs="Arial"/>
          <w:sz w:val="22"/>
          <w:szCs w:val="22"/>
        </w:rPr>
      </w:pPr>
      <w:r w:rsidRPr="00632A2A">
        <w:rPr>
          <w:rFonts w:ascii="Arial" w:hAnsi="Arial" w:cs="Arial"/>
          <w:sz w:val="22"/>
          <w:szCs w:val="22"/>
        </w:rPr>
        <w:t>Oświadczam/my, że uważam/my się związani niniejszą ofertą przez okres 30 dni od daty upływu terminu składania ofert;</w:t>
      </w:r>
    </w:p>
    <w:p w:rsidR="00B03A7D" w:rsidRPr="00632A2A" w:rsidRDefault="00B03A7D" w:rsidP="00632A2A">
      <w:pPr>
        <w:pStyle w:val="Akapitzlist"/>
        <w:widowControl w:val="0"/>
        <w:numPr>
          <w:ilvl w:val="1"/>
          <w:numId w:val="4"/>
        </w:numPr>
        <w:tabs>
          <w:tab w:val="left" w:pos="426"/>
        </w:tabs>
        <w:autoSpaceDE w:val="0"/>
        <w:autoSpaceDN w:val="0"/>
        <w:adjustRightInd w:val="0"/>
        <w:spacing w:line="276" w:lineRule="auto"/>
        <w:ind w:left="426" w:right="178"/>
        <w:jc w:val="both"/>
        <w:rPr>
          <w:rFonts w:ascii="Arial" w:hAnsi="Arial" w:cs="Arial"/>
          <w:sz w:val="22"/>
          <w:szCs w:val="22"/>
        </w:rPr>
      </w:pPr>
      <w:r w:rsidRPr="00632A2A">
        <w:rPr>
          <w:rFonts w:ascii="Arial" w:hAnsi="Arial" w:cs="Arial"/>
          <w:sz w:val="22"/>
          <w:szCs w:val="22"/>
        </w:rPr>
        <w:t xml:space="preserve">Akceptuję/my termin wykonania zamówienia oraz warunki </w:t>
      </w:r>
      <w:r w:rsidR="00D2757A" w:rsidRPr="00632A2A">
        <w:rPr>
          <w:rFonts w:ascii="Arial" w:hAnsi="Arial" w:cs="Arial"/>
          <w:sz w:val="22"/>
          <w:szCs w:val="22"/>
        </w:rPr>
        <w:t xml:space="preserve">płatności </w:t>
      </w:r>
      <w:r w:rsidR="002E7EFB" w:rsidRPr="00632A2A">
        <w:rPr>
          <w:rFonts w:ascii="Arial" w:hAnsi="Arial" w:cs="Arial"/>
          <w:sz w:val="22"/>
          <w:szCs w:val="22"/>
        </w:rPr>
        <w:t>i</w:t>
      </w:r>
      <w:r w:rsidR="00D2757A" w:rsidRPr="00632A2A">
        <w:rPr>
          <w:rFonts w:ascii="Arial" w:hAnsi="Arial" w:cs="Arial"/>
          <w:sz w:val="22"/>
          <w:szCs w:val="22"/>
        </w:rPr>
        <w:t xml:space="preserve"> warunki gwarancji </w:t>
      </w:r>
      <w:r w:rsidRPr="00632A2A">
        <w:rPr>
          <w:rFonts w:ascii="Arial" w:hAnsi="Arial" w:cs="Arial"/>
          <w:sz w:val="22"/>
          <w:szCs w:val="22"/>
        </w:rPr>
        <w:t>określon</w:t>
      </w:r>
      <w:r w:rsidR="00673C51" w:rsidRPr="00632A2A">
        <w:rPr>
          <w:rFonts w:ascii="Arial" w:hAnsi="Arial" w:cs="Arial"/>
          <w:sz w:val="22"/>
          <w:szCs w:val="22"/>
        </w:rPr>
        <w:t>e</w:t>
      </w:r>
      <w:r w:rsidRPr="00632A2A">
        <w:rPr>
          <w:rFonts w:ascii="Arial" w:hAnsi="Arial" w:cs="Arial"/>
          <w:sz w:val="22"/>
          <w:szCs w:val="22"/>
        </w:rPr>
        <w:t xml:space="preserve"> przez Zamawiającego w SIWZ;</w:t>
      </w:r>
    </w:p>
    <w:p w:rsidR="00B03A7D" w:rsidRPr="00632A2A" w:rsidRDefault="00B03A7D" w:rsidP="00632A2A">
      <w:pPr>
        <w:pStyle w:val="Akapitzlist"/>
        <w:widowControl w:val="0"/>
        <w:numPr>
          <w:ilvl w:val="1"/>
          <w:numId w:val="4"/>
        </w:numPr>
        <w:tabs>
          <w:tab w:val="left" w:pos="426"/>
        </w:tabs>
        <w:autoSpaceDE w:val="0"/>
        <w:autoSpaceDN w:val="0"/>
        <w:adjustRightInd w:val="0"/>
        <w:spacing w:line="276" w:lineRule="auto"/>
        <w:ind w:left="426" w:right="178"/>
        <w:jc w:val="both"/>
        <w:rPr>
          <w:rFonts w:ascii="Arial" w:hAnsi="Arial" w:cs="Arial"/>
          <w:sz w:val="22"/>
          <w:szCs w:val="22"/>
        </w:rPr>
      </w:pPr>
      <w:r w:rsidRPr="00632A2A">
        <w:rPr>
          <w:rFonts w:ascii="Arial" w:hAnsi="Arial" w:cs="Arial"/>
          <w:sz w:val="22"/>
          <w:szCs w:val="22"/>
        </w:rPr>
        <w:t xml:space="preserve">Gwarantuję/jemy wykonanie całości niniejszego zamówienia zgodnie </w:t>
      </w:r>
      <w:r w:rsidRPr="00632A2A">
        <w:rPr>
          <w:rFonts w:ascii="Arial" w:hAnsi="Arial" w:cs="Arial"/>
          <w:sz w:val="22"/>
          <w:szCs w:val="22"/>
        </w:rPr>
        <w:br/>
        <w:t>z treścią: SIWZ, wyjaśnieniami do SIWZ oraz jej modyfikacji;</w:t>
      </w:r>
    </w:p>
    <w:p w:rsidR="00B03A7D" w:rsidRPr="00632A2A" w:rsidRDefault="00B03A7D" w:rsidP="00632A2A">
      <w:pPr>
        <w:pStyle w:val="Akapitzlist"/>
        <w:widowControl w:val="0"/>
        <w:numPr>
          <w:ilvl w:val="1"/>
          <w:numId w:val="4"/>
        </w:numPr>
        <w:tabs>
          <w:tab w:val="left" w:pos="426"/>
        </w:tabs>
        <w:autoSpaceDE w:val="0"/>
        <w:autoSpaceDN w:val="0"/>
        <w:adjustRightInd w:val="0"/>
        <w:spacing w:line="276" w:lineRule="auto"/>
        <w:ind w:left="426" w:right="178"/>
        <w:jc w:val="both"/>
        <w:rPr>
          <w:rFonts w:ascii="Arial" w:hAnsi="Arial" w:cs="Arial"/>
          <w:sz w:val="22"/>
          <w:szCs w:val="22"/>
        </w:rPr>
      </w:pPr>
      <w:r w:rsidRPr="00632A2A">
        <w:rPr>
          <w:rFonts w:ascii="Arial" w:hAnsi="Arial" w:cs="Arial"/>
          <w:sz w:val="22"/>
          <w:szCs w:val="22"/>
        </w:rPr>
        <w:t>W przypadku uznania mojej/naszej oferty za najkorzystniejszą, umowę zobowiązujemy się zawrzeć w miejscu i terminie, jakie zostaną wskazane przez Zamawiającego;</w:t>
      </w:r>
    </w:p>
    <w:p w:rsidR="00B03A7D" w:rsidRPr="00632A2A" w:rsidRDefault="00B03A7D" w:rsidP="00632A2A">
      <w:pPr>
        <w:pStyle w:val="Akapitzlist"/>
        <w:widowControl w:val="0"/>
        <w:numPr>
          <w:ilvl w:val="1"/>
          <w:numId w:val="4"/>
        </w:numPr>
        <w:tabs>
          <w:tab w:val="left" w:pos="426"/>
        </w:tabs>
        <w:autoSpaceDE w:val="0"/>
        <w:autoSpaceDN w:val="0"/>
        <w:adjustRightInd w:val="0"/>
        <w:spacing w:line="276" w:lineRule="auto"/>
        <w:ind w:left="426" w:right="178"/>
        <w:jc w:val="both"/>
        <w:rPr>
          <w:rFonts w:ascii="Arial" w:hAnsi="Arial" w:cs="Arial"/>
          <w:sz w:val="22"/>
          <w:szCs w:val="22"/>
        </w:rPr>
      </w:pPr>
      <w:r w:rsidRPr="00632A2A">
        <w:rPr>
          <w:rFonts w:ascii="Arial" w:hAnsi="Arial" w:cs="Arial"/>
          <w:sz w:val="22"/>
          <w:szCs w:val="22"/>
        </w:rPr>
        <w:t>Oświadczam, że akceptuję proponowany przez Zamawiającego projekt umowy oraz postanowienia zawarte w specyfikacji istotnych warunków zamówienia;</w:t>
      </w:r>
    </w:p>
    <w:p w:rsidR="00B03A7D" w:rsidRPr="00632A2A" w:rsidRDefault="00B03A7D" w:rsidP="00632A2A">
      <w:pPr>
        <w:pStyle w:val="Akapitzlist"/>
        <w:widowControl w:val="0"/>
        <w:numPr>
          <w:ilvl w:val="1"/>
          <w:numId w:val="4"/>
        </w:numPr>
        <w:tabs>
          <w:tab w:val="left" w:pos="426"/>
        </w:tabs>
        <w:autoSpaceDE w:val="0"/>
        <w:autoSpaceDN w:val="0"/>
        <w:adjustRightInd w:val="0"/>
        <w:spacing w:line="276" w:lineRule="auto"/>
        <w:ind w:left="426" w:right="178"/>
        <w:jc w:val="both"/>
        <w:rPr>
          <w:rFonts w:ascii="Arial" w:hAnsi="Arial" w:cs="Arial"/>
          <w:color w:val="000000"/>
          <w:sz w:val="22"/>
          <w:szCs w:val="22"/>
        </w:rPr>
      </w:pPr>
      <w:r w:rsidRPr="00632A2A">
        <w:rPr>
          <w:rFonts w:ascii="Arial" w:hAnsi="Arial" w:cs="Arial"/>
          <w:color w:val="000000"/>
          <w:sz w:val="22"/>
          <w:szCs w:val="22"/>
        </w:rPr>
        <w:t>Oświadczam, że wybór niniejszej oferty nie będzie prowadził do powstania u zamawiającego obowiązku podatkowego / będzie prowadził do powstania u zamawiającego obowiązku podatkowego w następującym zakresie:</w:t>
      </w:r>
    </w:p>
    <w:p w:rsidR="00B03A7D" w:rsidRPr="00632A2A" w:rsidRDefault="00B03A7D" w:rsidP="00632A2A">
      <w:pPr>
        <w:pStyle w:val="Akapitzlist"/>
        <w:widowControl w:val="0"/>
        <w:tabs>
          <w:tab w:val="left" w:pos="426"/>
        </w:tabs>
        <w:autoSpaceDE w:val="0"/>
        <w:autoSpaceDN w:val="0"/>
        <w:adjustRightInd w:val="0"/>
        <w:spacing w:line="276" w:lineRule="auto"/>
        <w:ind w:left="426" w:right="178"/>
        <w:jc w:val="both"/>
        <w:rPr>
          <w:rFonts w:ascii="Arial" w:hAnsi="Arial" w:cs="Arial"/>
          <w:sz w:val="22"/>
          <w:szCs w:val="22"/>
        </w:rPr>
      </w:pPr>
      <w:r w:rsidRPr="00632A2A">
        <w:rPr>
          <w:rFonts w:ascii="Arial" w:hAnsi="Arial" w:cs="Arial"/>
          <w:color w:val="000000"/>
          <w:sz w:val="22"/>
          <w:szCs w:val="22"/>
        </w:rPr>
        <w:t>…………………………………………………………………………………………….</w:t>
      </w:r>
    </w:p>
    <w:p w:rsidR="00B03A7D" w:rsidRPr="00632A2A" w:rsidRDefault="00B03A7D" w:rsidP="00632A2A">
      <w:pPr>
        <w:pStyle w:val="Akapitzlist"/>
        <w:widowControl w:val="0"/>
        <w:numPr>
          <w:ilvl w:val="1"/>
          <w:numId w:val="4"/>
        </w:numPr>
        <w:tabs>
          <w:tab w:val="left" w:pos="426"/>
        </w:tabs>
        <w:autoSpaceDE w:val="0"/>
        <w:autoSpaceDN w:val="0"/>
        <w:adjustRightInd w:val="0"/>
        <w:spacing w:line="276" w:lineRule="auto"/>
        <w:ind w:left="426" w:right="178"/>
        <w:jc w:val="both"/>
        <w:rPr>
          <w:rFonts w:ascii="Arial" w:hAnsi="Arial" w:cs="Arial"/>
          <w:sz w:val="22"/>
          <w:szCs w:val="22"/>
        </w:rPr>
      </w:pPr>
      <w:r w:rsidRPr="00632A2A">
        <w:rPr>
          <w:rFonts w:ascii="Arial" w:hAnsi="Arial" w:cs="Arial"/>
          <w:sz w:val="22"/>
          <w:szCs w:val="22"/>
        </w:rPr>
        <w:t>Na podstawie art. 8 ust. 3 ustawy z dnia 29 stycznia 2004 r. uPZP ,żadne</w:t>
      </w:r>
      <w:r w:rsidRPr="00632A2A">
        <w:rPr>
          <w:rFonts w:ascii="Arial" w:hAnsi="Arial" w:cs="Arial"/>
          <w:sz w:val="22"/>
          <w:szCs w:val="22"/>
        </w:rPr>
        <w:br/>
        <w:t>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rsidR="00B03A7D" w:rsidRPr="00632A2A" w:rsidRDefault="00B03A7D" w:rsidP="00632A2A">
      <w:pPr>
        <w:pStyle w:val="Akapitzlist"/>
        <w:widowControl w:val="0"/>
        <w:tabs>
          <w:tab w:val="left" w:pos="426"/>
        </w:tabs>
        <w:autoSpaceDE w:val="0"/>
        <w:autoSpaceDN w:val="0"/>
        <w:adjustRightInd w:val="0"/>
        <w:spacing w:line="276" w:lineRule="auto"/>
        <w:ind w:left="426" w:right="178"/>
        <w:jc w:val="both"/>
        <w:rPr>
          <w:rFonts w:ascii="Arial" w:hAnsi="Arial" w:cs="Arial"/>
          <w:sz w:val="22"/>
          <w:szCs w:val="22"/>
        </w:rPr>
      </w:pPr>
    </w:p>
    <w:tbl>
      <w:tblPr>
        <w:tblW w:w="0" w:type="auto"/>
        <w:tblInd w:w="417" w:type="dxa"/>
        <w:tblLayout w:type="fixed"/>
        <w:tblCellMar>
          <w:left w:w="0" w:type="dxa"/>
          <w:right w:w="0" w:type="dxa"/>
        </w:tblCellMar>
        <w:tblLook w:val="0000"/>
      </w:tblPr>
      <w:tblGrid>
        <w:gridCol w:w="900"/>
        <w:gridCol w:w="4141"/>
        <w:gridCol w:w="1815"/>
        <w:gridCol w:w="1426"/>
      </w:tblGrid>
      <w:tr w:rsidR="00B03A7D" w:rsidRPr="00632A2A" w:rsidTr="00B03A7D">
        <w:trPr>
          <w:trHeight w:hRule="exact" w:val="471"/>
        </w:trPr>
        <w:tc>
          <w:tcPr>
            <w:tcW w:w="900" w:type="dxa"/>
            <w:vMerge w:val="restart"/>
            <w:tcBorders>
              <w:top w:val="single" w:sz="4" w:space="0" w:color="000000"/>
              <w:left w:val="single" w:sz="4" w:space="0" w:color="000000"/>
              <w:bottom w:val="single" w:sz="4" w:space="0" w:color="000000"/>
              <w:right w:val="single" w:sz="4" w:space="0" w:color="000000"/>
            </w:tcBorders>
          </w:tcPr>
          <w:p w:rsidR="00B03A7D" w:rsidRPr="00632A2A" w:rsidRDefault="00B03A7D" w:rsidP="00632A2A">
            <w:pPr>
              <w:widowControl w:val="0"/>
              <w:autoSpaceDE w:val="0"/>
              <w:autoSpaceDN w:val="0"/>
              <w:adjustRightInd w:val="0"/>
              <w:spacing w:line="276" w:lineRule="auto"/>
              <w:ind w:left="64"/>
              <w:rPr>
                <w:rFonts w:ascii="Arial" w:hAnsi="Arial" w:cs="Arial"/>
                <w:sz w:val="22"/>
                <w:szCs w:val="22"/>
              </w:rPr>
            </w:pPr>
            <w:r w:rsidRPr="00632A2A">
              <w:rPr>
                <w:rFonts w:ascii="Arial" w:hAnsi="Arial" w:cs="Arial"/>
                <w:b/>
                <w:bCs/>
                <w:sz w:val="22"/>
                <w:szCs w:val="22"/>
              </w:rPr>
              <w:t>l.p.</w:t>
            </w:r>
          </w:p>
        </w:tc>
        <w:tc>
          <w:tcPr>
            <w:tcW w:w="4141" w:type="dxa"/>
            <w:vMerge w:val="restart"/>
            <w:tcBorders>
              <w:top w:val="single" w:sz="4" w:space="0" w:color="000000"/>
              <w:left w:val="single" w:sz="4" w:space="0" w:color="000000"/>
              <w:bottom w:val="single" w:sz="4" w:space="0" w:color="000000"/>
              <w:right w:val="single" w:sz="4" w:space="0" w:color="000000"/>
            </w:tcBorders>
          </w:tcPr>
          <w:p w:rsidR="00B03A7D" w:rsidRPr="00632A2A" w:rsidRDefault="00B03A7D" w:rsidP="00632A2A">
            <w:pPr>
              <w:widowControl w:val="0"/>
              <w:autoSpaceDE w:val="0"/>
              <w:autoSpaceDN w:val="0"/>
              <w:adjustRightInd w:val="0"/>
              <w:spacing w:line="276" w:lineRule="auto"/>
              <w:ind w:left="229"/>
              <w:rPr>
                <w:rFonts w:ascii="Arial" w:hAnsi="Arial" w:cs="Arial"/>
                <w:sz w:val="22"/>
                <w:szCs w:val="22"/>
              </w:rPr>
            </w:pPr>
            <w:r w:rsidRPr="00632A2A">
              <w:rPr>
                <w:rFonts w:ascii="Arial" w:hAnsi="Arial" w:cs="Arial"/>
                <w:b/>
                <w:bCs/>
                <w:spacing w:val="1"/>
                <w:sz w:val="22"/>
                <w:szCs w:val="22"/>
              </w:rPr>
              <w:t>Oz</w:t>
            </w:r>
            <w:r w:rsidRPr="00632A2A">
              <w:rPr>
                <w:rFonts w:ascii="Arial" w:hAnsi="Arial" w:cs="Arial"/>
                <w:b/>
                <w:bCs/>
                <w:sz w:val="22"/>
                <w:szCs w:val="22"/>
              </w:rPr>
              <w:t>na</w:t>
            </w:r>
            <w:r w:rsidRPr="00632A2A">
              <w:rPr>
                <w:rFonts w:ascii="Arial" w:hAnsi="Arial" w:cs="Arial"/>
                <w:b/>
                <w:bCs/>
                <w:spacing w:val="-1"/>
                <w:sz w:val="22"/>
                <w:szCs w:val="22"/>
              </w:rPr>
              <w:t>c</w:t>
            </w:r>
            <w:r w:rsidRPr="00632A2A">
              <w:rPr>
                <w:rFonts w:ascii="Arial" w:hAnsi="Arial" w:cs="Arial"/>
                <w:b/>
                <w:bCs/>
                <w:spacing w:val="1"/>
                <w:sz w:val="22"/>
                <w:szCs w:val="22"/>
              </w:rPr>
              <w:t>z</w:t>
            </w:r>
            <w:r w:rsidRPr="00632A2A">
              <w:rPr>
                <w:rFonts w:ascii="Arial" w:hAnsi="Arial" w:cs="Arial"/>
                <w:b/>
                <w:bCs/>
                <w:sz w:val="22"/>
                <w:szCs w:val="22"/>
              </w:rPr>
              <w:t xml:space="preserve">enie </w:t>
            </w:r>
            <w:r w:rsidRPr="00632A2A">
              <w:rPr>
                <w:rFonts w:ascii="Arial" w:hAnsi="Arial" w:cs="Arial"/>
                <w:b/>
                <w:bCs/>
                <w:spacing w:val="-1"/>
                <w:sz w:val="22"/>
                <w:szCs w:val="22"/>
              </w:rPr>
              <w:t>r</w:t>
            </w:r>
            <w:r w:rsidRPr="00632A2A">
              <w:rPr>
                <w:rFonts w:ascii="Arial" w:hAnsi="Arial" w:cs="Arial"/>
                <w:b/>
                <w:bCs/>
                <w:sz w:val="22"/>
                <w:szCs w:val="22"/>
              </w:rPr>
              <w:t>od</w:t>
            </w:r>
            <w:r w:rsidRPr="00632A2A">
              <w:rPr>
                <w:rFonts w:ascii="Arial" w:hAnsi="Arial" w:cs="Arial"/>
                <w:b/>
                <w:bCs/>
                <w:spacing w:val="1"/>
                <w:sz w:val="22"/>
                <w:szCs w:val="22"/>
              </w:rPr>
              <w:t>z</w:t>
            </w:r>
            <w:r w:rsidRPr="00632A2A">
              <w:rPr>
                <w:rFonts w:ascii="Arial" w:hAnsi="Arial" w:cs="Arial"/>
                <w:b/>
                <w:bCs/>
                <w:sz w:val="22"/>
                <w:szCs w:val="22"/>
              </w:rPr>
              <w:t xml:space="preserve">aju </w:t>
            </w:r>
            <w:r w:rsidRPr="00632A2A">
              <w:rPr>
                <w:rFonts w:ascii="Arial" w:hAnsi="Arial" w:cs="Arial"/>
                <w:b/>
                <w:bCs/>
                <w:spacing w:val="1"/>
                <w:sz w:val="22"/>
                <w:szCs w:val="22"/>
              </w:rPr>
              <w:t>(</w:t>
            </w:r>
            <w:r w:rsidRPr="00632A2A">
              <w:rPr>
                <w:rFonts w:ascii="Arial" w:hAnsi="Arial" w:cs="Arial"/>
                <w:b/>
                <w:bCs/>
                <w:sz w:val="22"/>
                <w:szCs w:val="22"/>
              </w:rPr>
              <w:t>na</w:t>
            </w:r>
            <w:r w:rsidRPr="00632A2A">
              <w:rPr>
                <w:rFonts w:ascii="Arial" w:hAnsi="Arial" w:cs="Arial"/>
                <w:b/>
                <w:bCs/>
                <w:spacing w:val="3"/>
                <w:sz w:val="22"/>
                <w:szCs w:val="22"/>
              </w:rPr>
              <w:t>zw</w:t>
            </w:r>
            <w:r w:rsidRPr="00632A2A">
              <w:rPr>
                <w:rFonts w:ascii="Arial" w:hAnsi="Arial" w:cs="Arial"/>
                <w:b/>
                <w:bCs/>
                <w:spacing w:val="-3"/>
                <w:sz w:val="22"/>
                <w:szCs w:val="22"/>
              </w:rPr>
              <w:t>y</w:t>
            </w:r>
            <w:r w:rsidRPr="00632A2A">
              <w:rPr>
                <w:rFonts w:ascii="Arial" w:hAnsi="Arial" w:cs="Arial"/>
                <w:b/>
                <w:bCs/>
                <w:sz w:val="22"/>
                <w:szCs w:val="22"/>
              </w:rPr>
              <w:t>) in</w:t>
            </w:r>
            <w:r w:rsidRPr="00632A2A">
              <w:rPr>
                <w:rFonts w:ascii="Arial" w:hAnsi="Arial" w:cs="Arial"/>
                <w:b/>
                <w:bCs/>
                <w:spacing w:val="1"/>
                <w:sz w:val="22"/>
                <w:szCs w:val="22"/>
              </w:rPr>
              <w:t>f</w:t>
            </w:r>
            <w:r w:rsidRPr="00632A2A">
              <w:rPr>
                <w:rFonts w:ascii="Arial" w:hAnsi="Arial" w:cs="Arial"/>
                <w:b/>
                <w:bCs/>
                <w:sz w:val="22"/>
                <w:szCs w:val="22"/>
              </w:rPr>
              <w:t>o</w:t>
            </w:r>
            <w:r w:rsidRPr="00632A2A">
              <w:rPr>
                <w:rFonts w:ascii="Arial" w:hAnsi="Arial" w:cs="Arial"/>
                <w:b/>
                <w:bCs/>
                <w:spacing w:val="-1"/>
                <w:sz w:val="22"/>
                <w:szCs w:val="22"/>
              </w:rPr>
              <w:t>r</w:t>
            </w:r>
            <w:r w:rsidRPr="00632A2A">
              <w:rPr>
                <w:rFonts w:ascii="Arial" w:hAnsi="Arial" w:cs="Arial"/>
                <w:b/>
                <w:bCs/>
                <w:sz w:val="22"/>
                <w:szCs w:val="22"/>
              </w:rPr>
              <w:t>macji</w:t>
            </w:r>
          </w:p>
        </w:tc>
        <w:tc>
          <w:tcPr>
            <w:tcW w:w="3241" w:type="dxa"/>
            <w:gridSpan w:val="2"/>
            <w:tcBorders>
              <w:top w:val="single" w:sz="4" w:space="0" w:color="000000"/>
              <w:left w:val="single" w:sz="4" w:space="0" w:color="000000"/>
              <w:bottom w:val="single" w:sz="4" w:space="0" w:color="000000"/>
              <w:right w:val="single" w:sz="4" w:space="0" w:color="000000"/>
            </w:tcBorders>
          </w:tcPr>
          <w:p w:rsidR="00B03A7D" w:rsidRPr="00632A2A" w:rsidRDefault="00B03A7D" w:rsidP="00632A2A">
            <w:pPr>
              <w:widowControl w:val="0"/>
              <w:autoSpaceDE w:val="0"/>
              <w:autoSpaceDN w:val="0"/>
              <w:adjustRightInd w:val="0"/>
              <w:spacing w:line="276" w:lineRule="auto"/>
              <w:ind w:left="837"/>
              <w:rPr>
                <w:rFonts w:ascii="Arial" w:hAnsi="Arial" w:cs="Arial"/>
                <w:sz w:val="22"/>
                <w:szCs w:val="22"/>
              </w:rPr>
            </w:pPr>
            <w:r w:rsidRPr="00632A2A">
              <w:rPr>
                <w:rFonts w:ascii="Arial" w:hAnsi="Arial" w:cs="Arial"/>
                <w:b/>
                <w:bCs/>
                <w:spacing w:val="-1"/>
                <w:sz w:val="22"/>
                <w:szCs w:val="22"/>
              </w:rPr>
              <w:t>S</w:t>
            </w:r>
            <w:r w:rsidRPr="00632A2A">
              <w:rPr>
                <w:rFonts w:ascii="Arial" w:hAnsi="Arial" w:cs="Arial"/>
                <w:b/>
                <w:bCs/>
                <w:spacing w:val="1"/>
                <w:sz w:val="22"/>
                <w:szCs w:val="22"/>
              </w:rPr>
              <w:t>t</w:t>
            </w:r>
            <w:r w:rsidRPr="00632A2A">
              <w:rPr>
                <w:rFonts w:ascii="Arial" w:hAnsi="Arial" w:cs="Arial"/>
                <w:b/>
                <w:bCs/>
                <w:spacing w:val="-1"/>
                <w:sz w:val="22"/>
                <w:szCs w:val="22"/>
              </w:rPr>
              <w:t>r</w:t>
            </w:r>
            <w:r w:rsidRPr="00632A2A">
              <w:rPr>
                <w:rFonts w:ascii="Arial" w:hAnsi="Arial" w:cs="Arial"/>
                <w:b/>
                <w:bCs/>
                <w:sz w:val="22"/>
                <w:szCs w:val="22"/>
              </w:rPr>
              <w:t>o</w:t>
            </w:r>
            <w:r w:rsidRPr="00632A2A">
              <w:rPr>
                <w:rFonts w:ascii="Arial" w:hAnsi="Arial" w:cs="Arial"/>
                <w:b/>
                <w:bCs/>
                <w:spacing w:val="3"/>
                <w:sz w:val="22"/>
                <w:szCs w:val="22"/>
              </w:rPr>
              <w:t>n</w:t>
            </w:r>
            <w:r w:rsidRPr="00632A2A">
              <w:rPr>
                <w:rFonts w:ascii="Arial" w:hAnsi="Arial" w:cs="Arial"/>
                <w:b/>
                <w:bCs/>
                <w:sz w:val="22"/>
                <w:szCs w:val="22"/>
              </w:rPr>
              <w:t>y w o</w:t>
            </w:r>
            <w:r w:rsidRPr="00632A2A">
              <w:rPr>
                <w:rFonts w:ascii="Arial" w:hAnsi="Arial" w:cs="Arial"/>
                <w:b/>
                <w:bCs/>
                <w:spacing w:val="1"/>
                <w:sz w:val="22"/>
                <w:szCs w:val="22"/>
              </w:rPr>
              <w:t>f</w:t>
            </w:r>
            <w:r w:rsidRPr="00632A2A">
              <w:rPr>
                <w:rFonts w:ascii="Arial" w:hAnsi="Arial" w:cs="Arial"/>
                <w:b/>
                <w:bCs/>
                <w:sz w:val="22"/>
                <w:szCs w:val="22"/>
              </w:rPr>
              <w:t>e</w:t>
            </w:r>
            <w:r w:rsidRPr="00632A2A">
              <w:rPr>
                <w:rFonts w:ascii="Arial" w:hAnsi="Arial" w:cs="Arial"/>
                <w:b/>
                <w:bCs/>
                <w:spacing w:val="-1"/>
                <w:sz w:val="22"/>
                <w:szCs w:val="22"/>
              </w:rPr>
              <w:t>r</w:t>
            </w:r>
            <w:r w:rsidRPr="00632A2A">
              <w:rPr>
                <w:rFonts w:ascii="Arial" w:hAnsi="Arial" w:cs="Arial"/>
                <w:b/>
                <w:bCs/>
                <w:sz w:val="22"/>
                <w:szCs w:val="22"/>
              </w:rPr>
              <w:t>cie</w:t>
            </w:r>
          </w:p>
          <w:p w:rsidR="00B03A7D" w:rsidRPr="00632A2A" w:rsidRDefault="00B03A7D" w:rsidP="00632A2A">
            <w:pPr>
              <w:widowControl w:val="0"/>
              <w:autoSpaceDE w:val="0"/>
              <w:autoSpaceDN w:val="0"/>
              <w:adjustRightInd w:val="0"/>
              <w:spacing w:line="276" w:lineRule="auto"/>
              <w:ind w:left="825"/>
              <w:rPr>
                <w:rFonts w:ascii="Arial" w:hAnsi="Arial" w:cs="Arial"/>
                <w:sz w:val="22"/>
                <w:szCs w:val="22"/>
              </w:rPr>
            </w:pPr>
            <w:r w:rsidRPr="00632A2A">
              <w:rPr>
                <w:rFonts w:ascii="Arial" w:hAnsi="Arial" w:cs="Arial"/>
                <w:b/>
                <w:bCs/>
                <w:spacing w:val="1"/>
                <w:sz w:val="22"/>
                <w:szCs w:val="22"/>
              </w:rPr>
              <w:t>(</w:t>
            </w:r>
            <w:r w:rsidRPr="00632A2A">
              <w:rPr>
                <w:rFonts w:ascii="Arial" w:hAnsi="Arial" w:cs="Arial"/>
                <w:b/>
                <w:bCs/>
                <w:spacing w:val="3"/>
                <w:sz w:val="22"/>
                <w:szCs w:val="22"/>
              </w:rPr>
              <w:t>w</w:t>
            </w:r>
            <w:r w:rsidRPr="00632A2A">
              <w:rPr>
                <w:rFonts w:ascii="Arial" w:hAnsi="Arial" w:cs="Arial"/>
                <w:b/>
                <w:bCs/>
                <w:spacing w:val="-3"/>
                <w:sz w:val="22"/>
                <w:szCs w:val="22"/>
              </w:rPr>
              <w:t>y</w:t>
            </w:r>
            <w:r w:rsidRPr="00632A2A">
              <w:rPr>
                <w:rFonts w:ascii="Arial" w:hAnsi="Arial" w:cs="Arial"/>
                <w:b/>
                <w:bCs/>
                <w:spacing w:val="-1"/>
                <w:sz w:val="22"/>
                <w:szCs w:val="22"/>
              </w:rPr>
              <w:t>r</w:t>
            </w:r>
            <w:r w:rsidRPr="00632A2A">
              <w:rPr>
                <w:rFonts w:ascii="Arial" w:hAnsi="Arial" w:cs="Arial"/>
                <w:b/>
                <w:bCs/>
                <w:sz w:val="22"/>
                <w:szCs w:val="22"/>
              </w:rPr>
              <w:t>a</w:t>
            </w:r>
            <w:r w:rsidRPr="00632A2A">
              <w:rPr>
                <w:rFonts w:ascii="Arial" w:hAnsi="Arial" w:cs="Arial"/>
                <w:b/>
                <w:bCs/>
                <w:spacing w:val="1"/>
                <w:sz w:val="22"/>
                <w:szCs w:val="22"/>
              </w:rPr>
              <w:t>ż</w:t>
            </w:r>
            <w:r w:rsidRPr="00632A2A">
              <w:rPr>
                <w:rFonts w:ascii="Arial" w:hAnsi="Arial" w:cs="Arial"/>
                <w:b/>
                <w:bCs/>
                <w:sz w:val="22"/>
                <w:szCs w:val="22"/>
              </w:rPr>
              <w:t xml:space="preserve">one </w:t>
            </w:r>
            <w:r w:rsidRPr="00632A2A">
              <w:rPr>
                <w:rFonts w:ascii="Arial" w:hAnsi="Arial" w:cs="Arial"/>
                <w:b/>
                <w:bCs/>
                <w:spacing w:val="1"/>
                <w:sz w:val="22"/>
                <w:szCs w:val="22"/>
              </w:rPr>
              <w:t>c</w:t>
            </w:r>
            <w:r w:rsidRPr="00632A2A">
              <w:rPr>
                <w:rFonts w:ascii="Arial" w:hAnsi="Arial" w:cs="Arial"/>
                <w:b/>
                <w:bCs/>
                <w:spacing w:val="-3"/>
                <w:sz w:val="22"/>
                <w:szCs w:val="22"/>
              </w:rPr>
              <w:t>y</w:t>
            </w:r>
            <w:r w:rsidRPr="00632A2A">
              <w:rPr>
                <w:rFonts w:ascii="Arial" w:hAnsi="Arial" w:cs="Arial"/>
                <w:b/>
                <w:bCs/>
                <w:spacing w:val="3"/>
                <w:sz w:val="22"/>
                <w:szCs w:val="22"/>
              </w:rPr>
              <w:t>f</w:t>
            </w:r>
            <w:r w:rsidRPr="00632A2A">
              <w:rPr>
                <w:rFonts w:ascii="Arial" w:hAnsi="Arial" w:cs="Arial"/>
                <w:b/>
                <w:bCs/>
                <w:spacing w:val="-1"/>
                <w:sz w:val="22"/>
                <w:szCs w:val="22"/>
              </w:rPr>
              <w:t>r</w:t>
            </w:r>
            <w:r w:rsidRPr="00632A2A">
              <w:rPr>
                <w:rFonts w:ascii="Arial" w:hAnsi="Arial" w:cs="Arial"/>
                <w:b/>
                <w:bCs/>
                <w:sz w:val="22"/>
                <w:szCs w:val="22"/>
              </w:rPr>
              <w:t>ą)</w:t>
            </w:r>
          </w:p>
        </w:tc>
      </w:tr>
      <w:tr w:rsidR="00B03A7D" w:rsidRPr="00632A2A" w:rsidTr="00B03A7D">
        <w:trPr>
          <w:trHeight w:hRule="exact" w:val="334"/>
        </w:trPr>
        <w:tc>
          <w:tcPr>
            <w:tcW w:w="900" w:type="dxa"/>
            <w:vMerge/>
            <w:tcBorders>
              <w:top w:val="single" w:sz="4" w:space="0" w:color="000000"/>
              <w:left w:val="single" w:sz="4" w:space="0" w:color="000000"/>
              <w:bottom w:val="single" w:sz="4" w:space="0" w:color="000000"/>
              <w:right w:val="single" w:sz="4" w:space="0" w:color="000000"/>
            </w:tcBorders>
          </w:tcPr>
          <w:p w:rsidR="00B03A7D" w:rsidRPr="00632A2A" w:rsidRDefault="00B03A7D" w:rsidP="00632A2A">
            <w:pPr>
              <w:widowControl w:val="0"/>
              <w:autoSpaceDE w:val="0"/>
              <w:autoSpaceDN w:val="0"/>
              <w:adjustRightInd w:val="0"/>
              <w:spacing w:line="276" w:lineRule="auto"/>
              <w:ind w:left="825"/>
              <w:rPr>
                <w:rFonts w:ascii="Arial" w:hAnsi="Arial" w:cs="Arial"/>
                <w:sz w:val="22"/>
                <w:szCs w:val="22"/>
              </w:rPr>
            </w:pPr>
          </w:p>
        </w:tc>
        <w:tc>
          <w:tcPr>
            <w:tcW w:w="4141" w:type="dxa"/>
            <w:vMerge/>
            <w:tcBorders>
              <w:top w:val="single" w:sz="4" w:space="0" w:color="000000"/>
              <w:left w:val="single" w:sz="4" w:space="0" w:color="000000"/>
              <w:bottom w:val="single" w:sz="4" w:space="0" w:color="000000"/>
              <w:right w:val="single" w:sz="4" w:space="0" w:color="000000"/>
            </w:tcBorders>
          </w:tcPr>
          <w:p w:rsidR="00B03A7D" w:rsidRPr="00632A2A" w:rsidRDefault="00B03A7D" w:rsidP="00632A2A">
            <w:pPr>
              <w:widowControl w:val="0"/>
              <w:autoSpaceDE w:val="0"/>
              <w:autoSpaceDN w:val="0"/>
              <w:adjustRightInd w:val="0"/>
              <w:spacing w:line="276" w:lineRule="auto"/>
              <w:ind w:left="825"/>
              <w:rPr>
                <w:rFonts w:ascii="Arial" w:hAnsi="Arial" w:cs="Arial"/>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B03A7D" w:rsidRPr="00632A2A" w:rsidRDefault="00B03A7D" w:rsidP="00632A2A">
            <w:pPr>
              <w:widowControl w:val="0"/>
              <w:autoSpaceDE w:val="0"/>
              <w:autoSpaceDN w:val="0"/>
              <w:adjustRightInd w:val="0"/>
              <w:spacing w:line="276" w:lineRule="auto"/>
              <w:ind w:left="744" w:right="745"/>
              <w:jc w:val="center"/>
              <w:rPr>
                <w:rFonts w:ascii="Arial" w:hAnsi="Arial" w:cs="Arial"/>
                <w:sz w:val="22"/>
                <w:szCs w:val="22"/>
              </w:rPr>
            </w:pPr>
            <w:r w:rsidRPr="00632A2A">
              <w:rPr>
                <w:rFonts w:ascii="Arial" w:hAnsi="Arial" w:cs="Arial"/>
                <w:b/>
                <w:bCs/>
                <w:spacing w:val="1"/>
                <w:w w:val="99"/>
                <w:sz w:val="22"/>
                <w:szCs w:val="22"/>
              </w:rPr>
              <w:t>od</w:t>
            </w:r>
          </w:p>
        </w:tc>
        <w:tc>
          <w:tcPr>
            <w:tcW w:w="1426" w:type="dxa"/>
            <w:tcBorders>
              <w:top w:val="single" w:sz="4" w:space="0" w:color="000000"/>
              <w:left w:val="single" w:sz="4" w:space="0" w:color="000000"/>
              <w:bottom w:val="single" w:sz="4" w:space="0" w:color="000000"/>
              <w:right w:val="single" w:sz="4" w:space="0" w:color="000000"/>
            </w:tcBorders>
          </w:tcPr>
          <w:p w:rsidR="00B03A7D" w:rsidRPr="00632A2A" w:rsidRDefault="00B03A7D" w:rsidP="00632A2A">
            <w:pPr>
              <w:widowControl w:val="0"/>
              <w:autoSpaceDE w:val="0"/>
              <w:autoSpaceDN w:val="0"/>
              <w:adjustRightInd w:val="0"/>
              <w:spacing w:line="276" w:lineRule="auto"/>
              <w:ind w:left="547" w:right="552"/>
              <w:jc w:val="center"/>
              <w:rPr>
                <w:rFonts w:ascii="Arial" w:hAnsi="Arial" w:cs="Arial"/>
                <w:sz w:val="22"/>
                <w:szCs w:val="22"/>
              </w:rPr>
            </w:pPr>
            <w:r w:rsidRPr="00632A2A">
              <w:rPr>
                <w:rFonts w:ascii="Arial" w:hAnsi="Arial" w:cs="Arial"/>
                <w:b/>
                <w:bCs/>
                <w:spacing w:val="1"/>
                <w:w w:val="99"/>
                <w:sz w:val="22"/>
                <w:szCs w:val="22"/>
              </w:rPr>
              <w:t>do</w:t>
            </w:r>
          </w:p>
        </w:tc>
      </w:tr>
      <w:tr w:rsidR="00B03A7D" w:rsidRPr="00632A2A" w:rsidTr="00B03A7D">
        <w:trPr>
          <w:trHeight w:hRule="exact" w:val="240"/>
        </w:trPr>
        <w:tc>
          <w:tcPr>
            <w:tcW w:w="900" w:type="dxa"/>
            <w:tcBorders>
              <w:top w:val="single" w:sz="4" w:space="0" w:color="000000"/>
              <w:left w:val="single" w:sz="4" w:space="0" w:color="000000"/>
              <w:bottom w:val="single" w:sz="4" w:space="0" w:color="000000"/>
              <w:right w:val="single" w:sz="4" w:space="0" w:color="000000"/>
            </w:tcBorders>
          </w:tcPr>
          <w:p w:rsidR="00B03A7D" w:rsidRPr="00632A2A" w:rsidRDefault="00B03A7D" w:rsidP="00632A2A">
            <w:pPr>
              <w:widowControl w:val="0"/>
              <w:autoSpaceDE w:val="0"/>
              <w:autoSpaceDN w:val="0"/>
              <w:adjustRightInd w:val="0"/>
              <w:spacing w:line="276" w:lineRule="auto"/>
              <w:ind w:left="64"/>
              <w:rPr>
                <w:rFonts w:ascii="Arial" w:hAnsi="Arial" w:cs="Arial"/>
                <w:sz w:val="22"/>
                <w:szCs w:val="22"/>
              </w:rPr>
            </w:pPr>
            <w:r w:rsidRPr="00632A2A">
              <w:rPr>
                <w:rFonts w:ascii="Arial" w:hAnsi="Arial" w:cs="Arial"/>
                <w:b/>
                <w:bCs/>
                <w:sz w:val="22"/>
                <w:szCs w:val="22"/>
              </w:rPr>
              <w:t>a)</w:t>
            </w:r>
          </w:p>
        </w:tc>
        <w:tc>
          <w:tcPr>
            <w:tcW w:w="4141" w:type="dxa"/>
            <w:tcBorders>
              <w:top w:val="single" w:sz="4" w:space="0" w:color="000000"/>
              <w:left w:val="single" w:sz="4" w:space="0" w:color="000000"/>
              <w:bottom w:val="single" w:sz="4" w:space="0" w:color="000000"/>
              <w:right w:val="single" w:sz="4" w:space="0" w:color="000000"/>
            </w:tcBorders>
          </w:tcPr>
          <w:p w:rsidR="00B03A7D" w:rsidRPr="00632A2A" w:rsidRDefault="00B03A7D" w:rsidP="00632A2A">
            <w:pPr>
              <w:widowControl w:val="0"/>
              <w:autoSpaceDE w:val="0"/>
              <w:autoSpaceDN w:val="0"/>
              <w:adjustRightInd w:val="0"/>
              <w:spacing w:line="276" w:lineRule="auto"/>
              <w:rPr>
                <w:rFonts w:ascii="Arial" w:hAnsi="Arial" w:cs="Arial"/>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B03A7D" w:rsidRPr="00632A2A" w:rsidRDefault="00B03A7D" w:rsidP="00632A2A">
            <w:pPr>
              <w:widowControl w:val="0"/>
              <w:autoSpaceDE w:val="0"/>
              <w:autoSpaceDN w:val="0"/>
              <w:adjustRightInd w:val="0"/>
              <w:spacing w:line="276" w:lineRule="auto"/>
              <w:rPr>
                <w:rFonts w:ascii="Arial" w:hAnsi="Arial" w:cs="Arial"/>
                <w:sz w:val="22"/>
                <w:szCs w:val="22"/>
              </w:rPr>
            </w:pPr>
          </w:p>
        </w:tc>
        <w:tc>
          <w:tcPr>
            <w:tcW w:w="1426" w:type="dxa"/>
            <w:tcBorders>
              <w:top w:val="single" w:sz="4" w:space="0" w:color="000000"/>
              <w:left w:val="single" w:sz="4" w:space="0" w:color="000000"/>
              <w:bottom w:val="single" w:sz="4" w:space="0" w:color="000000"/>
              <w:right w:val="single" w:sz="4" w:space="0" w:color="000000"/>
            </w:tcBorders>
          </w:tcPr>
          <w:p w:rsidR="00B03A7D" w:rsidRPr="00632A2A" w:rsidRDefault="00B03A7D" w:rsidP="00632A2A">
            <w:pPr>
              <w:widowControl w:val="0"/>
              <w:autoSpaceDE w:val="0"/>
              <w:autoSpaceDN w:val="0"/>
              <w:adjustRightInd w:val="0"/>
              <w:spacing w:line="276" w:lineRule="auto"/>
              <w:rPr>
                <w:rFonts w:ascii="Arial" w:hAnsi="Arial" w:cs="Arial"/>
                <w:sz w:val="22"/>
                <w:szCs w:val="22"/>
              </w:rPr>
            </w:pPr>
          </w:p>
        </w:tc>
      </w:tr>
      <w:tr w:rsidR="00B03A7D" w:rsidRPr="00632A2A" w:rsidTr="00B03A7D">
        <w:trPr>
          <w:trHeight w:hRule="exact" w:val="240"/>
        </w:trPr>
        <w:tc>
          <w:tcPr>
            <w:tcW w:w="900" w:type="dxa"/>
            <w:tcBorders>
              <w:top w:val="single" w:sz="4" w:space="0" w:color="000000"/>
              <w:left w:val="single" w:sz="4" w:space="0" w:color="000000"/>
              <w:bottom w:val="single" w:sz="4" w:space="0" w:color="000000"/>
              <w:right w:val="single" w:sz="4" w:space="0" w:color="000000"/>
            </w:tcBorders>
          </w:tcPr>
          <w:p w:rsidR="00B03A7D" w:rsidRPr="00632A2A" w:rsidRDefault="00B03A7D" w:rsidP="00632A2A">
            <w:pPr>
              <w:widowControl w:val="0"/>
              <w:autoSpaceDE w:val="0"/>
              <w:autoSpaceDN w:val="0"/>
              <w:adjustRightInd w:val="0"/>
              <w:spacing w:line="276" w:lineRule="auto"/>
              <w:ind w:left="64"/>
              <w:rPr>
                <w:rFonts w:ascii="Arial" w:hAnsi="Arial" w:cs="Arial"/>
                <w:sz w:val="22"/>
                <w:szCs w:val="22"/>
              </w:rPr>
            </w:pPr>
            <w:r w:rsidRPr="00632A2A">
              <w:rPr>
                <w:rFonts w:ascii="Arial" w:hAnsi="Arial" w:cs="Arial"/>
                <w:b/>
                <w:bCs/>
                <w:spacing w:val="1"/>
                <w:sz w:val="22"/>
                <w:szCs w:val="22"/>
              </w:rPr>
              <w:t>b)</w:t>
            </w:r>
          </w:p>
        </w:tc>
        <w:tc>
          <w:tcPr>
            <w:tcW w:w="4141" w:type="dxa"/>
            <w:tcBorders>
              <w:top w:val="single" w:sz="4" w:space="0" w:color="000000"/>
              <w:left w:val="single" w:sz="4" w:space="0" w:color="000000"/>
              <w:bottom w:val="single" w:sz="4" w:space="0" w:color="000000"/>
              <w:right w:val="single" w:sz="4" w:space="0" w:color="000000"/>
            </w:tcBorders>
          </w:tcPr>
          <w:p w:rsidR="00B03A7D" w:rsidRPr="00632A2A" w:rsidRDefault="00B03A7D" w:rsidP="00632A2A">
            <w:pPr>
              <w:widowControl w:val="0"/>
              <w:autoSpaceDE w:val="0"/>
              <w:autoSpaceDN w:val="0"/>
              <w:adjustRightInd w:val="0"/>
              <w:spacing w:line="276" w:lineRule="auto"/>
              <w:rPr>
                <w:rFonts w:ascii="Arial" w:hAnsi="Arial" w:cs="Arial"/>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B03A7D" w:rsidRPr="00632A2A" w:rsidRDefault="00B03A7D" w:rsidP="00632A2A">
            <w:pPr>
              <w:widowControl w:val="0"/>
              <w:autoSpaceDE w:val="0"/>
              <w:autoSpaceDN w:val="0"/>
              <w:adjustRightInd w:val="0"/>
              <w:spacing w:line="276" w:lineRule="auto"/>
              <w:rPr>
                <w:rFonts w:ascii="Arial" w:hAnsi="Arial" w:cs="Arial"/>
                <w:sz w:val="22"/>
                <w:szCs w:val="22"/>
              </w:rPr>
            </w:pPr>
          </w:p>
        </w:tc>
        <w:tc>
          <w:tcPr>
            <w:tcW w:w="1426" w:type="dxa"/>
            <w:tcBorders>
              <w:top w:val="single" w:sz="4" w:space="0" w:color="000000"/>
              <w:left w:val="single" w:sz="4" w:space="0" w:color="000000"/>
              <w:bottom w:val="single" w:sz="4" w:space="0" w:color="000000"/>
              <w:right w:val="single" w:sz="4" w:space="0" w:color="000000"/>
            </w:tcBorders>
          </w:tcPr>
          <w:p w:rsidR="00B03A7D" w:rsidRPr="00632A2A" w:rsidRDefault="00B03A7D" w:rsidP="00632A2A">
            <w:pPr>
              <w:widowControl w:val="0"/>
              <w:autoSpaceDE w:val="0"/>
              <w:autoSpaceDN w:val="0"/>
              <w:adjustRightInd w:val="0"/>
              <w:spacing w:line="276" w:lineRule="auto"/>
              <w:rPr>
                <w:rFonts w:ascii="Arial" w:hAnsi="Arial" w:cs="Arial"/>
                <w:sz w:val="22"/>
                <w:szCs w:val="22"/>
              </w:rPr>
            </w:pPr>
          </w:p>
        </w:tc>
      </w:tr>
    </w:tbl>
    <w:p w:rsidR="00B03A7D" w:rsidRPr="00AC7E1C" w:rsidRDefault="00B03A7D" w:rsidP="00632A2A">
      <w:pPr>
        <w:widowControl w:val="0"/>
        <w:autoSpaceDE w:val="0"/>
        <w:autoSpaceDN w:val="0"/>
        <w:adjustRightInd w:val="0"/>
        <w:spacing w:before="3" w:line="276" w:lineRule="auto"/>
        <w:rPr>
          <w:rFonts w:ascii="Arial" w:hAnsi="Arial" w:cs="Arial"/>
          <w:sz w:val="22"/>
          <w:szCs w:val="22"/>
        </w:rPr>
      </w:pPr>
    </w:p>
    <w:p w:rsidR="00B03A7D" w:rsidRPr="00AC7E1C" w:rsidRDefault="00AC7E1C" w:rsidP="00632A2A">
      <w:pPr>
        <w:pStyle w:val="Akapitzlist"/>
        <w:widowControl w:val="0"/>
        <w:numPr>
          <w:ilvl w:val="1"/>
          <w:numId w:val="4"/>
        </w:numPr>
        <w:tabs>
          <w:tab w:val="left" w:pos="284"/>
        </w:tabs>
        <w:autoSpaceDE w:val="0"/>
        <w:autoSpaceDN w:val="0"/>
        <w:adjustRightInd w:val="0"/>
        <w:spacing w:line="276" w:lineRule="auto"/>
        <w:ind w:left="426" w:right="178"/>
        <w:jc w:val="both"/>
        <w:rPr>
          <w:rFonts w:ascii="Arial" w:hAnsi="Arial" w:cs="Arial"/>
          <w:sz w:val="22"/>
          <w:szCs w:val="22"/>
        </w:rPr>
      </w:pPr>
      <w:r w:rsidRPr="00AC7E1C">
        <w:rPr>
          <w:rFonts w:ascii="Arial" w:hAnsi="Arial" w:cs="Arial"/>
          <w:sz w:val="22"/>
          <w:szCs w:val="22"/>
        </w:rPr>
        <w:t>Z</w:t>
      </w:r>
      <w:r w:rsidR="00B03A7D" w:rsidRPr="00AC7E1C">
        <w:rPr>
          <w:rFonts w:ascii="Arial" w:hAnsi="Arial" w:cs="Arial"/>
          <w:sz w:val="22"/>
          <w:szCs w:val="22"/>
        </w:rPr>
        <w:t xml:space="preserve">dobyliśmy wszelkie informacje konieczne do właściwego przygotowania niniejszej oferty; </w:t>
      </w:r>
    </w:p>
    <w:p w:rsidR="00B03A7D" w:rsidRPr="00632A2A" w:rsidRDefault="00B03A7D" w:rsidP="00632A2A">
      <w:pPr>
        <w:pStyle w:val="Akapitzlist"/>
        <w:numPr>
          <w:ilvl w:val="1"/>
          <w:numId w:val="4"/>
        </w:numPr>
        <w:spacing w:line="276" w:lineRule="auto"/>
        <w:ind w:left="426" w:hanging="328"/>
        <w:jc w:val="both"/>
        <w:rPr>
          <w:rFonts w:ascii="Arial" w:hAnsi="Arial" w:cs="Arial"/>
          <w:sz w:val="22"/>
          <w:szCs w:val="22"/>
        </w:rPr>
      </w:pPr>
      <w:r w:rsidRPr="00632A2A">
        <w:rPr>
          <w:rFonts w:ascii="Arial" w:hAnsi="Arial" w:cs="Arial"/>
          <w:sz w:val="22"/>
          <w:szCs w:val="22"/>
        </w:rPr>
        <w:lastRenderedPageBreak/>
        <w:t>Oświadczam(y), że jestem małym bądź średnim przedsiębiorcą</w:t>
      </w:r>
      <w:r w:rsidRPr="00632A2A">
        <w:rPr>
          <w:rStyle w:val="Odwoanieprzypisudolnego"/>
          <w:rFonts w:ascii="Arial" w:hAnsi="Arial" w:cs="Arial"/>
          <w:b/>
          <w:color w:val="FF0000"/>
          <w:sz w:val="22"/>
          <w:szCs w:val="22"/>
        </w:rPr>
        <w:footnoteReference w:id="2"/>
      </w:r>
      <w:r w:rsidRPr="00632A2A">
        <w:rPr>
          <w:rFonts w:ascii="Arial" w:hAnsi="Arial" w:cs="Arial"/>
          <w:sz w:val="22"/>
          <w:szCs w:val="22"/>
        </w:rPr>
        <w:t>:</w:t>
      </w:r>
    </w:p>
    <w:p w:rsidR="00B03A7D" w:rsidRPr="00632A2A" w:rsidRDefault="00B03A7D" w:rsidP="00ED1CC8">
      <w:pPr>
        <w:pStyle w:val="Akapitzlist"/>
        <w:numPr>
          <w:ilvl w:val="0"/>
          <w:numId w:val="56"/>
        </w:numPr>
        <w:spacing w:line="276" w:lineRule="auto"/>
        <w:ind w:left="851" w:hanging="425"/>
        <w:jc w:val="both"/>
        <w:rPr>
          <w:rFonts w:ascii="Arial" w:hAnsi="Arial" w:cs="Arial"/>
          <w:sz w:val="22"/>
          <w:szCs w:val="22"/>
        </w:rPr>
      </w:pPr>
      <w:r w:rsidRPr="00632A2A">
        <w:rPr>
          <w:rFonts w:ascii="Arial" w:hAnsi="Arial" w:cs="Arial"/>
          <w:sz w:val="22"/>
          <w:szCs w:val="22"/>
        </w:rPr>
        <w:t>tak</w:t>
      </w:r>
    </w:p>
    <w:p w:rsidR="00B03A7D" w:rsidRPr="00632A2A" w:rsidRDefault="00B03A7D" w:rsidP="00ED1CC8">
      <w:pPr>
        <w:pStyle w:val="Akapitzlist"/>
        <w:numPr>
          <w:ilvl w:val="0"/>
          <w:numId w:val="56"/>
        </w:numPr>
        <w:spacing w:line="276" w:lineRule="auto"/>
        <w:ind w:left="851" w:hanging="425"/>
        <w:jc w:val="both"/>
        <w:rPr>
          <w:rFonts w:ascii="Arial" w:hAnsi="Arial" w:cs="Arial"/>
          <w:sz w:val="22"/>
          <w:szCs w:val="22"/>
        </w:rPr>
      </w:pPr>
      <w:r w:rsidRPr="00632A2A">
        <w:rPr>
          <w:rFonts w:ascii="Arial" w:hAnsi="Arial" w:cs="Arial"/>
          <w:sz w:val="22"/>
          <w:szCs w:val="22"/>
        </w:rPr>
        <w:t>nie</w:t>
      </w:r>
    </w:p>
    <w:p w:rsidR="00B03A7D" w:rsidRPr="00632A2A" w:rsidRDefault="00B03A7D" w:rsidP="00632A2A">
      <w:pPr>
        <w:pStyle w:val="Akapitzlist"/>
        <w:widowControl w:val="0"/>
        <w:numPr>
          <w:ilvl w:val="1"/>
          <w:numId w:val="4"/>
        </w:numPr>
        <w:tabs>
          <w:tab w:val="left" w:pos="284"/>
        </w:tabs>
        <w:autoSpaceDE w:val="0"/>
        <w:autoSpaceDN w:val="0"/>
        <w:adjustRightInd w:val="0"/>
        <w:spacing w:line="276" w:lineRule="auto"/>
        <w:ind w:left="426" w:right="178"/>
        <w:jc w:val="both"/>
        <w:rPr>
          <w:rFonts w:ascii="Arial" w:hAnsi="Arial" w:cs="Arial"/>
          <w:sz w:val="22"/>
          <w:szCs w:val="22"/>
        </w:rPr>
      </w:pPr>
      <w:r w:rsidRPr="00632A2A">
        <w:rPr>
          <w:rFonts w:ascii="Arial" w:hAnsi="Arial" w:cs="Arial"/>
          <w:sz w:val="22"/>
          <w:szCs w:val="22"/>
        </w:rPr>
        <w:t>Niniejsza oferta składa się z …….. kolejno ponumerowanych stron.</w:t>
      </w:r>
    </w:p>
    <w:p w:rsidR="00B03A7D" w:rsidRPr="00632A2A" w:rsidRDefault="00B03A7D" w:rsidP="00632A2A">
      <w:pPr>
        <w:widowControl w:val="0"/>
        <w:autoSpaceDE w:val="0"/>
        <w:autoSpaceDN w:val="0"/>
        <w:adjustRightInd w:val="0"/>
        <w:spacing w:after="120" w:line="276" w:lineRule="auto"/>
        <w:rPr>
          <w:rFonts w:ascii="Arial" w:hAnsi="Arial" w:cs="Arial"/>
          <w:sz w:val="22"/>
          <w:szCs w:val="22"/>
        </w:rPr>
      </w:pPr>
    </w:p>
    <w:p w:rsidR="00B03A7D" w:rsidRPr="00632A2A" w:rsidRDefault="00B03A7D" w:rsidP="00632A2A">
      <w:pPr>
        <w:widowControl w:val="0"/>
        <w:autoSpaceDE w:val="0"/>
        <w:autoSpaceDN w:val="0"/>
        <w:adjustRightInd w:val="0"/>
        <w:spacing w:after="120" w:line="276" w:lineRule="auto"/>
        <w:rPr>
          <w:rFonts w:ascii="Arial" w:hAnsi="Arial" w:cs="Arial"/>
          <w:sz w:val="22"/>
          <w:szCs w:val="22"/>
        </w:rPr>
      </w:pPr>
    </w:p>
    <w:p w:rsidR="00B03A7D" w:rsidRPr="00632A2A" w:rsidRDefault="00B03A7D" w:rsidP="00632A2A">
      <w:pPr>
        <w:widowControl w:val="0"/>
        <w:autoSpaceDE w:val="0"/>
        <w:autoSpaceDN w:val="0"/>
        <w:adjustRightInd w:val="0"/>
        <w:spacing w:line="276" w:lineRule="auto"/>
        <w:rPr>
          <w:rFonts w:ascii="Arial" w:hAnsi="Arial" w:cs="Arial"/>
          <w:b/>
          <w:sz w:val="22"/>
          <w:szCs w:val="22"/>
        </w:rPr>
      </w:pPr>
      <w:r w:rsidRPr="00632A2A">
        <w:rPr>
          <w:rFonts w:ascii="Arial" w:hAnsi="Arial" w:cs="Arial"/>
          <w:b/>
          <w:sz w:val="22"/>
          <w:szCs w:val="22"/>
        </w:rPr>
        <w:t>Do oferty załączono następujące dokumenty:</w:t>
      </w:r>
    </w:p>
    <w:p w:rsidR="00B03A7D" w:rsidRPr="00632A2A" w:rsidRDefault="00B03A7D" w:rsidP="00632A2A">
      <w:pPr>
        <w:widowControl w:val="0"/>
        <w:autoSpaceDE w:val="0"/>
        <w:autoSpaceDN w:val="0"/>
        <w:adjustRightInd w:val="0"/>
        <w:spacing w:line="276" w:lineRule="auto"/>
        <w:rPr>
          <w:rFonts w:ascii="Arial" w:hAnsi="Arial" w:cs="Arial"/>
          <w:sz w:val="22"/>
          <w:szCs w:val="22"/>
        </w:rPr>
      </w:pPr>
    </w:p>
    <w:p w:rsidR="00B03A7D" w:rsidRPr="00632A2A" w:rsidRDefault="00B03A7D" w:rsidP="00632A2A">
      <w:pPr>
        <w:pStyle w:val="Akapitzlist"/>
        <w:widowControl w:val="0"/>
        <w:numPr>
          <w:ilvl w:val="0"/>
          <w:numId w:val="6"/>
        </w:numPr>
        <w:autoSpaceDE w:val="0"/>
        <w:autoSpaceDN w:val="0"/>
        <w:adjustRightInd w:val="0"/>
        <w:spacing w:line="276" w:lineRule="auto"/>
        <w:rPr>
          <w:rFonts w:ascii="Arial" w:hAnsi="Arial" w:cs="Arial"/>
          <w:sz w:val="22"/>
          <w:szCs w:val="22"/>
        </w:rPr>
      </w:pPr>
      <w:r w:rsidRPr="00632A2A">
        <w:rPr>
          <w:rFonts w:ascii="Arial" w:hAnsi="Arial" w:cs="Arial"/>
          <w:sz w:val="22"/>
          <w:szCs w:val="22"/>
        </w:rPr>
        <w:t>………………………………………</w:t>
      </w:r>
    </w:p>
    <w:p w:rsidR="00B03A7D" w:rsidRPr="00632A2A" w:rsidRDefault="00B03A7D" w:rsidP="00632A2A">
      <w:pPr>
        <w:pStyle w:val="Akapitzlist"/>
        <w:widowControl w:val="0"/>
        <w:numPr>
          <w:ilvl w:val="0"/>
          <w:numId w:val="6"/>
        </w:numPr>
        <w:autoSpaceDE w:val="0"/>
        <w:autoSpaceDN w:val="0"/>
        <w:adjustRightInd w:val="0"/>
        <w:spacing w:line="276" w:lineRule="auto"/>
        <w:rPr>
          <w:rFonts w:ascii="Arial" w:hAnsi="Arial" w:cs="Arial"/>
          <w:sz w:val="22"/>
          <w:szCs w:val="22"/>
        </w:rPr>
      </w:pPr>
      <w:r w:rsidRPr="00632A2A">
        <w:rPr>
          <w:rFonts w:ascii="Arial" w:hAnsi="Arial" w:cs="Arial"/>
          <w:sz w:val="22"/>
          <w:szCs w:val="22"/>
        </w:rPr>
        <w:t>………………………………………</w:t>
      </w:r>
    </w:p>
    <w:p w:rsidR="00B03A7D" w:rsidRPr="00632A2A" w:rsidRDefault="00B03A7D" w:rsidP="00632A2A">
      <w:pPr>
        <w:pStyle w:val="Akapitzlist"/>
        <w:widowControl w:val="0"/>
        <w:numPr>
          <w:ilvl w:val="0"/>
          <w:numId w:val="6"/>
        </w:numPr>
        <w:autoSpaceDE w:val="0"/>
        <w:autoSpaceDN w:val="0"/>
        <w:adjustRightInd w:val="0"/>
        <w:spacing w:line="276" w:lineRule="auto"/>
        <w:rPr>
          <w:rFonts w:ascii="Arial" w:hAnsi="Arial" w:cs="Arial"/>
          <w:sz w:val="22"/>
          <w:szCs w:val="22"/>
        </w:rPr>
      </w:pPr>
      <w:r w:rsidRPr="00632A2A">
        <w:rPr>
          <w:rFonts w:ascii="Arial" w:hAnsi="Arial" w:cs="Arial"/>
          <w:sz w:val="22"/>
          <w:szCs w:val="22"/>
        </w:rPr>
        <w:t>………………………………………</w:t>
      </w:r>
    </w:p>
    <w:p w:rsidR="00B03A7D" w:rsidRPr="00632A2A" w:rsidRDefault="00B03A7D" w:rsidP="00632A2A">
      <w:pPr>
        <w:pStyle w:val="Akapitzlist"/>
        <w:widowControl w:val="0"/>
        <w:numPr>
          <w:ilvl w:val="0"/>
          <w:numId w:val="6"/>
        </w:numPr>
        <w:autoSpaceDE w:val="0"/>
        <w:autoSpaceDN w:val="0"/>
        <w:adjustRightInd w:val="0"/>
        <w:spacing w:line="276" w:lineRule="auto"/>
        <w:rPr>
          <w:rFonts w:ascii="Arial" w:hAnsi="Arial" w:cs="Arial"/>
          <w:sz w:val="22"/>
          <w:szCs w:val="22"/>
        </w:rPr>
      </w:pPr>
      <w:r w:rsidRPr="00632A2A">
        <w:rPr>
          <w:rFonts w:ascii="Arial" w:hAnsi="Arial" w:cs="Arial"/>
          <w:sz w:val="22"/>
          <w:szCs w:val="22"/>
        </w:rPr>
        <w:t>………………………………………</w:t>
      </w:r>
    </w:p>
    <w:p w:rsidR="00B03A7D" w:rsidRPr="00632A2A" w:rsidRDefault="00B03A7D" w:rsidP="00632A2A">
      <w:pPr>
        <w:pStyle w:val="Akapitzlist"/>
        <w:widowControl w:val="0"/>
        <w:numPr>
          <w:ilvl w:val="0"/>
          <w:numId w:val="6"/>
        </w:numPr>
        <w:autoSpaceDE w:val="0"/>
        <w:autoSpaceDN w:val="0"/>
        <w:adjustRightInd w:val="0"/>
        <w:spacing w:line="276" w:lineRule="auto"/>
        <w:rPr>
          <w:rFonts w:ascii="Arial" w:hAnsi="Arial" w:cs="Arial"/>
          <w:sz w:val="22"/>
          <w:szCs w:val="22"/>
        </w:rPr>
      </w:pPr>
      <w:r w:rsidRPr="00632A2A">
        <w:rPr>
          <w:rFonts w:ascii="Arial" w:hAnsi="Arial" w:cs="Arial"/>
          <w:sz w:val="22"/>
          <w:szCs w:val="22"/>
        </w:rPr>
        <w:t>………………………………………</w:t>
      </w:r>
    </w:p>
    <w:p w:rsidR="00B03A7D" w:rsidRPr="00632A2A" w:rsidRDefault="00B03A7D" w:rsidP="00632A2A">
      <w:pPr>
        <w:pStyle w:val="Akapitzlist"/>
        <w:widowControl w:val="0"/>
        <w:numPr>
          <w:ilvl w:val="0"/>
          <w:numId w:val="6"/>
        </w:numPr>
        <w:autoSpaceDE w:val="0"/>
        <w:autoSpaceDN w:val="0"/>
        <w:adjustRightInd w:val="0"/>
        <w:spacing w:line="276" w:lineRule="auto"/>
        <w:rPr>
          <w:rFonts w:ascii="Arial" w:hAnsi="Arial" w:cs="Arial"/>
          <w:sz w:val="22"/>
          <w:szCs w:val="22"/>
        </w:rPr>
      </w:pPr>
      <w:r w:rsidRPr="00632A2A">
        <w:rPr>
          <w:rFonts w:ascii="Arial" w:hAnsi="Arial" w:cs="Arial"/>
          <w:sz w:val="22"/>
          <w:szCs w:val="22"/>
        </w:rPr>
        <w:t>………………………………………</w:t>
      </w:r>
    </w:p>
    <w:p w:rsidR="00B03A7D" w:rsidRPr="00632A2A" w:rsidRDefault="00B03A7D" w:rsidP="00632A2A">
      <w:pPr>
        <w:pStyle w:val="Akapitzlist"/>
        <w:widowControl w:val="0"/>
        <w:numPr>
          <w:ilvl w:val="0"/>
          <w:numId w:val="6"/>
        </w:numPr>
        <w:autoSpaceDE w:val="0"/>
        <w:autoSpaceDN w:val="0"/>
        <w:adjustRightInd w:val="0"/>
        <w:spacing w:line="276" w:lineRule="auto"/>
        <w:rPr>
          <w:rFonts w:ascii="Arial" w:hAnsi="Arial" w:cs="Arial"/>
          <w:sz w:val="22"/>
          <w:szCs w:val="22"/>
        </w:rPr>
      </w:pPr>
      <w:r w:rsidRPr="00632A2A">
        <w:rPr>
          <w:rFonts w:ascii="Arial" w:hAnsi="Arial" w:cs="Arial"/>
          <w:sz w:val="22"/>
          <w:szCs w:val="22"/>
        </w:rPr>
        <w:t>………………………………………</w:t>
      </w:r>
    </w:p>
    <w:p w:rsidR="00B03A7D" w:rsidRPr="00632A2A" w:rsidRDefault="00B03A7D" w:rsidP="00632A2A">
      <w:pPr>
        <w:pStyle w:val="Akapitzlist"/>
        <w:widowControl w:val="0"/>
        <w:numPr>
          <w:ilvl w:val="0"/>
          <w:numId w:val="6"/>
        </w:numPr>
        <w:autoSpaceDE w:val="0"/>
        <w:autoSpaceDN w:val="0"/>
        <w:adjustRightInd w:val="0"/>
        <w:spacing w:line="276" w:lineRule="auto"/>
        <w:rPr>
          <w:rFonts w:ascii="Arial" w:hAnsi="Arial" w:cs="Arial"/>
          <w:sz w:val="22"/>
          <w:szCs w:val="22"/>
        </w:rPr>
      </w:pPr>
      <w:r w:rsidRPr="00632A2A">
        <w:rPr>
          <w:rFonts w:ascii="Arial" w:hAnsi="Arial" w:cs="Arial"/>
          <w:sz w:val="22"/>
          <w:szCs w:val="22"/>
        </w:rPr>
        <w:t>………………………………………</w:t>
      </w:r>
    </w:p>
    <w:p w:rsidR="00B03A7D" w:rsidRPr="00632A2A" w:rsidRDefault="00B03A7D" w:rsidP="00632A2A">
      <w:pPr>
        <w:pStyle w:val="Akapitzlist"/>
        <w:widowControl w:val="0"/>
        <w:numPr>
          <w:ilvl w:val="0"/>
          <w:numId w:val="6"/>
        </w:numPr>
        <w:autoSpaceDE w:val="0"/>
        <w:autoSpaceDN w:val="0"/>
        <w:adjustRightInd w:val="0"/>
        <w:spacing w:line="276" w:lineRule="auto"/>
        <w:rPr>
          <w:rFonts w:ascii="Arial" w:hAnsi="Arial" w:cs="Arial"/>
          <w:sz w:val="22"/>
          <w:szCs w:val="22"/>
        </w:rPr>
      </w:pPr>
      <w:r w:rsidRPr="00632A2A">
        <w:rPr>
          <w:rFonts w:ascii="Arial" w:hAnsi="Arial" w:cs="Arial"/>
          <w:sz w:val="22"/>
          <w:szCs w:val="22"/>
        </w:rPr>
        <w:t>………………………………………</w:t>
      </w:r>
    </w:p>
    <w:p w:rsidR="00B03A7D" w:rsidRPr="00632A2A" w:rsidRDefault="00B03A7D" w:rsidP="00632A2A">
      <w:pPr>
        <w:widowControl w:val="0"/>
        <w:autoSpaceDE w:val="0"/>
        <w:autoSpaceDN w:val="0"/>
        <w:adjustRightInd w:val="0"/>
        <w:spacing w:line="276" w:lineRule="auto"/>
        <w:jc w:val="right"/>
        <w:rPr>
          <w:rFonts w:ascii="Arial" w:hAnsi="Arial" w:cs="Arial"/>
          <w:sz w:val="22"/>
          <w:szCs w:val="22"/>
        </w:rPr>
      </w:pPr>
    </w:p>
    <w:p w:rsidR="00B03A7D" w:rsidRPr="00632A2A" w:rsidRDefault="00B03A7D" w:rsidP="00632A2A">
      <w:pPr>
        <w:widowControl w:val="0"/>
        <w:autoSpaceDE w:val="0"/>
        <w:autoSpaceDN w:val="0"/>
        <w:adjustRightInd w:val="0"/>
        <w:spacing w:line="276" w:lineRule="auto"/>
        <w:jc w:val="right"/>
        <w:rPr>
          <w:rFonts w:ascii="Arial" w:hAnsi="Arial" w:cs="Arial"/>
          <w:sz w:val="22"/>
          <w:szCs w:val="22"/>
        </w:rPr>
      </w:pPr>
    </w:p>
    <w:p w:rsidR="00B03A7D" w:rsidRPr="00632A2A" w:rsidRDefault="00B03A7D" w:rsidP="00632A2A">
      <w:pPr>
        <w:widowControl w:val="0"/>
        <w:autoSpaceDE w:val="0"/>
        <w:autoSpaceDN w:val="0"/>
        <w:adjustRightInd w:val="0"/>
        <w:spacing w:line="276" w:lineRule="auto"/>
        <w:jc w:val="right"/>
        <w:rPr>
          <w:rFonts w:ascii="Arial" w:hAnsi="Arial" w:cs="Arial"/>
          <w:sz w:val="22"/>
          <w:szCs w:val="22"/>
        </w:rPr>
      </w:pPr>
      <w:r w:rsidRPr="00632A2A">
        <w:rPr>
          <w:rFonts w:ascii="Arial" w:hAnsi="Arial" w:cs="Arial"/>
          <w:sz w:val="22"/>
          <w:szCs w:val="22"/>
        </w:rPr>
        <w:t>………………………………………………………………….</w:t>
      </w:r>
    </w:p>
    <w:p w:rsidR="00B03A7D" w:rsidRPr="00632A2A" w:rsidRDefault="00B03A7D" w:rsidP="00632A2A">
      <w:pPr>
        <w:widowControl w:val="0"/>
        <w:autoSpaceDE w:val="0"/>
        <w:autoSpaceDN w:val="0"/>
        <w:adjustRightInd w:val="0"/>
        <w:spacing w:line="276" w:lineRule="auto"/>
        <w:jc w:val="right"/>
        <w:rPr>
          <w:rFonts w:ascii="Arial" w:hAnsi="Arial" w:cs="Arial"/>
          <w:sz w:val="22"/>
          <w:szCs w:val="22"/>
        </w:rPr>
      </w:pPr>
      <w:r w:rsidRPr="00632A2A">
        <w:rPr>
          <w:rFonts w:ascii="Arial" w:hAnsi="Arial" w:cs="Arial"/>
          <w:sz w:val="22"/>
          <w:szCs w:val="22"/>
        </w:rPr>
        <w:t>Data i podpis uprawnionego przedstawiciela Wykonawcy</w:t>
      </w:r>
    </w:p>
    <w:p w:rsidR="00B03A7D" w:rsidRPr="00632A2A" w:rsidRDefault="00B03A7D" w:rsidP="00632A2A">
      <w:pPr>
        <w:widowControl w:val="0"/>
        <w:autoSpaceDE w:val="0"/>
        <w:autoSpaceDN w:val="0"/>
        <w:adjustRightInd w:val="0"/>
        <w:spacing w:line="276" w:lineRule="auto"/>
        <w:rPr>
          <w:rFonts w:ascii="Arial" w:hAnsi="Arial" w:cs="Arial"/>
          <w:sz w:val="22"/>
          <w:szCs w:val="22"/>
        </w:rPr>
      </w:pPr>
    </w:p>
    <w:p w:rsidR="00B03A7D" w:rsidRPr="00632A2A" w:rsidRDefault="00B03A7D" w:rsidP="00632A2A">
      <w:pPr>
        <w:spacing w:line="276" w:lineRule="auto"/>
        <w:rPr>
          <w:rFonts w:ascii="Arial" w:hAnsi="Arial" w:cs="Arial"/>
          <w:sz w:val="22"/>
          <w:szCs w:val="22"/>
        </w:rPr>
      </w:pPr>
      <w:r w:rsidRPr="00632A2A">
        <w:rPr>
          <w:rFonts w:ascii="Arial" w:hAnsi="Arial" w:cs="Arial"/>
          <w:sz w:val="22"/>
          <w:szCs w:val="22"/>
        </w:rPr>
        <w:br w:type="page"/>
      </w:r>
    </w:p>
    <w:p w:rsidR="00B03A7D" w:rsidRPr="00632A2A" w:rsidRDefault="00B03A7D" w:rsidP="00632A2A">
      <w:pPr>
        <w:spacing w:line="276" w:lineRule="auto"/>
        <w:jc w:val="center"/>
        <w:rPr>
          <w:rFonts w:ascii="Arial" w:hAnsi="Arial" w:cs="Arial"/>
          <w:b/>
          <w:i/>
          <w:color w:val="FF0000"/>
          <w:sz w:val="22"/>
          <w:szCs w:val="22"/>
        </w:rPr>
      </w:pPr>
      <w:r w:rsidRPr="00632A2A">
        <w:rPr>
          <w:rFonts w:ascii="Arial" w:hAnsi="Arial" w:cs="Arial"/>
          <w:b/>
          <w:i/>
          <w:color w:val="FF0000"/>
          <w:sz w:val="22"/>
          <w:szCs w:val="22"/>
        </w:rPr>
        <w:lastRenderedPageBreak/>
        <w:t>oświadczenie składane wraz z ofertą</w:t>
      </w:r>
    </w:p>
    <w:p w:rsidR="00A1669E" w:rsidRPr="00632A2A" w:rsidRDefault="00A1669E" w:rsidP="00632A2A">
      <w:pPr>
        <w:spacing w:line="276" w:lineRule="auto"/>
        <w:jc w:val="center"/>
        <w:rPr>
          <w:rFonts w:ascii="Arial" w:hAnsi="Arial" w:cs="Arial"/>
          <w:b/>
          <w:i/>
          <w:color w:val="FF0000"/>
          <w:sz w:val="22"/>
          <w:szCs w:val="22"/>
        </w:rPr>
      </w:pPr>
    </w:p>
    <w:p w:rsidR="00B03A7D" w:rsidRPr="008A17A1" w:rsidRDefault="00A1669E" w:rsidP="00632A2A">
      <w:pPr>
        <w:spacing w:line="276" w:lineRule="auto"/>
        <w:ind w:left="5664" w:firstLine="708"/>
        <w:jc w:val="both"/>
        <w:rPr>
          <w:rFonts w:ascii="Arial" w:hAnsi="Arial" w:cs="Arial"/>
          <w:w w:val="130"/>
          <w:sz w:val="16"/>
          <w:szCs w:val="16"/>
        </w:rPr>
      </w:pPr>
      <w:r w:rsidRPr="008A17A1">
        <w:rPr>
          <w:rFonts w:ascii="Arial" w:hAnsi="Arial" w:cs="Arial"/>
          <w:w w:val="130"/>
          <w:sz w:val="16"/>
          <w:szCs w:val="16"/>
        </w:rPr>
        <w:t xml:space="preserve">Załącznik nr </w:t>
      </w:r>
      <w:r w:rsidR="00AF2D5A" w:rsidRPr="008A17A1">
        <w:rPr>
          <w:rFonts w:ascii="Arial" w:hAnsi="Arial" w:cs="Arial"/>
          <w:w w:val="130"/>
          <w:sz w:val="16"/>
          <w:szCs w:val="16"/>
        </w:rPr>
        <w:t xml:space="preserve">3 </w:t>
      </w:r>
      <w:r w:rsidR="00B03A7D" w:rsidRPr="008A17A1">
        <w:rPr>
          <w:rFonts w:ascii="Arial" w:hAnsi="Arial" w:cs="Arial"/>
          <w:w w:val="130"/>
          <w:sz w:val="16"/>
          <w:szCs w:val="16"/>
        </w:rPr>
        <w:t>do SIWZ</w:t>
      </w:r>
    </w:p>
    <w:p w:rsidR="00A1669E" w:rsidRPr="00632A2A" w:rsidRDefault="00A1669E" w:rsidP="00632A2A">
      <w:pPr>
        <w:spacing w:line="276" w:lineRule="auto"/>
        <w:ind w:left="5664" w:firstLine="708"/>
        <w:jc w:val="both"/>
        <w:rPr>
          <w:rFonts w:ascii="Arial" w:eastAsia="Calibri" w:hAnsi="Arial" w:cs="Arial"/>
          <w:i/>
          <w:sz w:val="22"/>
          <w:szCs w:val="22"/>
        </w:rPr>
      </w:pPr>
    </w:p>
    <w:p w:rsidR="00B03A7D" w:rsidRPr="00632A2A" w:rsidRDefault="00B03A7D" w:rsidP="00632A2A">
      <w:pPr>
        <w:spacing w:line="276" w:lineRule="auto"/>
        <w:ind w:left="5246" w:firstLine="708"/>
        <w:rPr>
          <w:rFonts w:ascii="Arial" w:hAnsi="Arial" w:cs="Arial"/>
          <w:b/>
          <w:sz w:val="22"/>
          <w:szCs w:val="22"/>
        </w:rPr>
      </w:pPr>
      <w:r w:rsidRPr="00632A2A">
        <w:rPr>
          <w:rFonts w:ascii="Arial" w:hAnsi="Arial" w:cs="Arial"/>
          <w:b/>
          <w:sz w:val="22"/>
          <w:szCs w:val="22"/>
        </w:rPr>
        <w:t>Zamawiający:</w:t>
      </w:r>
    </w:p>
    <w:p w:rsidR="00B03A7D" w:rsidRPr="00632A2A" w:rsidRDefault="00B03A7D" w:rsidP="00632A2A">
      <w:pPr>
        <w:spacing w:line="276" w:lineRule="auto"/>
        <w:ind w:left="5954"/>
        <w:rPr>
          <w:rFonts w:ascii="Arial" w:hAnsi="Arial" w:cs="Arial"/>
          <w:sz w:val="22"/>
          <w:szCs w:val="22"/>
        </w:rPr>
      </w:pPr>
      <w:r w:rsidRPr="00632A2A">
        <w:rPr>
          <w:rFonts w:ascii="Arial" w:hAnsi="Arial" w:cs="Arial"/>
          <w:sz w:val="22"/>
          <w:szCs w:val="22"/>
        </w:rPr>
        <w:t>Gmina Świeszyno</w:t>
      </w:r>
    </w:p>
    <w:p w:rsidR="00B03A7D" w:rsidRPr="00632A2A" w:rsidRDefault="00B03A7D" w:rsidP="00632A2A">
      <w:pPr>
        <w:spacing w:line="276" w:lineRule="auto"/>
        <w:ind w:left="5954"/>
        <w:rPr>
          <w:rFonts w:ascii="Arial" w:hAnsi="Arial" w:cs="Arial"/>
          <w:sz w:val="22"/>
          <w:szCs w:val="22"/>
        </w:rPr>
      </w:pPr>
      <w:r w:rsidRPr="00632A2A">
        <w:rPr>
          <w:rFonts w:ascii="Arial" w:hAnsi="Arial" w:cs="Arial"/>
          <w:sz w:val="22"/>
          <w:szCs w:val="22"/>
        </w:rPr>
        <w:t>76-024 Świeszyno 71</w:t>
      </w:r>
    </w:p>
    <w:p w:rsidR="00B03A7D" w:rsidRPr="00632A2A" w:rsidRDefault="00B03A7D" w:rsidP="00632A2A">
      <w:pPr>
        <w:spacing w:line="276" w:lineRule="auto"/>
        <w:ind w:left="5954"/>
        <w:rPr>
          <w:rFonts w:ascii="Arial" w:hAnsi="Arial" w:cs="Arial"/>
          <w:i/>
          <w:sz w:val="22"/>
          <w:szCs w:val="22"/>
        </w:rPr>
      </w:pPr>
      <w:r w:rsidRPr="00632A2A">
        <w:rPr>
          <w:rFonts w:ascii="Arial" w:hAnsi="Arial" w:cs="Arial"/>
          <w:i/>
          <w:sz w:val="22"/>
          <w:szCs w:val="22"/>
        </w:rPr>
        <w:t>(pełna nazwa/firma, adres)</w:t>
      </w:r>
    </w:p>
    <w:p w:rsidR="00B03A7D" w:rsidRPr="00632A2A" w:rsidRDefault="00B03A7D" w:rsidP="00632A2A">
      <w:pPr>
        <w:spacing w:line="276" w:lineRule="auto"/>
        <w:rPr>
          <w:rFonts w:ascii="Arial" w:hAnsi="Arial" w:cs="Arial"/>
          <w:b/>
          <w:sz w:val="22"/>
          <w:szCs w:val="22"/>
        </w:rPr>
      </w:pPr>
      <w:r w:rsidRPr="00632A2A">
        <w:rPr>
          <w:rFonts w:ascii="Arial" w:hAnsi="Arial" w:cs="Arial"/>
          <w:b/>
          <w:sz w:val="22"/>
          <w:szCs w:val="22"/>
        </w:rPr>
        <w:t>Wykonawca:</w:t>
      </w:r>
    </w:p>
    <w:p w:rsidR="00B03A7D" w:rsidRPr="00632A2A" w:rsidRDefault="00B03A7D" w:rsidP="00632A2A">
      <w:pPr>
        <w:spacing w:line="276" w:lineRule="auto"/>
        <w:ind w:right="5954"/>
        <w:rPr>
          <w:rFonts w:ascii="Arial" w:hAnsi="Arial" w:cs="Arial"/>
          <w:sz w:val="22"/>
          <w:szCs w:val="22"/>
        </w:rPr>
      </w:pPr>
      <w:r w:rsidRPr="00632A2A">
        <w:rPr>
          <w:rFonts w:ascii="Arial" w:hAnsi="Arial" w:cs="Arial"/>
          <w:sz w:val="22"/>
          <w:szCs w:val="22"/>
        </w:rPr>
        <w:t>…………………………………………………………………………</w:t>
      </w:r>
    </w:p>
    <w:p w:rsidR="00B03A7D" w:rsidRPr="00632A2A" w:rsidRDefault="00B03A7D" w:rsidP="00632A2A">
      <w:pPr>
        <w:spacing w:line="276" w:lineRule="auto"/>
        <w:ind w:right="5953"/>
        <w:rPr>
          <w:rFonts w:ascii="Arial" w:hAnsi="Arial" w:cs="Arial"/>
          <w:i/>
          <w:sz w:val="22"/>
          <w:szCs w:val="22"/>
        </w:rPr>
      </w:pPr>
      <w:r w:rsidRPr="00632A2A">
        <w:rPr>
          <w:rFonts w:ascii="Arial" w:hAnsi="Arial" w:cs="Arial"/>
          <w:i/>
          <w:sz w:val="22"/>
          <w:szCs w:val="22"/>
        </w:rPr>
        <w:t>(pełna nazwa/firma, adres, w zależności od podmiotu: NIP/PESEL, KRS/CEiDG)</w:t>
      </w:r>
    </w:p>
    <w:p w:rsidR="00B03A7D" w:rsidRPr="00632A2A" w:rsidRDefault="00B03A7D" w:rsidP="00632A2A">
      <w:pPr>
        <w:spacing w:line="276" w:lineRule="auto"/>
        <w:rPr>
          <w:rFonts w:ascii="Arial" w:hAnsi="Arial" w:cs="Arial"/>
          <w:sz w:val="22"/>
          <w:szCs w:val="22"/>
          <w:u w:val="single"/>
        </w:rPr>
      </w:pPr>
      <w:r w:rsidRPr="00632A2A">
        <w:rPr>
          <w:rFonts w:ascii="Arial" w:hAnsi="Arial" w:cs="Arial"/>
          <w:sz w:val="22"/>
          <w:szCs w:val="22"/>
          <w:u w:val="single"/>
        </w:rPr>
        <w:t>reprezentowany przez:</w:t>
      </w:r>
    </w:p>
    <w:p w:rsidR="00B03A7D" w:rsidRPr="00632A2A" w:rsidRDefault="00B03A7D" w:rsidP="00632A2A">
      <w:pPr>
        <w:spacing w:line="276" w:lineRule="auto"/>
        <w:ind w:right="5954"/>
        <w:rPr>
          <w:rFonts w:ascii="Arial" w:hAnsi="Arial" w:cs="Arial"/>
          <w:sz w:val="22"/>
          <w:szCs w:val="22"/>
        </w:rPr>
      </w:pPr>
      <w:r w:rsidRPr="00632A2A">
        <w:rPr>
          <w:rFonts w:ascii="Arial" w:hAnsi="Arial" w:cs="Arial"/>
          <w:sz w:val="22"/>
          <w:szCs w:val="22"/>
        </w:rPr>
        <w:t>…………………………………………………………………………</w:t>
      </w:r>
    </w:p>
    <w:p w:rsidR="00B03A7D" w:rsidRPr="00632A2A" w:rsidRDefault="00B03A7D" w:rsidP="00632A2A">
      <w:pPr>
        <w:spacing w:line="276" w:lineRule="auto"/>
        <w:ind w:right="5953"/>
        <w:rPr>
          <w:rFonts w:ascii="Arial" w:hAnsi="Arial" w:cs="Arial"/>
          <w:i/>
          <w:sz w:val="22"/>
          <w:szCs w:val="22"/>
        </w:rPr>
      </w:pPr>
      <w:r w:rsidRPr="00632A2A">
        <w:rPr>
          <w:rFonts w:ascii="Arial" w:hAnsi="Arial" w:cs="Arial"/>
          <w:i/>
          <w:sz w:val="22"/>
          <w:szCs w:val="22"/>
        </w:rPr>
        <w:t>(imię, nazwisko, stanowisko/podstawa do  reprezentacji)</w:t>
      </w:r>
    </w:p>
    <w:p w:rsidR="00B03A7D" w:rsidRPr="00632A2A" w:rsidRDefault="00B03A7D" w:rsidP="00632A2A">
      <w:pPr>
        <w:spacing w:line="276" w:lineRule="auto"/>
        <w:rPr>
          <w:rFonts w:ascii="Arial" w:hAnsi="Arial" w:cs="Arial"/>
          <w:sz w:val="22"/>
          <w:szCs w:val="22"/>
        </w:rPr>
      </w:pPr>
    </w:p>
    <w:p w:rsidR="00B03A7D" w:rsidRPr="00632A2A" w:rsidRDefault="00B03A7D" w:rsidP="00632A2A">
      <w:pPr>
        <w:spacing w:line="276" w:lineRule="auto"/>
        <w:rPr>
          <w:rFonts w:ascii="Arial" w:hAnsi="Arial" w:cs="Arial"/>
          <w:sz w:val="22"/>
          <w:szCs w:val="22"/>
        </w:rPr>
      </w:pPr>
    </w:p>
    <w:p w:rsidR="00B03A7D" w:rsidRPr="00632A2A" w:rsidRDefault="00B03A7D" w:rsidP="00632A2A">
      <w:pPr>
        <w:spacing w:after="120" w:line="276" w:lineRule="auto"/>
        <w:jc w:val="center"/>
        <w:rPr>
          <w:rFonts w:ascii="Arial" w:hAnsi="Arial" w:cs="Arial"/>
          <w:b/>
          <w:sz w:val="22"/>
          <w:szCs w:val="22"/>
          <w:u w:val="single"/>
        </w:rPr>
      </w:pPr>
      <w:r w:rsidRPr="00632A2A">
        <w:rPr>
          <w:rFonts w:ascii="Arial" w:hAnsi="Arial" w:cs="Arial"/>
          <w:b/>
          <w:sz w:val="22"/>
          <w:szCs w:val="22"/>
          <w:u w:val="single"/>
        </w:rPr>
        <w:t xml:space="preserve">Oświadczenie wykonawcy </w:t>
      </w:r>
    </w:p>
    <w:p w:rsidR="00B03A7D" w:rsidRPr="00632A2A" w:rsidRDefault="00B03A7D" w:rsidP="00632A2A">
      <w:pPr>
        <w:spacing w:line="276" w:lineRule="auto"/>
        <w:jc w:val="center"/>
        <w:rPr>
          <w:rFonts w:ascii="Arial" w:hAnsi="Arial" w:cs="Arial"/>
          <w:b/>
          <w:sz w:val="22"/>
          <w:szCs w:val="22"/>
        </w:rPr>
      </w:pPr>
      <w:r w:rsidRPr="00632A2A">
        <w:rPr>
          <w:rFonts w:ascii="Arial" w:hAnsi="Arial" w:cs="Arial"/>
          <w:b/>
          <w:sz w:val="22"/>
          <w:szCs w:val="22"/>
        </w:rPr>
        <w:t xml:space="preserve">składane na podstawie art. 25a ust. 1 ustawy z dnia 29 stycznia 2004 r. </w:t>
      </w:r>
    </w:p>
    <w:p w:rsidR="00B03A7D" w:rsidRPr="00632A2A" w:rsidRDefault="00B03A7D" w:rsidP="00632A2A">
      <w:pPr>
        <w:spacing w:line="276" w:lineRule="auto"/>
        <w:jc w:val="center"/>
        <w:rPr>
          <w:rFonts w:ascii="Arial" w:hAnsi="Arial" w:cs="Arial"/>
          <w:b/>
          <w:sz w:val="22"/>
          <w:szCs w:val="22"/>
        </w:rPr>
      </w:pPr>
      <w:r w:rsidRPr="00632A2A">
        <w:rPr>
          <w:rFonts w:ascii="Arial" w:hAnsi="Arial" w:cs="Arial"/>
          <w:b/>
          <w:sz w:val="22"/>
          <w:szCs w:val="22"/>
        </w:rPr>
        <w:t xml:space="preserve">Prawo zamówień publicznych (dalej jako: ustawa Pzp), </w:t>
      </w:r>
    </w:p>
    <w:p w:rsidR="00B03A7D" w:rsidRPr="00632A2A" w:rsidRDefault="00B03A7D" w:rsidP="00632A2A">
      <w:pPr>
        <w:spacing w:before="120" w:line="276" w:lineRule="auto"/>
        <w:jc w:val="center"/>
        <w:rPr>
          <w:rFonts w:ascii="Arial" w:hAnsi="Arial" w:cs="Arial"/>
          <w:b/>
          <w:sz w:val="22"/>
          <w:szCs w:val="22"/>
          <w:u w:val="single"/>
        </w:rPr>
      </w:pPr>
      <w:r w:rsidRPr="00632A2A">
        <w:rPr>
          <w:rFonts w:ascii="Arial" w:hAnsi="Arial" w:cs="Arial"/>
          <w:b/>
          <w:sz w:val="22"/>
          <w:szCs w:val="22"/>
          <w:u w:val="single"/>
        </w:rPr>
        <w:t xml:space="preserve">DOTYCZĄCE SPEŁNIANIA WARUNKÓW UDZIAŁU W POSTĘPOWANIU </w:t>
      </w:r>
      <w:r w:rsidRPr="00632A2A">
        <w:rPr>
          <w:rFonts w:ascii="Arial" w:hAnsi="Arial" w:cs="Arial"/>
          <w:b/>
          <w:sz w:val="22"/>
          <w:szCs w:val="22"/>
          <w:u w:val="single"/>
        </w:rPr>
        <w:br/>
      </w:r>
    </w:p>
    <w:p w:rsidR="00673C51" w:rsidRPr="00632A2A" w:rsidRDefault="00B03A7D" w:rsidP="00632A2A">
      <w:pPr>
        <w:autoSpaceDE w:val="0"/>
        <w:autoSpaceDN w:val="0"/>
        <w:adjustRightInd w:val="0"/>
        <w:spacing w:line="276" w:lineRule="auto"/>
        <w:jc w:val="center"/>
        <w:rPr>
          <w:rFonts w:ascii="Arial" w:hAnsi="Arial" w:cs="Arial"/>
          <w:b/>
          <w:sz w:val="22"/>
          <w:szCs w:val="22"/>
        </w:rPr>
      </w:pPr>
      <w:r w:rsidRPr="00632A2A">
        <w:rPr>
          <w:rFonts w:ascii="Arial" w:hAnsi="Arial" w:cs="Arial"/>
          <w:sz w:val="22"/>
          <w:szCs w:val="22"/>
        </w:rPr>
        <w:t>Na potrzeby postępowania o udzielenie zamówienia publicznego</w:t>
      </w:r>
      <w:r w:rsidRPr="00632A2A">
        <w:rPr>
          <w:rFonts w:ascii="Arial" w:hAnsi="Arial" w:cs="Arial"/>
          <w:sz w:val="22"/>
          <w:szCs w:val="22"/>
        </w:rPr>
        <w:br/>
        <w:t xml:space="preserve">pn. </w:t>
      </w:r>
      <w:r w:rsidR="00392F87" w:rsidRPr="00632A2A">
        <w:rPr>
          <w:rFonts w:ascii="Arial" w:hAnsi="Arial" w:cs="Arial"/>
          <w:b/>
          <w:sz w:val="22"/>
          <w:szCs w:val="22"/>
        </w:rPr>
        <w:t xml:space="preserve">„Przebudowa dróg gminnych wraz z infrastrukturą techniczną w m. Konikowo, </w:t>
      </w:r>
      <w:r w:rsidR="00392F87" w:rsidRPr="00632A2A">
        <w:rPr>
          <w:rFonts w:ascii="Arial" w:hAnsi="Arial" w:cs="Arial"/>
          <w:b/>
          <w:sz w:val="22"/>
          <w:szCs w:val="22"/>
        </w:rPr>
        <w:br/>
        <w:t>gmina Świeszyno”.</w:t>
      </w:r>
    </w:p>
    <w:p w:rsidR="00B03A7D" w:rsidRPr="00632A2A" w:rsidRDefault="00B03A7D" w:rsidP="00632A2A">
      <w:pPr>
        <w:spacing w:line="276" w:lineRule="auto"/>
        <w:ind w:firstLine="709"/>
        <w:jc w:val="both"/>
        <w:rPr>
          <w:rFonts w:ascii="Arial" w:hAnsi="Arial" w:cs="Arial"/>
          <w:sz w:val="22"/>
          <w:szCs w:val="22"/>
        </w:rPr>
      </w:pPr>
      <w:r w:rsidRPr="00632A2A">
        <w:rPr>
          <w:rFonts w:ascii="Arial" w:hAnsi="Arial" w:cs="Arial"/>
          <w:sz w:val="22"/>
          <w:szCs w:val="22"/>
        </w:rPr>
        <w:t xml:space="preserve">prowadzonego przez </w:t>
      </w:r>
      <w:r w:rsidR="000065FA" w:rsidRPr="00632A2A">
        <w:rPr>
          <w:rFonts w:ascii="Arial" w:hAnsi="Arial" w:cs="Arial"/>
          <w:sz w:val="22"/>
          <w:szCs w:val="22"/>
        </w:rPr>
        <w:t>Gminę Świeszyno</w:t>
      </w:r>
      <w:r w:rsidR="00521D43">
        <w:rPr>
          <w:rFonts w:ascii="Arial" w:hAnsi="Arial" w:cs="Arial"/>
          <w:sz w:val="22"/>
          <w:szCs w:val="22"/>
        </w:rPr>
        <w:t xml:space="preserve"> </w:t>
      </w:r>
      <w:r w:rsidRPr="00632A2A">
        <w:rPr>
          <w:rFonts w:ascii="Arial" w:hAnsi="Arial" w:cs="Arial"/>
          <w:sz w:val="22"/>
          <w:szCs w:val="22"/>
        </w:rPr>
        <w:t>oświadczam,</w:t>
      </w:r>
      <w:r w:rsidR="00521D43">
        <w:rPr>
          <w:rFonts w:ascii="Arial" w:hAnsi="Arial" w:cs="Arial"/>
          <w:sz w:val="22"/>
          <w:szCs w:val="22"/>
        </w:rPr>
        <w:t xml:space="preserve"> </w:t>
      </w:r>
      <w:r w:rsidRPr="00632A2A">
        <w:rPr>
          <w:rFonts w:ascii="Arial" w:hAnsi="Arial" w:cs="Arial"/>
          <w:sz w:val="22"/>
          <w:szCs w:val="22"/>
        </w:rPr>
        <w:t>co następuje:</w:t>
      </w:r>
    </w:p>
    <w:p w:rsidR="00B03A7D" w:rsidRPr="00632A2A" w:rsidRDefault="00B03A7D" w:rsidP="00632A2A">
      <w:pPr>
        <w:spacing w:line="276" w:lineRule="auto"/>
        <w:ind w:firstLine="709"/>
        <w:jc w:val="both"/>
        <w:rPr>
          <w:rFonts w:ascii="Arial" w:hAnsi="Arial" w:cs="Arial"/>
          <w:sz w:val="22"/>
          <w:szCs w:val="22"/>
        </w:rPr>
      </w:pPr>
    </w:p>
    <w:p w:rsidR="00B03A7D" w:rsidRPr="00632A2A" w:rsidRDefault="00B03A7D" w:rsidP="00632A2A">
      <w:pPr>
        <w:shd w:val="clear" w:color="auto" w:fill="BFBFBF" w:themeFill="background1" w:themeFillShade="BF"/>
        <w:spacing w:line="276" w:lineRule="auto"/>
        <w:jc w:val="both"/>
        <w:rPr>
          <w:rFonts w:ascii="Arial" w:hAnsi="Arial" w:cs="Arial"/>
          <w:b/>
          <w:sz w:val="22"/>
          <w:szCs w:val="22"/>
        </w:rPr>
      </w:pPr>
      <w:r w:rsidRPr="00632A2A">
        <w:rPr>
          <w:rFonts w:ascii="Arial" w:hAnsi="Arial" w:cs="Arial"/>
          <w:b/>
          <w:sz w:val="22"/>
          <w:szCs w:val="22"/>
        </w:rPr>
        <w:t>INFORMACJA DOTYCZĄCA WYKONAWCY:</w:t>
      </w:r>
    </w:p>
    <w:p w:rsidR="00B03A7D" w:rsidRPr="00632A2A" w:rsidRDefault="00B03A7D" w:rsidP="00632A2A">
      <w:pPr>
        <w:spacing w:line="276" w:lineRule="auto"/>
        <w:jc w:val="both"/>
        <w:rPr>
          <w:rFonts w:ascii="Arial" w:hAnsi="Arial" w:cs="Arial"/>
          <w:sz w:val="22"/>
          <w:szCs w:val="22"/>
        </w:rPr>
      </w:pPr>
    </w:p>
    <w:p w:rsidR="00B03A7D" w:rsidRPr="00632A2A" w:rsidRDefault="00B03A7D" w:rsidP="00632A2A">
      <w:pPr>
        <w:spacing w:line="276" w:lineRule="auto"/>
        <w:jc w:val="both"/>
        <w:rPr>
          <w:rFonts w:ascii="Arial" w:hAnsi="Arial" w:cs="Arial"/>
          <w:sz w:val="22"/>
          <w:szCs w:val="22"/>
        </w:rPr>
      </w:pPr>
      <w:r w:rsidRPr="00632A2A">
        <w:rPr>
          <w:rFonts w:ascii="Arial" w:hAnsi="Arial" w:cs="Arial"/>
          <w:sz w:val="22"/>
          <w:szCs w:val="22"/>
        </w:rPr>
        <w:t>Oświadczam, że spełniam warunki udziału w postępowaniu określone przez zamawiającego w      …………..…………………………………………………..…………………………………………..</w:t>
      </w:r>
      <w:r w:rsidRPr="00632A2A">
        <w:rPr>
          <w:rFonts w:ascii="Arial" w:hAnsi="Arial" w:cs="Arial"/>
          <w:i/>
          <w:sz w:val="22"/>
          <w:szCs w:val="22"/>
        </w:rPr>
        <w:t>(wskazać dokument i właściwą jednostkę redakcyjną dokumentu, w której określono warunki udziału w postępowaniu)</w:t>
      </w:r>
      <w:r w:rsidRPr="00632A2A">
        <w:rPr>
          <w:rFonts w:ascii="Arial" w:hAnsi="Arial" w:cs="Arial"/>
          <w:sz w:val="22"/>
          <w:szCs w:val="22"/>
        </w:rPr>
        <w:t>.</w:t>
      </w:r>
    </w:p>
    <w:p w:rsidR="00B03A7D" w:rsidRPr="00632A2A" w:rsidRDefault="00B03A7D" w:rsidP="00632A2A">
      <w:pPr>
        <w:spacing w:line="276" w:lineRule="auto"/>
        <w:jc w:val="both"/>
        <w:rPr>
          <w:rFonts w:ascii="Arial" w:hAnsi="Arial" w:cs="Arial"/>
          <w:sz w:val="22"/>
          <w:szCs w:val="22"/>
        </w:rPr>
      </w:pPr>
    </w:p>
    <w:p w:rsidR="00B03A7D" w:rsidRPr="00632A2A" w:rsidRDefault="00B03A7D" w:rsidP="00632A2A">
      <w:pPr>
        <w:spacing w:line="276" w:lineRule="auto"/>
        <w:jc w:val="both"/>
        <w:rPr>
          <w:rFonts w:ascii="Arial" w:hAnsi="Arial" w:cs="Arial"/>
          <w:sz w:val="22"/>
          <w:szCs w:val="22"/>
        </w:rPr>
      </w:pPr>
      <w:r w:rsidRPr="00632A2A">
        <w:rPr>
          <w:rFonts w:ascii="Arial" w:hAnsi="Arial" w:cs="Arial"/>
          <w:sz w:val="22"/>
          <w:szCs w:val="22"/>
        </w:rPr>
        <w:t xml:space="preserve">…………….……. </w:t>
      </w:r>
      <w:r w:rsidRPr="00632A2A">
        <w:rPr>
          <w:rFonts w:ascii="Arial" w:hAnsi="Arial" w:cs="Arial"/>
          <w:i/>
          <w:sz w:val="22"/>
          <w:szCs w:val="22"/>
        </w:rPr>
        <w:t>(miejscowość),</w:t>
      </w:r>
      <w:r w:rsidRPr="00632A2A">
        <w:rPr>
          <w:rFonts w:ascii="Arial" w:hAnsi="Arial" w:cs="Arial"/>
          <w:sz w:val="22"/>
          <w:szCs w:val="22"/>
        </w:rPr>
        <w:t xml:space="preserve">dnia ………….……. r. </w:t>
      </w:r>
    </w:p>
    <w:p w:rsidR="00B03A7D" w:rsidRDefault="00B03A7D" w:rsidP="00632A2A">
      <w:pPr>
        <w:spacing w:line="276" w:lineRule="auto"/>
        <w:jc w:val="both"/>
        <w:rPr>
          <w:rFonts w:ascii="Arial" w:hAnsi="Arial" w:cs="Arial"/>
          <w:sz w:val="22"/>
          <w:szCs w:val="22"/>
        </w:rPr>
      </w:pPr>
    </w:p>
    <w:p w:rsidR="00521D43" w:rsidRPr="00632A2A" w:rsidRDefault="00521D43" w:rsidP="00632A2A">
      <w:pPr>
        <w:spacing w:line="276" w:lineRule="auto"/>
        <w:jc w:val="both"/>
        <w:rPr>
          <w:rFonts w:ascii="Arial" w:hAnsi="Arial" w:cs="Arial"/>
          <w:sz w:val="22"/>
          <w:szCs w:val="22"/>
        </w:rPr>
      </w:pPr>
    </w:p>
    <w:p w:rsidR="00B03A7D" w:rsidRPr="00632A2A" w:rsidRDefault="00B03A7D" w:rsidP="00632A2A">
      <w:pPr>
        <w:spacing w:line="276" w:lineRule="auto"/>
        <w:jc w:val="both"/>
        <w:rPr>
          <w:rFonts w:ascii="Arial" w:hAnsi="Arial" w:cs="Arial"/>
          <w:sz w:val="22"/>
          <w:szCs w:val="22"/>
        </w:rPr>
      </w:pP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w:t>
      </w:r>
    </w:p>
    <w:p w:rsidR="00B03A7D" w:rsidRPr="00632A2A" w:rsidRDefault="00B03A7D" w:rsidP="00632A2A">
      <w:pPr>
        <w:spacing w:line="276" w:lineRule="auto"/>
        <w:ind w:left="5664" w:firstLine="708"/>
        <w:jc w:val="both"/>
        <w:rPr>
          <w:rFonts w:ascii="Arial" w:hAnsi="Arial" w:cs="Arial"/>
          <w:i/>
          <w:sz w:val="22"/>
          <w:szCs w:val="22"/>
        </w:rPr>
      </w:pPr>
      <w:r w:rsidRPr="00632A2A">
        <w:rPr>
          <w:rFonts w:ascii="Arial" w:hAnsi="Arial" w:cs="Arial"/>
          <w:i/>
          <w:sz w:val="22"/>
          <w:szCs w:val="22"/>
        </w:rPr>
        <w:t>(podpis)</w:t>
      </w:r>
    </w:p>
    <w:p w:rsidR="00521D43" w:rsidRDefault="00521D43" w:rsidP="00632A2A">
      <w:pPr>
        <w:spacing w:line="276" w:lineRule="auto"/>
        <w:ind w:left="5664" w:firstLine="708"/>
        <w:jc w:val="both"/>
        <w:rPr>
          <w:rFonts w:ascii="Arial" w:hAnsi="Arial" w:cs="Arial"/>
          <w:i/>
          <w:sz w:val="22"/>
          <w:szCs w:val="22"/>
        </w:rPr>
      </w:pPr>
    </w:p>
    <w:p w:rsidR="00521D43" w:rsidRPr="00632A2A" w:rsidRDefault="00521D43" w:rsidP="00632A2A">
      <w:pPr>
        <w:spacing w:line="276" w:lineRule="auto"/>
        <w:ind w:left="5664" w:firstLine="708"/>
        <w:jc w:val="both"/>
        <w:rPr>
          <w:rFonts w:ascii="Arial" w:hAnsi="Arial" w:cs="Arial"/>
          <w:i/>
          <w:sz w:val="22"/>
          <w:szCs w:val="22"/>
        </w:rPr>
      </w:pPr>
    </w:p>
    <w:p w:rsidR="00B03A7D" w:rsidRPr="00632A2A" w:rsidRDefault="00B03A7D" w:rsidP="00632A2A">
      <w:pPr>
        <w:shd w:val="clear" w:color="auto" w:fill="BFBFBF" w:themeFill="background1" w:themeFillShade="BF"/>
        <w:spacing w:line="276" w:lineRule="auto"/>
        <w:jc w:val="both"/>
        <w:rPr>
          <w:rFonts w:ascii="Arial" w:hAnsi="Arial" w:cs="Arial"/>
          <w:sz w:val="22"/>
          <w:szCs w:val="22"/>
        </w:rPr>
      </w:pPr>
      <w:r w:rsidRPr="00632A2A">
        <w:rPr>
          <w:rFonts w:ascii="Arial" w:hAnsi="Arial" w:cs="Arial"/>
          <w:b/>
          <w:sz w:val="22"/>
          <w:szCs w:val="22"/>
        </w:rPr>
        <w:lastRenderedPageBreak/>
        <w:t>INFORMACJA W ZWIĄZKU Z POLEGANIEM NA ZASOBACH INNYCH PODMIOTÓW</w:t>
      </w:r>
      <w:r w:rsidRPr="00632A2A">
        <w:rPr>
          <w:rFonts w:ascii="Arial" w:hAnsi="Arial" w:cs="Arial"/>
          <w:sz w:val="22"/>
          <w:szCs w:val="22"/>
        </w:rPr>
        <w:t>:</w:t>
      </w:r>
    </w:p>
    <w:p w:rsidR="00B03A7D" w:rsidRPr="00632A2A" w:rsidRDefault="00B03A7D" w:rsidP="00632A2A">
      <w:pPr>
        <w:spacing w:line="276" w:lineRule="auto"/>
        <w:jc w:val="both"/>
        <w:rPr>
          <w:rFonts w:ascii="Arial" w:hAnsi="Arial" w:cs="Arial"/>
          <w:sz w:val="22"/>
          <w:szCs w:val="22"/>
        </w:rPr>
      </w:pPr>
      <w:r w:rsidRPr="00632A2A">
        <w:rPr>
          <w:rFonts w:ascii="Arial" w:hAnsi="Arial" w:cs="Arial"/>
          <w:sz w:val="22"/>
          <w:szCs w:val="22"/>
        </w:rPr>
        <w:t>Oświadczam, że w celu wykazania spełniania warunków udziału w postępowaniu, określonych przez zamawiającego w………………………………...………..</w:t>
      </w:r>
      <w:r w:rsidRPr="00632A2A">
        <w:rPr>
          <w:rFonts w:ascii="Arial" w:hAnsi="Arial" w:cs="Arial"/>
          <w:i/>
          <w:sz w:val="22"/>
          <w:szCs w:val="22"/>
        </w:rPr>
        <w:t>(wskazać dokument i właściwą jednostkę redakcyjną dokumentu, w której określono warunki udziału w postępowaniu),</w:t>
      </w:r>
      <w:r w:rsidRPr="00632A2A">
        <w:rPr>
          <w:rFonts w:ascii="Arial" w:hAnsi="Arial" w:cs="Arial"/>
          <w:sz w:val="22"/>
          <w:szCs w:val="22"/>
        </w:rPr>
        <w:t xml:space="preserve"> polegam na zasobach następującego/ych</w:t>
      </w:r>
      <w:r w:rsidR="00521D43">
        <w:rPr>
          <w:rFonts w:ascii="Arial" w:hAnsi="Arial" w:cs="Arial"/>
          <w:sz w:val="22"/>
          <w:szCs w:val="22"/>
        </w:rPr>
        <w:t xml:space="preserve"> </w:t>
      </w:r>
      <w:r w:rsidRPr="00632A2A">
        <w:rPr>
          <w:rFonts w:ascii="Arial" w:hAnsi="Arial" w:cs="Arial"/>
          <w:sz w:val="22"/>
          <w:szCs w:val="22"/>
        </w:rPr>
        <w:t xml:space="preserve">podmiotu/ów: </w:t>
      </w:r>
    </w:p>
    <w:p w:rsidR="00B03A7D" w:rsidRPr="00632A2A" w:rsidRDefault="00B03A7D" w:rsidP="00632A2A">
      <w:pPr>
        <w:spacing w:line="276" w:lineRule="auto"/>
        <w:jc w:val="both"/>
        <w:rPr>
          <w:rFonts w:ascii="Arial" w:hAnsi="Arial" w:cs="Arial"/>
          <w:sz w:val="22"/>
          <w:szCs w:val="22"/>
        </w:rPr>
      </w:pPr>
      <w:r w:rsidRPr="00632A2A">
        <w:rPr>
          <w:rFonts w:ascii="Arial" w:hAnsi="Arial" w:cs="Arial"/>
          <w:sz w:val="22"/>
          <w:szCs w:val="22"/>
        </w:rPr>
        <w:t>..………………………………………………………………………………………………………………</w:t>
      </w:r>
      <w:r w:rsidR="00521D43" w:rsidRPr="00632A2A">
        <w:rPr>
          <w:rFonts w:ascii="Arial" w:hAnsi="Arial" w:cs="Arial"/>
          <w:sz w:val="22"/>
          <w:szCs w:val="22"/>
        </w:rPr>
        <w:t xml:space="preserve"> </w:t>
      </w:r>
      <w:r w:rsidRPr="00632A2A">
        <w:rPr>
          <w:rFonts w:ascii="Arial" w:hAnsi="Arial" w:cs="Arial"/>
          <w:sz w:val="22"/>
          <w:szCs w:val="22"/>
        </w:rPr>
        <w:t>…………………..,w następującym zakresie: …………………………………………</w:t>
      </w:r>
    </w:p>
    <w:p w:rsidR="00B03A7D" w:rsidRPr="00632A2A" w:rsidRDefault="00B03A7D" w:rsidP="00632A2A">
      <w:pPr>
        <w:spacing w:line="276" w:lineRule="auto"/>
        <w:jc w:val="both"/>
        <w:rPr>
          <w:rFonts w:ascii="Arial" w:hAnsi="Arial" w:cs="Arial"/>
          <w:i/>
          <w:sz w:val="22"/>
          <w:szCs w:val="22"/>
        </w:rPr>
      </w:pPr>
      <w:r w:rsidRPr="00632A2A">
        <w:rPr>
          <w:rFonts w:ascii="Arial" w:hAnsi="Arial" w:cs="Arial"/>
          <w:sz w:val="22"/>
          <w:szCs w:val="22"/>
        </w:rPr>
        <w:t>……………………………………………………………………………………</w:t>
      </w:r>
      <w:r w:rsidRPr="00632A2A">
        <w:rPr>
          <w:rFonts w:ascii="Arial" w:hAnsi="Arial" w:cs="Arial"/>
          <w:i/>
          <w:sz w:val="22"/>
          <w:szCs w:val="22"/>
        </w:rPr>
        <w:t xml:space="preserve">(wskazać podmiot i określić odpowiedni zakres dla wskazanego podmiotu). </w:t>
      </w:r>
    </w:p>
    <w:p w:rsidR="00B03A7D" w:rsidRPr="00632A2A" w:rsidRDefault="00B03A7D" w:rsidP="00632A2A">
      <w:pPr>
        <w:spacing w:line="276" w:lineRule="auto"/>
        <w:jc w:val="both"/>
        <w:rPr>
          <w:rFonts w:ascii="Arial" w:hAnsi="Arial" w:cs="Arial"/>
          <w:sz w:val="22"/>
          <w:szCs w:val="22"/>
        </w:rPr>
      </w:pPr>
    </w:p>
    <w:p w:rsidR="00B03A7D" w:rsidRPr="00632A2A" w:rsidRDefault="00B03A7D" w:rsidP="00632A2A">
      <w:pPr>
        <w:spacing w:line="276" w:lineRule="auto"/>
        <w:jc w:val="both"/>
        <w:rPr>
          <w:rFonts w:ascii="Arial" w:hAnsi="Arial" w:cs="Arial"/>
          <w:sz w:val="22"/>
          <w:szCs w:val="22"/>
        </w:rPr>
      </w:pPr>
    </w:p>
    <w:p w:rsidR="00B03A7D" w:rsidRPr="00632A2A" w:rsidRDefault="00B03A7D" w:rsidP="00632A2A">
      <w:pPr>
        <w:spacing w:line="276" w:lineRule="auto"/>
        <w:jc w:val="both"/>
        <w:rPr>
          <w:rFonts w:ascii="Arial" w:hAnsi="Arial" w:cs="Arial"/>
          <w:sz w:val="22"/>
          <w:szCs w:val="22"/>
        </w:rPr>
      </w:pPr>
      <w:r w:rsidRPr="00632A2A">
        <w:rPr>
          <w:rFonts w:ascii="Arial" w:hAnsi="Arial" w:cs="Arial"/>
          <w:sz w:val="22"/>
          <w:szCs w:val="22"/>
        </w:rPr>
        <w:t xml:space="preserve">…………….……. </w:t>
      </w:r>
      <w:r w:rsidRPr="00632A2A">
        <w:rPr>
          <w:rFonts w:ascii="Arial" w:hAnsi="Arial" w:cs="Arial"/>
          <w:i/>
          <w:sz w:val="22"/>
          <w:szCs w:val="22"/>
        </w:rPr>
        <w:t>(miejscowość),</w:t>
      </w:r>
      <w:r w:rsidRPr="00632A2A">
        <w:rPr>
          <w:rFonts w:ascii="Arial" w:hAnsi="Arial" w:cs="Arial"/>
          <w:sz w:val="22"/>
          <w:szCs w:val="22"/>
        </w:rPr>
        <w:t xml:space="preserve">dnia ………….……. r. </w:t>
      </w:r>
    </w:p>
    <w:p w:rsidR="00B03A7D" w:rsidRPr="00632A2A" w:rsidRDefault="00B03A7D" w:rsidP="00632A2A">
      <w:pPr>
        <w:spacing w:line="276" w:lineRule="auto"/>
        <w:jc w:val="both"/>
        <w:rPr>
          <w:rFonts w:ascii="Arial" w:hAnsi="Arial" w:cs="Arial"/>
          <w:sz w:val="22"/>
          <w:szCs w:val="22"/>
        </w:rPr>
      </w:pPr>
    </w:p>
    <w:p w:rsidR="00B03A7D" w:rsidRPr="00632A2A" w:rsidRDefault="00B03A7D" w:rsidP="00632A2A">
      <w:pPr>
        <w:spacing w:line="276" w:lineRule="auto"/>
        <w:jc w:val="both"/>
        <w:rPr>
          <w:rFonts w:ascii="Arial" w:hAnsi="Arial" w:cs="Arial"/>
          <w:sz w:val="22"/>
          <w:szCs w:val="22"/>
        </w:rPr>
      </w:pP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w:t>
      </w:r>
    </w:p>
    <w:p w:rsidR="00B03A7D" w:rsidRPr="00632A2A" w:rsidRDefault="00B03A7D" w:rsidP="00632A2A">
      <w:pPr>
        <w:spacing w:line="276" w:lineRule="auto"/>
        <w:ind w:left="5664" w:firstLine="708"/>
        <w:jc w:val="both"/>
        <w:rPr>
          <w:rFonts w:ascii="Arial" w:hAnsi="Arial" w:cs="Arial"/>
          <w:i/>
          <w:sz w:val="22"/>
          <w:szCs w:val="22"/>
        </w:rPr>
      </w:pPr>
      <w:r w:rsidRPr="00632A2A">
        <w:rPr>
          <w:rFonts w:ascii="Arial" w:hAnsi="Arial" w:cs="Arial"/>
          <w:i/>
          <w:sz w:val="22"/>
          <w:szCs w:val="22"/>
        </w:rPr>
        <w:t>(podpis)</w:t>
      </w:r>
    </w:p>
    <w:p w:rsidR="00B03A7D" w:rsidRPr="00632A2A" w:rsidRDefault="00B03A7D" w:rsidP="00632A2A">
      <w:pPr>
        <w:spacing w:line="276" w:lineRule="auto"/>
        <w:jc w:val="both"/>
        <w:rPr>
          <w:rFonts w:ascii="Arial" w:hAnsi="Arial" w:cs="Arial"/>
          <w:sz w:val="22"/>
          <w:szCs w:val="22"/>
        </w:rPr>
      </w:pPr>
    </w:p>
    <w:p w:rsidR="00B03A7D" w:rsidRPr="00632A2A" w:rsidRDefault="00B03A7D" w:rsidP="00632A2A">
      <w:pPr>
        <w:spacing w:line="276" w:lineRule="auto"/>
        <w:ind w:left="5664" w:firstLine="708"/>
        <w:jc w:val="both"/>
        <w:rPr>
          <w:rFonts w:ascii="Arial" w:hAnsi="Arial" w:cs="Arial"/>
          <w:i/>
          <w:sz w:val="22"/>
          <w:szCs w:val="22"/>
        </w:rPr>
      </w:pPr>
    </w:p>
    <w:p w:rsidR="00B03A7D" w:rsidRPr="00632A2A" w:rsidRDefault="00B03A7D" w:rsidP="00632A2A">
      <w:pPr>
        <w:spacing w:line="276" w:lineRule="auto"/>
        <w:ind w:left="5664" w:firstLine="708"/>
        <w:jc w:val="both"/>
        <w:rPr>
          <w:rFonts w:ascii="Arial" w:hAnsi="Arial" w:cs="Arial"/>
          <w:i/>
          <w:sz w:val="22"/>
          <w:szCs w:val="22"/>
        </w:rPr>
      </w:pPr>
    </w:p>
    <w:p w:rsidR="00B03A7D" w:rsidRPr="00632A2A" w:rsidRDefault="00B03A7D" w:rsidP="00632A2A">
      <w:pPr>
        <w:shd w:val="clear" w:color="auto" w:fill="BFBFBF" w:themeFill="background1" w:themeFillShade="BF"/>
        <w:spacing w:line="276" w:lineRule="auto"/>
        <w:jc w:val="both"/>
        <w:rPr>
          <w:rFonts w:ascii="Arial" w:hAnsi="Arial" w:cs="Arial"/>
          <w:b/>
          <w:sz w:val="22"/>
          <w:szCs w:val="22"/>
        </w:rPr>
      </w:pPr>
      <w:r w:rsidRPr="00632A2A">
        <w:rPr>
          <w:rFonts w:ascii="Arial" w:hAnsi="Arial" w:cs="Arial"/>
          <w:b/>
          <w:sz w:val="22"/>
          <w:szCs w:val="22"/>
        </w:rPr>
        <w:t>OŚWIADCZENIE DOTYCZĄCE PODANYCH INFORMACJI:</w:t>
      </w:r>
    </w:p>
    <w:p w:rsidR="00B03A7D" w:rsidRPr="00632A2A" w:rsidRDefault="00B03A7D" w:rsidP="00632A2A">
      <w:pPr>
        <w:spacing w:line="276" w:lineRule="auto"/>
        <w:jc w:val="both"/>
        <w:rPr>
          <w:rFonts w:ascii="Arial" w:hAnsi="Arial" w:cs="Arial"/>
          <w:sz w:val="22"/>
          <w:szCs w:val="22"/>
        </w:rPr>
      </w:pPr>
    </w:p>
    <w:p w:rsidR="00B03A7D" w:rsidRPr="00632A2A" w:rsidRDefault="00B03A7D" w:rsidP="00632A2A">
      <w:pPr>
        <w:spacing w:line="276" w:lineRule="auto"/>
        <w:jc w:val="both"/>
        <w:rPr>
          <w:rFonts w:ascii="Arial" w:hAnsi="Arial" w:cs="Arial"/>
          <w:sz w:val="22"/>
          <w:szCs w:val="22"/>
        </w:rPr>
      </w:pPr>
      <w:r w:rsidRPr="00632A2A">
        <w:rPr>
          <w:rFonts w:ascii="Arial" w:hAnsi="Arial" w:cs="Arial"/>
          <w:sz w:val="22"/>
          <w:szCs w:val="22"/>
        </w:rPr>
        <w:t xml:space="preserve">Oświadczam, że wszystkie informacje podane w powyższych oświadczeniach są aktualne </w:t>
      </w:r>
      <w:r w:rsidRPr="00632A2A">
        <w:rPr>
          <w:rFonts w:ascii="Arial" w:hAnsi="Arial" w:cs="Arial"/>
          <w:sz w:val="22"/>
          <w:szCs w:val="22"/>
        </w:rPr>
        <w:br/>
        <w:t>i zgodne z prawdą oraz zostały przedstawione z pełną świadomością konsekwencji wprowadzenia zamawiającego w błąd przy przedstawianiu informacji.</w:t>
      </w:r>
    </w:p>
    <w:p w:rsidR="00B03A7D" w:rsidRPr="00632A2A" w:rsidRDefault="00B03A7D" w:rsidP="00632A2A">
      <w:pPr>
        <w:spacing w:line="276" w:lineRule="auto"/>
        <w:jc w:val="both"/>
        <w:rPr>
          <w:rFonts w:ascii="Arial" w:hAnsi="Arial" w:cs="Arial"/>
          <w:sz w:val="22"/>
          <w:szCs w:val="22"/>
        </w:rPr>
      </w:pPr>
    </w:p>
    <w:p w:rsidR="00B03A7D" w:rsidRPr="00632A2A" w:rsidRDefault="00B03A7D" w:rsidP="00632A2A">
      <w:pPr>
        <w:spacing w:line="276" w:lineRule="auto"/>
        <w:jc w:val="both"/>
        <w:rPr>
          <w:rFonts w:ascii="Arial" w:hAnsi="Arial" w:cs="Arial"/>
          <w:sz w:val="22"/>
          <w:szCs w:val="22"/>
        </w:rPr>
      </w:pPr>
      <w:r w:rsidRPr="00632A2A">
        <w:rPr>
          <w:rFonts w:ascii="Arial" w:hAnsi="Arial" w:cs="Arial"/>
          <w:sz w:val="22"/>
          <w:szCs w:val="22"/>
        </w:rPr>
        <w:t xml:space="preserve">…………….……. </w:t>
      </w:r>
      <w:r w:rsidRPr="00632A2A">
        <w:rPr>
          <w:rFonts w:ascii="Arial" w:hAnsi="Arial" w:cs="Arial"/>
          <w:i/>
          <w:sz w:val="22"/>
          <w:szCs w:val="22"/>
        </w:rPr>
        <w:t>(miejscowość),</w:t>
      </w:r>
      <w:r w:rsidRPr="00632A2A">
        <w:rPr>
          <w:rFonts w:ascii="Arial" w:hAnsi="Arial" w:cs="Arial"/>
          <w:sz w:val="22"/>
          <w:szCs w:val="22"/>
        </w:rPr>
        <w:t xml:space="preserve">dnia ………….……. r. </w:t>
      </w:r>
    </w:p>
    <w:p w:rsidR="00B03A7D" w:rsidRDefault="00B03A7D" w:rsidP="00632A2A">
      <w:pPr>
        <w:spacing w:line="276" w:lineRule="auto"/>
        <w:jc w:val="both"/>
        <w:rPr>
          <w:rFonts w:ascii="Arial" w:hAnsi="Arial" w:cs="Arial"/>
          <w:sz w:val="22"/>
          <w:szCs w:val="22"/>
        </w:rPr>
      </w:pPr>
    </w:p>
    <w:p w:rsidR="00521D43" w:rsidRDefault="00521D43" w:rsidP="00632A2A">
      <w:pPr>
        <w:spacing w:line="276" w:lineRule="auto"/>
        <w:jc w:val="both"/>
        <w:rPr>
          <w:rFonts w:ascii="Arial" w:hAnsi="Arial" w:cs="Arial"/>
          <w:sz w:val="22"/>
          <w:szCs w:val="22"/>
        </w:rPr>
      </w:pPr>
    </w:p>
    <w:p w:rsidR="00521D43" w:rsidRPr="00632A2A" w:rsidRDefault="00521D43" w:rsidP="00632A2A">
      <w:pPr>
        <w:spacing w:line="276" w:lineRule="auto"/>
        <w:jc w:val="both"/>
        <w:rPr>
          <w:rFonts w:ascii="Arial" w:hAnsi="Arial" w:cs="Arial"/>
          <w:sz w:val="22"/>
          <w:szCs w:val="22"/>
        </w:rPr>
      </w:pPr>
    </w:p>
    <w:p w:rsidR="00B03A7D" w:rsidRPr="00632A2A" w:rsidRDefault="00B03A7D" w:rsidP="00632A2A">
      <w:pPr>
        <w:spacing w:line="276" w:lineRule="auto"/>
        <w:jc w:val="both"/>
        <w:rPr>
          <w:rFonts w:ascii="Arial" w:hAnsi="Arial" w:cs="Arial"/>
          <w:sz w:val="22"/>
          <w:szCs w:val="22"/>
        </w:rPr>
      </w:pP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w:t>
      </w:r>
    </w:p>
    <w:p w:rsidR="00B03A7D" w:rsidRPr="00632A2A" w:rsidRDefault="00B03A7D" w:rsidP="00632A2A">
      <w:pPr>
        <w:spacing w:line="276" w:lineRule="auto"/>
        <w:ind w:left="5664" w:firstLine="708"/>
        <w:jc w:val="both"/>
        <w:rPr>
          <w:rFonts w:ascii="Arial" w:hAnsi="Arial" w:cs="Arial"/>
          <w:i/>
          <w:sz w:val="22"/>
          <w:szCs w:val="22"/>
        </w:rPr>
      </w:pPr>
      <w:r w:rsidRPr="00632A2A">
        <w:rPr>
          <w:rFonts w:ascii="Arial" w:hAnsi="Arial" w:cs="Arial"/>
          <w:i/>
          <w:sz w:val="22"/>
          <w:szCs w:val="22"/>
        </w:rPr>
        <w:t>(podpis)</w:t>
      </w:r>
    </w:p>
    <w:p w:rsidR="00B03A7D" w:rsidRPr="00632A2A" w:rsidRDefault="00B03A7D" w:rsidP="00632A2A">
      <w:pPr>
        <w:spacing w:line="276" w:lineRule="auto"/>
        <w:jc w:val="both"/>
        <w:rPr>
          <w:rFonts w:ascii="Arial" w:hAnsi="Arial" w:cs="Arial"/>
          <w:sz w:val="22"/>
          <w:szCs w:val="22"/>
        </w:rPr>
      </w:pPr>
    </w:p>
    <w:p w:rsidR="00B03A7D" w:rsidRPr="00632A2A" w:rsidRDefault="00B03A7D" w:rsidP="00632A2A">
      <w:pPr>
        <w:spacing w:line="276" w:lineRule="auto"/>
        <w:jc w:val="both"/>
        <w:rPr>
          <w:rFonts w:ascii="Arial" w:hAnsi="Arial" w:cs="Arial"/>
          <w:sz w:val="22"/>
          <w:szCs w:val="22"/>
        </w:rPr>
      </w:pPr>
    </w:p>
    <w:p w:rsidR="00B03A7D" w:rsidRPr="00632A2A" w:rsidRDefault="00B03A7D" w:rsidP="00632A2A">
      <w:pPr>
        <w:spacing w:line="276" w:lineRule="auto"/>
        <w:rPr>
          <w:rFonts w:ascii="Arial" w:hAnsi="Arial" w:cs="Arial"/>
          <w:sz w:val="22"/>
          <w:szCs w:val="22"/>
        </w:rPr>
      </w:pPr>
      <w:r w:rsidRPr="00632A2A">
        <w:rPr>
          <w:rFonts w:ascii="Arial" w:hAnsi="Arial" w:cs="Arial"/>
          <w:sz w:val="22"/>
          <w:szCs w:val="22"/>
        </w:rPr>
        <w:br w:type="page"/>
      </w:r>
    </w:p>
    <w:p w:rsidR="00B03A7D" w:rsidRPr="00632A2A" w:rsidRDefault="00B03A7D" w:rsidP="00632A2A">
      <w:pPr>
        <w:spacing w:line="276" w:lineRule="auto"/>
        <w:jc w:val="center"/>
        <w:rPr>
          <w:rFonts w:ascii="Arial" w:hAnsi="Arial" w:cs="Arial"/>
          <w:b/>
          <w:i/>
          <w:color w:val="FF0000"/>
          <w:sz w:val="22"/>
          <w:szCs w:val="22"/>
        </w:rPr>
      </w:pPr>
      <w:r w:rsidRPr="00632A2A">
        <w:rPr>
          <w:rFonts w:ascii="Arial" w:hAnsi="Arial" w:cs="Arial"/>
          <w:b/>
          <w:i/>
          <w:color w:val="FF0000"/>
          <w:sz w:val="22"/>
          <w:szCs w:val="22"/>
        </w:rPr>
        <w:lastRenderedPageBreak/>
        <w:t>oświadczenie składane wraz z ofertą</w:t>
      </w:r>
    </w:p>
    <w:p w:rsidR="00A1669E" w:rsidRPr="00632A2A" w:rsidRDefault="00A1669E" w:rsidP="00632A2A">
      <w:pPr>
        <w:spacing w:line="276" w:lineRule="auto"/>
        <w:jc w:val="center"/>
        <w:rPr>
          <w:rFonts w:ascii="Arial" w:hAnsi="Arial" w:cs="Arial"/>
          <w:b/>
          <w:i/>
          <w:color w:val="FF0000"/>
          <w:sz w:val="22"/>
          <w:szCs w:val="22"/>
        </w:rPr>
      </w:pPr>
    </w:p>
    <w:p w:rsidR="006B3D24" w:rsidRPr="00521D43" w:rsidRDefault="006B3D24" w:rsidP="00632A2A">
      <w:pPr>
        <w:spacing w:line="276" w:lineRule="auto"/>
        <w:jc w:val="center"/>
        <w:rPr>
          <w:rFonts w:ascii="Arial" w:hAnsi="Arial" w:cs="Arial"/>
          <w:b/>
          <w:i/>
          <w:color w:val="FF0000"/>
          <w:sz w:val="18"/>
          <w:szCs w:val="18"/>
        </w:rPr>
      </w:pPr>
    </w:p>
    <w:p w:rsidR="00B03A7D" w:rsidRPr="00521D43" w:rsidRDefault="00B03A7D" w:rsidP="00632A2A">
      <w:pPr>
        <w:spacing w:line="276" w:lineRule="auto"/>
        <w:ind w:left="5664" w:firstLine="708"/>
        <w:jc w:val="both"/>
        <w:rPr>
          <w:rFonts w:ascii="Arial" w:hAnsi="Arial" w:cs="Arial"/>
          <w:w w:val="130"/>
          <w:sz w:val="18"/>
          <w:szCs w:val="18"/>
        </w:rPr>
      </w:pPr>
      <w:r w:rsidRPr="00521D43">
        <w:rPr>
          <w:rFonts w:ascii="Arial" w:hAnsi="Arial" w:cs="Arial"/>
          <w:w w:val="130"/>
          <w:sz w:val="18"/>
          <w:szCs w:val="18"/>
        </w:rPr>
        <w:t xml:space="preserve">Załącznik nr </w:t>
      </w:r>
      <w:r w:rsidR="00AF2D5A" w:rsidRPr="00521D43">
        <w:rPr>
          <w:rFonts w:ascii="Arial" w:hAnsi="Arial" w:cs="Arial"/>
          <w:w w:val="130"/>
          <w:sz w:val="18"/>
          <w:szCs w:val="18"/>
        </w:rPr>
        <w:t xml:space="preserve">4 </w:t>
      </w:r>
      <w:r w:rsidRPr="00521D43">
        <w:rPr>
          <w:rFonts w:ascii="Arial" w:hAnsi="Arial" w:cs="Arial"/>
          <w:w w:val="130"/>
          <w:sz w:val="18"/>
          <w:szCs w:val="18"/>
        </w:rPr>
        <w:t>do SIWZ</w:t>
      </w:r>
    </w:p>
    <w:p w:rsidR="00A1669E" w:rsidRPr="00632A2A" w:rsidRDefault="00A1669E" w:rsidP="00632A2A">
      <w:pPr>
        <w:spacing w:line="276" w:lineRule="auto"/>
        <w:ind w:left="5664" w:firstLine="708"/>
        <w:jc w:val="both"/>
        <w:rPr>
          <w:rFonts w:ascii="Arial" w:eastAsia="Calibri" w:hAnsi="Arial" w:cs="Arial"/>
          <w:i/>
          <w:sz w:val="22"/>
          <w:szCs w:val="22"/>
        </w:rPr>
      </w:pPr>
    </w:p>
    <w:p w:rsidR="00B03A7D" w:rsidRPr="00632A2A" w:rsidRDefault="00B03A7D" w:rsidP="00632A2A">
      <w:pPr>
        <w:spacing w:line="276" w:lineRule="auto"/>
        <w:ind w:left="5246" w:firstLine="708"/>
        <w:rPr>
          <w:rFonts w:ascii="Arial" w:hAnsi="Arial" w:cs="Arial"/>
          <w:b/>
          <w:sz w:val="22"/>
          <w:szCs w:val="22"/>
        </w:rPr>
      </w:pPr>
      <w:r w:rsidRPr="00632A2A">
        <w:rPr>
          <w:rFonts w:ascii="Arial" w:hAnsi="Arial" w:cs="Arial"/>
          <w:b/>
          <w:sz w:val="22"/>
          <w:szCs w:val="22"/>
        </w:rPr>
        <w:t>Zamawiający:</w:t>
      </w:r>
    </w:p>
    <w:p w:rsidR="00B03A7D" w:rsidRPr="00632A2A" w:rsidRDefault="00B03A7D" w:rsidP="00632A2A">
      <w:pPr>
        <w:spacing w:line="276" w:lineRule="auto"/>
        <w:ind w:left="5954"/>
        <w:rPr>
          <w:rFonts w:ascii="Arial" w:hAnsi="Arial" w:cs="Arial"/>
          <w:sz w:val="22"/>
          <w:szCs w:val="22"/>
        </w:rPr>
      </w:pPr>
      <w:r w:rsidRPr="00632A2A">
        <w:rPr>
          <w:rFonts w:ascii="Arial" w:hAnsi="Arial" w:cs="Arial"/>
          <w:sz w:val="22"/>
          <w:szCs w:val="22"/>
        </w:rPr>
        <w:t>Gmina Świeszyno</w:t>
      </w:r>
    </w:p>
    <w:p w:rsidR="00B03A7D" w:rsidRPr="00632A2A" w:rsidRDefault="00B03A7D" w:rsidP="00632A2A">
      <w:pPr>
        <w:spacing w:line="276" w:lineRule="auto"/>
        <w:ind w:left="5954"/>
        <w:rPr>
          <w:rFonts w:ascii="Arial" w:hAnsi="Arial" w:cs="Arial"/>
          <w:sz w:val="22"/>
          <w:szCs w:val="22"/>
        </w:rPr>
      </w:pPr>
      <w:r w:rsidRPr="00632A2A">
        <w:rPr>
          <w:rFonts w:ascii="Arial" w:hAnsi="Arial" w:cs="Arial"/>
          <w:sz w:val="22"/>
          <w:szCs w:val="22"/>
        </w:rPr>
        <w:t>76-024 Świeszyno 71</w:t>
      </w:r>
    </w:p>
    <w:p w:rsidR="00B03A7D" w:rsidRPr="00632A2A" w:rsidRDefault="00B03A7D" w:rsidP="00632A2A">
      <w:pPr>
        <w:spacing w:line="276" w:lineRule="auto"/>
        <w:ind w:left="5954"/>
        <w:rPr>
          <w:rFonts w:ascii="Arial" w:hAnsi="Arial" w:cs="Arial"/>
          <w:i/>
          <w:sz w:val="22"/>
          <w:szCs w:val="22"/>
        </w:rPr>
      </w:pPr>
      <w:r w:rsidRPr="00632A2A">
        <w:rPr>
          <w:rFonts w:ascii="Arial" w:hAnsi="Arial" w:cs="Arial"/>
          <w:i/>
          <w:sz w:val="22"/>
          <w:szCs w:val="22"/>
        </w:rPr>
        <w:t>(pełna nazwa/firma, adres)</w:t>
      </w:r>
    </w:p>
    <w:p w:rsidR="00B03A7D" w:rsidRPr="00632A2A" w:rsidRDefault="00B03A7D" w:rsidP="00632A2A">
      <w:pPr>
        <w:spacing w:line="276" w:lineRule="auto"/>
        <w:rPr>
          <w:rFonts w:ascii="Arial" w:hAnsi="Arial" w:cs="Arial"/>
          <w:b/>
          <w:sz w:val="22"/>
          <w:szCs w:val="22"/>
        </w:rPr>
      </w:pPr>
      <w:r w:rsidRPr="00632A2A">
        <w:rPr>
          <w:rFonts w:ascii="Arial" w:hAnsi="Arial" w:cs="Arial"/>
          <w:b/>
          <w:sz w:val="22"/>
          <w:szCs w:val="22"/>
        </w:rPr>
        <w:t>Wykonawca:</w:t>
      </w:r>
    </w:p>
    <w:p w:rsidR="00B03A7D" w:rsidRPr="00632A2A" w:rsidRDefault="00B03A7D" w:rsidP="00632A2A">
      <w:pPr>
        <w:spacing w:line="276" w:lineRule="auto"/>
        <w:ind w:right="5954"/>
        <w:rPr>
          <w:rFonts w:ascii="Arial" w:hAnsi="Arial" w:cs="Arial"/>
          <w:sz w:val="22"/>
          <w:szCs w:val="22"/>
        </w:rPr>
      </w:pPr>
      <w:r w:rsidRPr="00632A2A">
        <w:rPr>
          <w:rFonts w:ascii="Arial" w:hAnsi="Arial" w:cs="Arial"/>
          <w:sz w:val="22"/>
          <w:szCs w:val="22"/>
        </w:rPr>
        <w:t>…………………………………………………………………………</w:t>
      </w:r>
    </w:p>
    <w:p w:rsidR="00B03A7D" w:rsidRPr="00632A2A" w:rsidRDefault="00B03A7D" w:rsidP="00632A2A">
      <w:pPr>
        <w:spacing w:line="276" w:lineRule="auto"/>
        <w:ind w:right="5953"/>
        <w:rPr>
          <w:rFonts w:ascii="Arial" w:hAnsi="Arial" w:cs="Arial"/>
          <w:i/>
          <w:sz w:val="22"/>
          <w:szCs w:val="22"/>
        </w:rPr>
      </w:pPr>
      <w:r w:rsidRPr="00632A2A">
        <w:rPr>
          <w:rFonts w:ascii="Arial" w:hAnsi="Arial" w:cs="Arial"/>
          <w:i/>
          <w:sz w:val="22"/>
          <w:szCs w:val="22"/>
        </w:rPr>
        <w:t>(pełna nazwa/firma, adres, w zależności od podmiotu: NIP/PESEL, KRS/CEiDG)</w:t>
      </w:r>
    </w:p>
    <w:p w:rsidR="00B03A7D" w:rsidRPr="00632A2A" w:rsidRDefault="00B03A7D" w:rsidP="00632A2A">
      <w:pPr>
        <w:spacing w:line="276" w:lineRule="auto"/>
        <w:rPr>
          <w:rFonts w:ascii="Arial" w:hAnsi="Arial" w:cs="Arial"/>
          <w:sz w:val="22"/>
          <w:szCs w:val="22"/>
          <w:u w:val="single"/>
        </w:rPr>
      </w:pPr>
      <w:r w:rsidRPr="00632A2A">
        <w:rPr>
          <w:rFonts w:ascii="Arial" w:hAnsi="Arial" w:cs="Arial"/>
          <w:sz w:val="22"/>
          <w:szCs w:val="22"/>
          <w:u w:val="single"/>
        </w:rPr>
        <w:t>reprezentowany przez:</w:t>
      </w:r>
    </w:p>
    <w:p w:rsidR="00A1669E" w:rsidRPr="00632A2A" w:rsidRDefault="00A1669E" w:rsidP="00632A2A">
      <w:pPr>
        <w:spacing w:line="276" w:lineRule="auto"/>
        <w:rPr>
          <w:rFonts w:ascii="Arial" w:hAnsi="Arial" w:cs="Arial"/>
          <w:sz w:val="22"/>
          <w:szCs w:val="22"/>
          <w:u w:val="single"/>
        </w:rPr>
      </w:pPr>
    </w:p>
    <w:p w:rsidR="00B03A7D" w:rsidRPr="00632A2A" w:rsidRDefault="00B03A7D" w:rsidP="00632A2A">
      <w:pPr>
        <w:spacing w:line="276" w:lineRule="auto"/>
        <w:ind w:right="5954"/>
        <w:rPr>
          <w:rFonts w:ascii="Arial" w:hAnsi="Arial" w:cs="Arial"/>
          <w:sz w:val="22"/>
          <w:szCs w:val="22"/>
        </w:rPr>
      </w:pPr>
      <w:r w:rsidRPr="00632A2A">
        <w:rPr>
          <w:rFonts w:ascii="Arial" w:hAnsi="Arial" w:cs="Arial"/>
          <w:sz w:val="22"/>
          <w:szCs w:val="22"/>
        </w:rPr>
        <w:t>…………………………………………………………………………</w:t>
      </w:r>
    </w:p>
    <w:p w:rsidR="00B03A7D" w:rsidRPr="00632A2A" w:rsidRDefault="00B03A7D" w:rsidP="00632A2A">
      <w:pPr>
        <w:spacing w:line="276" w:lineRule="auto"/>
        <w:ind w:right="5953"/>
        <w:rPr>
          <w:rFonts w:ascii="Arial" w:hAnsi="Arial" w:cs="Arial"/>
          <w:i/>
          <w:sz w:val="22"/>
          <w:szCs w:val="22"/>
        </w:rPr>
      </w:pPr>
      <w:r w:rsidRPr="00632A2A">
        <w:rPr>
          <w:rFonts w:ascii="Arial" w:hAnsi="Arial" w:cs="Arial"/>
          <w:i/>
          <w:sz w:val="22"/>
          <w:szCs w:val="22"/>
        </w:rPr>
        <w:t>(imię, nazwisko, stanowisko/podstawa do reprezentacji)</w:t>
      </w:r>
    </w:p>
    <w:p w:rsidR="00B03A7D" w:rsidRPr="00632A2A" w:rsidRDefault="00B03A7D" w:rsidP="00632A2A">
      <w:pPr>
        <w:spacing w:line="276" w:lineRule="auto"/>
        <w:rPr>
          <w:rFonts w:ascii="Arial" w:hAnsi="Arial" w:cs="Arial"/>
          <w:sz w:val="22"/>
          <w:szCs w:val="22"/>
        </w:rPr>
      </w:pPr>
    </w:p>
    <w:p w:rsidR="00B03A7D" w:rsidRPr="00632A2A" w:rsidRDefault="00B03A7D" w:rsidP="00632A2A">
      <w:pPr>
        <w:spacing w:line="276" w:lineRule="auto"/>
        <w:rPr>
          <w:rFonts w:ascii="Arial" w:hAnsi="Arial" w:cs="Arial"/>
          <w:sz w:val="22"/>
          <w:szCs w:val="22"/>
        </w:rPr>
      </w:pPr>
    </w:p>
    <w:p w:rsidR="00B03A7D" w:rsidRPr="00632A2A" w:rsidRDefault="00B03A7D" w:rsidP="00632A2A">
      <w:pPr>
        <w:spacing w:after="120" w:line="276" w:lineRule="auto"/>
        <w:jc w:val="center"/>
        <w:rPr>
          <w:rFonts w:ascii="Arial" w:hAnsi="Arial" w:cs="Arial"/>
          <w:b/>
          <w:sz w:val="22"/>
          <w:szCs w:val="22"/>
          <w:u w:val="single"/>
        </w:rPr>
      </w:pPr>
      <w:r w:rsidRPr="00632A2A">
        <w:rPr>
          <w:rFonts w:ascii="Arial" w:hAnsi="Arial" w:cs="Arial"/>
          <w:b/>
          <w:sz w:val="22"/>
          <w:szCs w:val="22"/>
          <w:u w:val="single"/>
        </w:rPr>
        <w:t xml:space="preserve">Oświadczenie wykonawcy </w:t>
      </w:r>
    </w:p>
    <w:p w:rsidR="00B03A7D" w:rsidRPr="00632A2A" w:rsidRDefault="00B03A7D" w:rsidP="00632A2A">
      <w:pPr>
        <w:spacing w:line="276" w:lineRule="auto"/>
        <w:jc w:val="center"/>
        <w:rPr>
          <w:rFonts w:ascii="Arial" w:hAnsi="Arial" w:cs="Arial"/>
          <w:b/>
          <w:sz w:val="22"/>
          <w:szCs w:val="22"/>
        </w:rPr>
      </w:pPr>
      <w:r w:rsidRPr="00632A2A">
        <w:rPr>
          <w:rFonts w:ascii="Arial" w:hAnsi="Arial" w:cs="Arial"/>
          <w:b/>
          <w:sz w:val="22"/>
          <w:szCs w:val="22"/>
        </w:rPr>
        <w:t xml:space="preserve">składane na podstawie art. 25a ust. 1 ustawy z dnia 29 stycznia 2004 r. </w:t>
      </w:r>
    </w:p>
    <w:p w:rsidR="00B03A7D" w:rsidRPr="00632A2A" w:rsidRDefault="00B03A7D" w:rsidP="00632A2A">
      <w:pPr>
        <w:spacing w:line="276" w:lineRule="auto"/>
        <w:jc w:val="center"/>
        <w:rPr>
          <w:rFonts w:ascii="Arial" w:hAnsi="Arial" w:cs="Arial"/>
          <w:b/>
          <w:sz w:val="22"/>
          <w:szCs w:val="22"/>
        </w:rPr>
      </w:pPr>
      <w:r w:rsidRPr="00632A2A">
        <w:rPr>
          <w:rFonts w:ascii="Arial" w:hAnsi="Arial" w:cs="Arial"/>
          <w:b/>
          <w:sz w:val="22"/>
          <w:szCs w:val="22"/>
        </w:rPr>
        <w:t xml:space="preserve">Prawo zamówień publicznych (dalej jako: ustawa Pzp), </w:t>
      </w:r>
    </w:p>
    <w:p w:rsidR="00B03A7D" w:rsidRPr="00632A2A" w:rsidRDefault="00B03A7D" w:rsidP="00632A2A">
      <w:pPr>
        <w:spacing w:before="120" w:line="276" w:lineRule="auto"/>
        <w:jc w:val="center"/>
        <w:rPr>
          <w:rFonts w:ascii="Arial" w:hAnsi="Arial" w:cs="Arial"/>
          <w:b/>
          <w:sz w:val="22"/>
          <w:szCs w:val="22"/>
          <w:u w:val="single"/>
        </w:rPr>
      </w:pPr>
      <w:r w:rsidRPr="00632A2A">
        <w:rPr>
          <w:rFonts w:ascii="Arial" w:hAnsi="Arial" w:cs="Arial"/>
          <w:b/>
          <w:sz w:val="22"/>
          <w:szCs w:val="22"/>
          <w:u w:val="single"/>
        </w:rPr>
        <w:t>DOTYCZĄCE PRZESŁANEK WYKLUCZENIA Z POSTĘPOWANIA</w:t>
      </w:r>
    </w:p>
    <w:p w:rsidR="00B03A7D" w:rsidRPr="00632A2A" w:rsidRDefault="00B03A7D" w:rsidP="00632A2A">
      <w:pPr>
        <w:spacing w:line="276" w:lineRule="auto"/>
        <w:jc w:val="both"/>
        <w:rPr>
          <w:rFonts w:ascii="Arial" w:hAnsi="Arial" w:cs="Arial"/>
          <w:sz w:val="22"/>
          <w:szCs w:val="22"/>
        </w:rPr>
      </w:pPr>
    </w:p>
    <w:p w:rsidR="00B03A7D" w:rsidRPr="00632A2A" w:rsidRDefault="00B03A7D" w:rsidP="00632A2A">
      <w:pPr>
        <w:spacing w:line="276" w:lineRule="auto"/>
        <w:jc w:val="both"/>
        <w:rPr>
          <w:rFonts w:ascii="Arial" w:hAnsi="Arial" w:cs="Arial"/>
          <w:sz w:val="22"/>
          <w:szCs w:val="22"/>
        </w:rPr>
      </w:pPr>
    </w:p>
    <w:p w:rsidR="000065FA" w:rsidRPr="00632A2A" w:rsidRDefault="000065FA" w:rsidP="00632A2A">
      <w:pPr>
        <w:spacing w:line="276" w:lineRule="auto"/>
        <w:ind w:firstLine="709"/>
        <w:jc w:val="both"/>
        <w:rPr>
          <w:rFonts w:ascii="Arial" w:hAnsi="Arial" w:cs="Arial"/>
          <w:sz w:val="22"/>
          <w:szCs w:val="22"/>
        </w:rPr>
      </w:pPr>
      <w:r w:rsidRPr="00632A2A">
        <w:rPr>
          <w:rFonts w:ascii="Arial" w:hAnsi="Arial" w:cs="Arial"/>
          <w:sz w:val="22"/>
          <w:szCs w:val="22"/>
        </w:rPr>
        <w:t>Na potrzeby postępowania o udzielenie zamówienia publicznego</w:t>
      </w:r>
      <w:r w:rsidRPr="00632A2A">
        <w:rPr>
          <w:rFonts w:ascii="Arial" w:hAnsi="Arial" w:cs="Arial"/>
          <w:sz w:val="22"/>
          <w:szCs w:val="22"/>
        </w:rPr>
        <w:br/>
        <w:t xml:space="preserve">pn. </w:t>
      </w:r>
      <w:r w:rsidR="00392F87" w:rsidRPr="00632A2A">
        <w:rPr>
          <w:rFonts w:ascii="Arial" w:hAnsi="Arial" w:cs="Arial"/>
          <w:b/>
          <w:sz w:val="22"/>
          <w:szCs w:val="22"/>
        </w:rPr>
        <w:t xml:space="preserve">„Przebudowa dróg gminnych wraz z infrastrukturą techniczną w m. Konikowo, </w:t>
      </w:r>
      <w:r w:rsidR="00392F87" w:rsidRPr="00632A2A">
        <w:rPr>
          <w:rFonts w:ascii="Arial" w:hAnsi="Arial" w:cs="Arial"/>
          <w:b/>
          <w:sz w:val="22"/>
          <w:szCs w:val="22"/>
        </w:rPr>
        <w:br/>
        <w:t xml:space="preserve">gmina Świeszyno” </w:t>
      </w:r>
      <w:r w:rsidRPr="00632A2A">
        <w:rPr>
          <w:rFonts w:ascii="Arial" w:hAnsi="Arial" w:cs="Arial"/>
          <w:sz w:val="22"/>
          <w:szCs w:val="22"/>
        </w:rPr>
        <w:t>prowadzonego przez Gminę Świeszyno</w:t>
      </w:r>
      <w:r w:rsidR="00521D43">
        <w:rPr>
          <w:rFonts w:ascii="Arial" w:hAnsi="Arial" w:cs="Arial"/>
          <w:sz w:val="22"/>
          <w:szCs w:val="22"/>
        </w:rPr>
        <w:t xml:space="preserve"> </w:t>
      </w:r>
      <w:r w:rsidRPr="00632A2A">
        <w:rPr>
          <w:rFonts w:ascii="Arial" w:hAnsi="Arial" w:cs="Arial"/>
          <w:sz w:val="22"/>
          <w:szCs w:val="22"/>
        </w:rPr>
        <w:t>oświadczam,</w:t>
      </w:r>
      <w:r w:rsidR="00521D43">
        <w:rPr>
          <w:rFonts w:ascii="Arial" w:hAnsi="Arial" w:cs="Arial"/>
          <w:sz w:val="22"/>
          <w:szCs w:val="22"/>
        </w:rPr>
        <w:t xml:space="preserve"> </w:t>
      </w:r>
      <w:r w:rsidRPr="00632A2A">
        <w:rPr>
          <w:rFonts w:ascii="Arial" w:hAnsi="Arial" w:cs="Arial"/>
          <w:sz w:val="22"/>
          <w:szCs w:val="22"/>
        </w:rPr>
        <w:t>co następuje:</w:t>
      </w:r>
    </w:p>
    <w:p w:rsidR="00B03A7D" w:rsidRPr="00632A2A" w:rsidRDefault="00B03A7D" w:rsidP="00632A2A">
      <w:pPr>
        <w:spacing w:line="276" w:lineRule="auto"/>
        <w:jc w:val="both"/>
        <w:rPr>
          <w:rFonts w:ascii="Arial" w:hAnsi="Arial" w:cs="Arial"/>
          <w:sz w:val="22"/>
          <w:szCs w:val="22"/>
        </w:rPr>
      </w:pPr>
    </w:p>
    <w:p w:rsidR="00B03A7D" w:rsidRPr="00632A2A" w:rsidRDefault="00B03A7D" w:rsidP="00632A2A">
      <w:pPr>
        <w:shd w:val="clear" w:color="auto" w:fill="BFBFBF" w:themeFill="background1" w:themeFillShade="BF"/>
        <w:spacing w:line="276" w:lineRule="auto"/>
        <w:rPr>
          <w:rFonts w:ascii="Arial" w:hAnsi="Arial" w:cs="Arial"/>
          <w:b/>
          <w:sz w:val="22"/>
          <w:szCs w:val="22"/>
        </w:rPr>
      </w:pPr>
      <w:r w:rsidRPr="00632A2A">
        <w:rPr>
          <w:rFonts w:ascii="Arial" w:hAnsi="Arial" w:cs="Arial"/>
          <w:b/>
          <w:sz w:val="22"/>
          <w:szCs w:val="22"/>
        </w:rPr>
        <w:t>OŚWIADCZENIA DOTYCZĄCE WYKONAWCY:</w:t>
      </w:r>
    </w:p>
    <w:p w:rsidR="00B03A7D" w:rsidRPr="00632A2A" w:rsidRDefault="00B03A7D" w:rsidP="00632A2A">
      <w:pPr>
        <w:pStyle w:val="Akapitzlist"/>
        <w:spacing w:line="276" w:lineRule="auto"/>
        <w:jc w:val="both"/>
        <w:rPr>
          <w:rFonts w:ascii="Arial" w:hAnsi="Arial" w:cs="Arial"/>
          <w:sz w:val="22"/>
          <w:szCs w:val="22"/>
        </w:rPr>
      </w:pPr>
    </w:p>
    <w:p w:rsidR="00B03A7D" w:rsidRPr="00632A2A" w:rsidRDefault="00B03A7D" w:rsidP="00ED1CC8">
      <w:pPr>
        <w:pStyle w:val="Akapitzlist"/>
        <w:numPr>
          <w:ilvl w:val="0"/>
          <w:numId w:val="50"/>
        </w:numPr>
        <w:spacing w:line="276" w:lineRule="auto"/>
        <w:contextualSpacing/>
        <w:jc w:val="both"/>
        <w:rPr>
          <w:rFonts w:ascii="Arial" w:hAnsi="Arial" w:cs="Arial"/>
          <w:sz w:val="22"/>
          <w:szCs w:val="22"/>
        </w:rPr>
      </w:pPr>
      <w:r w:rsidRPr="00632A2A">
        <w:rPr>
          <w:rFonts w:ascii="Arial" w:hAnsi="Arial" w:cs="Arial"/>
          <w:sz w:val="22"/>
          <w:szCs w:val="22"/>
        </w:rPr>
        <w:t xml:space="preserve">Oświadczam, że nie podlegam wykluczeniu z postępowania na podstawie </w:t>
      </w:r>
      <w:r w:rsidRPr="00632A2A">
        <w:rPr>
          <w:rFonts w:ascii="Arial" w:hAnsi="Arial" w:cs="Arial"/>
          <w:sz w:val="22"/>
          <w:szCs w:val="22"/>
        </w:rPr>
        <w:br/>
        <w:t>art. 24 ust 1 pkt 12-23 ustawy Pzp.</w:t>
      </w:r>
    </w:p>
    <w:p w:rsidR="00B03A7D" w:rsidRPr="00632A2A" w:rsidRDefault="00B03A7D" w:rsidP="00632A2A">
      <w:pPr>
        <w:spacing w:line="276" w:lineRule="auto"/>
        <w:jc w:val="both"/>
        <w:rPr>
          <w:rFonts w:ascii="Arial" w:hAnsi="Arial" w:cs="Arial"/>
          <w:i/>
          <w:sz w:val="22"/>
          <w:szCs w:val="22"/>
        </w:rPr>
      </w:pPr>
    </w:p>
    <w:p w:rsidR="00B03A7D" w:rsidRDefault="00B03A7D" w:rsidP="00632A2A">
      <w:pPr>
        <w:spacing w:line="276" w:lineRule="auto"/>
        <w:jc w:val="both"/>
        <w:rPr>
          <w:rFonts w:ascii="Arial" w:hAnsi="Arial" w:cs="Arial"/>
          <w:sz w:val="22"/>
          <w:szCs w:val="22"/>
        </w:rPr>
      </w:pPr>
      <w:r w:rsidRPr="00632A2A">
        <w:rPr>
          <w:rFonts w:ascii="Arial" w:hAnsi="Arial" w:cs="Arial"/>
          <w:sz w:val="22"/>
          <w:szCs w:val="22"/>
        </w:rPr>
        <w:t>…………….…….</w:t>
      </w:r>
      <w:r w:rsidRPr="00632A2A">
        <w:rPr>
          <w:rFonts w:ascii="Arial" w:hAnsi="Arial" w:cs="Arial"/>
          <w:i/>
          <w:sz w:val="22"/>
          <w:szCs w:val="22"/>
        </w:rPr>
        <w:t>(miejscowość),</w:t>
      </w:r>
      <w:r w:rsidRPr="00632A2A">
        <w:rPr>
          <w:rFonts w:ascii="Arial" w:hAnsi="Arial" w:cs="Arial"/>
          <w:sz w:val="22"/>
          <w:szCs w:val="22"/>
        </w:rPr>
        <w:t xml:space="preserve">dnia ………….……. r. </w:t>
      </w:r>
    </w:p>
    <w:p w:rsidR="00521D43" w:rsidRDefault="00521D43" w:rsidP="00632A2A">
      <w:pPr>
        <w:spacing w:line="276" w:lineRule="auto"/>
        <w:jc w:val="both"/>
        <w:rPr>
          <w:rFonts w:ascii="Arial" w:hAnsi="Arial" w:cs="Arial"/>
          <w:sz w:val="22"/>
          <w:szCs w:val="22"/>
        </w:rPr>
      </w:pPr>
    </w:p>
    <w:p w:rsidR="00521D43" w:rsidRPr="00632A2A" w:rsidRDefault="00521D43" w:rsidP="00632A2A">
      <w:pPr>
        <w:spacing w:line="276" w:lineRule="auto"/>
        <w:jc w:val="both"/>
        <w:rPr>
          <w:rFonts w:ascii="Arial" w:hAnsi="Arial" w:cs="Arial"/>
          <w:sz w:val="22"/>
          <w:szCs w:val="22"/>
        </w:rPr>
      </w:pPr>
    </w:p>
    <w:p w:rsidR="00B03A7D" w:rsidRPr="00632A2A" w:rsidRDefault="00B03A7D" w:rsidP="00632A2A">
      <w:pPr>
        <w:spacing w:line="276" w:lineRule="auto"/>
        <w:jc w:val="both"/>
        <w:rPr>
          <w:rFonts w:ascii="Arial" w:hAnsi="Arial" w:cs="Arial"/>
          <w:sz w:val="22"/>
          <w:szCs w:val="22"/>
        </w:rPr>
      </w:pP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w:t>
      </w:r>
    </w:p>
    <w:p w:rsidR="00B03A7D" w:rsidRPr="00632A2A" w:rsidRDefault="00B03A7D" w:rsidP="00632A2A">
      <w:pPr>
        <w:spacing w:line="276" w:lineRule="auto"/>
        <w:ind w:left="5664" w:firstLine="708"/>
        <w:jc w:val="both"/>
        <w:rPr>
          <w:rFonts w:ascii="Arial" w:hAnsi="Arial" w:cs="Arial"/>
          <w:i/>
          <w:sz w:val="22"/>
          <w:szCs w:val="22"/>
        </w:rPr>
      </w:pPr>
      <w:r w:rsidRPr="00632A2A">
        <w:rPr>
          <w:rFonts w:ascii="Arial" w:hAnsi="Arial" w:cs="Arial"/>
          <w:i/>
          <w:sz w:val="22"/>
          <w:szCs w:val="22"/>
        </w:rPr>
        <w:t>(podpis)</w:t>
      </w:r>
    </w:p>
    <w:p w:rsidR="00B03A7D" w:rsidRPr="00632A2A" w:rsidRDefault="00B03A7D" w:rsidP="00632A2A">
      <w:pPr>
        <w:spacing w:line="276" w:lineRule="auto"/>
        <w:ind w:left="5664" w:firstLine="708"/>
        <w:jc w:val="both"/>
        <w:rPr>
          <w:rFonts w:ascii="Arial" w:hAnsi="Arial" w:cs="Arial"/>
          <w:i/>
          <w:sz w:val="22"/>
          <w:szCs w:val="22"/>
        </w:rPr>
      </w:pPr>
    </w:p>
    <w:p w:rsidR="00B03A7D" w:rsidRPr="00632A2A" w:rsidRDefault="00B03A7D" w:rsidP="00632A2A">
      <w:pPr>
        <w:spacing w:line="276" w:lineRule="auto"/>
        <w:jc w:val="both"/>
        <w:rPr>
          <w:rFonts w:ascii="Arial" w:hAnsi="Arial" w:cs="Arial"/>
          <w:sz w:val="22"/>
          <w:szCs w:val="22"/>
        </w:rPr>
      </w:pPr>
      <w:r w:rsidRPr="00632A2A">
        <w:rPr>
          <w:rFonts w:ascii="Arial" w:hAnsi="Arial" w:cs="Arial"/>
          <w:sz w:val="22"/>
          <w:szCs w:val="22"/>
        </w:rPr>
        <w:lastRenderedPageBreak/>
        <w:t>Oświadczam, że zachodzą w stosunku do mnie podstawy wykluczenia z postępowania na podstawie art. …………. ustawy Pzp</w:t>
      </w:r>
      <w:r w:rsidRPr="00632A2A">
        <w:rPr>
          <w:rFonts w:ascii="Arial" w:hAnsi="Arial" w:cs="Arial"/>
          <w:i/>
          <w:sz w:val="22"/>
          <w:szCs w:val="22"/>
        </w:rPr>
        <w:t>(podać mającą zastosowanie podstawę wykluczenia spośród wymienionych w art. 24 ust. 1 pkt 13-14, 16-20 lub art. 24 ust. 5 ustawy Pzp).</w:t>
      </w:r>
      <w:r w:rsidRPr="00632A2A">
        <w:rPr>
          <w:rFonts w:ascii="Arial" w:hAnsi="Arial" w:cs="Arial"/>
          <w:sz w:val="22"/>
          <w:szCs w:val="22"/>
        </w:rPr>
        <w:t>Jednocześnie oświadczam, że w związku z ww. okolicznością, na podstawie art. 24 ust. 8 ustawy Pzp podjąłem następujące środki naprawcze: …………………………………………………………………………………………..</w:t>
      </w:r>
    </w:p>
    <w:p w:rsidR="00B03A7D" w:rsidRPr="00632A2A" w:rsidRDefault="00B03A7D" w:rsidP="00632A2A">
      <w:pPr>
        <w:spacing w:line="276" w:lineRule="auto"/>
        <w:jc w:val="both"/>
        <w:rPr>
          <w:rFonts w:ascii="Arial" w:hAnsi="Arial" w:cs="Arial"/>
          <w:sz w:val="22"/>
          <w:szCs w:val="22"/>
        </w:rPr>
      </w:pPr>
      <w:r w:rsidRPr="00632A2A">
        <w:rPr>
          <w:rFonts w:ascii="Arial" w:hAnsi="Arial" w:cs="Arial"/>
          <w:sz w:val="22"/>
          <w:szCs w:val="22"/>
        </w:rPr>
        <w:t>…………………………………………………………………………………………………………………………………………………………………………………………………………………………………………</w:t>
      </w:r>
    </w:p>
    <w:p w:rsidR="00B03A7D" w:rsidRPr="00632A2A" w:rsidRDefault="00B03A7D" w:rsidP="00632A2A">
      <w:pPr>
        <w:spacing w:line="276" w:lineRule="auto"/>
        <w:jc w:val="both"/>
        <w:rPr>
          <w:rFonts w:ascii="Arial" w:hAnsi="Arial" w:cs="Arial"/>
          <w:sz w:val="22"/>
          <w:szCs w:val="22"/>
        </w:rPr>
      </w:pPr>
    </w:p>
    <w:p w:rsidR="00B03A7D" w:rsidRPr="00632A2A" w:rsidRDefault="00B03A7D" w:rsidP="00632A2A">
      <w:pPr>
        <w:spacing w:line="276" w:lineRule="auto"/>
        <w:jc w:val="both"/>
        <w:rPr>
          <w:rFonts w:ascii="Arial" w:hAnsi="Arial" w:cs="Arial"/>
          <w:sz w:val="22"/>
          <w:szCs w:val="22"/>
        </w:rPr>
      </w:pPr>
      <w:r w:rsidRPr="00632A2A">
        <w:rPr>
          <w:rFonts w:ascii="Arial" w:hAnsi="Arial" w:cs="Arial"/>
          <w:sz w:val="22"/>
          <w:szCs w:val="22"/>
        </w:rPr>
        <w:t xml:space="preserve">…………….……. </w:t>
      </w:r>
      <w:r w:rsidRPr="00632A2A">
        <w:rPr>
          <w:rFonts w:ascii="Arial" w:hAnsi="Arial" w:cs="Arial"/>
          <w:i/>
          <w:sz w:val="22"/>
          <w:szCs w:val="22"/>
        </w:rPr>
        <w:t xml:space="preserve">(miejscowość), </w:t>
      </w:r>
      <w:r w:rsidRPr="00632A2A">
        <w:rPr>
          <w:rFonts w:ascii="Arial" w:hAnsi="Arial" w:cs="Arial"/>
          <w:sz w:val="22"/>
          <w:szCs w:val="22"/>
        </w:rPr>
        <w:t xml:space="preserve">dnia …………………. r. </w:t>
      </w:r>
    </w:p>
    <w:p w:rsidR="00B03A7D" w:rsidRPr="00632A2A" w:rsidRDefault="00B03A7D" w:rsidP="00632A2A">
      <w:pPr>
        <w:spacing w:line="276" w:lineRule="auto"/>
        <w:jc w:val="both"/>
        <w:rPr>
          <w:rFonts w:ascii="Arial" w:hAnsi="Arial" w:cs="Arial"/>
          <w:sz w:val="22"/>
          <w:szCs w:val="22"/>
        </w:rPr>
      </w:pPr>
    </w:p>
    <w:p w:rsidR="00B03A7D" w:rsidRPr="00632A2A" w:rsidRDefault="00B03A7D" w:rsidP="00632A2A">
      <w:pPr>
        <w:spacing w:line="276" w:lineRule="auto"/>
        <w:jc w:val="both"/>
        <w:rPr>
          <w:rFonts w:ascii="Arial" w:hAnsi="Arial" w:cs="Arial"/>
          <w:sz w:val="22"/>
          <w:szCs w:val="22"/>
        </w:rPr>
      </w:pP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w:t>
      </w:r>
    </w:p>
    <w:p w:rsidR="00B03A7D" w:rsidRPr="00632A2A" w:rsidRDefault="00B03A7D" w:rsidP="00632A2A">
      <w:pPr>
        <w:spacing w:line="276" w:lineRule="auto"/>
        <w:ind w:left="5664" w:firstLine="708"/>
        <w:jc w:val="both"/>
        <w:rPr>
          <w:rFonts w:ascii="Arial" w:hAnsi="Arial" w:cs="Arial"/>
          <w:i/>
          <w:sz w:val="22"/>
          <w:szCs w:val="22"/>
        </w:rPr>
      </w:pPr>
      <w:r w:rsidRPr="00632A2A">
        <w:rPr>
          <w:rFonts w:ascii="Arial" w:hAnsi="Arial" w:cs="Arial"/>
          <w:i/>
          <w:sz w:val="22"/>
          <w:szCs w:val="22"/>
        </w:rPr>
        <w:t>(podpis)</w:t>
      </w:r>
    </w:p>
    <w:p w:rsidR="00B03A7D" w:rsidRPr="00632A2A" w:rsidRDefault="00B03A7D" w:rsidP="00632A2A">
      <w:pPr>
        <w:spacing w:line="276" w:lineRule="auto"/>
        <w:jc w:val="both"/>
        <w:rPr>
          <w:rFonts w:ascii="Arial" w:hAnsi="Arial" w:cs="Arial"/>
          <w:i/>
          <w:sz w:val="22"/>
          <w:szCs w:val="22"/>
        </w:rPr>
      </w:pPr>
    </w:p>
    <w:p w:rsidR="00B03A7D" w:rsidRPr="00632A2A" w:rsidRDefault="00B03A7D" w:rsidP="00632A2A">
      <w:pPr>
        <w:shd w:val="clear" w:color="auto" w:fill="BFBFBF" w:themeFill="background1" w:themeFillShade="BF"/>
        <w:spacing w:line="276" w:lineRule="auto"/>
        <w:jc w:val="both"/>
        <w:rPr>
          <w:rFonts w:ascii="Arial" w:hAnsi="Arial" w:cs="Arial"/>
          <w:b/>
          <w:sz w:val="22"/>
          <w:szCs w:val="22"/>
        </w:rPr>
      </w:pPr>
      <w:r w:rsidRPr="00632A2A">
        <w:rPr>
          <w:rFonts w:ascii="Arial" w:hAnsi="Arial" w:cs="Arial"/>
          <w:b/>
          <w:sz w:val="22"/>
          <w:szCs w:val="22"/>
        </w:rPr>
        <w:t>OŚWIADCZENIE DOTYCZĄCE PODMIOTU,</w:t>
      </w:r>
      <w:r w:rsidR="00521D43">
        <w:rPr>
          <w:rFonts w:ascii="Arial" w:hAnsi="Arial" w:cs="Arial"/>
          <w:b/>
          <w:sz w:val="22"/>
          <w:szCs w:val="22"/>
        </w:rPr>
        <w:t xml:space="preserve"> </w:t>
      </w:r>
      <w:r w:rsidRPr="00632A2A">
        <w:rPr>
          <w:rFonts w:ascii="Arial" w:hAnsi="Arial" w:cs="Arial"/>
          <w:b/>
          <w:sz w:val="22"/>
          <w:szCs w:val="22"/>
        </w:rPr>
        <w:t>NA KTÓREGO ZASOBY POWOŁUJE SIĘ WYKONAWCA:</w:t>
      </w:r>
    </w:p>
    <w:p w:rsidR="00B03A7D" w:rsidRPr="00632A2A" w:rsidRDefault="00B03A7D" w:rsidP="00632A2A">
      <w:pPr>
        <w:spacing w:line="276" w:lineRule="auto"/>
        <w:jc w:val="both"/>
        <w:rPr>
          <w:rFonts w:ascii="Arial" w:hAnsi="Arial" w:cs="Arial"/>
          <w:b/>
          <w:sz w:val="22"/>
          <w:szCs w:val="22"/>
        </w:rPr>
      </w:pPr>
    </w:p>
    <w:p w:rsidR="00B03A7D" w:rsidRPr="00632A2A" w:rsidRDefault="00B03A7D" w:rsidP="00632A2A">
      <w:pPr>
        <w:spacing w:line="276" w:lineRule="auto"/>
        <w:jc w:val="both"/>
        <w:rPr>
          <w:rFonts w:ascii="Arial" w:hAnsi="Arial" w:cs="Arial"/>
          <w:sz w:val="22"/>
          <w:szCs w:val="22"/>
        </w:rPr>
      </w:pPr>
      <w:r w:rsidRPr="00632A2A">
        <w:rPr>
          <w:rFonts w:ascii="Arial" w:hAnsi="Arial" w:cs="Arial"/>
          <w:sz w:val="22"/>
          <w:szCs w:val="22"/>
        </w:rPr>
        <w:t>Oświadczam, że w stosunku do następującego/ych podmiotu/tów, na którego/ych zasoby powołuję się w niniejszym postępowaniu, tj.: ……………………………………………………………</w:t>
      </w:r>
      <w:r w:rsidRPr="00632A2A">
        <w:rPr>
          <w:rFonts w:ascii="Arial" w:hAnsi="Arial" w:cs="Arial"/>
          <w:i/>
          <w:sz w:val="22"/>
          <w:szCs w:val="22"/>
        </w:rPr>
        <w:t>(podać pełną nazwę/firmę, adres, a także w zależności od podmiotu: NIP/PESEL, KRS/CEiDG)</w:t>
      </w:r>
      <w:r w:rsidRPr="00632A2A">
        <w:rPr>
          <w:rFonts w:ascii="Arial" w:hAnsi="Arial" w:cs="Arial"/>
          <w:sz w:val="22"/>
          <w:szCs w:val="22"/>
        </w:rPr>
        <w:t>nie zachodzą podstawy wykluczenia z postępowania o udzielenie zamówienia.</w:t>
      </w:r>
    </w:p>
    <w:p w:rsidR="00B03A7D" w:rsidRPr="00632A2A" w:rsidRDefault="00B03A7D" w:rsidP="00632A2A">
      <w:pPr>
        <w:spacing w:line="276" w:lineRule="auto"/>
        <w:jc w:val="both"/>
        <w:rPr>
          <w:rFonts w:ascii="Arial" w:hAnsi="Arial" w:cs="Arial"/>
          <w:sz w:val="22"/>
          <w:szCs w:val="22"/>
        </w:rPr>
      </w:pPr>
    </w:p>
    <w:p w:rsidR="00B03A7D" w:rsidRPr="00632A2A" w:rsidRDefault="00B03A7D" w:rsidP="00632A2A">
      <w:pPr>
        <w:spacing w:line="276" w:lineRule="auto"/>
        <w:jc w:val="both"/>
        <w:rPr>
          <w:rFonts w:ascii="Arial" w:hAnsi="Arial" w:cs="Arial"/>
          <w:sz w:val="22"/>
          <w:szCs w:val="22"/>
        </w:rPr>
      </w:pPr>
      <w:r w:rsidRPr="00632A2A">
        <w:rPr>
          <w:rFonts w:ascii="Arial" w:hAnsi="Arial" w:cs="Arial"/>
          <w:sz w:val="22"/>
          <w:szCs w:val="22"/>
        </w:rPr>
        <w:t xml:space="preserve">…………….……. </w:t>
      </w:r>
      <w:r w:rsidRPr="00632A2A">
        <w:rPr>
          <w:rFonts w:ascii="Arial" w:hAnsi="Arial" w:cs="Arial"/>
          <w:i/>
          <w:sz w:val="22"/>
          <w:szCs w:val="22"/>
        </w:rPr>
        <w:t>(miejscowość),</w:t>
      </w:r>
      <w:r w:rsidRPr="00632A2A">
        <w:rPr>
          <w:rFonts w:ascii="Arial" w:hAnsi="Arial" w:cs="Arial"/>
          <w:sz w:val="22"/>
          <w:szCs w:val="22"/>
        </w:rPr>
        <w:t>dnia …………………. r.</w:t>
      </w:r>
    </w:p>
    <w:p w:rsidR="00B03A7D" w:rsidRPr="00632A2A" w:rsidRDefault="00B03A7D" w:rsidP="00632A2A">
      <w:pPr>
        <w:spacing w:line="276" w:lineRule="auto"/>
        <w:jc w:val="both"/>
        <w:rPr>
          <w:rFonts w:ascii="Arial" w:hAnsi="Arial" w:cs="Arial"/>
          <w:sz w:val="22"/>
          <w:szCs w:val="22"/>
        </w:rPr>
      </w:pPr>
    </w:p>
    <w:p w:rsidR="00B03A7D" w:rsidRPr="00632A2A" w:rsidRDefault="00B03A7D" w:rsidP="00632A2A">
      <w:pPr>
        <w:spacing w:line="276" w:lineRule="auto"/>
        <w:jc w:val="both"/>
        <w:rPr>
          <w:rFonts w:ascii="Arial" w:hAnsi="Arial" w:cs="Arial"/>
          <w:sz w:val="22"/>
          <w:szCs w:val="22"/>
        </w:rPr>
      </w:pP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w:t>
      </w:r>
    </w:p>
    <w:p w:rsidR="00B03A7D" w:rsidRPr="00632A2A" w:rsidRDefault="00B03A7D" w:rsidP="00632A2A">
      <w:pPr>
        <w:spacing w:line="276" w:lineRule="auto"/>
        <w:ind w:left="5664" w:firstLine="708"/>
        <w:jc w:val="both"/>
        <w:rPr>
          <w:rFonts w:ascii="Arial" w:hAnsi="Arial" w:cs="Arial"/>
          <w:i/>
          <w:sz w:val="22"/>
          <w:szCs w:val="22"/>
        </w:rPr>
      </w:pPr>
      <w:r w:rsidRPr="00632A2A">
        <w:rPr>
          <w:rFonts w:ascii="Arial" w:hAnsi="Arial" w:cs="Arial"/>
          <w:i/>
          <w:sz w:val="22"/>
          <w:szCs w:val="22"/>
        </w:rPr>
        <w:t>(podpis)</w:t>
      </w:r>
    </w:p>
    <w:p w:rsidR="00B03A7D" w:rsidRPr="00632A2A" w:rsidRDefault="00B03A7D" w:rsidP="00632A2A">
      <w:pPr>
        <w:spacing w:line="276" w:lineRule="auto"/>
        <w:jc w:val="both"/>
        <w:rPr>
          <w:rFonts w:ascii="Arial" w:hAnsi="Arial" w:cs="Arial"/>
          <w:b/>
          <w:sz w:val="22"/>
          <w:szCs w:val="22"/>
        </w:rPr>
      </w:pPr>
    </w:p>
    <w:p w:rsidR="00B03A7D" w:rsidRPr="00632A2A" w:rsidRDefault="00B03A7D" w:rsidP="00632A2A">
      <w:pPr>
        <w:shd w:val="clear" w:color="auto" w:fill="BFBFBF" w:themeFill="background1" w:themeFillShade="BF"/>
        <w:spacing w:line="276" w:lineRule="auto"/>
        <w:jc w:val="both"/>
        <w:rPr>
          <w:rFonts w:ascii="Arial" w:hAnsi="Arial" w:cs="Arial"/>
          <w:sz w:val="22"/>
          <w:szCs w:val="22"/>
        </w:rPr>
      </w:pPr>
      <w:r w:rsidRPr="00632A2A">
        <w:rPr>
          <w:rFonts w:ascii="Arial" w:hAnsi="Arial" w:cs="Arial"/>
          <w:i/>
          <w:sz w:val="22"/>
          <w:szCs w:val="22"/>
        </w:rPr>
        <w:t>[UWAGA: zastosować tylko wtedy, gdy zamawiający przewidział możliwość, o której mowa w art. 25a ust. 5 pkt 2 ustawy</w:t>
      </w:r>
      <w:r w:rsidR="00521D43">
        <w:rPr>
          <w:rFonts w:ascii="Arial" w:hAnsi="Arial" w:cs="Arial"/>
          <w:i/>
          <w:sz w:val="22"/>
          <w:szCs w:val="22"/>
        </w:rPr>
        <w:t xml:space="preserve"> </w:t>
      </w:r>
      <w:r w:rsidRPr="00632A2A">
        <w:rPr>
          <w:rFonts w:ascii="Arial" w:hAnsi="Arial" w:cs="Arial"/>
          <w:i/>
          <w:sz w:val="22"/>
          <w:szCs w:val="22"/>
        </w:rPr>
        <w:t>Pzp]</w:t>
      </w:r>
    </w:p>
    <w:p w:rsidR="00B03A7D" w:rsidRPr="00632A2A" w:rsidRDefault="00B03A7D" w:rsidP="00632A2A">
      <w:pPr>
        <w:shd w:val="clear" w:color="auto" w:fill="BFBFBF" w:themeFill="background1" w:themeFillShade="BF"/>
        <w:spacing w:line="276" w:lineRule="auto"/>
        <w:jc w:val="both"/>
        <w:rPr>
          <w:rFonts w:ascii="Arial" w:hAnsi="Arial" w:cs="Arial"/>
          <w:b/>
          <w:sz w:val="22"/>
          <w:szCs w:val="22"/>
        </w:rPr>
      </w:pPr>
      <w:r w:rsidRPr="00632A2A">
        <w:rPr>
          <w:rFonts w:ascii="Arial" w:hAnsi="Arial" w:cs="Arial"/>
          <w:b/>
          <w:sz w:val="22"/>
          <w:szCs w:val="22"/>
        </w:rPr>
        <w:t>OŚWIADCZENIE DOTYCZĄCE PODWYKONAWCY NIEBĘDĄCEGO PODMIOTEM, NAKTÓREGO ZASOBY POWOŁUJE SIĘ WYKONAWCA:</w:t>
      </w:r>
    </w:p>
    <w:p w:rsidR="00B03A7D" w:rsidRPr="00632A2A" w:rsidRDefault="00B03A7D" w:rsidP="00632A2A">
      <w:pPr>
        <w:spacing w:line="276" w:lineRule="auto"/>
        <w:jc w:val="both"/>
        <w:rPr>
          <w:rFonts w:ascii="Arial" w:hAnsi="Arial" w:cs="Arial"/>
          <w:b/>
          <w:sz w:val="22"/>
          <w:szCs w:val="22"/>
        </w:rPr>
      </w:pPr>
    </w:p>
    <w:p w:rsidR="00B03A7D" w:rsidRPr="00632A2A" w:rsidRDefault="00B03A7D" w:rsidP="00632A2A">
      <w:pPr>
        <w:spacing w:line="276" w:lineRule="auto"/>
        <w:jc w:val="both"/>
        <w:rPr>
          <w:rFonts w:ascii="Arial" w:hAnsi="Arial" w:cs="Arial"/>
          <w:sz w:val="22"/>
          <w:szCs w:val="22"/>
        </w:rPr>
      </w:pPr>
      <w:r w:rsidRPr="00632A2A">
        <w:rPr>
          <w:rFonts w:ascii="Arial" w:hAnsi="Arial" w:cs="Arial"/>
          <w:sz w:val="22"/>
          <w:szCs w:val="22"/>
        </w:rPr>
        <w:t>Oświadczam, że w stosunku do następującego/ych podmiotu/tów, będącego/ych podwykonawcą/ami:…………………………………………………………………</w:t>
      </w:r>
      <w:r w:rsidR="00521D43">
        <w:rPr>
          <w:rFonts w:ascii="Arial" w:hAnsi="Arial" w:cs="Arial"/>
          <w:sz w:val="22"/>
          <w:szCs w:val="22"/>
        </w:rPr>
        <w:t>….</w:t>
      </w:r>
      <w:r w:rsidRPr="00632A2A">
        <w:rPr>
          <w:rFonts w:ascii="Arial" w:hAnsi="Arial" w:cs="Arial"/>
          <w:sz w:val="22"/>
          <w:szCs w:val="22"/>
        </w:rPr>
        <w:t>…..….……</w:t>
      </w:r>
      <w:r w:rsidR="00521D43">
        <w:rPr>
          <w:rFonts w:ascii="Arial" w:hAnsi="Arial" w:cs="Arial"/>
          <w:sz w:val="22"/>
          <w:szCs w:val="22"/>
        </w:rPr>
        <w:t xml:space="preserve"> </w:t>
      </w:r>
      <w:r w:rsidRPr="00632A2A">
        <w:rPr>
          <w:rFonts w:ascii="Arial" w:hAnsi="Arial" w:cs="Arial"/>
          <w:i/>
          <w:sz w:val="22"/>
          <w:szCs w:val="22"/>
        </w:rPr>
        <w:t>(podać pełną nazwę/firmę, adres, a także w zależności od podmiotu: NIP/PESEL, KRS/CEiDG)</w:t>
      </w:r>
      <w:r w:rsidRPr="00632A2A">
        <w:rPr>
          <w:rFonts w:ascii="Arial" w:hAnsi="Arial" w:cs="Arial"/>
          <w:sz w:val="22"/>
          <w:szCs w:val="22"/>
        </w:rPr>
        <w:t>,nie</w:t>
      </w:r>
      <w:r w:rsidR="00521D43">
        <w:rPr>
          <w:rFonts w:ascii="Arial" w:hAnsi="Arial" w:cs="Arial"/>
          <w:sz w:val="22"/>
          <w:szCs w:val="22"/>
        </w:rPr>
        <w:t xml:space="preserve"> </w:t>
      </w:r>
      <w:r w:rsidRPr="00632A2A">
        <w:rPr>
          <w:rFonts w:ascii="Arial" w:hAnsi="Arial" w:cs="Arial"/>
          <w:sz w:val="22"/>
          <w:szCs w:val="22"/>
        </w:rPr>
        <w:t>zachodzą podstawy wykluczenia z postępowania o udzielenie zamówienia.</w:t>
      </w:r>
    </w:p>
    <w:p w:rsidR="00B03A7D" w:rsidRPr="00632A2A" w:rsidRDefault="00B03A7D" w:rsidP="00632A2A">
      <w:pPr>
        <w:spacing w:line="276" w:lineRule="auto"/>
        <w:jc w:val="both"/>
        <w:rPr>
          <w:rFonts w:ascii="Arial" w:hAnsi="Arial" w:cs="Arial"/>
          <w:sz w:val="22"/>
          <w:szCs w:val="22"/>
        </w:rPr>
      </w:pPr>
    </w:p>
    <w:p w:rsidR="00B03A7D" w:rsidRPr="00632A2A" w:rsidRDefault="00B03A7D" w:rsidP="00632A2A">
      <w:pPr>
        <w:spacing w:line="276" w:lineRule="auto"/>
        <w:jc w:val="both"/>
        <w:rPr>
          <w:rFonts w:ascii="Arial" w:hAnsi="Arial" w:cs="Arial"/>
          <w:sz w:val="22"/>
          <w:szCs w:val="22"/>
        </w:rPr>
      </w:pPr>
      <w:r w:rsidRPr="00632A2A">
        <w:rPr>
          <w:rFonts w:ascii="Arial" w:hAnsi="Arial" w:cs="Arial"/>
          <w:sz w:val="22"/>
          <w:szCs w:val="22"/>
        </w:rPr>
        <w:t xml:space="preserve">…………….……. </w:t>
      </w:r>
      <w:r w:rsidRPr="00632A2A">
        <w:rPr>
          <w:rFonts w:ascii="Arial" w:hAnsi="Arial" w:cs="Arial"/>
          <w:i/>
          <w:sz w:val="22"/>
          <w:szCs w:val="22"/>
        </w:rPr>
        <w:t>(miejscowość),</w:t>
      </w:r>
      <w:r w:rsidRPr="00632A2A">
        <w:rPr>
          <w:rFonts w:ascii="Arial" w:hAnsi="Arial" w:cs="Arial"/>
          <w:sz w:val="22"/>
          <w:szCs w:val="22"/>
        </w:rPr>
        <w:t>dnia …………………. r.</w:t>
      </w:r>
    </w:p>
    <w:p w:rsidR="00B03A7D" w:rsidRDefault="00B03A7D" w:rsidP="00632A2A">
      <w:pPr>
        <w:spacing w:line="276" w:lineRule="auto"/>
        <w:jc w:val="both"/>
        <w:rPr>
          <w:rFonts w:ascii="Arial" w:hAnsi="Arial" w:cs="Arial"/>
          <w:sz w:val="22"/>
          <w:szCs w:val="22"/>
        </w:rPr>
      </w:pPr>
    </w:p>
    <w:p w:rsidR="00521D43" w:rsidRDefault="00521D43" w:rsidP="00632A2A">
      <w:pPr>
        <w:spacing w:line="276" w:lineRule="auto"/>
        <w:jc w:val="both"/>
        <w:rPr>
          <w:rFonts w:ascii="Arial" w:hAnsi="Arial" w:cs="Arial"/>
          <w:sz w:val="22"/>
          <w:szCs w:val="22"/>
        </w:rPr>
      </w:pPr>
    </w:p>
    <w:p w:rsidR="00521D43" w:rsidRPr="00632A2A" w:rsidRDefault="00521D43" w:rsidP="00632A2A">
      <w:pPr>
        <w:spacing w:line="276" w:lineRule="auto"/>
        <w:jc w:val="both"/>
        <w:rPr>
          <w:rFonts w:ascii="Arial" w:hAnsi="Arial" w:cs="Arial"/>
          <w:sz w:val="22"/>
          <w:szCs w:val="22"/>
        </w:rPr>
      </w:pPr>
    </w:p>
    <w:p w:rsidR="00B03A7D" w:rsidRPr="00632A2A" w:rsidRDefault="00B03A7D" w:rsidP="00632A2A">
      <w:pPr>
        <w:spacing w:line="276" w:lineRule="auto"/>
        <w:jc w:val="both"/>
        <w:rPr>
          <w:rFonts w:ascii="Arial" w:hAnsi="Arial" w:cs="Arial"/>
          <w:sz w:val="22"/>
          <w:szCs w:val="22"/>
        </w:rPr>
      </w:pP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w:t>
      </w:r>
    </w:p>
    <w:p w:rsidR="00B03A7D" w:rsidRPr="00632A2A" w:rsidRDefault="00B03A7D" w:rsidP="00632A2A">
      <w:pPr>
        <w:spacing w:line="276" w:lineRule="auto"/>
        <w:ind w:left="5664" w:firstLine="708"/>
        <w:jc w:val="both"/>
        <w:rPr>
          <w:rFonts w:ascii="Arial" w:hAnsi="Arial" w:cs="Arial"/>
          <w:i/>
          <w:sz w:val="22"/>
          <w:szCs w:val="22"/>
        </w:rPr>
      </w:pPr>
      <w:r w:rsidRPr="00632A2A">
        <w:rPr>
          <w:rFonts w:ascii="Arial" w:hAnsi="Arial" w:cs="Arial"/>
          <w:i/>
          <w:sz w:val="22"/>
          <w:szCs w:val="22"/>
        </w:rPr>
        <w:t>(podpis)</w:t>
      </w:r>
    </w:p>
    <w:p w:rsidR="00E82E2A" w:rsidRPr="00632A2A" w:rsidRDefault="00E82E2A" w:rsidP="00632A2A">
      <w:pPr>
        <w:spacing w:line="276" w:lineRule="auto"/>
        <w:ind w:left="5664" w:firstLine="708"/>
        <w:jc w:val="both"/>
        <w:rPr>
          <w:rFonts w:ascii="Arial" w:hAnsi="Arial" w:cs="Arial"/>
          <w:i/>
          <w:sz w:val="22"/>
          <w:szCs w:val="22"/>
        </w:rPr>
      </w:pPr>
    </w:p>
    <w:p w:rsidR="00392F87" w:rsidRPr="00632A2A" w:rsidRDefault="00392F87" w:rsidP="00632A2A">
      <w:pPr>
        <w:spacing w:line="276" w:lineRule="auto"/>
        <w:ind w:left="5664" w:firstLine="708"/>
        <w:jc w:val="both"/>
        <w:rPr>
          <w:rFonts w:ascii="Arial" w:hAnsi="Arial" w:cs="Arial"/>
          <w:i/>
          <w:sz w:val="22"/>
          <w:szCs w:val="22"/>
        </w:rPr>
      </w:pPr>
    </w:p>
    <w:p w:rsidR="00392F87" w:rsidRPr="00632A2A" w:rsidRDefault="00392F87" w:rsidP="00632A2A">
      <w:pPr>
        <w:spacing w:line="276" w:lineRule="auto"/>
        <w:ind w:left="5664" w:firstLine="708"/>
        <w:jc w:val="both"/>
        <w:rPr>
          <w:rFonts w:ascii="Arial" w:hAnsi="Arial" w:cs="Arial"/>
          <w:i/>
          <w:sz w:val="22"/>
          <w:szCs w:val="22"/>
        </w:rPr>
      </w:pPr>
    </w:p>
    <w:p w:rsidR="00B03A7D" w:rsidRPr="00632A2A" w:rsidRDefault="00B03A7D" w:rsidP="00632A2A">
      <w:pPr>
        <w:shd w:val="clear" w:color="auto" w:fill="BFBFBF" w:themeFill="background1" w:themeFillShade="BF"/>
        <w:spacing w:line="276" w:lineRule="auto"/>
        <w:jc w:val="both"/>
        <w:rPr>
          <w:rFonts w:ascii="Arial" w:hAnsi="Arial" w:cs="Arial"/>
          <w:b/>
          <w:sz w:val="22"/>
          <w:szCs w:val="22"/>
        </w:rPr>
      </w:pPr>
      <w:r w:rsidRPr="00632A2A">
        <w:rPr>
          <w:rFonts w:ascii="Arial" w:hAnsi="Arial" w:cs="Arial"/>
          <w:b/>
          <w:sz w:val="22"/>
          <w:szCs w:val="22"/>
        </w:rPr>
        <w:t>OŚWIADCZENIE DOTYCZĄCE PODANYCH INFORMACJI:</w:t>
      </w:r>
    </w:p>
    <w:p w:rsidR="00B03A7D" w:rsidRPr="00632A2A" w:rsidRDefault="00B03A7D" w:rsidP="00632A2A">
      <w:pPr>
        <w:spacing w:line="276" w:lineRule="auto"/>
        <w:jc w:val="both"/>
        <w:rPr>
          <w:rFonts w:ascii="Arial" w:hAnsi="Arial" w:cs="Arial"/>
          <w:b/>
          <w:sz w:val="22"/>
          <w:szCs w:val="22"/>
        </w:rPr>
      </w:pPr>
    </w:p>
    <w:p w:rsidR="00B03A7D" w:rsidRPr="00632A2A" w:rsidRDefault="00B03A7D" w:rsidP="00632A2A">
      <w:pPr>
        <w:spacing w:line="276" w:lineRule="auto"/>
        <w:jc w:val="both"/>
        <w:rPr>
          <w:rFonts w:ascii="Arial" w:hAnsi="Arial" w:cs="Arial"/>
          <w:sz w:val="22"/>
          <w:szCs w:val="22"/>
        </w:rPr>
      </w:pPr>
      <w:r w:rsidRPr="00632A2A">
        <w:rPr>
          <w:rFonts w:ascii="Arial" w:hAnsi="Arial" w:cs="Arial"/>
          <w:sz w:val="22"/>
          <w:szCs w:val="22"/>
        </w:rPr>
        <w:t xml:space="preserve">Oświadczam, że wszystkie informacje podane w powyższych oświadczeniach są aktualne </w:t>
      </w:r>
      <w:r w:rsidRPr="00632A2A">
        <w:rPr>
          <w:rFonts w:ascii="Arial" w:hAnsi="Arial" w:cs="Arial"/>
          <w:sz w:val="22"/>
          <w:szCs w:val="22"/>
        </w:rPr>
        <w:br/>
        <w:t>i zgodne z prawdą oraz zostały przedstawione z pełną świadomością konsekwencji wprowadzenia zamawiającego w błąd przy przedstawianiu informacji.</w:t>
      </w:r>
    </w:p>
    <w:p w:rsidR="00B03A7D" w:rsidRPr="00632A2A" w:rsidRDefault="00B03A7D" w:rsidP="00632A2A">
      <w:pPr>
        <w:spacing w:line="276" w:lineRule="auto"/>
        <w:jc w:val="both"/>
        <w:rPr>
          <w:rFonts w:ascii="Arial" w:hAnsi="Arial" w:cs="Arial"/>
          <w:sz w:val="22"/>
          <w:szCs w:val="22"/>
        </w:rPr>
      </w:pPr>
    </w:p>
    <w:p w:rsidR="00B03A7D" w:rsidRPr="00632A2A" w:rsidRDefault="00B03A7D" w:rsidP="00632A2A">
      <w:pPr>
        <w:spacing w:line="276" w:lineRule="auto"/>
        <w:jc w:val="both"/>
        <w:rPr>
          <w:rFonts w:ascii="Arial" w:hAnsi="Arial" w:cs="Arial"/>
          <w:sz w:val="22"/>
          <w:szCs w:val="22"/>
        </w:rPr>
      </w:pPr>
    </w:p>
    <w:p w:rsidR="00B03A7D" w:rsidRPr="00632A2A" w:rsidRDefault="00B03A7D" w:rsidP="00632A2A">
      <w:pPr>
        <w:spacing w:line="276" w:lineRule="auto"/>
        <w:jc w:val="both"/>
        <w:rPr>
          <w:rFonts w:ascii="Arial" w:hAnsi="Arial" w:cs="Arial"/>
          <w:sz w:val="22"/>
          <w:szCs w:val="22"/>
        </w:rPr>
      </w:pPr>
      <w:r w:rsidRPr="00632A2A">
        <w:rPr>
          <w:rFonts w:ascii="Arial" w:hAnsi="Arial" w:cs="Arial"/>
          <w:sz w:val="22"/>
          <w:szCs w:val="22"/>
        </w:rPr>
        <w:t xml:space="preserve">…………….……. </w:t>
      </w:r>
      <w:r w:rsidRPr="00632A2A">
        <w:rPr>
          <w:rFonts w:ascii="Arial" w:hAnsi="Arial" w:cs="Arial"/>
          <w:i/>
          <w:sz w:val="22"/>
          <w:szCs w:val="22"/>
        </w:rPr>
        <w:t>(miejscowość),</w:t>
      </w:r>
      <w:r w:rsidRPr="00632A2A">
        <w:rPr>
          <w:rFonts w:ascii="Arial" w:hAnsi="Arial" w:cs="Arial"/>
          <w:sz w:val="22"/>
          <w:szCs w:val="22"/>
        </w:rPr>
        <w:t>dnia …………………. r.</w:t>
      </w:r>
    </w:p>
    <w:p w:rsidR="00B03A7D" w:rsidRDefault="00B03A7D" w:rsidP="00632A2A">
      <w:pPr>
        <w:spacing w:line="276" w:lineRule="auto"/>
        <w:jc w:val="both"/>
        <w:rPr>
          <w:rFonts w:ascii="Arial" w:hAnsi="Arial" w:cs="Arial"/>
          <w:sz w:val="22"/>
          <w:szCs w:val="22"/>
        </w:rPr>
      </w:pPr>
    </w:p>
    <w:p w:rsidR="00521D43" w:rsidRPr="00632A2A" w:rsidRDefault="00521D43" w:rsidP="00632A2A">
      <w:pPr>
        <w:spacing w:line="276" w:lineRule="auto"/>
        <w:jc w:val="both"/>
        <w:rPr>
          <w:rFonts w:ascii="Arial" w:hAnsi="Arial" w:cs="Arial"/>
          <w:sz w:val="22"/>
          <w:szCs w:val="22"/>
        </w:rPr>
      </w:pPr>
    </w:p>
    <w:p w:rsidR="00B03A7D" w:rsidRPr="00632A2A" w:rsidRDefault="00B03A7D" w:rsidP="00632A2A">
      <w:pPr>
        <w:spacing w:line="276" w:lineRule="auto"/>
        <w:jc w:val="both"/>
        <w:rPr>
          <w:rFonts w:ascii="Arial" w:hAnsi="Arial" w:cs="Arial"/>
          <w:sz w:val="22"/>
          <w:szCs w:val="22"/>
        </w:rPr>
      </w:pP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w:t>
      </w:r>
    </w:p>
    <w:p w:rsidR="00B03A7D" w:rsidRPr="00632A2A" w:rsidRDefault="00B03A7D" w:rsidP="00632A2A">
      <w:pPr>
        <w:spacing w:line="276" w:lineRule="auto"/>
        <w:ind w:left="5664" w:firstLine="708"/>
        <w:jc w:val="both"/>
        <w:rPr>
          <w:rFonts w:ascii="Arial" w:hAnsi="Arial" w:cs="Arial"/>
          <w:i/>
          <w:sz w:val="22"/>
          <w:szCs w:val="22"/>
        </w:rPr>
      </w:pPr>
      <w:r w:rsidRPr="00632A2A">
        <w:rPr>
          <w:rFonts w:ascii="Arial" w:hAnsi="Arial" w:cs="Arial"/>
          <w:i/>
          <w:sz w:val="22"/>
          <w:szCs w:val="22"/>
        </w:rPr>
        <w:t>(podpis)</w:t>
      </w:r>
    </w:p>
    <w:p w:rsidR="00B03A7D" w:rsidRPr="00632A2A" w:rsidRDefault="00B03A7D" w:rsidP="00632A2A">
      <w:pPr>
        <w:spacing w:line="276" w:lineRule="auto"/>
        <w:jc w:val="both"/>
        <w:rPr>
          <w:rFonts w:ascii="Arial" w:hAnsi="Arial" w:cs="Arial"/>
          <w:sz w:val="22"/>
          <w:szCs w:val="22"/>
        </w:rPr>
      </w:pPr>
    </w:p>
    <w:p w:rsidR="00B03A7D" w:rsidRPr="00632A2A" w:rsidRDefault="00B03A7D" w:rsidP="00632A2A">
      <w:pPr>
        <w:spacing w:line="276" w:lineRule="auto"/>
        <w:jc w:val="both"/>
        <w:rPr>
          <w:rFonts w:ascii="Arial" w:hAnsi="Arial" w:cs="Arial"/>
          <w:sz w:val="22"/>
          <w:szCs w:val="22"/>
        </w:rPr>
      </w:pPr>
    </w:p>
    <w:p w:rsidR="00B03A7D" w:rsidRPr="00632A2A" w:rsidRDefault="00B03A7D" w:rsidP="00632A2A">
      <w:pPr>
        <w:spacing w:line="276" w:lineRule="auto"/>
        <w:jc w:val="both"/>
        <w:rPr>
          <w:rFonts w:ascii="Arial" w:hAnsi="Arial" w:cs="Arial"/>
          <w:sz w:val="22"/>
          <w:szCs w:val="22"/>
        </w:rPr>
      </w:pPr>
    </w:p>
    <w:p w:rsidR="00B03A7D" w:rsidRPr="00632A2A" w:rsidRDefault="00B03A7D" w:rsidP="00632A2A">
      <w:pPr>
        <w:spacing w:line="276" w:lineRule="auto"/>
        <w:jc w:val="both"/>
        <w:rPr>
          <w:rFonts w:ascii="Arial" w:hAnsi="Arial" w:cs="Arial"/>
          <w:sz w:val="22"/>
          <w:szCs w:val="22"/>
        </w:rPr>
      </w:pPr>
    </w:p>
    <w:p w:rsidR="00B03A7D" w:rsidRPr="00632A2A" w:rsidRDefault="00B03A7D" w:rsidP="00632A2A">
      <w:pPr>
        <w:spacing w:line="276" w:lineRule="auto"/>
        <w:jc w:val="both"/>
        <w:rPr>
          <w:rFonts w:ascii="Arial" w:hAnsi="Arial" w:cs="Arial"/>
          <w:sz w:val="22"/>
          <w:szCs w:val="22"/>
        </w:rPr>
      </w:pPr>
    </w:p>
    <w:p w:rsidR="00B03A7D" w:rsidRPr="00632A2A" w:rsidRDefault="00B03A7D" w:rsidP="00632A2A">
      <w:pPr>
        <w:spacing w:line="276" w:lineRule="auto"/>
        <w:jc w:val="both"/>
        <w:rPr>
          <w:rFonts w:ascii="Arial" w:hAnsi="Arial" w:cs="Arial"/>
          <w:sz w:val="22"/>
          <w:szCs w:val="22"/>
        </w:rPr>
      </w:pPr>
    </w:p>
    <w:p w:rsidR="00B03A7D" w:rsidRPr="00632A2A" w:rsidRDefault="00B03A7D" w:rsidP="00632A2A">
      <w:pPr>
        <w:spacing w:line="276" w:lineRule="auto"/>
        <w:jc w:val="both"/>
        <w:rPr>
          <w:rFonts w:ascii="Arial" w:hAnsi="Arial" w:cs="Arial"/>
          <w:sz w:val="22"/>
          <w:szCs w:val="22"/>
        </w:rPr>
      </w:pPr>
    </w:p>
    <w:p w:rsidR="00B03A7D" w:rsidRPr="00632A2A" w:rsidRDefault="00B03A7D" w:rsidP="00632A2A">
      <w:pPr>
        <w:spacing w:line="276" w:lineRule="auto"/>
        <w:jc w:val="both"/>
        <w:rPr>
          <w:rFonts w:ascii="Arial" w:hAnsi="Arial" w:cs="Arial"/>
          <w:sz w:val="22"/>
          <w:szCs w:val="22"/>
        </w:rPr>
      </w:pPr>
    </w:p>
    <w:p w:rsidR="00B03A7D" w:rsidRPr="00632A2A" w:rsidRDefault="00B03A7D" w:rsidP="00632A2A">
      <w:pPr>
        <w:spacing w:line="276" w:lineRule="auto"/>
        <w:jc w:val="both"/>
        <w:rPr>
          <w:rFonts w:ascii="Arial" w:hAnsi="Arial" w:cs="Arial"/>
          <w:sz w:val="22"/>
          <w:szCs w:val="22"/>
        </w:rPr>
      </w:pPr>
    </w:p>
    <w:p w:rsidR="00B03A7D" w:rsidRPr="00632A2A" w:rsidRDefault="00B03A7D" w:rsidP="00632A2A">
      <w:pPr>
        <w:spacing w:line="276" w:lineRule="auto"/>
        <w:jc w:val="both"/>
        <w:rPr>
          <w:rFonts w:ascii="Arial" w:hAnsi="Arial" w:cs="Arial"/>
          <w:sz w:val="22"/>
          <w:szCs w:val="22"/>
        </w:rPr>
      </w:pPr>
    </w:p>
    <w:p w:rsidR="00B03A7D" w:rsidRPr="00632A2A" w:rsidRDefault="00B03A7D" w:rsidP="00632A2A">
      <w:pPr>
        <w:spacing w:line="276" w:lineRule="auto"/>
        <w:jc w:val="both"/>
        <w:rPr>
          <w:rFonts w:ascii="Arial" w:hAnsi="Arial" w:cs="Arial"/>
          <w:sz w:val="22"/>
          <w:szCs w:val="22"/>
        </w:rPr>
      </w:pPr>
    </w:p>
    <w:p w:rsidR="00B03A7D" w:rsidRPr="00632A2A" w:rsidRDefault="00B03A7D" w:rsidP="00632A2A">
      <w:pPr>
        <w:spacing w:line="276" w:lineRule="auto"/>
        <w:jc w:val="both"/>
        <w:rPr>
          <w:rFonts w:ascii="Arial" w:hAnsi="Arial" w:cs="Arial"/>
          <w:sz w:val="22"/>
          <w:szCs w:val="22"/>
        </w:rPr>
      </w:pPr>
    </w:p>
    <w:p w:rsidR="00B03A7D" w:rsidRPr="00632A2A" w:rsidRDefault="00B03A7D" w:rsidP="00632A2A">
      <w:pPr>
        <w:spacing w:line="276" w:lineRule="auto"/>
        <w:jc w:val="both"/>
        <w:rPr>
          <w:rFonts w:ascii="Arial" w:hAnsi="Arial" w:cs="Arial"/>
          <w:sz w:val="22"/>
          <w:szCs w:val="22"/>
        </w:rPr>
      </w:pPr>
    </w:p>
    <w:p w:rsidR="00B03A7D" w:rsidRPr="00632A2A" w:rsidRDefault="00B03A7D" w:rsidP="00632A2A">
      <w:pPr>
        <w:spacing w:line="276" w:lineRule="auto"/>
        <w:jc w:val="both"/>
        <w:rPr>
          <w:rFonts w:ascii="Arial" w:hAnsi="Arial" w:cs="Arial"/>
          <w:sz w:val="22"/>
          <w:szCs w:val="22"/>
        </w:rPr>
      </w:pPr>
    </w:p>
    <w:p w:rsidR="00B03A7D" w:rsidRPr="00632A2A" w:rsidRDefault="00B03A7D" w:rsidP="00632A2A">
      <w:pPr>
        <w:spacing w:line="276" w:lineRule="auto"/>
        <w:rPr>
          <w:rFonts w:ascii="Arial" w:hAnsi="Arial" w:cs="Arial"/>
          <w:sz w:val="22"/>
          <w:szCs w:val="22"/>
        </w:rPr>
      </w:pPr>
      <w:r w:rsidRPr="00632A2A">
        <w:rPr>
          <w:rFonts w:ascii="Arial" w:hAnsi="Arial" w:cs="Arial"/>
          <w:sz w:val="22"/>
          <w:szCs w:val="22"/>
        </w:rPr>
        <w:br w:type="page"/>
      </w:r>
    </w:p>
    <w:p w:rsidR="00B03A7D" w:rsidRPr="00632A2A" w:rsidRDefault="00B03A7D" w:rsidP="00632A2A">
      <w:pPr>
        <w:spacing w:line="276" w:lineRule="auto"/>
        <w:jc w:val="center"/>
        <w:rPr>
          <w:rFonts w:ascii="Arial" w:hAnsi="Arial" w:cs="Arial"/>
          <w:b/>
          <w:bCs/>
          <w:i/>
          <w:color w:val="FF0000"/>
          <w:sz w:val="22"/>
          <w:szCs w:val="22"/>
        </w:rPr>
      </w:pPr>
      <w:r w:rsidRPr="00632A2A">
        <w:rPr>
          <w:rFonts w:ascii="Arial" w:hAnsi="Arial" w:cs="Arial"/>
          <w:b/>
          <w:bCs/>
          <w:i/>
          <w:color w:val="FF0000"/>
          <w:sz w:val="22"/>
          <w:szCs w:val="22"/>
        </w:rPr>
        <w:lastRenderedPageBreak/>
        <w:t>oświadczenie składane przez wszystkich wykonawców w terminie 3 dni od dnia zamieszczenia na stronie internetowej Zamawiającego informacji z otwarcia ofert</w:t>
      </w:r>
    </w:p>
    <w:p w:rsidR="00A1669E" w:rsidRPr="00632A2A" w:rsidRDefault="00A1669E" w:rsidP="00632A2A">
      <w:pPr>
        <w:spacing w:line="276" w:lineRule="auto"/>
        <w:ind w:left="5664" w:firstLine="708"/>
        <w:jc w:val="both"/>
        <w:rPr>
          <w:rFonts w:ascii="Arial" w:hAnsi="Arial" w:cs="Arial"/>
          <w:w w:val="130"/>
          <w:sz w:val="22"/>
          <w:szCs w:val="22"/>
        </w:rPr>
      </w:pPr>
    </w:p>
    <w:p w:rsidR="00B03A7D" w:rsidRPr="00521D43" w:rsidRDefault="00B03A7D" w:rsidP="00632A2A">
      <w:pPr>
        <w:spacing w:line="276" w:lineRule="auto"/>
        <w:ind w:left="5664" w:firstLine="708"/>
        <w:jc w:val="both"/>
        <w:rPr>
          <w:rFonts w:ascii="Arial" w:eastAsia="Calibri" w:hAnsi="Arial" w:cs="Arial"/>
          <w:i/>
          <w:sz w:val="18"/>
          <w:szCs w:val="18"/>
        </w:rPr>
      </w:pPr>
      <w:r w:rsidRPr="00521D43">
        <w:rPr>
          <w:rFonts w:ascii="Arial" w:hAnsi="Arial" w:cs="Arial"/>
          <w:w w:val="130"/>
          <w:sz w:val="18"/>
          <w:szCs w:val="18"/>
        </w:rPr>
        <w:t xml:space="preserve">Załącznik nr </w:t>
      </w:r>
      <w:r w:rsidR="00AF2D5A" w:rsidRPr="00521D43">
        <w:rPr>
          <w:rFonts w:ascii="Arial" w:hAnsi="Arial" w:cs="Arial"/>
          <w:w w:val="130"/>
          <w:sz w:val="18"/>
          <w:szCs w:val="18"/>
        </w:rPr>
        <w:t xml:space="preserve">5 </w:t>
      </w:r>
      <w:r w:rsidRPr="00521D43">
        <w:rPr>
          <w:rFonts w:ascii="Arial" w:hAnsi="Arial" w:cs="Arial"/>
          <w:w w:val="130"/>
          <w:sz w:val="18"/>
          <w:szCs w:val="18"/>
        </w:rPr>
        <w:t>do SIWZ</w:t>
      </w:r>
    </w:p>
    <w:p w:rsidR="00B03A7D" w:rsidRPr="00632A2A" w:rsidRDefault="00B03A7D" w:rsidP="00632A2A">
      <w:pPr>
        <w:spacing w:line="276" w:lineRule="auto"/>
        <w:rPr>
          <w:rFonts w:ascii="Arial" w:hAnsi="Arial" w:cs="Arial"/>
          <w:smallCaps/>
          <w:w w:val="130"/>
          <w:sz w:val="22"/>
          <w:szCs w:val="22"/>
        </w:rPr>
      </w:pPr>
    </w:p>
    <w:p w:rsidR="00B03A7D" w:rsidRPr="00632A2A" w:rsidRDefault="00B03A7D" w:rsidP="00632A2A">
      <w:pPr>
        <w:spacing w:line="276" w:lineRule="auto"/>
        <w:rPr>
          <w:rFonts w:ascii="Arial" w:hAnsi="Arial" w:cs="Arial"/>
          <w:sz w:val="22"/>
          <w:szCs w:val="22"/>
          <w:highlight w:val="yellow"/>
        </w:rPr>
      </w:pPr>
    </w:p>
    <w:p w:rsidR="00B03A7D" w:rsidRPr="00632A2A" w:rsidRDefault="00B03A7D" w:rsidP="00632A2A">
      <w:pPr>
        <w:spacing w:line="276" w:lineRule="auto"/>
        <w:rPr>
          <w:rFonts w:ascii="Arial" w:hAnsi="Arial" w:cs="Arial"/>
          <w:sz w:val="22"/>
          <w:szCs w:val="22"/>
        </w:rPr>
      </w:pPr>
      <w:r w:rsidRPr="00632A2A">
        <w:rPr>
          <w:rFonts w:ascii="Arial" w:hAnsi="Arial" w:cs="Arial"/>
          <w:sz w:val="22"/>
          <w:szCs w:val="22"/>
        </w:rPr>
        <w:t xml:space="preserve">………………………………  </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 xml:space="preserve">…………………………        </w:t>
      </w:r>
    </w:p>
    <w:p w:rsidR="00B03A7D" w:rsidRPr="00632A2A" w:rsidRDefault="00B03A7D" w:rsidP="00632A2A">
      <w:pPr>
        <w:spacing w:line="276" w:lineRule="auto"/>
        <w:rPr>
          <w:rFonts w:ascii="Arial" w:hAnsi="Arial" w:cs="Arial"/>
          <w:sz w:val="22"/>
          <w:szCs w:val="22"/>
        </w:rPr>
      </w:pPr>
      <w:r w:rsidRPr="00632A2A">
        <w:rPr>
          <w:rFonts w:ascii="Arial" w:hAnsi="Arial" w:cs="Arial"/>
          <w:sz w:val="22"/>
          <w:szCs w:val="22"/>
        </w:rPr>
        <w:t>(nazwa i adres wykonawcy)</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(miejscowość, data)</w:t>
      </w:r>
    </w:p>
    <w:p w:rsidR="00B03A7D" w:rsidRPr="00632A2A" w:rsidRDefault="00B03A7D" w:rsidP="00632A2A">
      <w:pPr>
        <w:tabs>
          <w:tab w:val="left" w:pos="2400"/>
        </w:tabs>
        <w:spacing w:line="276" w:lineRule="auto"/>
        <w:jc w:val="both"/>
        <w:rPr>
          <w:rFonts w:ascii="Arial" w:hAnsi="Arial" w:cs="Arial"/>
          <w:b/>
          <w:sz w:val="22"/>
          <w:szCs w:val="22"/>
        </w:rPr>
      </w:pPr>
    </w:p>
    <w:p w:rsidR="00B03A7D" w:rsidRPr="00632A2A" w:rsidRDefault="00B03A7D" w:rsidP="00632A2A">
      <w:pPr>
        <w:spacing w:line="276" w:lineRule="auto"/>
        <w:ind w:left="5954"/>
        <w:rPr>
          <w:rFonts w:ascii="Arial" w:hAnsi="Arial" w:cs="Arial"/>
          <w:b/>
          <w:sz w:val="22"/>
          <w:szCs w:val="22"/>
        </w:rPr>
      </w:pPr>
      <w:r w:rsidRPr="00632A2A">
        <w:rPr>
          <w:rFonts w:ascii="Arial" w:hAnsi="Arial" w:cs="Arial"/>
          <w:b/>
          <w:sz w:val="22"/>
          <w:szCs w:val="22"/>
        </w:rPr>
        <w:t>Gmina Świeszyno</w:t>
      </w:r>
    </w:p>
    <w:p w:rsidR="00B03A7D" w:rsidRPr="00632A2A" w:rsidRDefault="00B03A7D" w:rsidP="00632A2A">
      <w:pPr>
        <w:spacing w:line="276" w:lineRule="auto"/>
        <w:ind w:left="5954"/>
        <w:rPr>
          <w:rFonts w:ascii="Arial" w:hAnsi="Arial" w:cs="Arial"/>
          <w:b/>
          <w:sz w:val="22"/>
          <w:szCs w:val="22"/>
        </w:rPr>
      </w:pPr>
      <w:r w:rsidRPr="00632A2A">
        <w:rPr>
          <w:rFonts w:ascii="Arial" w:hAnsi="Arial" w:cs="Arial"/>
          <w:b/>
          <w:sz w:val="22"/>
          <w:szCs w:val="22"/>
        </w:rPr>
        <w:t>76-024 Świeszyno 71</w:t>
      </w:r>
    </w:p>
    <w:p w:rsidR="00B03A7D" w:rsidRPr="00632A2A" w:rsidRDefault="00B03A7D" w:rsidP="00632A2A">
      <w:pPr>
        <w:tabs>
          <w:tab w:val="left" w:pos="2400"/>
        </w:tabs>
        <w:spacing w:line="276" w:lineRule="auto"/>
        <w:jc w:val="both"/>
        <w:rPr>
          <w:rFonts w:ascii="Arial" w:hAnsi="Arial" w:cs="Arial"/>
          <w:b/>
          <w:sz w:val="22"/>
          <w:szCs w:val="22"/>
        </w:rPr>
      </w:pPr>
    </w:p>
    <w:p w:rsidR="00B03A7D" w:rsidRPr="00632A2A" w:rsidRDefault="00B03A7D" w:rsidP="00632A2A">
      <w:pPr>
        <w:tabs>
          <w:tab w:val="left" w:pos="2400"/>
        </w:tabs>
        <w:spacing w:line="276" w:lineRule="auto"/>
        <w:jc w:val="both"/>
        <w:rPr>
          <w:rFonts w:ascii="Arial" w:hAnsi="Arial" w:cs="Arial"/>
          <w:b/>
          <w:sz w:val="22"/>
          <w:szCs w:val="22"/>
        </w:rPr>
      </w:pPr>
    </w:p>
    <w:p w:rsidR="00B03A7D" w:rsidRPr="00632A2A" w:rsidRDefault="00B03A7D" w:rsidP="00632A2A">
      <w:pPr>
        <w:spacing w:after="100" w:line="276" w:lineRule="auto"/>
        <w:jc w:val="center"/>
        <w:rPr>
          <w:rFonts w:ascii="Arial" w:hAnsi="Arial" w:cs="Arial"/>
          <w:b/>
          <w:sz w:val="22"/>
          <w:szCs w:val="22"/>
          <w:u w:val="single"/>
        </w:rPr>
      </w:pPr>
      <w:r w:rsidRPr="00632A2A">
        <w:rPr>
          <w:rFonts w:ascii="Arial" w:hAnsi="Arial" w:cs="Arial"/>
          <w:b/>
          <w:sz w:val="22"/>
          <w:szCs w:val="22"/>
          <w:u w:val="single"/>
        </w:rPr>
        <w:t>OŚWIADCZENIE WYKONAWCY</w:t>
      </w:r>
    </w:p>
    <w:p w:rsidR="00B03A7D" w:rsidRPr="00632A2A" w:rsidRDefault="00B03A7D" w:rsidP="00632A2A">
      <w:pPr>
        <w:spacing w:after="100" w:line="276" w:lineRule="auto"/>
        <w:jc w:val="center"/>
        <w:rPr>
          <w:rFonts w:ascii="Arial" w:eastAsia="Helvetica" w:hAnsi="Arial" w:cs="Arial"/>
          <w:b/>
          <w:sz w:val="22"/>
          <w:szCs w:val="22"/>
          <w:u w:val="single"/>
        </w:rPr>
      </w:pPr>
      <w:r w:rsidRPr="00632A2A">
        <w:rPr>
          <w:rFonts w:ascii="Arial" w:eastAsia="Helvetica" w:hAnsi="Arial" w:cs="Arial"/>
          <w:b/>
          <w:sz w:val="22"/>
          <w:szCs w:val="22"/>
          <w:u w:val="single"/>
        </w:rPr>
        <w:t xml:space="preserve">O PRZYNALEŻNOŚCI LUB BRAKU PRZYNALEŻNOŚCI </w:t>
      </w:r>
    </w:p>
    <w:p w:rsidR="00B03A7D" w:rsidRPr="00632A2A" w:rsidRDefault="00B03A7D" w:rsidP="00632A2A">
      <w:pPr>
        <w:spacing w:after="100" w:line="276" w:lineRule="auto"/>
        <w:jc w:val="center"/>
        <w:rPr>
          <w:rFonts w:ascii="Arial" w:eastAsia="Helvetica" w:hAnsi="Arial" w:cs="Arial"/>
          <w:b/>
          <w:sz w:val="22"/>
          <w:szCs w:val="22"/>
          <w:u w:val="single"/>
        </w:rPr>
      </w:pPr>
      <w:r w:rsidRPr="00632A2A">
        <w:rPr>
          <w:rFonts w:ascii="Arial" w:eastAsia="Helvetica" w:hAnsi="Arial" w:cs="Arial"/>
          <w:b/>
          <w:sz w:val="22"/>
          <w:szCs w:val="22"/>
          <w:u w:val="single"/>
        </w:rPr>
        <w:t>DO TEJ SAMEJ GRUPY KAPITAŁOWEJ</w:t>
      </w:r>
    </w:p>
    <w:p w:rsidR="00B03A7D" w:rsidRPr="00632A2A" w:rsidRDefault="00B03A7D" w:rsidP="00632A2A">
      <w:pPr>
        <w:spacing w:line="276" w:lineRule="auto"/>
        <w:jc w:val="center"/>
        <w:rPr>
          <w:rFonts w:ascii="Arial" w:hAnsi="Arial" w:cs="Arial"/>
          <w:sz w:val="22"/>
          <w:szCs w:val="22"/>
        </w:rPr>
      </w:pPr>
    </w:p>
    <w:p w:rsidR="00B03A7D" w:rsidRPr="00632A2A" w:rsidRDefault="00B03A7D" w:rsidP="00632A2A">
      <w:pPr>
        <w:spacing w:after="100" w:line="276" w:lineRule="auto"/>
        <w:jc w:val="center"/>
        <w:rPr>
          <w:rFonts w:ascii="Arial" w:hAnsi="Arial" w:cs="Arial"/>
          <w:sz w:val="22"/>
          <w:szCs w:val="22"/>
        </w:rPr>
      </w:pPr>
    </w:p>
    <w:p w:rsidR="00B03A7D" w:rsidRPr="00632A2A" w:rsidRDefault="00B03A7D" w:rsidP="00632A2A">
      <w:pPr>
        <w:spacing w:after="100" w:line="276" w:lineRule="auto"/>
        <w:rPr>
          <w:rFonts w:ascii="Arial" w:eastAsia="Helvetica" w:hAnsi="Arial" w:cs="Arial"/>
          <w:sz w:val="22"/>
          <w:szCs w:val="22"/>
        </w:rPr>
      </w:pPr>
    </w:p>
    <w:p w:rsidR="00673C51" w:rsidRPr="00632A2A" w:rsidRDefault="00B03A7D" w:rsidP="00632A2A">
      <w:pPr>
        <w:autoSpaceDE w:val="0"/>
        <w:autoSpaceDN w:val="0"/>
        <w:adjustRightInd w:val="0"/>
        <w:spacing w:line="276" w:lineRule="auto"/>
        <w:jc w:val="center"/>
        <w:rPr>
          <w:rFonts w:ascii="Arial" w:hAnsi="Arial" w:cs="Arial"/>
          <w:b/>
          <w:sz w:val="22"/>
          <w:szCs w:val="22"/>
        </w:rPr>
      </w:pPr>
      <w:r w:rsidRPr="00632A2A">
        <w:rPr>
          <w:rFonts w:ascii="Arial" w:eastAsia="Helvetica" w:hAnsi="Arial" w:cs="Arial"/>
          <w:sz w:val="22"/>
          <w:szCs w:val="22"/>
        </w:rPr>
        <w:t>W związku ze złożeniem oferty w przetargu nieograniczonym na:</w:t>
      </w:r>
      <w:r w:rsidR="00521D43">
        <w:rPr>
          <w:rFonts w:ascii="Arial" w:eastAsia="Helvetica" w:hAnsi="Arial" w:cs="Arial"/>
          <w:sz w:val="22"/>
          <w:szCs w:val="22"/>
        </w:rPr>
        <w:t xml:space="preserve"> </w:t>
      </w:r>
      <w:r w:rsidR="00392F87" w:rsidRPr="00632A2A">
        <w:rPr>
          <w:rFonts w:ascii="Arial" w:hAnsi="Arial" w:cs="Arial"/>
          <w:b/>
          <w:sz w:val="22"/>
          <w:szCs w:val="22"/>
        </w:rPr>
        <w:t xml:space="preserve">„Przebudowa dróg gminnych wraz z infrastrukturą techniczną w m. Konikowo, </w:t>
      </w:r>
      <w:r w:rsidR="00392F87" w:rsidRPr="00632A2A">
        <w:rPr>
          <w:rFonts w:ascii="Arial" w:hAnsi="Arial" w:cs="Arial"/>
          <w:b/>
          <w:sz w:val="22"/>
          <w:szCs w:val="22"/>
        </w:rPr>
        <w:br/>
        <w:t>gmina Świeszyno”.</w:t>
      </w:r>
    </w:p>
    <w:p w:rsidR="00B03A7D" w:rsidRPr="00632A2A" w:rsidRDefault="00B03A7D" w:rsidP="00632A2A">
      <w:pPr>
        <w:spacing w:after="100" w:line="276" w:lineRule="auto"/>
        <w:rPr>
          <w:rFonts w:ascii="Arial" w:eastAsia="Helvetica" w:hAnsi="Arial" w:cs="Arial"/>
          <w:sz w:val="22"/>
          <w:szCs w:val="22"/>
        </w:rPr>
      </w:pPr>
      <w:r w:rsidRPr="00632A2A">
        <w:rPr>
          <w:rFonts w:ascii="Arial" w:eastAsia="Helvetica" w:hAnsi="Arial" w:cs="Arial"/>
          <w:sz w:val="22"/>
          <w:szCs w:val="22"/>
        </w:rPr>
        <w:t>w nawiązaniu do art. 24 ust. 11 ustawy Prawo zamówień publicznych</w:t>
      </w:r>
    </w:p>
    <w:p w:rsidR="00B03A7D" w:rsidRPr="00632A2A" w:rsidRDefault="00B03A7D" w:rsidP="00632A2A">
      <w:pPr>
        <w:spacing w:after="100" w:line="276" w:lineRule="auto"/>
        <w:rPr>
          <w:rFonts w:ascii="Arial" w:eastAsia="Helvetica" w:hAnsi="Arial" w:cs="Arial"/>
          <w:sz w:val="22"/>
          <w:szCs w:val="22"/>
        </w:rPr>
      </w:pPr>
      <w:r w:rsidRPr="00632A2A">
        <w:rPr>
          <w:rFonts w:ascii="Arial" w:eastAsia="Helvetica" w:hAnsi="Arial" w:cs="Arial"/>
          <w:sz w:val="22"/>
          <w:szCs w:val="22"/>
        </w:rPr>
        <w:t>Ja/my niżej podpisany/i ……………………………………………………………………………...</w:t>
      </w:r>
    </w:p>
    <w:p w:rsidR="00B03A7D" w:rsidRPr="00632A2A" w:rsidRDefault="00B03A7D" w:rsidP="00632A2A">
      <w:pPr>
        <w:spacing w:after="100" w:line="276" w:lineRule="auto"/>
        <w:rPr>
          <w:rFonts w:ascii="Arial" w:eastAsia="Helvetica" w:hAnsi="Arial" w:cs="Arial"/>
          <w:sz w:val="22"/>
          <w:szCs w:val="22"/>
        </w:rPr>
      </w:pPr>
      <w:r w:rsidRPr="00632A2A">
        <w:rPr>
          <w:rFonts w:ascii="Arial" w:eastAsia="Helvetica" w:hAnsi="Arial" w:cs="Arial"/>
          <w:sz w:val="22"/>
          <w:szCs w:val="22"/>
        </w:rPr>
        <w:t>……………………………………………………………………………..</w:t>
      </w:r>
    </w:p>
    <w:p w:rsidR="00B03A7D" w:rsidRPr="00632A2A" w:rsidRDefault="00B03A7D" w:rsidP="00632A2A">
      <w:pPr>
        <w:spacing w:after="100" w:line="276" w:lineRule="auto"/>
        <w:rPr>
          <w:rFonts w:ascii="Arial" w:eastAsia="Helvetica" w:hAnsi="Arial" w:cs="Arial"/>
          <w:sz w:val="22"/>
          <w:szCs w:val="22"/>
        </w:rPr>
      </w:pPr>
      <w:r w:rsidRPr="00632A2A">
        <w:rPr>
          <w:rFonts w:ascii="Arial" w:eastAsia="Helvetica" w:hAnsi="Arial" w:cs="Arial"/>
          <w:sz w:val="22"/>
          <w:szCs w:val="22"/>
        </w:rPr>
        <w:t xml:space="preserve">działając w imieniu </w:t>
      </w:r>
    </w:p>
    <w:p w:rsidR="00B03A7D" w:rsidRPr="00632A2A" w:rsidRDefault="00B03A7D" w:rsidP="00632A2A">
      <w:pPr>
        <w:spacing w:after="100" w:line="276" w:lineRule="auto"/>
        <w:rPr>
          <w:rFonts w:ascii="Arial" w:eastAsia="Helvetica" w:hAnsi="Arial" w:cs="Arial"/>
          <w:sz w:val="22"/>
          <w:szCs w:val="22"/>
        </w:rPr>
      </w:pPr>
      <w:r w:rsidRPr="00632A2A">
        <w:rPr>
          <w:rFonts w:ascii="Arial" w:eastAsia="Helvetica" w:hAnsi="Arial" w:cs="Arial"/>
          <w:sz w:val="22"/>
          <w:szCs w:val="22"/>
        </w:rPr>
        <w:t>………………………………………………………………………………………………..</w:t>
      </w:r>
    </w:p>
    <w:p w:rsidR="00B03A7D" w:rsidRPr="00632A2A" w:rsidRDefault="00B03A7D" w:rsidP="00632A2A">
      <w:pPr>
        <w:spacing w:line="276" w:lineRule="auto"/>
        <w:rPr>
          <w:rFonts w:ascii="Arial" w:eastAsia="Helvetica" w:hAnsi="Arial" w:cs="Arial"/>
          <w:sz w:val="22"/>
          <w:szCs w:val="22"/>
        </w:rPr>
      </w:pPr>
      <w:r w:rsidRPr="00632A2A">
        <w:rPr>
          <w:rFonts w:ascii="Arial" w:eastAsia="Helvetica" w:hAnsi="Arial" w:cs="Arial"/>
          <w:sz w:val="22"/>
          <w:szCs w:val="22"/>
        </w:rPr>
        <w:t>…………………………………………………………………………………………………..</w:t>
      </w:r>
    </w:p>
    <w:p w:rsidR="00B03A7D" w:rsidRPr="00632A2A" w:rsidRDefault="00B03A7D" w:rsidP="00632A2A">
      <w:pPr>
        <w:spacing w:line="276" w:lineRule="auto"/>
        <w:rPr>
          <w:rFonts w:ascii="Arial" w:eastAsia="Helvetica" w:hAnsi="Arial" w:cs="Arial"/>
          <w:i/>
          <w:sz w:val="22"/>
          <w:szCs w:val="22"/>
        </w:rPr>
      </w:pPr>
      <w:r w:rsidRPr="00632A2A">
        <w:rPr>
          <w:rFonts w:ascii="Arial" w:eastAsia="Helvetica" w:hAnsi="Arial" w:cs="Arial"/>
          <w:i/>
          <w:sz w:val="22"/>
          <w:szCs w:val="22"/>
        </w:rPr>
        <w:t>(nazwa, adres Wykonawcy/Wykonawców – w przypadku składania oferty przez podmioty występujące wspólnie podać nazwy i adresy wszystkich wspólników lub członków konsorcjum)</w:t>
      </w:r>
    </w:p>
    <w:p w:rsidR="00B03A7D" w:rsidRPr="00632A2A" w:rsidRDefault="00B03A7D" w:rsidP="00632A2A">
      <w:pPr>
        <w:spacing w:line="276" w:lineRule="auto"/>
        <w:rPr>
          <w:rFonts w:ascii="Arial" w:eastAsia="Helvetica" w:hAnsi="Arial" w:cs="Arial"/>
          <w:sz w:val="22"/>
          <w:szCs w:val="22"/>
        </w:rPr>
      </w:pPr>
      <w:r w:rsidRPr="00632A2A">
        <w:rPr>
          <w:rFonts w:ascii="Arial" w:eastAsia="Helvetica" w:hAnsi="Arial" w:cs="Arial"/>
          <w:sz w:val="22"/>
          <w:szCs w:val="22"/>
        </w:rPr>
        <w:t>oświadczam/oświadczamy, że Wykonawca, którego reprezentuję/reprezentujemy</w:t>
      </w:r>
    </w:p>
    <w:p w:rsidR="00B03A7D" w:rsidRPr="00632A2A" w:rsidRDefault="00B03A7D" w:rsidP="00ED1CC8">
      <w:pPr>
        <w:pStyle w:val="Akapitzlist"/>
        <w:numPr>
          <w:ilvl w:val="0"/>
          <w:numId w:val="51"/>
        </w:numPr>
        <w:spacing w:after="100" w:line="276" w:lineRule="auto"/>
        <w:ind w:left="426" w:hanging="426"/>
        <w:contextualSpacing/>
        <w:jc w:val="both"/>
        <w:rPr>
          <w:rFonts w:ascii="Arial" w:eastAsia="Helvetica" w:hAnsi="Arial" w:cs="Arial"/>
          <w:sz w:val="22"/>
          <w:szCs w:val="22"/>
        </w:rPr>
      </w:pPr>
      <w:r w:rsidRPr="00632A2A">
        <w:rPr>
          <w:rFonts w:ascii="Arial" w:eastAsia="Helvetica" w:hAnsi="Arial" w:cs="Arial"/>
          <w:sz w:val="22"/>
          <w:szCs w:val="22"/>
        </w:rPr>
        <w:t>nie przynależy do grupy kapitałowej w rozumieniu ustawy  z dnia 16 lutego 2007r o ochronie konkurencji i konsumentów (Dz. U. z 2015 r., poz. 184, 1618, i 1634) z innym wykonawcą, który złożył ofertę w przedmiotowym postępowaniu*</w:t>
      </w:r>
    </w:p>
    <w:p w:rsidR="00B03A7D" w:rsidRPr="00632A2A" w:rsidRDefault="00B03A7D" w:rsidP="00ED1CC8">
      <w:pPr>
        <w:pStyle w:val="Akapitzlist"/>
        <w:numPr>
          <w:ilvl w:val="0"/>
          <w:numId w:val="51"/>
        </w:numPr>
        <w:spacing w:after="100" w:line="276" w:lineRule="auto"/>
        <w:ind w:left="426" w:hanging="426"/>
        <w:contextualSpacing/>
        <w:jc w:val="both"/>
        <w:rPr>
          <w:rFonts w:ascii="Arial" w:eastAsia="Helvetica" w:hAnsi="Arial" w:cs="Arial"/>
          <w:sz w:val="22"/>
          <w:szCs w:val="22"/>
        </w:rPr>
      </w:pPr>
      <w:r w:rsidRPr="00632A2A">
        <w:rPr>
          <w:rFonts w:ascii="Arial" w:eastAsia="Helvetica" w:hAnsi="Arial" w:cs="Arial"/>
          <w:sz w:val="22"/>
          <w:szCs w:val="22"/>
        </w:rPr>
        <w:t xml:space="preserve">przynależy do grupy kapitałowej* w rozumieniu ustawy z dnia 16 lutego 2007r o ochronie konkurencji i konsumentów wraz z wykonawcą który złożył ofertę w przedmiotowym postępowaniu tj. </w:t>
      </w:r>
      <w:r w:rsidRPr="00632A2A">
        <w:rPr>
          <w:rFonts w:ascii="Arial" w:eastAsia="Helvetica" w:hAnsi="Arial" w:cs="Arial"/>
          <w:i/>
          <w:sz w:val="22"/>
          <w:szCs w:val="22"/>
        </w:rPr>
        <w:t>(podać nazwę i adres):</w:t>
      </w:r>
    </w:p>
    <w:p w:rsidR="00B03A7D" w:rsidRPr="00632A2A" w:rsidRDefault="00B03A7D" w:rsidP="00ED1CC8">
      <w:pPr>
        <w:pStyle w:val="Akapitzlist"/>
        <w:numPr>
          <w:ilvl w:val="0"/>
          <w:numId w:val="52"/>
        </w:numPr>
        <w:spacing w:after="100" w:line="276" w:lineRule="auto"/>
        <w:contextualSpacing/>
        <w:rPr>
          <w:rFonts w:ascii="Arial" w:eastAsia="Helvetica" w:hAnsi="Arial" w:cs="Arial"/>
          <w:sz w:val="22"/>
          <w:szCs w:val="22"/>
        </w:rPr>
      </w:pPr>
      <w:r w:rsidRPr="00632A2A">
        <w:rPr>
          <w:rFonts w:ascii="Arial" w:eastAsia="Helvetica" w:hAnsi="Arial" w:cs="Arial"/>
          <w:sz w:val="22"/>
          <w:szCs w:val="22"/>
        </w:rPr>
        <w:t>…………………………………………………………………………………………</w:t>
      </w:r>
    </w:p>
    <w:p w:rsidR="00B03A7D" w:rsidRPr="00632A2A" w:rsidRDefault="00B03A7D" w:rsidP="00ED1CC8">
      <w:pPr>
        <w:pStyle w:val="Akapitzlist"/>
        <w:numPr>
          <w:ilvl w:val="0"/>
          <w:numId w:val="52"/>
        </w:numPr>
        <w:spacing w:after="100" w:line="276" w:lineRule="auto"/>
        <w:contextualSpacing/>
        <w:rPr>
          <w:rFonts w:ascii="Arial" w:eastAsia="Helvetica" w:hAnsi="Arial" w:cs="Arial"/>
          <w:sz w:val="22"/>
          <w:szCs w:val="22"/>
        </w:rPr>
      </w:pPr>
      <w:r w:rsidRPr="00632A2A">
        <w:rPr>
          <w:rFonts w:ascii="Arial" w:eastAsia="Helvetica" w:hAnsi="Arial" w:cs="Arial"/>
          <w:sz w:val="22"/>
          <w:szCs w:val="22"/>
        </w:rPr>
        <w:t>…………………………………………………………………………………………</w:t>
      </w:r>
    </w:p>
    <w:p w:rsidR="00B03A7D" w:rsidRPr="00632A2A" w:rsidRDefault="00B03A7D" w:rsidP="00632A2A">
      <w:pPr>
        <w:spacing w:after="100" w:line="276" w:lineRule="auto"/>
        <w:rPr>
          <w:rFonts w:ascii="Arial" w:eastAsia="Helvetica" w:hAnsi="Arial" w:cs="Arial"/>
          <w:sz w:val="22"/>
          <w:szCs w:val="22"/>
        </w:rPr>
      </w:pPr>
      <w:r w:rsidRPr="00632A2A">
        <w:rPr>
          <w:rFonts w:ascii="Arial" w:eastAsia="Helvetica" w:hAnsi="Arial" w:cs="Arial"/>
          <w:sz w:val="22"/>
          <w:szCs w:val="22"/>
        </w:rPr>
        <w:t>Jednocześnie wskazuję, że ………………..**</w:t>
      </w:r>
    </w:p>
    <w:p w:rsidR="00B03A7D" w:rsidRPr="00632A2A" w:rsidRDefault="00B03A7D" w:rsidP="00632A2A">
      <w:pPr>
        <w:spacing w:after="100" w:line="276" w:lineRule="auto"/>
        <w:rPr>
          <w:rFonts w:ascii="Arial" w:eastAsia="Helvetica" w:hAnsi="Arial" w:cs="Arial"/>
          <w:sz w:val="22"/>
          <w:szCs w:val="22"/>
        </w:rPr>
      </w:pPr>
    </w:p>
    <w:p w:rsidR="00B03A7D" w:rsidRPr="00632A2A" w:rsidRDefault="00B03A7D" w:rsidP="00632A2A">
      <w:pPr>
        <w:spacing w:after="100" w:line="276" w:lineRule="auto"/>
        <w:rPr>
          <w:rFonts w:ascii="Arial" w:eastAsia="Helvetica" w:hAnsi="Arial" w:cs="Arial"/>
          <w:sz w:val="22"/>
          <w:szCs w:val="22"/>
        </w:rPr>
      </w:pPr>
    </w:p>
    <w:p w:rsidR="00B03A7D" w:rsidRPr="00632A2A" w:rsidRDefault="00B03A7D" w:rsidP="00632A2A">
      <w:pPr>
        <w:spacing w:after="100" w:line="276" w:lineRule="auto"/>
        <w:rPr>
          <w:rFonts w:ascii="Arial" w:eastAsia="Helvetica" w:hAnsi="Arial" w:cs="Arial"/>
          <w:sz w:val="22"/>
          <w:szCs w:val="22"/>
        </w:rPr>
      </w:pPr>
    </w:p>
    <w:p w:rsidR="00B03A7D" w:rsidRPr="00632A2A" w:rsidRDefault="00B03A7D" w:rsidP="00632A2A">
      <w:pPr>
        <w:spacing w:after="100" w:line="276" w:lineRule="auto"/>
        <w:rPr>
          <w:rFonts w:ascii="Arial" w:eastAsia="Helvetica" w:hAnsi="Arial" w:cs="Arial"/>
          <w:sz w:val="22"/>
          <w:szCs w:val="22"/>
        </w:rPr>
      </w:pPr>
    </w:p>
    <w:p w:rsidR="00B03A7D" w:rsidRPr="00632A2A" w:rsidRDefault="00B03A7D" w:rsidP="00632A2A">
      <w:pPr>
        <w:spacing w:after="100" w:line="276" w:lineRule="auto"/>
        <w:rPr>
          <w:rFonts w:ascii="Arial" w:eastAsia="Helvetica" w:hAnsi="Arial" w:cs="Arial"/>
          <w:sz w:val="22"/>
          <w:szCs w:val="22"/>
        </w:rPr>
      </w:pP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t>………………………………</w:t>
      </w:r>
    </w:p>
    <w:p w:rsidR="00B03A7D" w:rsidRPr="00632A2A" w:rsidRDefault="00B03A7D" w:rsidP="00632A2A">
      <w:pPr>
        <w:spacing w:after="100" w:line="276" w:lineRule="auto"/>
        <w:rPr>
          <w:rFonts w:ascii="Arial" w:eastAsia="Helvetica" w:hAnsi="Arial" w:cs="Arial"/>
          <w:i/>
          <w:sz w:val="22"/>
          <w:szCs w:val="22"/>
        </w:rPr>
      </w:pP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i/>
          <w:sz w:val="22"/>
          <w:szCs w:val="22"/>
        </w:rPr>
        <w:t>podpis Wykonawcy</w:t>
      </w:r>
    </w:p>
    <w:p w:rsidR="00B03A7D" w:rsidRPr="00632A2A" w:rsidRDefault="00B03A7D" w:rsidP="00632A2A">
      <w:pPr>
        <w:spacing w:after="100" w:line="276" w:lineRule="auto"/>
        <w:rPr>
          <w:rFonts w:ascii="Arial" w:eastAsia="Helvetica" w:hAnsi="Arial" w:cs="Arial"/>
          <w:i/>
          <w:sz w:val="22"/>
          <w:szCs w:val="22"/>
        </w:rPr>
      </w:pPr>
    </w:p>
    <w:p w:rsidR="00B03A7D" w:rsidRPr="00632A2A" w:rsidRDefault="00B03A7D" w:rsidP="00632A2A">
      <w:pPr>
        <w:spacing w:after="100" w:line="276" w:lineRule="auto"/>
        <w:rPr>
          <w:rFonts w:ascii="Arial" w:eastAsia="Helvetica" w:hAnsi="Arial" w:cs="Arial"/>
          <w:i/>
          <w:sz w:val="22"/>
          <w:szCs w:val="22"/>
        </w:rPr>
      </w:pPr>
    </w:p>
    <w:p w:rsidR="00B03A7D" w:rsidRPr="00632A2A" w:rsidRDefault="00B03A7D" w:rsidP="00632A2A">
      <w:pPr>
        <w:spacing w:after="100" w:line="276" w:lineRule="auto"/>
        <w:rPr>
          <w:rFonts w:ascii="Arial" w:eastAsia="Helvetica" w:hAnsi="Arial" w:cs="Arial"/>
          <w:i/>
          <w:sz w:val="22"/>
          <w:szCs w:val="22"/>
        </w:rPr>
      </w:pPr>
    </w:p>
    <w:p w:rsidR="00B03A7D" w:rsidRPr="00632A2A" w:rsidRDefault="00B03A7D" w:rsidP="00632A2A">
      <w:pPr>
        <w:spacing w:after="100" w:line="276" w:lineRule="auto"/>
        <w:rPr>
          <w:rFonts w:ascii="Arial" w:eastAsia="Helvetica" w:hAnsi="Arial" w:cs="Arial"/>
          <w:i/>
          <w:sz w:val="22"/>
          <w:szCs w:val="22"/>
        </w:rPr>
      </w:pPr>
    </w:p>
    <w:p w:rsidR="00B03A7D" w:rsidRPr="00632A2A" w:rsidRDefault="00B03A7D" w:rsidP="00632A2A">
      <w:pPr>
        <w:tabs>
          <w:tab w:val="left" w:pos="2400"/>
        </w:tabs>
        <w:spacing w:line="276" w:lineRule="auto"/>
        <w:jc w:val="both"/>
        <w:rPr>
          <w:rFonts w:ascii="Arial" w:hAnsi="Arial" w:cs="Arial"/>
          <w:i/>
          <w:sz w:val="22"/>
          <w:szCs w:val="22"/>
        </w:rPr>
      </w:pPr>
      <w:r w:rsidRPr="00632A2A">
        <w:rPr>
          <w:rFonts w:ascii="Arial" w:hAnsi="Arial" w:cs="Arial"/>
          <w:i/>
          <w:sz w:val="22"/>
          <w:szCs w:val="22"/>
        </w:rPr>
        <w:t>*Właściwe podkreślić</w:t>
      </w:r>
    </w:p>
    <w:p w:rsidR="00B03A7D" w:rsidRPr="00632A2A" w:rsidRDefault="00B03A7D" w:rsidP="00632A2A">
      <w:pPr>
        <w:tabs>
          <w:tab w:val="left" w:pos="2400"/>
        </w:tabs>
        <w:spacing w:line="276" w:lineRule="auto"/>
        <w:jc w:val="both"/>
        <w:rPr>
          <w:rFonts w:ascii="Arial" w:hAnsi="Arial" w:cs="Arial"/>
          <w:i/>
          <w:sz w:val="22"/>
          <w:szCs w:val="22"/>
        </w:rPr>
      </w:pPr>
      <w:r w:rsidRPr="00632A2A">
        <w:rPr>
          <w:rFonts w:ascii="Arial" w:hAnsi="Arial" w:cs="Arial"/>
          <w:i/>
          <w:sz w:val="22"/>
          <w:szCs w:val="22"/>
        </w:rPr>
        <w:t>**wraz ze złożeniem oświadczenia o przynależności do tej samej grupy kapitałowej Wykonawca może przedstawić wyjaśnienia i dowody, że powiązania z innym Wykonawcą nie prowadzą do zakłócenia konkurencji w postępowaniu o udzielenie zamówienia.</w:t>
      </w:r>
    </w:p>
    <w:p w:rsidR="00B03A7D" w:rsidRPr="00632A2A" w:rsidRDefault="00B03A7D" w:rsidP="00632A2A">
      <w:pPr>
        <w:tabs>
          <w:tab w:val="left" w:pos="2400"/>
        </w:tabs>
        <w:spacing w:line="276" w:lineRule="auto"/>
        <w:jc w:val="both"/>
        <w:rPr>
          <w:rFonts w:ascii="Arial" w:hAnsi="Arial" w:cs="Arial"/>
          <w:i/>
          <w:sz w:val="22"/>
          <w:szCs w:val="22"/>
        </w:rPr>
      </w:pPr>
    </w:p>
    <w:p w:rsidR="00B03A7D" w:rsidRPr="00632A2A" w:rsidRDefault="00B03A7D" w:rsidP="00632A2A">
      <w:pPr>
        <w:tabs>
          <w:tab w:val="left" w:pos="2400"/>
        </w:tabs>
        <w:spacing w:line="276" w:lineRule="auto"/>
        <w:jc w:val="both"/>
        <w:rPr>
          <w:rFonts w:ascii="Arial" w:hAnsi="Arial" w:cs="Arial"/>
          <w:i/>
          <w:sz w:val="22"/>
          <w:szCs w:val="22"/>
        </w:rPr>
      </w:pPr>
    </w:p>
    <w:p w:rsidR="00B03A7D" w:rsidRPr="00632A2A" w:rsidRDefault="00B03A7D" w:rsidP="00632A2A">
      <w:pPr>
        <w:tabs>
          <w:tab w:val="left" w:pos="2400"/>
        </w:tabs>
        <w:spacing w:line="276" w:lineRule="auto"/>
        <w:jc w:val="both"/>
        <w:rPr>
          <w:rFonts w:ascii="Arial" w:hAnsi="Arial" w:cs="Arial"/>
          <w:i/>
          <w:sz w:val="22"/>
          <w:szCs w:val="22"/>
        </w:rPr>
      </w:pPr>
    </w:p>
    <w:p w:rsidR="00B03A7D" w:rsidRPr="00632A2A" w:rsidRDefault="00B03A7D" w:rsidP="00632A2A">
      <w:pPr>
        <w:tabs>
          <w:tab w:val="left" w:pos="2400"/>
        </w:tabs>
        <w:spacing w:line="276" w:lineRule="auto"/>
        <w:jc w:val="both"/>
        <w:rPr>
          <w:rFonts w:ascii="Arial" w:hAnsi="Arial" w:cs="Arial"/>
          <w:i/>
          <w:sz w:val="22"/>
          <w:szCs w:val="22"/>
        </w:rPr>
      </w:pPr>
    </w:p>
    <w:p w:rsidR="00B03A7D" w:rsidRPr="00632A2A" w:rsidRDefault="00B03A7D" w:rsidP="00632A2A">
      <w:pPr>
        <w:tabs>
          <w:tab w:val="left" w:pos="2400"/>
        </w:tabs>
        <w:spacing w:line="276" w:lineRule="auto"/>
        <w:jc w:val="both"/>
        <w:rPr>
          <w:rFonts w:ascii="Arial" w:hAnsi="Arial" w:cs="Arial"/>
          <w:i/>
          <w:sz w:val="22"/>
          <w:szCs w:val="22"/>
        </w:rPr>
      </w:pPr>
    </w:p>
    <w:p w:rsidR="00B03A7D" w:rsidRPr="00632A2A" w:rsidRDefault="00B03A7D" w:rsidP="00632A2A">
      <w:pPr>
        <w:tabs>
          <w:tab w:val="left" w:pos="2400"/>
        </w:tabs>
        <w:spacing w:line="276" w:lineRule="auto"/>
        <w:jc w:val="both"/>
        <w:rPr>
          <w:rFonts w:ascii="Arial" w:hAnsi="Arial" w:cs="Arial"/>
          <w:i/>
          <w:sz w:val="22"/>
          <w:szCs w:val="22"/>
        </w:rPr>
      </w:pPr>
    </w:p>
    <w:p w:rsidR="00B03A7D" w:rsidRPr="00632A2A" w:rsidRDefault="00B03A7D" w:rsidP="00632A2A">
      <w:pPr>
        <w:tabs>
          <w:tab w:val="left" w:pos="2400"/>
        </w:tabs>
        <w:spacing w:line="276" w:lineRule="auto"/>
        <w:jc w:val="both"/>
        <w:rPr>
          <w:rFonts w:ascii="Arial" w:hAnsi="Arial" w:cs="Arial"/>
          <w:i/>
          <w:sz w:val="22"/>
          <w:szCs w:val="22"/>
        </w:rPr>
      </w:pPr>
    </w:p>
    <w:p w:rsidR="00B03A7D" w:rsidRPr="00632A2A" w:rsidRDefault="00B03A7D" w:rsidP="00632A2A">
      <w:pPr>
        <w:tabs>
          <w:tab w:val="left" w:pos="2400"/>
        </w:tabs>
        <w:spacing w:line="276" w:lineRule="auto"/>
        <w:jc w:val="both"/>
        <w:rPr>
          <w:rFonts w:ascii="Arial" w:hAnsi="Arial" w:cs="Arial"/>
          <w:i/>
          <w:sz w:val="22"/>
          <w:szCs w:val="22"/>
        </w:rPr>
      </w:pPr>
    </w:p>
    <w:p w:rsidR="00B03A7D" w:rsidRPr="00632A2A" w:rsidRDefault="00B03A7D" w:rsidP="00632A2A">
      <w:pPr>
        <w:tabs>
          <w:tab w:val="left" w:pos="2400"/>
        </w:tabs>
        <w:spacing w:line="276" w:lineRule="auto"/>
        <w:jc w:val="both"/>
        <w:rPr>
          <w:rFonts w:ascii="Arial" w:hAnsi="Arial" w:cs="Arial"/>
          <w:i/>
          <w:sz w:val="22"/>
          <w:szCs w:val="22"/>
        </w:rPr>
      </w:pPr>
    </w:p>
    <w:p w:rsidR="00B03A7D" w:rsidRPr="00632A2A" w:rsidRDefault="00B03A7D" w:rsidP="00632A2A">
      <w:pPr>
        <w:tabs>
          <w:tab w:val="left" w:pos="2400"/>
        </w:tabs>
        <w:spacing w:line="276" w:lineRule="auto"/>
        <w:jc w:val="both"/>
        <w:rPr>
          <w:rFonts w:ascii="Arial" w:hAnsi="Arial" w:cs="Arial"/>
          <w:i/>
          <w:sz w:val="22"/>
          <w:szCs w:val="22"/>
        </w:rPr>
      </w:pPr>
    </w:p>
    <w:p w:rsidR="00B03A7D" w:rsidRPr="00632A2A" w:rsidRDefault="00B03A7D" w:rsidP="00632A2A">
      <w:pPr>
        <w:tabs>
          <w:tab w:val="left" w:pos="2400"/>
        </w:tabs>
        <w:spacing w:line="276" w:lineRule="auto"/>
        <w:jc w:val="both"/>
        <w:rPr>
          <w:rFonts w:ascii="Arial" w:hAnsi="Arial" w:cs="Arial"/>
          <w:i/>
          <w:sz w:val="22"/>
          <w:szCs w:val="22"/>
        </w:rPr>
      </w:pPr>
    </w:p>
    <w:p w:rsidR="00B03A7D" w:rsidRPr="00632A2A" w:rsidRDefault="00B03A7D" w:rsidP="00632A2A">
      <w:pPr>
        <w:spacing w:line="276" w:lineRule="auto"/>
        <w:rPr>
          <w:rFonts w:ascii="Arial" w:hAnsi="Arial" w:cs="Arial"/>
          <w:i/>
          <w:sz w:val="22"/>
          <w:szCs w:val="22"/>
        </w:rPr>
      </w:pPr>
      <w:r w:rsidRPr="00632A2A">
        <w:rPr>
          <w:rFonts w:ascii="Arial" w:hAnsi="Arial" w:cs="Arial"/>
          <w:i/>
          <w:sz w:val="22"/>
          <w:szCs w:val="22"/>
        </w:rPr>
        <w:br w:type="page"/>
      </w:r>
    </w:p>
    <w:p w:rsidR="00B03A7D" w:rsidRPr="00632A2A" w:rsidRDefault="00B03A7D" w:rsidP="00632A2A">
      <w:pPr>
        <w:spacing w:line="276" w:lineRule="auto"/>
        <w:jc w:val="center"/>
        <w:rPr>
          <w:rFonts w:ascii="Arial" w:hAnsi="Arial" w:cs="Arial"/>
          <w:b/>
          <w:i/>
          <w:color w:val="FF0000"/>
          <w:sz w:val="22"/>
          <w:szCs w:val="22"/>
        </w:rPr>
      </w:pPr>
      <w:r w:rsidRPr="00632A2A">
        <w:rPr>
          <w:rFonts w:ascii="Arial" w:hAnsi="Arial" w:cs="Arial"/>
          <w:b/>
          <w:i/>
          <w:color w:val="FF0000"/>
          <w:sz w:val="22"/>
          <w:szCs w:val="22"/>
        </w:rPr>
        <w:lastRenderedPageBreak/>
        <w:t>oświadczenie składane wraz z ofertą</w:t>
      </w:r>
      <w:r w:rsidR="005A34DA" w:rsidRPr="00632A2A">
        <w:rPr>
          <w:rFonts w:ascii="Arial" w:hAnsi="Arial" w:cs="Arial"/>
          <w:b/>
          <w:i/>
          <w:color w:val="FF0000"/>
          <w:sz w:val="22"/>
          <w:szCs w:val="22"/>
        </w:rPr>
        <w:t xml:space="preserve"> – jeżeli występuje</w:t>
      </w:r>
    </w:p>
    <w:p w:rsidR="00B03A7D" w:rsidRPr="00521D43" w:rsidRDefault="00B03A7D" w:rsidP="00632A2A">
      <w:pPr>
        <w:spacing w:line="276" w:lineRule="auto"/>
        <w:ind w:left="5664" w:firstLine="708"/>
        <w:jc w:val="both"/>
        <w:rPr>
          <w:rFonts w:ascii="Arial" w:eastAsia="Calibri" w:hAnsi="Arial" w:cs="Arial"/>
          <w:i/>
          <w:sz w:val="18"/>
          <w:szCs w:val="18"/>
        </w:rPr>
      </w:pPr>
      <w:r w:rsidRPr="00521D43">
        <w:rPr>
          <w:rFonts w:ascii="Arial" w:hAnsi="Arial" w:cs="Arial"/>
          <w:w w:val="130"/>
          <w:sz w:val="18"/>
          <w:szCs w:val="18"/>
        </w:rPr>
        <w:t xml:space="preserve">Załącznik nr </w:t>
      </w:r>
      <w:r w:rsidR="00AF2D5A" w:rsidRPr="00521D43">
        <w:rPr>
          <w:rFonts w:ascii="Arial" w:hAnsi="Arial" w:cs="Arial"/>
          <w:w w:val="130"/>
          <w:sz w:val="18"/>
          <w:szCs w:val="18"/>
        </w:rPr>
        <w:t>6</w:t>
      </w:r>
      <w:r w:rsidRPr="00521D43">
        <w:rPr>
          <w:rFonts w:ascii="Arial" w:hAnsi="Arial" w:cs="Arial"/>
          <w:w w:val="130"/>
          <w:sz w:val="18"/>
          <w:szCs w:val="18"/>
        </w:rPr>
        <w:t>do SIWZ</w:t>
      </w:r>
    </w:p>
    <w:p w:rsidR="00B03A7D" w:rsidRPr="00632A2A" w:rsidRDefault="00B03A7D" w:rsidP="00632A2A">
      <w:pPr>
        <w:spacing w:line="276" w:lineRule="auto"/>
        <w:rPr>
          <w:rFonts w:ascii="Arial" w:hAnsi="Arial" w:cs="Arial"/>
          <w:sz w:val="22"/>
          <w:szCs w:val="22"/>
        </w:rPr>
      </w:pPr>
    </w:p>
    <w:p w:rsidR="00B03A7D" w:rsidRPr="00632A2A" w:rsidRDefault="00B03A7D" w:rsidP="00632A2A">
      <w:pPr>
        <w:spacing w:line="276" w:lineRule="auto"/>
        <w:rPr>
          <w:rFonts w:ascii="Arial" w:hAnsi="Arial" w:cs="Arial"/>
          <w:sz w:val="22"/>
          <w:szCs w:val="22"/>
        </w:rPr>
      </w:pPr>
      <w:r w:rsidRPr="00632A2A">
        <w:rPr>
          <w:rFonts w:ascii="Arial" w:hAnsi="Arial" w:cs="Arial"/>
          <w:sz w:val="22"/>
          <w:szCs w:val="22"/>
        </w:rPr>
        <w:t xml:space="preserve">………………………………  </w:t>
      </w:r>
    </w:p>
    <w:p w:rsidR="00B03A7D" w:rsidRPr="00632A2A" w:rsidRDefault="00B03A7D" w:rsidP="00632A2A">
      <w:pPr>
        <w:spacing w:line="276" w:lineRule="auto"/>
        <w:rPr>
          <w:rFonts w:ascii="Arial" w:hAnsi="Arial" w:cs="Arial"/>
          <w:sz w:val="22"/>
          <w:szCs w:val="22"/>
        </w:rPr>
      </w:pPr>
      <w:r w:rsidRPr="00632A2A">
        <w:rPr>
          <w:rFonts w:ascii="Arial" w:hAnsi="Arial" w:cs="Arial"/>
          <w:sz w:val="22"/>
          <w:szCs w:val="22"/>
        </w:rPr>
        <w:t>(nazwa i adres podmiotu</w:t>
      </w:r>
      <w:r w:rsidRPr="00632A2A">
        <w:rPr>
          <w:rFonts w:ascii="Arial" w:hAnsi="Arial" w:cs="Arial"/>
          <w:sz w:val="22"/>
          <w:szCs w:val="22"/>
        </w:rPr>
        <w:br/>
        <w:t>udostępniającego zasoby)</w:t>
      </w:r>
    </w:p>
    <w:p w:rsidR="00B03A7D" w:rsidRPr="00632A2A" w:rsidRDefault="00B03A7D" w:rsidP="00632A2A">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 xml:space="preserve">……………………………                </w:t>
      </w:r>
    </w:p>
    <w:p w:rsidR="00B03A7D" w:rsidRPr="00632A2A" w:rsidRDefault="00B03A7D" w:rsidP="00632A2A">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(miejscowość, data)</w:t>
      </w:r>
    </w:p>
    <w:p w:rsidR="00B03A7D" w:rsidRPr="00632A2A" w:rsidRDefault="00B03A7D" w:rsidP="00632A2A">
      <w:pPr>
        <w:pStyle w:val="Zwykytekst"/>
        <w:spacing w:before="120" w:line="276" w:lineRule="auto"/>
        <w:ind w:left="1800" w:right="-142" w:hanging="1440"/>
        <w:rPr>
          <w:rFonts w:ascii="Arial" w:hAnsi="Arial" w:cs="Arial"/>
          <w:sz w:val="22"/>
          <w:szCs w:val="22"/>
        </w:rPr>
      </w:pPr>
    </w:p>
    <w:p w:rsidR="00B03A7D" w:rsidRPr="00632A2A" w:rsidRDefault="00B03A7D" w:rsidP="00632A2A">
      <w:pPr>
        <w:autoSpaceDE w:val="0"/>
        <w:autoSpaceDN w:val="0"/>
        <w:adjustRightInd w:val="0"/>
        <w:spacing w:line="276" w:lineRule="auto"/>
        <w:jc w:val="center"/>
        <w:rPr>
          <w:rFonts w:ascii="Arial" w:hAnsi="Arial" w:cs="Arial"/>
          <w:b/>
          <w:bCs/>
          <w:sz w:val="22"/>
          <w:szCs w:val="22"/>
        </w:rPr>
      </w:pPr>
      <w:r w:rsidRPr="00632A2A">
        <w:rPr>
          <w:rFonts w:ascii="Arial" w:hAnsi="Arial" w:cs="Arial"/>
          <w:b/>
          <w:bCs/>
          <w:sz w:val="22"/>
          <w:szCs w:val="22"/>
        </w:rPr>
        <w:t>ZOBOWIĄZANIE</w:t>
      </w:r>
    </w:p>
    <w:p w:rsidR="00B03A7D" w:rsidRPr="00632A2A" w:rsidRDefault="00B03A7D" w:rsidP="00632A2A">
      <w:pPr>
        <w:autoSpaceDE w:val="0"/>
        <w:autoSpaceDN w:val="0"/>
        <w:adjustRightInd w:val="0"/>
        <w:spacing w:line="276" w:lineRule="auto"/>
        <w:jc w:val="center"/>
        <w:rPr>
          <w:rFonts w:ascii="Arial" w:hAnsi="Arial" w:cs="Arial"/>
          <w:b/>
          <w:bCs/>
          <w:sz w:val="22"/>
          <w:szCs w:val="22"/>
        </w:rPr>
      </w:pPr>
      <w:r w:rsidRPr="00632A2A">
        <w:rPr>
          <w:rFonts w:ascii="Arial" w:hAnsi="Arial" w:cs="Arial"/>
          <w:b/>
          <w:bCs/>
          <w:sz w:val="22"/>
          <w:szCs w:val="22"/>
        </w:rPr>
        <w:t xml:space="preserve">do oddania Wykonawcy do dyspozycji </w:t>
      </w:r>
    </w:p>
    <w:p w:rsidR="00B03A7D" w:rsidRPr="00632A2A" w:rsidRDefault="00B03A7D" w:rsidP="00632A2A">
      <w:pPr>
        <w:autoSpaceDE w:val="0"/>
        <w:autoSpaceDN w:val="0"/>
        <w:adjustRightInd w:val="0"/>
        <w:spacing w:line="276" w:lineRule="auto"/>
        <w:jc w:val="center"/>
        <w:rPr>
          <w:rFonts w:ascii="Arial" w:hAnsi="Arial" w:cs="Arial"/>
          <w:sz w:val="22"/>
          <w:szCs w:val="22"/>
        </w:rPr>
      </w:pPr>
      <w:r w:rsidRPr="00632A2A">
        <w:rPr>
          <w:rFonts w:ascii="Arial" w:hAnsi="Arial" w:cs="Arial"/>
          <w:b/>
          <w:bCs/>
          <w:sz w:val="22"/>
          <w:szCs w:val="22"/>
        </w:rPr>
        <w:t>niezbędnych zasobów na potrzeby realizacji zamówienia</w:t>
      </w:r>
      <w:r w:rsidRPr="00632A2A">
        <w:rPr>
          <w:rFonts w:ascii="Arial" w:hAnsi="Arial" w:cs="Arial"/>
          <w:b/>
          <w:bCs/>
          <w:i/>
          <w:sz w:val="22"/>
          <w:szCs w:val="22"/>
        </w:rPr>
        <w:br/>
      </w:r>
    </w:p>
    <w:p w:rsidR="00B03A7D" w:rsidRPr="00632A2A" w:rsidRDefault="00B03A7D" w:rsidP="00632A2A">
      <w:pPr>
        <w:autoSpaceDE w:val="0"/>
        <w:autoSpaceDN w:val="0"/>
        <w:adjustRightInd w:val="0"/>
        <w:spacing w:line="276" w:lineRule="auto"/>
        <w:jc w:val="center"/>
        <w:rPr>
          <w:rFonts w:ascii="Arial" w:hAnsi="Arial" w:cs="Arial"/>
          <w:sz w:val="22"/>
          <w:szCs w:val="22"/>
        </w:rPr>
      </w:pPr>
    </w:p>
    <w:p w:rsidR="00B03A7D" w:rsidRPr="00632A2A" w:rsidRDefault="00B03A7D" w:rsidP="00632A2A">
      <w:pPr>
        <w:autoSpaceDE w:val="0"/>
        <w:autoSpaceDN w:val="0"/>
        <w:adjustRightInd w:val="0"/>
        <w:spacing w:line="276" w:lineRule="auto"/>
        <w:jc w:val="center"/>
        <w:rPr>
          <w:rFonts w:ascii="Arial" w:hAnsi="Arial" w:cs="Arial"/>
          <w:sz w:val="22"/>
          <w:szCs w:val="22"/>
        </w:rPr>
      </w:pPr>
      <w:r w:rsidRPr="00632A2A">
        <w:rPr>
          <w:rFonts w:ascii="Arial" w:hAnsi="Arial" w:cs="Arial"/>
          <w:sz w:val="22"/>
          <w:szCs w:val="22"/>
        </w:rPr>
        <w:t>Ja/my niżej podpisani ………………………………………………………………………</w:t>
      </w:r>
    </w:p>
    <w:p w:rsidR="00B03A7D" w:rsidRPr="00632A2A" w:rsidRDefault="00B03A7D" w:rsidP="00632A2A">
      <w:pPr>
        <w:autoSpaceDE w:val="0"/>
        <w:autoSpaceDN w:val="0"/>
        <w:adjustRightInd w:val="0"/>
        <w:spacing w:line="276" w:lineRule="auto"/>
        <w:jc w:val="center"/>
        <w:rPr>
          <w:rFonts w:ascii="Arial" w:hAnsi="Arial" w:cs="Arial"/>
          <w:sz w:val="22"/>
          <w:szCs w:val="22"/>
        </w:rPr>
      </w:pPr>
      <w:r w:rsidRPr="00632A2A">
        <w:rPr>
          <w:rFonts w:ascii="Arial" w:hAnsi="Arial" w:cs="Arial"/>
          <w:sz w:val="22"/>
          <w:szCs w:val="22"/>
        </w:rPr>
        <w:t>działając w imieniu…………………………………............................................................</w:t>
      </w:r>
    </w:p>
    <w:p w:rsidR="00B03A7D" w:rsidRPr="00632A2A" w:rsidRDefault="00B03A7D" w:rsidP="00632A2A">
      <w:pPr>
        <w:autoSpaceDE w:val="0"/>
        <w:autoSpaceDN w:val="0"/>
        <w:adjustRightInd w:val="0"/>
        <w:spacing w:line="276" w:lineRule="auto"/>
        <w:jc w:val="center"/>
        <w:rPr>
          <w:rFonts w:ascii="Arial" w:hAnsi="Arial" w:cs="Arial"/>
          <w:sz w:val="22"/>
          <w:szCs w:val="22"/>
        </w:rPr>
      </w:pPr>
      <w:r w:rsidRPr="00632A2A">
        <w:rPr>
          <w:rFonts w:ascii="Arial" w:hAnsi="Arial" w:cs="Arial"/>
          <w:sz w:val="22"/>
          <w:szCs w:val="22"/>
        </w:rPr>
        <w:t>(nazwa i adres podmiotu oddającego do dyspozycji zasoby)</w:t>
      </w:r>
    </w:p>
    <w:p w:rsidR="00B03A7D" w:rsidRPr="00632A2A" w:rsidRDefault="00B03A7D" w:rsidP="00632A2A">
      <w:pPr>
        <w:spacing w:before="240" w:after="240" w:line="276" w:lineRule="auto"/>
        <w:jc w:val="both"/>
        <w:rPr>
          <w:rFonts w:ascii="Arial" w:hAnsi="Arial" w:cs="Arial"/>
          <w:sz w:val="22"/>
          <w:szCs w:val="22"/>
        </w:rPr>
      </w:pPr>
      <w:r w:rsidRPr="00632A2A">
        <w:rPr>
          <w:rFonts w:ascii="Arial" w:hAnsi="Arial" w:cs="Arial"/>
          <w:bCs/>
          <w:sz w:val="22"/>
          <w:szCs w:val="22"/>
        </w:rPr>
        <w:t>Oświadczam, że zobowiązuję się, na zasadach określonych w art. 22a ustawy z dnia 29 stycznia 2004r. Prawo zamówień publicznych(Dz. U. z 2015 r. poz. 2164 z późn. zm.), udostępnić nw. Wykonawcy</w:t>
      </w:r>
      <w:r w:rsidRPr="00632A2A">
        <w:rPr>
          <w:rFonts w:ascii="Arial" w:hAnsi="Arial" w:cs="Arial"/>
          <w:sz w:val="22"/>
          <w:szCs w:val="22"/>
        </w:rPr>
        <w:t>:</w:t>
      </w:r>
    </w:p>
    <w:p w:rsidR="00B03A7D" w:rsidRPr="00632A2A" w:rsidRDefault="00B03A7D" w:rsidP="00632A2A">
      <w:pPr>
        <w:autoSpaceDE w:val="0"/>
        <w:autoSpaceDN w:val="0"/>
        <w:adjustRightInd w:val="0"/>
        <w:spacing w:line="276" w:lineRule="auto"/>
        <w:jc w:val="center"/>
        <w:rPr>
          <w:rFonts w:ascii="Arial" w:hAnsi="Arial" w:cs="Arial"/>
          <w:sz w:val="22"/>
          <w:szCs w:val="22"/>
        </w:rPr>
      </w:pPr>
      <w:r w:rsidRPr="00632A2A">
        <w:rPr>
          <w:rFonts w:ascii="Arial" w:hAnsi="Arial" w:cs="Arial"/>
          <w:sz w:val="22"/>
          <w:szCs w:val="22"/>
        </w:rPr>
        <w:t>………………………………………………………............................................................</w:t>
      </w:r>
    </w:p>
    <w:p w:rsidR="00B03A7D" w:rsidRPr="00632A2A" w:rsidRDefault="00B03A7D" w:rsidP="00632A2A">
      <w:pPr>
        <w:autoSpaceDE w:val="0"/>
        <w:autoSpaceDN w:val="0"/>
        <w:adjustRightInd w:val="0"/>
        <w:spacing w:line="276" w:lineRule="auto"/>
        <w:jc w:val="center"/>
        <w:rPr>
          <w:rFonts w:ascii="Arial" w:hAnsi="Arial" w:cs="Arial"/>
          <w:sz w:val="22"/>
          <w:szCs w:val="22"/>
        </w:rPr>
      </w:pPr>
      <w:r w:rsidRPr="00632A2A">
        <w:rPr>
          <w:rFonts w:ascii="Arial" w:hAnsi="Arial" w:cs="Arial"/>
          <w:sz w:val="22"/>
          <w:szCs w:val="22"/>
        </w:rPr>
        <w:t xml:space="preserve"> (nazwa i adres Wykonawcy, któremu inny podmiot oddaje do dyspozycji zasoby)</w:t>
      </w:r>
    </w:p>
    <w:p w:rsidR="00B03A7D" w:rsidRPr="00632A2A" w:rsidRDefault="00B03A7D" w:rsidP="00632A2A">
      <w:pPr>
        <w:spacing w:before="120" w:after="120" w:line="276" w:lineRule="auto"/>
        <w:jc w:val="both"/>
        <w:rPr>
          <w:rFonts w:ascii="Arial" w:hAnsi="Arial" w:cs="Arial"/>
          <w:sz w:val="22"/>
          <w:szCs w:val="22"/>
        </w:rPr>
      </w:pPr>
      <w:r w:rsidRPr="00632A2A">
        <w:rPr>
          <w:rFonts w:ascii="Arial" w:hAnsi="Arial" w:cs="Arial"/>
          <w:sz w:val="22"/>
          <w:szCs w:val="22"/>
        </w:rPr>
        <w:t xml:space="preserve">Przystępującemu do postępowania w sprawie zamówienia publicznego prowadzonego w trybie przetargu nieograniczonego pn.: </w:t>
      </w:r>
    </w:p>
    <w:p w:rsidR="00673C51" w:rsidRPr="00632A2A" w:rsidRDefault="00392F87" w:rsidP="00632A2A">
      <w:pPr>
        <w:autoSpaceDE w:val="0"/>
        <w:autoSpaceDN w:val="0"/>
        <w:adjustRightInd w:val="0"/>
        <w:spacing w:line="276" w:lineRule="auto"/>
        <w:jc w:val="center"/>
        <w:rPr>
          <w:rFonts w:ascii="Arial" w:hAnsi="Arial" w:cs="Arial"/>
          <w:b/>
          <w:sz w:val="22"/>
          <w:szCs w:val="22"/>
        </w:rPr>
      </w:pPr>
      <w:r w:rsidRPr="00632A2A">
        <w:rPr>
          <w:rFonts w:ascii="Arial" w:hAnsi="Arial" w:cs="Arial"/>
          <w:b/>
          <w:sz w:val="22"/>
          <w:szCs w:val="22"/>
        </w:rPr>
        <w:t xml:space="preserve">„Przebudowa dróg gminnych wraz z infrastrukturą techniczną w m. Konikowo, </w:t>
      </w:r>
      <w:r w:rsidRPr="00632A2A">
        <w:rPr>
          <w:rFonts w:ascii="Arial" w:hAnsi="Arial" w:cs="Arial"/>
          <w:b/>
          <w:sz w:val="22"/>
          <w:szCs w:val="22"/>
        </w:rPr>
        <w:br/>
        <w:t>gmina Świeszyno”.</w:t>
      </w:r>
    </w:p>
    <w:p w:rsidR="00B03A7D" w:rsidRPr="00632A2A" w:rsidRDefault="00B03A7D" w:rsidP="00632A2A">
      <w:pPr>
        <w:tabs>
          <w:tab w:val="left" w:pos="8310"/>
        </w:tabs>
        <w:autoSpaceDE w:val="0"/>
        <w:autoSpaceDN w:val="0"/>
        <w:adjustRightInd w:val="0"/>
        <w:spacing w:line="276" w:lineRule="auto"/>
        <w:rPr>
          <w:rFonts w:ascii="Arial" w:hAnsi="Arial" w:cs="Arial"/>
          <w:i/>
          <w:sz w:val="22"/>
          <w:szCs w:val="22"/>
        </w:rPr>
      </w:pPr>
      <w:r w:rsidRPr="00632A2A">
        <w:rPr>
          <w:rFonts w:ascii="Arial" w:hAnsi="Arial" w:cs="Arial"/>
          <w:sz w:val="22"/>
          <w:szCs w:val="22"/>
        </w:rPr>
        <w:t xml:space="preserve">Następujące zasoby: </w:t>
      </w:r>
      <w:r w:rsidRPr="00632A2A">
        <w:rPr>
          <w:rFonts w:ascii="Arial" w:hAnsi="Arial" w:cs="Arial"/>
          <w:i/>
          <w:sz w:val="22"/>
          <w:szCs w:val="22"/>
        </w:rPr>
        <w:t>(zakres dostępnych Wykonawcy zasobów innego podmiotu)</w:t>
      </w:r>
    </w:p>
    <w:p w:rsidR="00B03A7D" w:rsidRPr="00632A2A" w:rsidRDefault="00B03A7D" w:rsidP="00632A2A">
      <w:pPr>
        <w:tabs>
          <w:tab w:val="left" w:pos="8310"/>
        </w:tabs>
        <w:autoSpaceDE w:val="0"/>
        <w:autoSpaceDN w:val="0"/>
        <w:adjustRightInd w:val="0"/>
        <w:spacing w:line="276" w:lineRule="auto"/>
        <w:rPr>
          <w:rFonts w:ascii="Arial" w:hAnsi="Arial" w:cs="Arial"/>
          <w:i/>
          <w:sz w:val="22"/>
          <w:szCs w:val="22"/>
        </w:rPr>
      </w:pPr>
      <w:r w:rsidRPr="00632A2A">
        <w:rPr>
          <w:rFonts w:ascii="Arial" w:hAnsi="Arial" w:cs="Arial"/>
          <w:i/>
          <w:sz w:val="22"/>
          <w:szCs w:val="22"/>
        </w:rPr>
        <w:t>……………………………………………………………………….…………………………………</w:t>
      </w:r>
    </w:p>
    <w:p w:rsidR="00B03A7D" w:rsidRPr="00632A2A" w:rsidRDefault="00B03A7D" w:rsidP="00632A2A">
      <w:pPr>
        <w:tabs>
          <w:tab w:val="left" w:pos="8310"/>
        </w:tabs>
        <w:autoSpaceDE w:val="0"/>
        <w:autoSpaceDN w:val="0"/>
        <w:adjustRightInd w:val="0"/>
        <w:spacing w:line="276" w:lineRule="auto"/>
        <w:rPr>
          <w:rFonts w:ascii="Arial" w:hAnsi="Arial" w:cs="Arial"/>
          <w:i/>
          <w:sz w:val="22"/>
          <w:szCs w:val="22"/>
        </w:rPr>
      </w:pPr>
      <w:r w:rsidRPr="00632A2A">
        <w:rPr>
          <w:rFonts w:ascii="Arial" w:hAnsi="Arial" w:cs="Arial"/>
          <w:i/>
          <w:sz w:val="22"/>
          <w:szCs w:val="22"/>
        </w:rPr>
        <w:t>…………………………………………………………………………………………………………..</w:t>
      </w:r>
    </w:p>
    <w:p w:rsidR="00B03A7D" w:rsidRPr="00632A2A" w:rsidRDefault="00B03A7D" w:rsidP="00632A2A">
      <w:pPr>
        <w:tabs>
          <w:tab w:val="left" w:pos="8310"/>
        </w:tabs>
        <w:autoSpaceDE w:val="0"/>
        <w:autoSpaceDN w:val="0"/>
        <w:adjustRightInd w:val="0"/>
        <w:spacing w:line="276" w:lineRule="auto"/>
        <w:rPr>
          <w:rFonts w:ascii="Arial" w:hAnsi="Arial" w:cs="Arial"/>
          <w:sz w:val="22"/>
          <w:szCs w:val="22"/>
        </w:rPr>
      </w:pPr>
      <w:r w:rsidRPr="00632A2A">
        <w:rPr>
          <w:rFonts w:ascii="Arial" w:hAnsi="Arial" w:cs="Arial"/>
          <w:i/>
          <w:sz w:val="22"/>
          <w:szCs w:val="22"/>
        </w:rPr>
        <w:t>…………………………………………………………………………………………………………..</w:t>
      </w:r>
    </w:p>
    <w:p w:rsidR="00B03A7D" w:rsidRPr="00632A2A" w:rsidRDefault="00B03A7D" w:rsidP="00632A2A">
      <w:pPr>
        <w:autoSpaceDE w:val="0"/>
        <w:autoSpaceDN w:val="0"/>
        <w:adjustRightInd w:val="0"/>
        <w:spacing w:line="276" w:lineRule="auto"/>
        <w:jc w:val="both"/>
        <w:rPr>
          <w:rFonts w:ascii="Arial" w:hAnsi="Arial" w:cs="Arial"/>
          <w:sz w:val="22"/>
          <w:szCs w:val="22"/>
        </w:rPr>
      </w:pPr>
      <w:r w:rsidRPr="00632A2A">
        <w:rPr>
          <w:rFonts w:ascii="Arial" w:hAnsi="Arial" w:cs="Arial"/>
          <w:sz w:val="22"/>
          <w:szCs w:val="22"/>
        </w:rPr>
        <w:t xml:space="preserve">W celu spełnienia przez Wykonawcę warunków udziału w postępowaniu określonych </w:t>
      </w:r>
      <w:r w:rsidRPr="00632A2A">
        <w:rPr>
          <w:rFonts w:ascii="Arial" w:hAnsi="Arial" w:cs="Arial"/>
          <w:sz w:val="22"/>
          <w:szCs w:val="22"/>
        </w:rPr>
        <w:br/>
        <w:t>w specyfikacji istotnych warunków zamówienia</w:t>
      </w:r>
    </w:p>
    <w:p w:rsidR="00B03A7D" w:rsidRPr="00632A2A" w:rsidRDefault="00B03A7D" w:rsidP="00632A2A">
      <w:pPr>
        <w:autoSpaceDE w:val="0"/>
        <w:autoSpaceDN w:val="0"/>
        <w:adjustRightInd w:val="0"/>
        <w:spacing w:before="120" w:line="276" w:lineRule="auto"/>
        <w:ind w:left="6158" w:hanging="6158"/>
        <w:jc w:val="both"/>
        <w:rPr>
          <w:rFonts w:ascii="Arial" w:hAnsi="Arial" w:cs="Arial"/>
          <w:sz w:val="22"/>
          <w:szCs w:val="22"/>
        </w:rPr>
      </w:pPr>
    </w:p>
    <w:p w:rsidR="00B03A7D" w:rsidRPr="00632A2A" w:rsidRDefault="00B03A7D" w:rsidP="00632A2A">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Wykonawca będzie mógł wykorzystywać ww. zasoby przy wykonywaniu zamówienia publicznego w następujący sposób:</w:t>
      </w:r>
    </w:p>
    <w:p w:rsidR="00B03A7D" w:rsidRPr="00632A2A" w:rsidRDefault="00B03A7D" w:rsidP="00632A2A">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t>
      </w:r>
    </w:p>
    <w:p w:rsidR="00B03A7D" w:rsidRPr="00632A2A" w:rsidRDefault="00B03A7D" w:rsidP="00632A2A">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t>
      </w:r>
    </w:p>
    <w:p w:rsidR="00B03A7D" w:rsidRPr="00632A2A" w:rsidRDefault="00B03A7D" w:rsidP="00632A2A">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t>
      </w:r>
    </w:p>
    <w:p w:rsidR="00B03A7D" w:rsidRPr="00632A2A" w:rsidRDefault="00B03A7D" w:rsidP="00632A2A">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 wykonywaniu zamówienia publicznego będziemy uczestniczyć w następującym zakresie i okresie udziału:</w:t>
      </w:r>
    </w:p>
    <w:p w:rsidR="00B03A7D" w:rsidRPr="00632A2A" w:rsidRDefault="00B03A7D" w:rsidP="00632A2A">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lastRenderedPageBreak/>
        <w:t>…………………………………………………………………………………………………………</w:t>
      </w:r>
    </w:p>
    <w:p w:rsidR="00B03A7D" w:rsidRPr="00632A2A" w:rsidRDefault="00B03A7D" w:rsidP="00632A2A">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t>
      </w:r>
    </w:p>
    <w:p w:rsidR="00B03A7D" w:rsidRPr="00632A2A" w:rsidRDefault="00B03A7D" w:rsidP="00632A2A">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t>
      </w:r>
    </w:p>
    <w:p w:rsidR="00B03A7D" w:rsidRPr="00632A2A" w:rsidRDefault="00B03A7D" w:rsidP="00632A2A">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Zobowiązujemy się do zrealizowania robót budowlanych, których dotyczą wykazane wyżej zdolności.</w:t>
      </w:r>
    </w:p>
    <w:p w:rsidR="00B03A7D" w:rsidRPr="00632A2A" w:rsidRDefault="00B03A7D" w:rsidP="00632A2A">
      <w:pPr>
        <w:autoSpaceDE w:val="0"/>
        <w:autoSpaceDN w:val="0"/>
        <w:adjustRightInd w:val="0"/>
        <w:spacing w:before="120" w:line="276" w:lineRule="auto"/>
        <w:ind w:left="6158" w:hanging="6158"/>
        <w:jc w:val="both"/>
        <w:rPr>
          <w:rFonts w:ascii="Arial" w:hAnsi="Arial" w:cs="Arial"/>
          <w:sz w:val="22"/>
          <w:szCs w:val="22"/>
        </w:rPr>
      </w:pPr>
    </w:p>
    <w:p w:rsidR="00B03A7D" w:rsidRPr="00632A2A" w:rsidRDefault="00B03A7D" w:rsidP="00632A2A">
      <w:pPr>
        <w:autoSpaceDE w:val="0"/>
        <w:autoSpaceDN w:val="0"/>
        <w:adjustRightInd w:val="0"/>
        <w:spacing w:before="120" w:line="276" w:lineRule="auto"/>
        <w:ind w:left="6158" w:hanging="6158"/>
        <w:jc w:val="both"/>
        <w:rPr>
          <w:rFonts w:ascii="Arial" w:hAnsi="Arial" w:cs="Arial"/>
          <w:sz w:val="22"/>
          <w:szCs w:val="22"/>
        </w:rPr>
      </w:pPr>
    </w:p>
    <w:p w:rsidR="00B03A7D" w:rsidRPr="00632A2A" w:rsidRDefault="00B03A7D" w:rsidP="00632A2A">
      <w:pPr>
        <w:autoSpaceDE w:val="0"/>
        <w:autoSpaceDN w:val="0"/>
        <w:adjustRightInd w:val="0"/>
        <w:spacing w:before="120" w:line="276" w:lineRule="auto"/>
        <w:ind w:left="6158" w:hanging="6158"/>
        <w:jc w:val="both"/>
        <w:rPr>
          <w:rFonts w:ascii="Arial" w:hAnsi="Arial" w:cs="Arial"/>
          <w:sz w:val="22"/>
          <w:szCs w:val="22"/>
        </w:rPr>
      </w:pPr>
    </w:p>
    <w:p w:rsidR="00B03A7D" w:rsidRPr="00632A2A" w:rsidRDefault="00B03A7D" w:rsidP="00632A2A">
      <w:pPr>
        <w:autoSpaceDE w:val="0"/>
        <w:autoSpaceDN w:val="0"/>
        <w:adjustRightInd w:val="0"/>
        <w:spacing w:before="120" w:line="276" w:lineRule="auto"/>
        <w:ind w:left="5812" w:hanging="5812"/>
        <w:jc w:val="both"/>
        <w:rPr>
          <w:rFonts w:ascii="Arial" w:hAnsi="Arial" w:cs="Arial"/>
          <w:sz w:val="22"/>
          <w:szCs w:val="22"/>
        </w:rPr>
      </w:pPr>
      <w:r w:rsidRPr="00632A2A">
        <w:rPr>
          <w:rFonts w:ascii="Arial" w:hAnsi="Arial" w:cs="Arial"/>
          <w:sz w:val="22"/>
          <w:szCs w:val="22"/>
        </w:rPr>
        <w:t xml:space="preserve">......................                 </w:t>
      </w:r>
      <w:r w:rsidRPr="00632A2A">
        <w:rPr>
          <w:rFonts w:ascii="Arial" w:hAnsi="Arial" w:cs="Arial"/>
          <w:sz w:val="22"/>
          <w:szCs w:val="22"/>
        </w:rPr>
        <w:tab/>
      </w:r>
      <w:r w:rsidR="00521D43">
        <w:rPr>
          <w:rFonts w:ascii="Arial" w:hAnsi="Arial" w:cs="Arial"/>
          <w:sz w:val="22"/>
          <w:szCs w:val="22"/>
        </w:rPr>
        <w:t xml:space="preserve">       </w:t>
      </w:r>
      <w:r w:rsidRPr="00632A2A">
        <w:rPr>
          <w:rFonts w:ascii="Arial" w:hAnsi="Arial" w:cs="Arial"/>
          <w:sz w:val="22"/>
          <w:szCs w:val="22"/>
        </w:rPr>
        <w:t>............................................</w:t>
      </w:r>
    </w:p>
    <w:p w:rsidR="00B03A7D" w:rsidRPr="00521D43" w:rsidRDefault="00B03A7D" w:rsidP="00632A2A">
      <w:pPr>
        <w:autoSpaceDE w:val="0"/>
        <w:autoSpaceDN w:val="0"/>
        <w:adjustRightInd w:val="0"/>
        <w:spacing w:line="276" w:lineRule="auto"/>
        <w:ind w:left="6299" w:hanging="6159"/>
        <w:rPr>
          <w:rFonts w:ascii="Arial" w:hAnsi="Arial" w:cs="Arial"/>
          <w:sz w:val="18"/>
          <w:szCs w:val="18"/>
        </w:rPr>
      </w:pPr>
      <w:r w:rsidRPr="00632A2A">
        <w:rPr>
          <w:rFonts w:ascii="Arial" w:hAnsi="Arial" w:cs="Arial"/>
          <w:sz w:val="22"/>
          <w:szCs w:val="22"/>
        </w:rPr>
        <w:t>(data)</w:t>
      </w:r>
      <w:r w:rsidRPr="00632A2A">
        <w:rPr>
          <w:rFonts w:ascii="Arial" w:hAnsi="Arial" w:cs="Arial"/>
          <w:sz w:val="22"/>
          <w:szCs w:val="22"/>
        </w:rPr>
        <w:tab/>
      </w:r>
      <w:r w:rsidRPr="00521D43">
        <w:rPr>
          <w:rFonts w:ascii="Arial" w:hAnsi="Arial" w:cs="Arial"/>
          <w:sz w:val="18"/>
          <w:szCs w:val="18"/>
        </w:rPr>
        <w:t>(podpis Wykonawcy oddającego</w:t>
      </w:r>
    </w:p>
    <w:p w:rsidR="00B03A7D" w:rsidRPr="00521D43" w:rsidRDefault="00B03A7D" w:rsidP="00632A2A">
      <w:pPr>
        <w:autoSpaceDE w:val="0"/>
        <w:autoSpaceDN w:val="0"/>
        <w:adjustRightInd w:val="0"/>
        <w:spacing w:line="276" w:lineRule="auto"/>
        <w:ind w:left="6761" w:firstLine="5"/>
        <w:jc w:val="both"/>
        <w:rPr>
          <w:rFonts w:ascii="Arial" w:hAnsi="Arial" w:cs="Arial"/>
          <w:sz w:val="18"/>
          <w:szCs w:val="18"/>
        </w:rPr>
      </w:pPr>
      <w:r w:rsidRPr="00521D43">
        <w:rPr>
          <w:rFonts w:ascii="Arial" w:hAnsi="Arial" w:cs="Arial"/>
          <w:sz w:val="18"/>
          <w:szCs w:val="18"/>
        </w:rPr>
        <w:t>do dyspozycji zasoby)</w:t>
      </w:r>
    </w:p>
    <w:p w:rsidR="00B03A7D" w:rsidRPr="00632A2A" w:rsidRDefault="00B03A7D" w:rsidP="00632A2A">
      <w:pPr>
        <w:tabs>
          <w:tab w:val="left" w:pos="2400"/>
        </w:tabs>
        <w:spacing w:line="276" w:lineRule="auto"/>
        <w:jc w:val="both"/>
        <w:rPr>
          <w:rFonts w:ascii="Arial" w:hAnsi="Arial" w:cs="Arial"/>
          <w:i/>
          <w:sz w:val="22"/>
          <w:szCs w:val="22"/>
        </w:rPr>
      </w:pPr>
    </w:p>
    <w:p w:rsidR="00B03A7D" w:rsidRPr="00632A2A" w:rsidRDefault="00B03A7D" w:rsidP="00632A2A">
      <w:pPr>
        <w:tabs>
          <w:tab w:val="left" w:pos="2400"/>
        </w:tabs>
        <w:spacing w:line="276" w:lineRule="auto"/>
        <w:jc w:val="both"/>
        <w:rPr>
          <w:rFonts w:ascii="Arial" w:hAnsi="Arial" w:cs="Arial"/>
          <w:i/>
          <w:sz w:val="22"/>
          <w:szCs w:val="22"/>
        </w:rPr>
      </w:pPr>
    </w:p>
    <w:p w:rsidR="00B03A7D" w:rsidRPr="00632A2A" w:rsidRDefault="00B03A7D" w:rsidP="00632A2A">
      <w:pPr>
        <w:tabs>
          <w:tab w:val="left" w:pos="2400"/>
        </w:tabs>
        <w:spacing w:line="276" w:lineRule="auto"/>
        <w:jc w:val="both"/>
        <w:rPr>
          <w:rFonts w:ascii="Arial" w:hAnsi="Arial" w:cs="Arial"/>
          <w:i/>
          <w:sz w:val="22"/>
          <w:szCs w:val="22"/>
        </w:rPr>
      </w:pPr>
    </w:p>
    <w:p w:rsidR="00B03A7D" w:rsidRPr="00632A2A" w:rsidRDefault="00B03A7D" w:rsidP="00632A2A">
      <w:pPr>
        <w:tabs>
          <w:tab w:val="left" w:pos="2400"/>
        </w:tabs>
        <w:spacing w:line="276" w:lineRule="auto"/>
        <w:jc w:val="both"/>
        <w:rPr>
          <w:rFonts w:ascii="Arial" w:hAnsi="Arial" w:cs="Arial"/>
          <w:i/>
          <w:sz w:val="22"/>
          <w:szCs w:val="22"/>
        </w:rPr>
      </w:pPr>
    </w:p>
    <w:p w:rsidR="00B03A7D" w:rsidRPr="00632A2A" w:rsidRDefault="00B03A7D" w:rsidP="00632A2A">
      <w:pPr>
        <w:tabs>
          <w:tab w:val="left" w:pos="2400"/>
        </w:tabs>
        <w:spacing w:line="276" w:lineRule="auto"/>
        <w:jc w:val="both"/>
        <w:rPr>
          <w:rFonts w:ascii="Arial" w:hAnsi="Arial" w:cs="Arial"/>
          <w:i/>
          <w:sz w:val="22"/>
          <w:szCs w:val="22"/>
        </w:rPr>
      </w:pPr>
    </w:p>
    <w:p w:rsidR="00B03A7D" w:rsidRPr="00632A2A" w:rsidRDefault="00B03A7D" w:rsidP="00632A2A">
      <w:pPr>
        <w:tabs>
          <w:tab w:val="left" w:pos="2400"/>
        </w:tabs>
        <w:spacing w:line="276" w:lineRule="auto"/>
        <w:jc w:val="both"/>
        <w:rPr>
          <w:rFonts w:ascii="Arial" w:hAnsi="Arial" w:cs="Arial"/>
          <w:i/>
          <w:sz w:val="22"/>
          <w:szCs w:val="22"/>
        </w:rPr>
      </w:pPr>
    </w:p>
    <w:p w:rsidR="00B03A7D" w:rsidRPr="00632A2A" w:rsidRDefault="00B03A7D" w:rsidP="00632A2A">
      <w:pPr>
        <w:tabs>
          <w:tab w:val="left" w:pos="2400"/>
        </w:tabs>
        <w:spacing w:line="276" w:lineRule="auto"/>
        <w:jc w:val="both"/>
        <w:rPr>
          <w:rFonts w:ascii="Arial" w:hAnsi="Arial" w:cs="Arial"/>
          <w:i/>
          <w:sz w:val="22"/>
          <w:szCs w:val="22"/>
        </w:rPr>
      </w:pPr>
    </w:p>
    <w:p w:rsidR="00B03A7D" w:rsidRPr="00632A2A" w:rsidRDefault="00B03A7D" w:rsidP="00632A2A">
      <w:pPr>
        <w:tabs>
          <w:tab w:val="left" w:pos="2400"/>
        </w:tabs>
        <w:spacing w:line="276" w:lineRule="auto"/>
        <w:jc w:val="both"/>
        <w:rPr>
          <w:rFonts w:ascii="Arial" w:hAnsi="Arial" w:cs="Arial"/>
          <w:i/>
          <w:sz w:val="22"/>
          <w:szCs w:val="22"/>
        </w:rPr>
      </w:pPr>
    </w:p>
    <w:p w:rsidR="00B03A7D" w:rsidRPr="00632A2A" w:rsidRDefault="00B03A7D" w:rsidP="00632A2A">
      <w:pPr>
        <w:tabs>
          <w:tab w:val="left" w:pos="2400"/>
        </w:tabs>
        <w:spacing w:line="276" w:lineRule="auto"/>
        <w:jc w:val="both"/>
        <w:rPr>
          <w:rFonts w:ascii="Arial" w:hAnsi="Arial" w:cs="Arial"/>
          <w:i/>
          <w:sz w:val="22"/>
          <w:szCs w:val="22"/>
        </w:rPr>
      </w:pPr>
    </w:p>
    <w:p w:rsidR="00B03A7D" w:rsidRPr="00632A2A" w:rsidRDefault="00B03A7D" w:rsidP="00632A2A">
      <w:pPr>
        <w:tabs>
          <w:tab w:val="left" w:pos="2400"/>
        </w:tabs>
        <w:spacing w:line="276" w:lineRule="auto"/>
        <w:jc w:val="both"/>
        <w:rPr>
          <w:rFonts w:ascii="Arial" w:hAnsi="Arial" w:cs="Arial"/>
          <w:i/>
          <w:sz w:val="22"/>
          <w:szCs w:val="22"/>
        </w:rPr>
      </w:pPr>
    </w:p>
    <w:p w:rsidR="00B03A7D" w:rsidRPr="00632A2A" w:rsidRDefault="00B03A7D" w:rsidP="00632A2A">
      <w:pPr>
        <w:tabs>
          <w:tab w:val="left" w:pos="2400"/>
        </w:tabs>
        <w:spacing w:line="276" w:lineRule="auto"/>
        <w:jc w:val="both"/>
        <w:rPr>
          <w:rFonts w:ascii="Arial" w:hAnsi="Arial" w:cs="Arial"/>
          <w:i/>
          <w:sz w:val="22"/>
          <w:szCs w:val="22"/>
        </w:rPr>
      </w:pPr>
    </w:p>
    <w:p w:rsidR="00E82E2A" w:rsidRPr="00632A2A" w:rsidRDefault="00E82E2A" w:rsidP="00632A2A">
      <w:pPr>
        <w:tabs>
          <w:tab w:val="left" w:pos="2400"/>
        </w:tabs>
        <w:spacing w:line="276" w:lineRule="auto"/>
        <w:jc w:val="both"/>
        <w:rPr>
          <w:rFonts w:ascii="Arial" w:hAnsi="Arial" w:cs="Arial"/>
          <w:i/>
          <w:sz w:val="22"/>
          <w:szCs w:val="22"/>
        </w:rPr>
      </w:pPr>
    </w:p>
    <w:p w:rsidR="00E82E2A" w:rsidRPr="00632A2A" w:rsidRDefault="00E82E2A" w:rsidP="00632A2A">
      <w:pPr>
        <w:tabs>
          <w:tab w:val="left" w:pos="2400"/>
        </w:tabs>
        <w:spacing w:line="276" w:lineRule="auto"/>
        <w:jc w:val="both"/>
        <w:rPr>
          <w:rFonts w:ascii="Arial" w:hAnsi="Arial" w:cs="Arial"/>
          <w:i/>
          <w:sz w:val="22"/>
          <w:szCs w:val="22"/>
        </w:rPr>
      </w:pPr>
    </w:p>
    <w:p w:rsidR="00E82E2A" w:rsidRPr="00632A2A" w:rsidRDefault="00E82E2A" w:rsidP="00632A2A">
      <w:pPr>
        <w:tabs>
          <w:tab w:val="left" w:pos="2400"/>
        </w:tabs>
        <w:spacing w:line="276" w:lineRule="auto"/>
        <w:jc w:val="both"/>
        <w:rPr>
          <w:rFonts w:ascii="Arial" w:hAnsi="Arial" w:cs="Arial"/>
          <w:i/>
          <w:sz w:val="22"/>
          <w:szCs w:val="22"/>
        </w:rPr>
      </w:pPr>
    </w:p>
    <w:p w:rsidR="00E82E2A" w:rsidRPr="00632A2A" w:rsidRDefault="00E82E2A" w:rsidP="00632A2A">
      <w:pPr>
        <w:tabs>
          <w:tab w:val="left" w:pos="2400"/>
        </w:tabs>
        <w:spacing w:line="276" w:lineRule="auto"/>
        <w:jc w:val="both"/>
        <w:rPr>
          <w:rFonts w:ascii="Arial" w:hAnsi="Arial" w:cs="Arial"/>
          <w:i/>
          <w:sz w:val="22"/>
          <w:szCs w:val="22"/>
        </w:rPr>
      </w:pPr>
    </w:p>
    <w:p w:rsidR="00E82E2A" w:rsidRPr="00632A2A" w:rsidRDefault="00E82E2A" w:rsidP="00632A2A">
      <w:pPr>
        <w:tabs>
          <w:tab w:val="left" w:pos="2400"/>
        </w:tabs>
        <w:spacing w:line="276" w:lineRule="auto"/>
        <w:jc w:val="both"/>
        <w:rPr>
          <w:rFonts w:ascii="Arial" w:hAnsi="Arial" w:cs="Arial"/>
          <w:i/>
          <w:sz w:val="22"/>
          <w:szCs w:val="22"/>
        </w:rPr>
      </w:pPr>
    </w:p>
    <w:p w:rsidR="00E82E2A" w:rsidRPr="00632A2A" w:rsidRDefault="00E82E2A" w:rsidP="00632A2A">
      <w:pPr>
        <w:tabs>
          <w:tab w:val="left" w:pos="2400"/>
        </w:tabs>
        <w:spacing w:line="276" w:lineRule="auto"/>
        <w:jc w:val="both"/>
        <w:rPr>
          <w:rFonts w:ascii="Arial" w:hAnsi="Arial" w:cs="Arial"/>
          <w:i/>
          <w:sz w:val="22"/>
          <w:szCs w:val="22"/>
        </w:rPr>
      </w:pPr>
    </w:p>
    <w:p w:rsidR="00E82E2A" w:rsidRPr="00632A2A" w:rsidRDefault="00E82E2A" w:rsidP="00632A2A">
      <w:pPr>
        <w:tabs>
          <w:tab w:val="left" w:pos="2400"/>
        </w:tabs>
        <w:spacing w:line="276" w:lineRule="auto"/>
        <w:jc w:val="both"/>
        <w:rPr>
          <w:rFonts w:ascii="Arial" w:hAnsi="Arial" w:cs="Arial"/>
          <w:i/>
          <w:sz w:val="22"/>
          <w:szCs w:val="22"/>
        </w:rPr>
      </w:pPr>
    </w:p>
    <w:p w:rsidR="00E82E2A" w:rsidRPr="00632A2A" w:rsidRDefault="00E82E2A" w:rsidP="00632A2A">
      <w:pPr>
        <w:tabs>
          <w:tab w:val="left" w:pos="2400"/>
        </w:tabs>
        <w:spacing w:line="276" w:lineRule="auto"/>
        <w:jc w:val="both"/>
        <w:rPr>
          <w:rFonts w:ascii="Arial" w:hAnsi="Arial" w:cs="Arial"/>
          <w:i/>
          <w:sz w:val="22"/>
          <w:szCs w:val="22"/>
        </w:rPr>
      </w:pPr>
    </w:p>
    <w:p w:rsidR="00E82E2A" w:rsidRPr="00632A2A" w:rsidRDefault="00E82E2A" w:rsidP="00632A2A">
      <w:pPr>
        <w:tabs>
          <w:tab w:val="left" w:pos="2400"/>
        </w:tabs>
        <w:spacing w:line="276" w:lineRule="auto"/>
        <w:jc w:val="both"/>
        <w:rPr>
          <w:rFonts w:ascii="Arial" w:hAnsi="Arial" w:cs="Arial"/>
          <w:i/>
          <w:sz w:val="22"/>
          <w:szCs w:val="22"/>
        </w:rPr>
      </w:pPr>
    </w:p>
    <w:p w:rsidR="00E82E2A" w:rsidRPr="00632A2A" w:rsidRDefault="00E82E2A" w:rsidP="00632A2A">
      <w:pPr>
        <w:tabs>
          <w:tab w:val="left" w:pos="2400"/>
        </w:tabs>
        <w:spacing w:line="276" w:lineRule="auto"/>
        <w:jc w:val="both"/>
        <w:rPr>
          <w:rFonts w:ascii="Arial" w:hAnsi="Arial" w:cs="Arial"/>
          <w:i/>
          <w:sz w:val="22"/>
          <w:szCs w:val="22"/>
        </w:rPr>
      </w:pPr>
    </w:p>
    <w:p w:rsidR="00E82E2A" w:rsidRPr="00632A2A" w:rsidRDefault="00E82E2A" w:rsidP="00632A2A">
      <w:pPr>
        <w:tabs>
          <w:tab w:val="left" w:pos="2400"/>
        </w:tabs>
        <w:spacing w:line="276" w:lineRule="auto"/>
        <w:jc w:val="both"/>
        <w:rPr>
          <w:rFonts w:ascii="Arial" w:hAnsi="Arial" w:cs="Arial"/>
          <w:i/>
          <w:sz w:val="22"/>
          <w:szCs w:val="22"/>
        </w:rPr>
      </w:pPr>
    </w:p>
    <w:p w:rsidR="00E82E2A" w:rsidRPr="00632A2A" w:rsidRDefault="00E82E2A" w:rsidP="00632A2A">
      <w:pPr>
        <w:tabs>
          <w:tab w:val="left" w:pos="2400"/>
        </w:tabs>
        <w:spacing w:line="276" w:lineRule="auto"/>
        <w:jc w:val="both"/>
        <w:rPr>
          <w:rFonts w:ascii="Arial" w:hAnsi="Arial" w:cs="Arial"/>
          <w:i/>
          <w:sz w:val="22"/>
          <w:szCs w:val="22"/>
        </w:rPr>
      </w:pPr>
    </w:p>
    <w:p w:rsidR="00E82E2A" w:rsidRPr="00632A2A" w:rsidRDefault="00E82E2A" w:rsidP="00632A2A">
      <w:pPr>
        <w:tabs>
          <w:tab w:val="left" w:pos="2400"/>
        </w:tabs>
        <w:spacing w:line="276" w:lineRule="auto"/>
        <w:jc w:val="both"/>
        <w:rPr>
          <w:rFonts w:ascii="Arial" w:hAnsi="Arial" w:cs="Arial"/>
          <w:i/>
          <w:sz w:val="22"/>
          <w:szCs w:val="22"/>
        </w:rPr>
      </w:pPr>
    </w:p>
    <w:p w:rsidR="00E82E2A" w:rsidRPr="00632A2A" w:rsidRDefault="00E82E2A" w:rsidP="00632A2A">
      <w:pPr>
        <w:tabs>
          <w:tab w:val="left" w:pos="2400"/>
        </w:tabs>
        <w:spacing w:line="276" w:lineRule="auto"/>
        <w:jc w:val="both"/>
        <w:rPr>
          <w:rFonts w:ascii="Arial" w:hAnsi="Arial" w:cs="Arial"/>
          <w:i/>
          <w:sz w:val="22"/>
          <w:szCs w:val="22"/>
        </w:rPr>
      </w:pPr>
    </w:p>
    <w:p w:rsidR="00E82E2A" w:rsidRPr="00632A2A" w:rsidRDefault="00E82E2A" w:rsidP="00632A2A">
      <w:pPr>
        <w:tabs>
          <w:tab w:val="left" w:pos="2400"/>
        </w:tabs>
        <w:spacing w:line="276" w:lineRule="auto"/>
        <w:jc w:val="both"/>
        <w:rPr>
          <w:rFonts w:ascii="Arial" w:hAnsi="Arial" w:cs="Arial"/>
          <w:i/>
          <w:sz w:val="22"/>
          <w:szCs w:val="22"/>
        </w:rPr>
      </w:pPr>
    </w:p>
    <w:p w:rsidR="00E82E2A" w:rsidRPr="00632A2A" w:rsidRDefault="00E82E2A" w:rsidP="00632A2A">
      <w:pPr>
        <w:tabs>
          <w:tab w:val="left" w:pos="2400"/>
        </w:tabs>
        <w:spacing w:line="276" w:lineRule="auto"/>
        <w:jc w:val="both"/>
        <w:rPr>
          <w:rFonts w:ascii="Arial" w:hAnsi="Arial" w:cs="Arial"/>
          <w:i/>
          <w:sz w:val="22"/>
          <w:szCs w:val="22"/>
        </w:rPr>
      </w:pPr>
    </w:p>
    <w:p w:rsidR="00E82E2A" w:rsidRPr="00632A2A" w:rsidRDefault="00E82E2A" w:rsidP="00632A2A">
      <w:pPr>
        <w:tabs>
          <w:tab w:val="left" w:pos="2400"/>
        </w:tabs>
        <w:spacing w:line="276" w:lineRule="auto"/>
        <w:jc w:val="both"/>
        <w:rPr>
          <w:rFonts w:ascii="Arial" w:hAnsi="Arial" w:cs="Arial"/>
          <w:i/>
          <w:sz w:val="22"/>
          <w:szCs w:val="22"/>
        </w:rPr>
      </w:pPr>
    </w:p>
    <w:p w:rsidR="00E82E2A" w:rsidRPr="00632A2A" w:rsidRDefault="00E82E2A" w:rsidP="00632A2A">
      <w:pPr>
        <w:tabs>
          <w:tab w:val="left" w:pos="2400"/>
        </w:tabs>
        <w:spacing w:line="276" w:lineRule="auto"/>
        <w:jc w:val="both"/>
        <w:rPr>
          <w:rFonts w:ascii="Arial" w:hAnsi="Arial" w:cs="Arial"/>
          <w:i/>
          <w:sz w:val="22"/>
          <w:szCs w:val="22"/>
        </w:rPr>
      </w:pPr>
    </w:p>
    <w:p w:rsidR="00E82E2A" w:rsidRPr="00632A2A" w:rsidRDefault="00E82E2A" w:rsidP="00632A2A">
      <w:pPr>
        <w:spacing w:line="276" w:lineRule="auto"/>
        <w:rPr>
          <w:rFonts w:ascii="Arial" w:hAnsi="Arial" w:cs="Arial"/>
          <w:i/>
          <w:sz w:val="22"/>
          <w:szCs w:val="22"/>
        </w:rPr>
      </w:pPr>
      <w:r w:rsidRPr="00632A2A">
        <w:rPr>
          <w:rFonts w:ascii="Arial" w:hAnsi="Arial" w:cs="Arial"/>
          <w:i/>
          <w:sz w:val="22"/>
          <w:szCs w:val="22"/>
        </w:rPr>
        <w:br w:type="page"/>
      </w:r>
    </w:p>
    <w:p w:rsidR="00B03A7D" w:rsidRPr="00632A2A" w:rsidRDefault="00B03A7D" w:rsidP="00632A2A">
      <w:pPr>
        <w:pStyle w:val="Nagwek2"/>
        <w:spacing w:after="120" w:line="276" w:lineRule="auto"/>
        <w:ind w:left="0"/>
        <w:jc w:val="center"/>
        <w:rPr>
          <w:rFonts w:ascii="Arial" w:hAnsi="Arial" w:cs="Arial"/>
          <w:sz w:val="22"/>
          <w:szCs w:val="22"/>
          <w:highlight w:val="lightGray"/>
        </w:rPr>
      </w:pPr>
      <w:bookmarkStart w:id="36" w:name="_Toc465419690"/>
      <w:bookmarkStart w:id="37" w:name="_Toc456899033"/>
      <w:r w:rsidRPr="00632A2A">
        <w:rPr>
          <w:rFonts w:ascii="Arial" w:hAnsi="Arial" w:cs="Arial"/>
          <w:i/>
          <w:color w:val="FF0000"/>
          <w:sz w:val="22"/>
          <w:szCs w:val="22"/>
        </w:rPr>
        <w:lastRenderedPageBreak/>
        <w:t>oświadczenie składane na wezwanie Zamawiającego przez Wykonawcę, którego oferta oceniona zostanie najwyżej</w:t>
      </w:r>
      <w:bookmarkEnd w:id="36"/>
    </w:p>
    <w:bookmarkEnd w:id="37"/>
    <w:p w:rsidR="00B03A7D" w:rsidRPr="009F38BD" w:rsidRDefault="00B03A7D" w:rsidP="00632A2A">
      <w:pPr>
        <w:spacing w:line="276" w:lineRule="auto"/>
        <w:ind w:left="5664" w:firstLine="708"/>
        <w:jc w:val="both"/>
        <w:rPr>
          <w:rFonts w:ascii="Arial" w:eastAsia="Calibri" w:hAnsi="Arial" w:cs="Arial"/>
          <w:i/>
          <w:sz w:val="18"/>
          <w:szCs w:val="18"/>
        </w:rPr>
      </w:pPr>
      <w:r w:rsidRPr="009F38BD">
        <w:rPr>
          <w:rFonts w:ascii="Arial" w:hAnsi="Arial" w:cs="Arial"/>
          <w:w w:val="130"/>
          <w:sz w:val="18"/>
          <w:szCs w:val="18"/>
        </w:rPr>
        <w:t xml:space="preserve">Załącznik nr </w:t>
      </w:r>
      <w:r w:rsidR="00AF2D5A" w:rsidRPr="009F38BD">
        <w:rPr>
          <w:rFonts w:ascii="Arial" w:hAnsi="Arial" w:cs="Arial"/>
          <w:w w:val="130"/>
          <w:sz w:val="18"/>
          <w:szCs w:val="18"/>
        </w:rPr>
        <w:t xml:space="preserve">7 </w:t>
      </w:r>
      <w:r w:rsidRPr="009F38BD">
        <w:rPr>
          <w:rFonts w:ascii="Arial" w:hAnsi="Arial" w:cs="Arial"/>
          <w:w w:val="130"/>
          <w:sz w:val="18"/>
          <w:szCs w:val="18"/>
        </w:rPr>
        <w:t>do SIWZ</w:t>
      </w:r>
    </w:p>
    <w:p w:rsidR="00B03A7D" w:rsidRPr="00632A2A" w:rsidRDefault="00B03A7D" w:rsidP="00632A2A">
      <w:pPr>
        <w:spacing w:line="276" w:lineRule="auto"/>
        <w:rPr>
          <w:rFonts w:ascii="Arial" w:hAnsi="Arial" w:cs="Arial"/>
          <w:sz w:val="22"/>
          <w:szCs w:val="22"/>
        </w:rPr>
      </w:pPr>
    </w:p>
    <w:p w:rsidR="00B03A7D" w:rsidRPr="00632A2A" w:rsidRDefault="00B03A7D" w:rsidP="00632A2A">
      <w:pPr>
        <w:spacing w:line="276" w:lineRule="auto"/>
        <w:rPr>
          <w:rFonts w:ascii="Arial" w:hAnsi="Arial" w:cs="Arial"/>
          <w:sz w:val="22"/>
          <w:szCs w:val="22"/>
        </w:rPr>
      </w:pPr>
    </w:p>
    <w:p w:rsidR="00B03A7D" w:rsidRPr="00632A2A" w:rsidRDefault="00B03A7D" w:rsidP="00632A2A">
      <w:pPr>
        <w:spacing w:line="276" w:lineRule="auto"/>
        <w:rPr>
          <w:rFonts w:ascii="Arial" w:hAnsi="Arial" w:cs="Arial"/>
          <w:sz w:val="22"/>
          <w:szCs w:val="22"/>
        </w:rPr>
      </w:pPr>
      <w:r w:rsidRPr="00632A2A">
        <w:rPr>
          <w:rFonts w:ascii="Arial" w:hAnsi="Arial" w:cs="Arial"/>
          <w:sz w:val="22"/>
          <w:szCs w:val="22"/>
        </w:rPr>
        <w:t xml:space="preserve">………………………………  </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 xml:space="preserve">                       …………………………                </w:t>
      </w:r>
    </w:p>
    <w:p w:rsidR="00B03A7D" w:rsidRPr="00632A2A" w:rsidRDefault="00B03A7D" w:rsidP="00632A2A">
      <w:pPr>
        <w:spacing w:line="276" w:lineRule="auto"/>
        <w:rPr>
          <w:rFonts w:ascii="Arial" w:hAnsi="Arial" w:cs="Arial"/>
          <w:sz w:val="22"/>
          <w:szCs w:val="22"/>
        </w:rPr>
      </w:pPr>
      <w:r w:rsidRPr="00632A2A">
        <w:rPr>
          <w:rFonts w:ascii="Arial" w:hAnsi="Arial" w:cs="Arial"/>
          <w:sz w:val="22"/>
          <w:szCs w:val="22"/>
        </w:rPr>
        <w:t>(nazwa i adres wykonawcy)</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(miejscowość, data)</w:t>
      </w:r>
    </w:p>
    <w:p w:rsidR="00B03A7D" w:rsidRPr="00632A2A" w:rsidRDefault="00B03A7D" w:rsidP="00632A2A">
      <w:pPr>
        <w:tabs>
          <w:tab w:val="left" w:pos="2400"/>
        </w:tabs>
        <w:spacing w:line="276" w:lineRule="auto"/>
        <w:jc w:val="both"/>
        <w:rPr>
          <w:rFonts w:ascii="Arial" w:hAnsi="Arial" w:cs="Arial"/>
          <w:b/>
          <w:sz w:val="22"/>
          <w:szCs w:val="22"/>
        </w:rPr>
      </w:pPr>
    </w:p>
    <w:p w:rsidR="00B03A7D" w:rsidRPr="00632A2A" w:rsidRDefault="00B03A7D" w:rsidP="00632A2A">
      <w:pPr>
        <w:spacing w:line="276" w:lineRule="auto"/>
        <w:rPr>
          <w:rFonts w:ascii="Arial" w:hAnsi="Arial" w:cs="Arial"/>
          <w:sz w:val="22"/>
          <w:szCs w:val="22"/>
        </w:rPr>
      </w:pPr>
    </w:p>
    <w:p w:rsidR="00B03A7D" w:rsidRPr="00632A2A" w:rsidRDefault="00B03A7D" w:rsidP="00632A2A">
      <w:pPr>
        <w:pStyle w:val="Zwykytekst"/>
        <w:spacing w:before="120" w:line="276" w:lineRule="auto"/>
        <w:jc w:val="center"/>
        <w:rPr>
          <w:rFonts w:ascii="Arial" w:hAnsi="Arial" w:cs="Arial"/>
          <w:b/>
          <w:sz w:val="22"/>
          <w:szCs w:val="22"/>
        </w:rPr>
      </w:pPr>
      <w:r w:rsidRPr="00632A2A">
        <w:rPr>
          <w:rFonts w:ascii="Arial" w:hAnsi="Arial" w:cs="Arial"/>
          <w:b/>
          <w:sz w:val="22"/>
          <w:szCs w:val="22"/>
        </w:rPr>
        <w:t xml:space="preserve">Wykaz wykonanych </w:t>
      </w:r>
      <w:r w:rsidR="00392F87" w:rsidRPr="00632A2A">
        <w:rPr>
          <w:rFonts w:ascii="Arial" w:hAnsi="Arial" w:cs="Arial"/>
          <w:b/>
          <w:sz w:val="22"/>
          <w:szCs w:val="22"/>
        </w:rPr>
        <w:t>robót budowlanych</w:t>
      </w:r>
    </w:p>
    <w:p w:rsidR="00B03A7D" w:rsidRPr="00632A2A" w:rsidRDefault="00B03A7D" w:rsidP="00632A2A">
      <w:pPr>
        <w:pStyle w:val="Zwykytekst"/>
        <w:spacing w:before="120" w:line="276" w:lineRule="auto"/>
        <w:jc w:val="center"/>
        <w:rPr>
          <w:rFonts w:ascii="Arial" w:hAnsi="Arial" w:cs="Arial"/>
          <w:sz w:val="22"/>
          <w:szCs w:val="22"/>
        </w:rPr>
      </w:pPr>
    </w:p>
    <w:p w:rsidR="00B03A7D" w:rsidRPr="00632A2A" w:rsidRDefault="00B03A7D" w:rsidP="00632A2A">
      <w:pPr>
        <w:spacing w:line="276" w:lineRule="auto"/>
        <w:rPr>
          <w:rFonts w:ascii="Arial" w:hAnsi="Arial" w:cs="Arial"/>
          <w:bCs/>
          <w:sz w:val="22"/>
          <w:szCs w:val="22"/>
        </w:rPr>
      </w:pPr>
    </w:p>
    <w:tbl>
      <w:tblPr>
        <w:tblW w:w="94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4"/>
        <w:gridCol w:w="1589"/>
        <w:gridCol w:w="1276"/>
        <w:gridCol w:w="1275"/>
        <w:gridCol w:w="1560"/>
        <w:gridCol w:w="1559"/>
        <w:gridCol w:w="1585"/>
      </w:tblGrid>
      <w:tr w:rsidR="009F38BD" w:rsidRPr="00521D43" w:rsidTr="00DE4AD5">
        <w:trPr>
          <w:cantSplit/>
          <w:trHeight w:val="444"/>
          <w:tblHeader/>
          <w:jc w:val="center"/>
        </w:trPr>
        <w:tc>
          <w:tcPr>
            <w:tcW w:w="564" w:type="dxa"/>
            <w:vMerge w:val="restart"/>
            <w:tcBorders>
              <w:top w:val="single" w:sz="4" w:space="0" w:color="auto"/>
              <w:left w:val="single" w:sz="4" w:space="0" w:color="auto"/>
            </w:tcBorders>
            <w:vAlign w:val="center"/>
          </w:tcPr>
          <w:p w:rsidR="009F38BD" w:rsidRPr="00521D43" w:rsidRDefault="009F38BD" w:rsidP="00632A2A">
            <w:pPr>
              <w:spacing w:line="276" w:lineRule="auto"/>
              <w:jc w:val="center"/>
              <w:rPr>
                <w:rFonts w:ascii="Arial" w:hAnsi="Arial" w:cs="Arial"/>
                <w:sz w:val="20"/>
                <w:szCs w:val="20"/>
              </w:rPr>
            </w:pPr>
          </w:p>
          <w:p w:rsidR="009F38BD" w:rsidRPr="00521D43" w:rsidRDefault="009F38BD" w:rsidP="00632A2A">
            <w:pPr>
              <w:spacing w:line="276" w:lineRule="auto"/>
              <w:jc w:val="center"/>
              <w:rPr>
                <w:rFonts w:ascii="Arial" w:hAnsi="Arial" w:cs="Arial"/>
                <w:sz w:val="20"/>
                <w:szCs w:val="20"/>
              </w:rPr>
            </w:pPr>
            <w:r w:rsidRPr="00521D43">
              <w:rPr>
                <w:rFonts w:ascii="Arial" w:hAnsi="Arial" w:cs="Arial"/>
                <w:sz w:val="20"/>
                <w:szCs w:val="20"/>
              </w:rPr>
              <w:t>Lp.</w:t>
            </w:r>
          </w:p>
        </w:tc>
        <w:tc>
          <w:tcPr>
            <w:tcW w:w="1589" w:type="dxa"/>
            <w:vMerge w:val="restart"/>
            <w:tcBorders>
              <w:top w:val="single" w:sz="4" w:space="0" w:color="auto"/>
              <w:left w:val="single" w:sz="4" w:space="0" w:color="auto"/>
            </w:tcBorders>
            <w:vAlign w:val="center"/>
          </w:tcPr>
          <w:p w:rsidR="009F38BD" w:rsidRPr="00521D43" w:rsidRDefault="009F38BD" w:rsidP="00632A2A">
            <w:pPr>
              <w:spacing w:line="276" w:lineRule="auto"/>
              <w:jc w:val="center"/>
              <w:rPr>
                <w:rFonts w:ascii="Arial" w:hAnsi="Arial" w:cs="Arial"/>
                <w:sz w:val="20"/>
                <w:szCs w:val="20"/>
              </w:rPr>
            </w:pPr>
            <w:r w:rsidRPr="00521D43">
              <w:rPr>
                <w:rFonts w:ascii="Arial" w:hAnsi="Arial" w:cs="Arial"/>
                <w:sz w:val="20"/>
                <w:szCs w:val="20"/>
              </w:rPr>
              <w:t>Przedmiot zamówienia</w:t>
            </w:r>
          </w:p>
        </w:tc>
        <w:tc>
          <w:tcPr>
            <w:tcW w:w="2551" w:type="dxa"/>
            <w:gridSpan w:val="2"/>
            <w:tcBorders>
              <w:top w:val="single" w:sz="4" w:space="0" w:color="auto"/>
            </w:tcBorders>
            <w:vAlign w:val="center"/>
          </w:tcPr>
          <w:p w:rsidR="009F38BD" w:rsidRPr="00521D43" w:rsidRDefault="009F38BD" w:rsidP="00632A2A">
            <w:pPr>
              <w:spacing w:line="276" w:lineRule="auto"/>
              <w:jc w:val="center"/>
              <w:rPr>
                <w:rFonts w:ascii="Arial" w:hAnsi="Arial" w:cs="Arial"/>
                <w:sz w:val="20"/>
                <w:szCs w:val="20"/>
              </w:rPr>
            </w:pPr>
            <w:r w:rsidRPr="00521D43">
              <w:rPr>
                <w:rFonts w:ascii="Arial" w:hAnsi="Arial" w:cs="Arial"/>
                <w:sz w:val="20"/>
                <w:szCs w:val="20"/>
              </w:rPr>
              <w:t>Data wykonania roboty</w:t>
            </w:r>
          </w:p>
        </w:tc>
        <w:tc>
          <w:tcPr>
            <w:tcW w:w="1560" w:type="dxa"/>
            <w:vMerge w:val="restart"/>
            <w:tcBorders>
              <w:top w:val="single" w:sz="4" w:space="0" w:color="auto"/>
            </w:tcBorders>
            <w:vAlign w:val="center"/>
          </w:tcPr>
          <w:p w:rsidR="009F38BD" w:rsidRPr="00521D43" w:rsidRDefault="009F38BD" w:rsidP="00521D43">
            <w:pPr>
              <w:spacing w:line="276" w:lineRule="auto"/>
              <w:jc w:val="center"/>
              <w:rPr>
                <w:rFonts w:ascii="Arial" w:hAnsi="Arial" w:cs="Arial"/>
                <w:sz w:val="20"/>
                <w:szCs w:val="20"/>
              </w:rPr>
            </w:pPr>
            <w:r w:rsidRPr="00521D43">
              <w:rPr>
                <w:rFonts w:ascii="Arial" w:hAnsi="Arial" w:cs="Arial"/>
                <w:sz w:val="20"/>
                <w:szCs w:val="20"/>
              </w:rPr>
              <w:t xml:space="preserve">Wartość brutto </w:t>
            </w:r>
            <w:r w:rsidR="00521D43">
              <w:rPr>
                <w:rFonts w:ascii="Arial" w:hAnsi="Arial" w:cs="Arial"/>
                <w:sz w:val="20"/>
                <w:szCs w:val="20"/>
              </w:rPr>
              <w:t>zł</w:t>
            </w:r>
          </w:p>
        </w:tc>
        <w:tc>
          <w:tcPr>
            <w:tcW w:w="1559" w:type="dxa"/>
            <w:vMerge w:val="restart"/>
            <w:tcBorders>
              <w:top w:val="single" w:sz="4" w:space="0" w:color="auto"/>
            </w:tcBorders>
            <w:vAlign w:val="center"/>
          </w:tcPr>
          <w:p w:rsidR="009F38BD" w:rsidRPr="00521D43" w:rsidRDefault="009F38BD" w:rsidP="00632A2A">
            <w:pPr>
              <w:spacing w:line="276" w:lineRule="auto"/>
              <w:jc w:val="center"/>
              <w:rPr>
                <w:rFonts w:ascii="Arial" w:hAnsi="Arial" w:cs="Arial"/>
                <w:sz w:val="20"/>
                <w:szCs w:val="20"/>
              </w:rPr>
            </w:pPr>
            <w:r w:rsidRPr="00521D43">
              <w:rPr>
                <w:rFonts w:ascii="Arial" w:hAnsi="Arial" w:cs="Arial"/>
                <w:sz w:val="20"/>
                <w:szCs w:val="20"/>
              </w:rPr>
              <w:t xml:space="preserve">Miejsce wykonania </w:t>
            </w:r>
            <w:r w:rsidR="00126D39" w:rsidRPr="00521D43">
              <w:rPr>
                <w:rFonts w:ascii="Arial" w:hAnsi="Arial" w:cs="Arial"/>
                <w:sz w:val="20"/>
                <w:szCs w:val="20"/>
              </w:rPr>
              <w:t>zamówienia</w:t>
            </w:r>
          </w:p>
        </w:tc>
        <w:tc>
          <w:tcPr>
            <w:tcW w:w="1585" w:type="dxa"/>
            <w:vMerge w:val="restart"/>
            <w:tcBorders>
              <w:top w:val="single" w:sz="4" w:space="0" w:color="auto"/>
            </w:tcBorders>
            <w:vAlign w:val="center"/>
          </w:tcPr>
          <w:p w:rsidR="009F38BD" w:rsidRPr="00521D43" w:rsidRDefault="009F38BD" w:rsidP="00632A2A">
            <w:pPr>
              <w:spacing w:line="276" w:lineRule="auto"/>
              <w:jc w:val="center"/>
              <w:rPr>
                <w:rFonts w:ascii="Arial" w:hAnsi="Arial" w:cs="Arial"/>
                <w:sz w:val="20"/>
                <w:szCs w:val="20"/>
              </w:rPr>
            </w:pPr>
            <w:r w:rsidRPr="00521D43">
              <w:rPr>
                <w:rFonts w:ascii="Arial" w:hAnsi="Arial" w:cs="Arial"/>
                <w:sz w:val="20"/>
                <w:szCs w:val="20"/>
              </w:rPr>
              <w:t xml:space="preserve">Nazwa odbiorcy </w:t>
            </w:r>
          </w:p>
        </w:tc>
      </w:tr>
      <w:tr w:rsidR="009F38BD" w:rsidRPr="00632A2A" w:rsidTr="00DE4AD5">
        <w:trPr>
          <w:cantSplit/>
          <w:trHeight w:val="403"/>
          <w:tblHeader/>
          <w:jc w:val="center"/>
        </w:trPr>
        <w:tc>
          <w:tcPr>
            <w:tcW w:w="564" w:type="dxa"/>
            <w:vMerge/>
            <w:tcBorders>
              <w:left w:val="single" w:sz="4" w:space="0" w:color="auto"/>
            </w:tcBorders>
            <w:vAlign w:val="center"/>
          </w:tcPr>
          <w:p w:rsidR="009F38BD" w:rsidRPr="00632A2A" w:rsidRDefault="009F38BD" w:rsidP="00632A2A">
            <w:pPr>
              <w:spacing w:line="276" w:lineRule="auto"/>
              <w:jc w:val="center"/>
              <w:rPr>
                <w:rFonts w:ascii="Arial" w:hAnsi="Arial" w:cs="Arial"/>
                <w:sz w:val="22"/>
                <w:szCs w:val="22"/>
              </w:rPr>
            </w:pPr>
          </w:p>
        </w:tc>
        <w:tc>
          <w:tcPr>
            <w:tcW w:w="1589" w:type="dxa"/>
            <w:vMerge/>
            <w:tcBorders>
              <w:left w:val="single" w:sz="4" w:space="0" w:color="auto"/>
              <w:bottom w:val="single" w:sz="4" w:space="0" w:color="auto"/>
            </w:tcBorders>
            <w:vAlign w:val="center"/>
          </w:tcPr>
          <w:p w:rsidR="009F38BD" w:rsidRPr="00632A2A" w:rsidRDefault="009F38BD" w:rsidP="00632A2A">
            <w:pPr>
              <w:spacing w:line="276" w:lineRule="auto"/>
              <w:jc w:val="center"/>
              <w:rPr>
                <w:rFonts w:ascii="Arial" w:hAnsi="Arial" w:cs="Arial"/>
                <w:sz w:val="22"/>
                <w:szCs w:val="22"/>
              </w:rPr>
            </w:pPr>
          </w:p>
        </w:tc>
        <w:tc>
          <w:tcPr>
            <w:tcW w:w="1276" w:type="dxa"/>
            <w:tcBorders>
              <w:top w:val="single" w:sz="4" w:space="0" w:color="auto"/>
            </w:tcBorders>
            <w:vAlign w:val="center"/>
          </w:tcPr>
          <w:p w:rsidR="009F38BD" w:rsidRPr="00521D43" w:rsidRDefault="009F38BD" w:rsidP="00632A2A">
            <w:pPr>
              <w:spacing w:line="276" w:lineRule="auto"/>
              <w:jc w:val="center"/>
              <w:rPr>
                <w:rFonts w:ascii="Arial" w:hAnsi="Arial" w:cs="Arial"/>
                <w:sz w:val="18"/>
                <w:szCs w:val="18"/>
              </w:rPr>
            </w:pPr>
            <w:r w:rsidRPr="00521D43">
              <w:rPr>
                <w:rFonts w:ascii="Arial" w:hAnsi="Arial" w:cs="Arial"/>
                <w:sz w:val="18"/>
                <w:szCs w:val="18"/>
              </w:rPr>
              <w:t xml:space="preserve">Rozpoczęcie </w:t>
            </w:r>
          </w:p>
        </w:tc>
        <w:tc>
          <w:tcPr>
            <w:tcW w:w="1275" w:type="dxa"/>
            <w:tcBorders>
              <w:top w:val="single" w:sz="4" w:space="0" w:color="auto"/>
            </w:tcBorders>
            <w:vAlign w:val="center"/>
          </w:tcPr>
          <w:p w:rsidR="009F38BD" w:rsidRPr="00521D43" w:rsidRDefault="009F38BD" w:rsidP="00632A2A">
            <w:pPr>
              <w:spacing w:line="276" w:lineRule="auto"/>
              <w:jc w:val="center"/>
              <w:rPr>
                <w:rFonts w:ascii="Arial" w:hAnsi="Arial" w:cs="Arial"/>
                <w:sz w:val="18"/>
                <w:szCs w:val="18"/>
              </w:rPr>
            </w:pPr>
            <w:r w:rsidRPr="00521D43">
              <w:rPr>
                <w:rFonts w:ascii="Arial" w:hAnsi="Arial" w:cs="Arial"/>
                <w:sz w:val="18"/>
                <w:szCs w:val="18"/>
              </w:rPr>
              <w:t>zakończenie</w:t>
            </w:r>
          </w:p>
        </w:tc>
        <w:tc>
          <w:tcPr>
            <w:tcW w:w="1560" w:type="dxa"/>
            <w:vMerge/>
          </w:tcPr>
          <w:p w:rsidR="009F38BD" w:rsidRPr="00632A2A" w:rsidRDefault="009F38BD" w:rsidP="00632A2A">
            <w:pPr>
              <w:spacing w:line="276" w:lineRule="auto"/>
              <w:jc w:val="center"/>
              <w:rPr>
                <w:rFonts w:ascii="Arial" w:hAnsi="Arial" w:cs="Arial"/>
                <w:sz w:val="22"/>
                <w:szCs w:val="22"/>
              </w:rPr>
            </w:pPr>
          </w:p>
        </w:tc>
        <w:tc>
          <w:tcPr>
            <w:tcW w:w="1559" w:type="dxa"/>
            <w:vMerge/>
            <w:vAlign w:val="center"/>
          </w:tcPr>
          <w:p w:rsidR="009F38BD" w:rsidRPr="00632A2A" w:rsidRDefault="009F38BD" w:rsidP="00632A2A">
            <w:pPr>
              <w:spacing w:line="276" w:lineRule="auto"/>
              <w:jc w:val="center"/>
              <w:rPr>
                <w:rFonts w:ascii="Arial" w:hAnsi="Arial" w:cs="Arial"/>
                <w:sz w:val="22"/>
                <w:szCs w:val="22"/>
              </w:rPr>
            </w:pPr>
          </w:p>
        </w:tc>
        <w:tc>
          <w:tcPr>
            <w:tcW w:w="1585" w:type="dxa"/>
            <w:vMerge/>
            <w:vAlign w:val="center"/>
          </w:tcPr>
          <w:p w:rsidR="009F38BD" w:rsidRPr="00632A2A" w:rsidRDefault="009F38BD" w:rsidP="00632A2A">
            <w:pPr>
              <w:spacing w:line="276" w:lineRule="auto"/>
              <w:jc w:val="center"/>
              <w:rPr>
                <w:rFonts w:ascii="Arial" w:hAnsi="Arial" w:cs="Arial"/>
                <w:sz w:val="22"/>
                <w:szCs w:val="22"/>
              </w:rPr>
            </w:pPr>
          </w:p>
        </w:tc>
      </w:tr>
      <w:tr w:rsidR="009F38BD" w:rsidRPr="00632A2A" w:rsidTr="00DE4AD5">
        <w:trPr>
          <w:trHeight w:val="677"/>
          <w:jc w:val="center"/>
        </w:trPr>
        <w:tc>
          <w:tcPr>
            <w:tcW w:w="564" w:type="dxa"/>
          </w:tcPr>
          <w:p w:rsidR="009F38BD" w:rsidRPr="00632A2A" w:rsidRDefault="009F38BD" w:rsidP="00ED1CC8">
            <w:pPr>
              <w:numPr>
                <w:ilvl w:val="0"/>
                <w:numId w:val="55"/>
              </w:numPr>
              <w:tabs>
                <w:tab w:val="clear" w:pos="720"/>
              </w:tabs>
              <w:spacing w:before="120" w:line="276" w:lineRule="auto"/>
              <w:ind w:left="0" w:firstLine="0"/>
              <w:rPr>
                <w:rFonts w:ascii="Arial" w:hAnsi="Arial" w:cs="Arial"/>
                <w:sz w:val="22"/>
                <w:szCs w:val="22"/>
              </w:rPr>
            </w:pPr>
          </w:p>
        </w:tc>
        <w:tc>
          <w:tcPr>
            <w:tcW w:w="1589" w:type="dxa"/>
          </w:tcPr>
          <w:p w:rsidR="009F38BD" w:rsidRPr="00632A2A" w:rsidRDefault="009F38BD" w:rsidP="00632A2A">
            <w:pPr>
              <w:spacing w:before="120" w:line="276" w:lineRule="auto"/>
              <w:rPr>
                <w:rFonts w:ascii="Arial" w:hAnsi="Arial" w:cs="Arial"/>
                <w:sz w:val="22"/>
                <w:szCs w:val="22"/>
              </w:rPr>
            </w:pPr>
          </w:p>
        </w:tc>
        <w:tc>
          <w:tcPr>
            <w:tcW w:w="1276" w:type="dxa"/>
          </w:tcPr>
          <w:p w:rsidR="009F38BD" w:rsidRPr="00632A2A" w:rsidRDefault="009F38BD" w:rsidP="00632A2A">
            <w:pPr>
              <w:spacing w:before="120" w:line="276" w:lineRule="auto"/>
              <w:rPr>
                <w:rFonts w:ascii="Arial" w:hAnsi="Arial" w:cs="Arial"/>
                <w:sz w:val="22"/>
                <w:szCs w:val="22"/>
              </w:rPr>
            </w:pPr>
          </w:p>
        </w:tc>
        <w:tc>
          <w:tcPr>
            <w:tcW w:w="1275" w:type="dxa"/>
          </w:tcPr>
          <w:p w:rsidR="009F38BD" w:rsidRPr="00632A2A" w:rsidRDefault="009F38BD" w:rsidP="00632A2A">
            <w:pPr>
              <w:spacing w:before="120" w:line="276" w:lineRule="auto"/>
              <w:rPr>
                <w:rFonts w:ascii="Arial" w:hAnsi="Arial" w:cs="Arial"/>
                <w:sz w:val="22"/>
                <w:szCs w:val="22"/>
              </w:rPr>
            </w:pPr>
          </w:p>
        </w:tc>
        <w:tc>
          <w:tcPr>
            <w:tcW w:w="1560" w:type="dxa"/>
          </w:tcPr>
          <w:p w:rsidR="009F38BD" w:rsidRPr="00632A2A" w:rsidRDefault="009F38BD" w:rsidP="00632A2A">
            <w:pPr>
              <w:spacing w:before="120" w:line="276" w:lineRule="auto"/>
              <w:rPr>
                <w:rFonts w:ascii="Arial" w:hAnsi="Arial" w:cs="Arial"/>
                <w:sz w:val="22"/>
                <w:szCs w:val="22"/>
              </w:rPr>
            </w:pPr>
          </w:p>
        </w:tc>
        <w:tc>
          <w:tcPr>
            <w:tcW w:w="1559" w:type="dxa"/>
          </w:tcPr>
          <w:p w:rsidR="009F38BD" w:rsidRPr="00632A2A" w:rsidRDefault="009F38BD" w:rsidP="00632A2A">
            <w:pPr>
              <w:spacing w:before="120" w:line="276" w:lineRule="auto"/>
              <w:rPr>
                <w:rFonts w:ascii="Arial" w:hAnsi="Arial" w:cs="Arial"/>
                <w:sz w:val="22"/>
                <w:szCs w:val="22"/>
              </w:rPr>
            </w:pPr>
          </w:p>
        </w:tc>
        <w:tc>
          <w:tcPr>
            <w:tcW w:w="1585" w:type="dxa"/>
          </w:tcPr>
          <w:p w:rsidR="009F38BD" w:rsidRPr="00632A2A" w:rsidRDefault="009F38BD" w:rsidP="00632A2A">
            <w:pPr>
              <w:spacing w:before="120" w:line="276" w:lineRule="auto"/>
              <w:rPr>
                <w:rFonts w:ascii="Arial" w:hAnsi="Arial" w:cs="Arial"/>
                <w:sz w:val="22"/>
                <w:szCs w:val="22"/>
              </w:rPr>
            </w:pPr>
          </w:p>
        </w:tc>
      </w:tr>
      <w:tr w:rsidR="009F38BD" w:rsidRPr="00632A2A" w:rsidTr="00DE4AD5">
        <w:trPr>
          <w:trHeight w:val="541"/>
          <w:jc w:val="center"/>
        </w:trPr>
        <w:tc>
          <w:tcPr>
            <w:tcW w:w="564" w:type="dxa"/>
          </w:tcPr>
          <w:p w:rsidR="009F38BD" w:rsidRPr="00632A2A" w:rsidRDefault="009F38BD" w:rsidP="00ED1CC8">
            <w:pPr>
              <w:numPr>
                <w:ilvl w:val="0"/>
                <w:numId w:val="55"/>
              </w:numPr>
              <w:tabs>
                <w:tab w:val="clear" w:pos="720"/>
              </w:tabs>
              <w:spacing w:before="120" w:line="276" w:lineRule="auto"/>
              <w:ind w:left="0" w:right="-288" w:firstLine="0"/>
              <w:rPr>
                <w:rFonts w:ascii="Arial" w:hAnsi="Arial" w:cs="Arial"/>
                <w:sz w:val="22"/>
                <w:szCs w:val="22"/>
              </w:rPr>
            </w:pPr>
          </w:p>
        </w:tc>
        <w:tc>
          <w:tcPr>
            <w:tcW w:w="1589" w:type="dxa"/>
          </w:tcPr>
          <w:p w:rsidR="009F38BD" w:rsidRPr="00632A2A" w:rsidRDefault="009F38BD" w:rsidP="00632A2A">
            <w:pPr>
              <w:spacing w:before="120" w:line="276" w:lineRule="auto"/>
              <w:rPr>
                <w:rFonts w:ascii="Arial" w:hAnsi="Arial" w:cs="Arial"/>
                <w:sz w:val="22"/>
                <w:szCs w:val="22"/>
              </w:rPr>
            </w:pPr>
          </w:p>
        </w:tc>
        <w:tc>
          <w:tcPr>
            <w:tcW w:w="1276" w:type="dxa"/>
          </w:tcPr>
          <w:p w:rsidR="009F38BD" w:rsidRPr="00632A2A" w:rsidRDefault="009F38BD" w:rsidP="00632A2A">
            <w:pPr>
              <w:spacing w:before="120" w:line="276" w:lineRule="auto"/>
              <w:rPr>
                <w:rFonts w:ascii="Arial" w:hAnsi="Arial" w:cs="Arial"/>
                <w:sz w:val="22"/>
                <w:szCs w:val="22"/>
              </w:rPr>
            </w:pPr>
          </w:p>
        </w:tc>
        <w:tc>
          <w:tcPr>
            <w:tcW w:w="1275" w:type="dxa"/>
          </w:tcPr>
          <w:p w:rsidR="009F38BD" w:rsidRPr="00632A2A" w:rsidRDefault="009F38BD" w:rsidP="00632A2A">
            <w:pPr>
              <w:spacing w:before="120" w:line="276" w:lineRule="auto"/>
              <w:rPr>
                <w:rFonts w:ascii="Arial" w:hAnsi="Arial" w:cs="Arial"/>
                <w:sz w:val="22"/>
                <w:szCs w:val="22"/>
              </w:rPr>
            </w:pPr>
          </w:p>
        </w:tc>
        <w:tc>
          <w:tcPr>
            <w:tcW w:w="1560" w:type="dxa"/>
          </w:tcPr>
          <w:p w:rsidR="009F38BD" w:rsidRPr="00632A2A" w:rsidRDefault="009F38BD" w:rsidP="00632A2A">
            <w:pPr>
              <w:spacing w:before="120" w:line="276" w:lineRule="auto"/>
              <w:rPr>
                <w:rFonts w:ascii="Arial" w:hAnsi="Arial" w:cs="Arial"/>
                <w:sz w:val="22"/>
                <w:szCs w:val="22"/>
              </w:rPr>
            </w:pPr>
          </w:p>
        </w:tc>
        <w:tc>
          <w:tcPr>
            <w:tcW w:w="1559" w:type="dxa"/>
          </w:tcPr>
          <w:p w:rsidR="009F38BD" w:rsidRPr="00632A2A" w:rsidRDefault="009F38BD" w:rsidP="00632A2A">
            <w:pPr>
              <w:spacing w:before="120" w:line="276" w:lineRule="auto"/>
              <w:rPr>
                <w:rFonts w:ascii="Arial" w:hAnsi="Arial" w:cs="Arial"/>
                <w:sz w:val="22"/>
                <w:szCs w:val="22"/>
              </w:rPr>
            </w:pPr>
          </w:p>
        </w:tc>
        <w:tc>
          <w:tcPr>
            <w:tcW w:w="1585" w:type="dxa"/>
          </w:tcPr>
          <w:p w:rsidR="009F38BD" w:rsidRPr="00632A2A" w:rsidRDefault="009F38BD" w:rsidP="00632A2A">
            <w:pPr>
              <w:spacing w:before="120" w:line="276" w:lineRule="auto"/>
              <w:rPr>
                <w:rFonts w:ascii="Arial" w:hAnsi="Arial" w:cs="Arial"/>
                <w:sz w:val="22"/>
                <w:szCs w:val="22"/>
              </w:rPr>
            </w:pPr>
          </w:p>
        </w:tc>
      </w:tr>
      <w:tr w:rsidR="009F38BD" w:rsidRPr="00632A2A" w:rsidTr="00DE4AD5">
        <w:trPr>
          <w:trHeight w:val="541"/>
          <w:jc w:val="center"/>
        </w:trPr>
        <w:tc>
          <w:tcPr>
            <w:tcW w:w="564" w:type="dxa"/>
            <w:tcBorders>
              <w:top w:val="single" w:sz="6" w:space="0" w:color="auto"/>
              <w:left w:val="single" w:sz="6" w:space="0" w:color="auto"/>
              <w:bottom w:val="single" w:sz="6" w:space="0" w:color="auto"/>
              <w:right w:val="single" w:sz="6" w:space="0" w:color="auto"/>
            </w:tcBorders>
          </w:tcPr>
          <w:p w:rsidR="009F38BD" w:rsidRPr="00632A2A" w:rsidRDefault="009F38BD" w:rsidP="00ED1CC8">
            <w:pPr>
              <w:numPr>
                <w:ilvl w:val="0"/>
                <w:numId w:val="55"/>
              </w:numPr>
              <w:tabs>
                <w:tab w:val="clear" w:pos="720"/>
              </w:tabs>
              <w:spacing w:before="120" w:line="276" w:lineRule="auto"/>
              <w:ind w:left="0" w:firstLine="0"/>
              <w:rPr>
                <w:rFonts w:ascii="Arial" w:hAnsi="Arial" w:cs="Arial"/>
                <w:sz w:val="22"/>
                <w:szCs w:val="22"/>
              </w:rPr>
            </w:pPr>
          </w:p>
        </w:tc>
        <w:tc>
          <w:tcPr>
            <w:tcW w:w="1589" w:type="dxa"/>
            <w:tcBorders>
              <w:top w:val="single" w:sz="6" w:space="0" w:color="auto"/>
              <w:left w:val="single" w:sz="6" w:space="0" w:color="auto"/>
              <w:bottom w:val="single" w:sz="6" w:space="0" w:color="auto"/>
              <w:right w:val="single" w:sz="6" w:space="0" w:color="auto"/>
            </w:tcBorders>
          </w:tcPr>
          <w:p w:rsidR="009F38BD" w:rsidRPr="00632A2A" w:rsidRDefault="009F38BD" w:rsidP="00632A2A">
            <w:pPr>
              <w:spacing w:before="120" w:line="276" w:lineRule="auto"/>
              <w:rPr>
                <w:rFonts w:ascii="Arial" w:hAnsi="Arial" w:cs="Arial"/>
                <w:sz w:val="22"/>
                <w:szCs w:val="22"/>
              </w:rPr>
            </w:pPr>
          </w:p>
        </w:tc>
        <w:tc>
          <w:tcPr>
            <w:tcW w:w="1276" w:type="dxa"/>
            <w:tcBorders>
              <w:top w:val="single" w:sz="6" w:space="0" w:color="auto"/>
              <w:left w:val="single" w:sz="6" w:space="0" w:color="auto"/>
              <w:bottom w:val="single" w:sz="6" w:space="0" w:color="auto"/>
              <w:right w:val="single" w:sz="6" w:space="0" w:color="auto"/>
            </w:tcBorders>
          </w:tcPr>
          <w:p w:rsidR="009F38BD" w:rsidRPr="00632A2A" w:rsidRDefault="009F38BD" w:rsidP="00632A2A">
            <w:pPr>
              <w:spacing w:before="120" w:line="276" w:lineRule="auto"/>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rsidR="009F38BD" w:rsidRPr="00632A2A" w:rsidRDefault="009F38BD" w:rsidP="00632A2A">
            <w:pPr>
              <w:spacing w:before="120" w:line="276" w:lineRule="auto"/>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rsidR="009F38BD" w:rsidRPr="00632A2A" w:rsidRDefault="009F38BD" w:rsidP="00632A2A">
            <w:pPr>
              <w:spacing w:before="120" w:line="276" w:lineRule="auto"/>
              <w:rPr>
                <w:rFonts w:ascii="Arial" w:hAnsi="Arial" w:cs="Arial"/>
                <w:sz w:val="22"/>
                <w:szCs w:val="22"/>
              </w:rPr>
            </w:pPr>
          </w:p>
        </w:tc>
        <w:tc>
          <w:tcPr>
            <w:tcW w:w="1559" w:type="dxa"/>
            <w:tcBorders>
              <w:top w:val="single" w:sz="6" w:space="0" w:color="auto"/>
              <w:left w:val="single" w:sz="6" w:space="0" w:color="auto"/>
              <w:bottom w:val="single" w:sz="6" w:space="0" w:color="auto"/>
              <w:right w:val="single" w:sz="6" w:space="0" w:color="auto"/>
            </w:tcBorders>
          </w:tcPr>
          <w:p w:rsidR="009F38BD" w:rsidRPr="00632A2A" w:rsidRDefault="009F38BD" w:rsidP="00632A2A">
            <w:pPr>
              <w:spacing w:before="120" w:line="276" w:lineRule="auto"/>
              <w:rPr>
                <w:rFonts w:ascii="Arial" w:hAnsi="Arial" w:cs="Arial"/>
                <w:sz w:val="22"/>
                <w:szCs w:val="22"/>
              </w:rPr>
            </w:pPr>
          </w:p>
        </w:tc>
        <w:tc>
          <w:tcPr>
            <w:tcW w:w="1585" w:type="dxa"/>
            <w:tcBorders>
              <w:top w:val="single" w:sz="6" w:space="0" w:color="auto"/>
              <w:left w:val="single" w:sz="6" w:space="0" w:color="auto"/>
              <w:bottom w:val="single" w:sz="6" w:space="0" w:color="auto"/>
              <w:right w:val="single" w:sz="6" w:space="0" w:color="auto"/>
            </w:tcBorders>
          </w:tcPr>
          <w:p w:rsidR="009F38BD" w:rsidRPr="00632A2A" w:rsidRDefault="009F38BD" w:rsidP="00632A2A">
            <w:pPr>
              <w:spacing w:before="120" w:line="276" w:lineRule="auto"/>
              <w:rPr>
                <w:rFonts w:ascii="Arial" w:hAnsi="Arial" w:cs="Arial"/>
                <w:sz w:val="22"/>
                <w:szCs w:val="22"/>
              </w:rPr>
            </w:pPr>
          </w:p>
        </w:tc>
      </w:tr>
      <w:tr w:rsidR="009F38BD" w:rsidRPr="00632A2A" w:rsidTr="00DE4AD5">
        <w:trPr>
          <w:trHeight w:val="541"/>
          <w:jc w:val="center"/>
        </w:trPr>
        <w:tc>
          <w:tcPr>
            <w:tcW w:w="564" w:type="dxa"/>
            <w:tcBorders>
              <w:top w:val="single" w:sz="6" w:space="0" w:color="auto"/>
              <w:left w:val="single" w:sz="6" w:space="0" w:color="auto"/>
              <w:bottom w:val="single" w:sz="6" w:space="0" w:color="auto"/>
              <w:right w:val="single" w:sz="6" w:space="0" w:color="auto"/>
            </w:tcBorders>
          </w:tcPr>
          <w:p w:rsidR="009F38BD" w:rsidRPr="00632A2A" w:rsidRDefault="009F38BD" w:rsidP="00ED1CC8">
            <w:pPr>
              <w:numPr>
                <w:ilvl w:val="0"/>
                <w:numId w:val="55"/>
              </w:numPr>
              <w:tabs>
                <w:tab w:val="clear" w:pos="720"/>
              </w:tabs>
              <w:spacing w:before="120" w:line="276" w:lineRule="auto"/>
              <w:ind w:left="0" w:right="-288" w:firstLine="0"/>
              <w:rPr>
                <w:rFonts w:ascii="Arial" w:hAnsi="Arial" w:cs="Arial"/>
                <w:sz w:val="22"/>
                <w:szCs w:val="22"/>
              </w:rPr>
            </w:pPr>
          </w:p>
        </w:tc>
        <w:tc>
          <w:tcPr>
            <w:tcW w:w="1589" w:type="dxa"/>
            <w:tcBorders>
              <w:top w:val="single" w:sz="6" w:space="0" w:color="auto"/>
              <w:left w:val="single" w:sz="6" w:space="0" w:color="auto"/>
              <w:bottom w:val="single" w:sz="6" w:space="0" w:color="auto"/>
              <w:right w:val="single" w:sz="6" w:space="0" w:color="auto"/>
            </w:tcBorders>
          </w:tcPr>
          <w:p w:rsidR="009F38BD" w:rsidRPr="00632A2A" w:rsidRDefault="009F38BD" w:rsidP="00632A2A">
            <w:pPr>
              <w:spacing w:before="120" w:line="276" w:lineRule="auto"/>
              <w:rPr>
                <w:rFonts w:ascii="Arial" w:hAnsi="Arial" w:cs="Arial"/>
                <w:sz w:val="22"/>
                <w:szCs w:val="22"/>
              </w:rPr>
            </w:pPr>
          </w:p>
        </w:tc>
        <w:tc>
          <w:tcPr>
            <w:tcW w:w="1276" w:type="dxa"/>
            <w:tcBorders>
              <w:top w:val="single" w:sz="6" w:space="0" w:color="auto"/>
              <w:left w:val="single" w:sz="6" w:space="0" w:color="auto"/>
              <w:bottom w:val="single" w:sz="6" w:space="0" w:color="auto"/>
              <w:right w:val="single" w:sz="6" w:space="0" w:color="auto"/>
            </w:tcBorders>
          </w:tcPr>
          <w:p w:rsidR="009F38BD" w:rsidRPr="00632A2A" w:rsidRDefault="009F38BD" w:rsidP="00632A2A">
            <w:pPr>
              <w:spacing w:before="120" w:line="276" w:lineRule="auto"/>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rsidR="009F38BD" w:rsidRPr="00632A2A" w:rsidRDefault="009F38BD" w:rsidP="00632A2A">
            <w:pPr>
              <w:spacing w:before="120" w:line="276" w:lineRule="auto"/>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rsidR="009F38BD" w:rsidRPr="00632A2A" w:rsidRDefault="009F38BD" w:rsidP="00632A2A">
            <w:pPr>
              <w:spacing w:before="120" w:line="276" w:lineRule="auto"/>
              <w:rPr>
                <w:rFonts w:ascii="Arial" w:hAnsi="Arial" w:cs="Arial"/>
                <w:sz w:val="22"/>
                <w:szCs w:val="22"/>
              </w:rPr>
            </w:pPr>
          </w:p>
        </w:tc>
        <w:tc>
          <w:tcPr>
            <w:tcW w:w="1559" w:type="dxa"/>
            <w:tcBorders>
              <w:top w:val="single" w:sz="6" w:space="0" w:color="auto"/>
              <w:left w:val="single" w:sz="6" w:space="0" w:color="auto"/>
              <w:bottom w:val="single" w:sz="6" w:space="0" w:color="auto"/>
              <w:right w:val="single" w:sz="6" w:space="0" w:color="auto"/>
            </w:tcBorders>
          </w:tcPr>
          <w:p w:rsidR="009F38BD" w:rsidRPr="00632A2A" w:rsidRDefault="009F38BD" w:rsidP="00632A2A">
            <w:pPr>
              <w:spacing w:before="120" w:line="276" w:lineRule="auto"/>
              <w:rPr>
                <w:rFonts w:ascii="Arial" w:hAnsi="Arial" w:cs="Arial"/>
                <w:sz w:val="22"/>
                <w:szCs w:val="22"/>
              </w:rPr>
            </w:pPr>
          </w:p>
        </w:tc>
        <w:tc>
          <w:tcPr>
            <w:tcW w:w="1585" w:type="dxa"/>
            <w:tcBorders>
              <w:top w:val="single" w:sz="6" w:space="0" w:color="auto"/>
              <w:left w:val="single" w:sz="6" w:space="0" w:color="auto"/>
              <w:bottom w:val="single" w:sz="6" w:space="0" w:color="auto"/>
              <w:right w:val="single" w:sz="6" w:space="0" w:color="auto"/>
            </w:tcBorders>
          </w:tcPr>
          <w:p w:rsidR="009F38BD" w:rsidRPr="00632A2A" w:rsidRDefault="009F38BD" w:rsidP="00632A2A">
            <w:pPr>
              <w:spacing w:before="120" w:line="276" w:lineRule="auto"/>
              <w:rPr>
                <w:rFonts w:ascii="Arial" w:hAnsi="Arial" w:cs="Arial"/>
                <w:sz w:val="22"/>
                <w:szCs w:val="22"/>
              </w:rPr>
            </w:pPr>
          </w:p>
        </w:tc>
      </w:tr>
    </w:tbl>
    <w:p w:rsidR="00C24B6D" w:rsidRPr="00632A2A" w:rsidRDefault="00C24B6D" w:rsidP="00632A2A">
      <w:pPr>
        <w:spacing w:before="100" w:beforeAutospacing="1" w:after="120" w:line="276" w:lineRule="auto"/>
        <w:jc w:val="both"/>
        <w:rPr>
          <w:rFonts w:ascii="Arial" w:hAnsi="Arial" w:cs="Arial"/>
          <w:sz w:val="22"/>
          <w:szCs w:val="22"/>
        </w:rPr>
      </w:pPr>
      <w:r w:rsidRPr="00632A2A">
        <w:rPr>
          <w:rFonts w:ascii="Arial" w:hAnsi="Arial" w:cs="Arial"/>
          <w:sz w:val="22"/>
          <w:szCs w:val="22"/>
        </w:rPr>
        <w:t xml:space="preserve">* Do wykazu należy dołączyć dowody czy </w:t>
      </w:r>
      <w:r w:rsidR="00392F87" w:rsidRPr="00632A2A">
        <w:rPr>
          <w:rFonts w:ascii="Arial" w:hAnsi="Arial" w:cs="Arial"/>
          <w:sz w:val="22"/>
          <w:szCs w:val="22"/>
        </w:rPr>
        <w:t>roboty budowlane</w:t>
      </w:r>
      <w:r w:rsidRPr="00632A2A">
        <w:rPr>
          <w:rFonts w:ascii="Arial" w:hAnsi="Arial" w:cs="Arial"/>
          <w:sz w:val="22"/>
          <w:szCs w:val="22"/>
        </w:rPr>
        <w:t xml:space="preserve"> zostały wykonane należycie. W przypadku wykazania zamówienia, które nie zostanie poparte stosownym dokumentem – pozycja ta nie będzie brana pod uwagę.</w:t>
      </w:r>
    </w:p>
    <w:p w:rsidR="00C24B6D" w:rsidRPr="00632A2A" w:rsidRDefault="00C24B6D" w:rsidP="00632A2A">
      <w:pPr>
        <w:spacing w:before="100" w:beforeAutospacing="1" w:after="120" w:line="276" w:lineRule="auto"/>
        <w:jc w:val="both"/>
        <w:rPr>
          <w:rFonts w:ascii="Arial" w:hAnsi="Arial" w:cs="Arial"/>
          <w:sz w:val="22"/>
          <w:szCs w:val="22"/>
        </w:rPr>
      </w:pPr>
    </w:p>
    <w:p w:rsidR="00CC00F3" w:rsidRPr="00632A2A" w:rsidRDefault="00CC00F3" w:rsidP="00632A2A">
      <w:pPr>
        <w:spacing w:before="100" w:beforeAutospacing="1" w:after="120" w:line="276" w:lineRule="auto"/>
        <w:jc w:val="both"/>
        <w:rPr>
          <w:rFonts w:ascii="Arial" w:hAnsi="Arial" w:cs="Arial"/>
          <w:sz w:val="22"/>
          <w:szCs w:val="22"/>
        </w:rPr>
      </w:pPr>
    </w:p>
    <w:p w:rsidR="00CC00F3" w:rsidRPr="00632A2A" w:rsidRDefault="00CC00F3" w:rsidP="00632A2A">
      <w:pPr>
        <w:spacing w:before="100" w:beforeAutospacing="1" w:after="120" w:line="276" w:lineRule="auto"/>
        <w:jc w:val="both"/>
        <w:rPr>
          <w:rFonts w:ascii="Arial" w:hAnsi="Arial" w:cs="Arial"/>
          <w:sz w:val="22"/>
          <w:szCs w:val="22"/>
        </w:rPr>
      </w:pPr>
    </w:p>
    <w:p w:rsidR="00CC00F3" w:rsidRPr="00632A2A" w:rsidRDefault="00CC00F3" w:rsidP="00632A2A">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w:t>
      </w:r>
    </w:p>
    <w:p w:rsidR="00CC00F3" w:rsidRPr="00632A2A" w:rsidRDefault="00CC00F3" w:rsidP="00632A2A">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 xml:space="preserve"> Miejscowość, data</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(podpis Wykonawcy/Pełnomocnika)</w:t>
      </w:r>
    </w:p>
    <w:p w:rsidR="00B03A7D" w:rsidRPr="00632A2A" w:rsidRDefault="00B03A7D" w:rsidP="00632A2A">
      <w:pPr>
        <w:spacing w:line="276" w:lineRule="auto"/>
        <w:rPr>
          <w:rFonts w:ascii="Arial" w:hAnsi="Arial" w:cs="Arial"/>
          <w:sz w:val="22"/>
          <w:szCs w:val="22"/>
          <w:highlight w:val="yellow"/>
        </w:rPr>
      </w:pPr>
    </w:p>
    <w:p w:rsidR="00CC00F3" w:rsidRPr="00632A2A" w:rsidRDefault="00CC00F3" w:rsidP="00632A2A">
      <w:pPr>
        <w:spacing w:line="276" w:lineRule="auto"/>
        <w:rPr>
          <w:rFonts w:ascii="Arial" w:hAnsi="Arial" w:cs="Arial"/>
          <w:sz w:val="22"/>
          <w:szCs w:val="22"/>
          <w:highlight w:val="yellow"/>
        </w:rPr>
      </w:pPr>
    </w:p>
    <w:p w:rsidR="00CC00F3" w:rsidRPr="00632A2A" w:rsidRDefault="00CC00F3" w:rsidP="00632A2A">
      <w:pPr>
        <w:spacing w:line="276" w:lineRule="auto"/>
        <w:rPr>
          <w:rFonts w:ascii="Arial" w:hAnsi="Arial" w:cs="Arial"/>
          <w:sz w:val="22"/>
          <w:szCs w:val="22"/>
          <w:highlight w:val="yellow"/>
        </w:rPr>
      </w:pPr>
    </w:p>
    <w:p w:rsidR="00B03A7D" w:rsidRPr="00632A2A" w:rsidRDefault="00B03A7D" w:rsidP="00632A2A">
      <w:pPr>
        <w:spacing w:line="276" w:lineRule="auto"/>
        <w:rPr>
          <w:rFonts w:ascii="Arial" w:hAnsi="Arial" w:cs="Arial"/>
          <w:sz w:val="22"/>
          <w:szCs w:val="22"/>
          <w:highlight w:val="yellow"/>
        </w:rPr>
      </w:pPr>
      <w:r w:rsidRPr="00632A2A">
        <w:rPr>
          <w:rFonts w:ascii="Arial" w:hAnsi="Arial" w:cs="Arial"/>
          <w:sz w:val="22"/>
          <w:szCs w:val="22"/>
          <w:highlight w:val="yellow"/>
        </w:rPr>
        <w:br w:type="page"/>
      </w:r>
    </w:p>
    <w:p w:rsidR="009F38BD" w:rsidRPr="00632A2A" w:rsidRDefault="009F38BD" w:rsidP="009F38BD">
      <w:pPr>
        <w:pStyle w:val="Nagwek2"/>
        <w:spacing w:after="120" w:line="276" w:lineRule="auto"/>
        <w:ind w:left="0"/>
        <w:jc w:val="center"/>
        <w:rPr>
          <w:rFonts w:ascii="Arial" w:hAnsi="Arial" w:cs="Arial"/>
          <w:sz w:val="22"/>
          <w:szCs w:val="22"/>
          <w:highlight w:val="lightGray"/>
        </w:rPr>
      </w:pPr>
      <w:r w:rsidRPr="00632A2A">
        <w:rPr>
          <w:rFonts w:ascii="Arial" w:hAnsi="Arial" w:cs="Arial"/>
          <w:i/>
          <w:color w:val="FF0000"/>
          <w:sz w:val="22"/>
          <w:szCs w:val="22"/>
        </w:rPr>
        <w:lastRenderedPageBreak/>
        <w:t>oświadczenie składane na wezwanie Zamawiającego przez Wykonawcę, którego oferta oceniona zostanie najwyżej</w:t>
      </w:r>
    </w:p>
    <w:p w:rsidR="00B03A7D" w:rsidRPr="00632A2A" w:rsidRDefault="00B03A7D" w:rsidP="00632A2A">
      <w:pPr>
        <w:pStyle w:val="Nagwek2"/>
        <w:spacing w:after="120" w:line="276" w:lineRule="auto"/>
        <w:ind w:left="0"/>
        <w:jc w:val="center"/>
        <w:rPr>
          <w:rFonts w:ascii="Arial" w:hAnsi="Arial" w:cs="Arial"/>
          <w:sz w:val="22"/>
          <w:szCs w:val="22"/>
          <w:highlight w:val="lightGray"/>
        </w:rPr>
      </w:pPr>
    </w:p>
    <w:p w:rsidR="00B03A7D" w:rsidRPr="009F38BD" w:rsidRDefault="00B03A7D" w:rsidP="00632A2A">
      <w:pPr>
        <w:spacing w:line="276" w:lineRule="auto"/>
        <w:ind w:left="5664" w:firstLine="708"/>
        <w:jc w:val="both"/>
        <w:rPr>
          <w:rFonts w:ascii="Arial" w:eastAsia="Calibri" w:hAnsi="Arial" w:cs="Arial"/>
          <w:i/>
          <w:sz w:val="18"/>
          <w:szCs w:val="18"/>
        </w:rPr>
      </w:pPr>
      <w:r w:rsidRPr="009F38BD">
        <w:rPr>
          <w:rFonts w:ascii="Arial" w:hAnsi="Arial" w:cs="Arial"/>
          <w:w w:val="130"/>
          <w:sz w:val="18"/>
          <w:szCs w:val="18"/>
        </w:rPr>
        <w:t xml:space="preserve">Załącznik nr </w:t>
      </w:r>
      <w:r w:rsidR="00AF2D5A" w:rsidRPr="009F38BD">
        <w:rPr>
          <w:rFonts w:ascii="Arial" w:hAnsi="Arial" w:cs="Arial"/>
          <w:w w:val="130"/>
          <w:sz w:val="18"/>
          <w:szCs w:val="18"/>
        </w:rPr>
        <w:t xml:space="preserve">8 </w:t>
      </w:r>
      <w:r w:rsidRPr="009F38BD">
        <w:rPr>
          <w:rFonts w:ascii="Arial" w:hAnsi="Arial" w:cs="Arial"/>
          <w:w w:val="130"/>
          <w:sz w:val="18"/>
          <w:szCs w:val="18"/>
        </w:rPr>
        <w:t>do SIWZ</w:t>
      </w:r>
    </w:p>
    <w:p w:rsidR="00B03A7D" w:rsidRPr="00632A2A" w:rsidRDefault="00B03A7D" w:rsidP="00632A2A">
      <w:pPr>
        <w:pStyle w:val="Normalny1"/>
        <w:spacing w:line="276" w:lineRule="auto"/>
        <w:rPr>
          <w:rFonts w:ascii="Arial" w:hAnsi="Arial" w:cs="Arial"/>
          <w:sz w:val="22"/>
          <w:szCs w:val="22"/>
          <w:lang w:val="pl-PL"/>
        </w:rPr>
      </w:pPr>
      <w:r w:rsidRPr="00632A2A">
        <w:rPr>
          <w:rFonts w:ascii="Arial" w:hAnsi="Arial" w:cs="Arial"/>
          <w:sz w:val="22"/>
          <w:szCs w:val="22"/>
          <w:lang w:val="pl-PL"/>
        </w:rPr>
        <w:tab/>
      </w:r>
      <w:r w:rsidRPr="00632A2A">
        <w:rPr>
          <w:rFonts w:ascii="Arial" w:hAnsi="Arial" w:cs="Arial"/>
          <w:sz w:val="22"/>
          <w:szCs w:val="22"/>
          <w:lang w:val="pl-PL"/>
        </w:rPr>
        <w:tab/>
      </w:r>
      <w:r w:rsidRPr="00632A2A">
        <w:rPr>
          <w:rFonts w:ascii="Arial" w:hAnsi="Arial" w:cs="Arial"/>
          <w:sz w:val="22"/>
          <w:szCs w:val="22"/>
          <w:lang w:val="pl-PL"/>
        </w:rPr>
        <w:tab/>
      </w:r>
      <w:r w:rsidRPr="00632A2A">
        <w:rPr>
          <w:rFonts w:ascii="Arial" w:hAnsi="Arial" w:cs="Arial"/>
          <w:sz w:val="22"/>
          <w:szCs w:val="22"/>
          <w:lang w:val="pl-PL"/>
        </w:rPr>
        <w:tab/>
      </w:r>
      <w:r w:rsidRPr="00632A2A">
        <w:rPr>
          <w:rFonts w:ascii="Arial" w:hAnsi="Arial" w:cs="Arial"/>
          <w:sz w:val="22"/>
          <w:szCs w:val="22"/>
          <w:lang w:val="pl-PL"/>
        </w:rPr>
        <w:tab/>
      </w:r>
    </w:p>
    <w:p w:rsidR="00B03A7D" w:rsidRPr="00632A2A" w:rsidRDefault="00B03A7D" w:rsidP="00632A2A">
      <w:pPr>
        <w:pStyle w:val="Normalny1"/>
        <w:spacing w:line="276" w:lineRule="auto"/>
        <w:rPr>
          <w:rFonts w:ascii="Arial" w:hAnsi="Arial" w:cs="Arial"/>
          <w:sz w:val="22"/>
          <w:szCs w:val="22"/>
          <w:lang w:val="pl-PL"/>
        </w:rPr>
      </w:pPr>
    </w:p>
    <w:p w:rsidR="00B03A7D" w:rsidRPr="00632A2A" w:rsidRDefault="00B03A7D" w:rsidP="00632A2A">
      <w:pPr>
        <w:pStyle w:val="Normalny1"/>
        <w:spacing w:line="276" w:lineRule="auto"/>
        <w:rPr>
          <w:rFonts w:ascii="Arial" w:hAnsi="Arial" w:cs="Arial"/>
          <w:sz w:val="22"/>
          <w:szCs w:val="22"/>
          <w:lang w:val="pl-PL"/>
        </w:rPr>
      </w:pPr>
      <w:r w:rsidRPr="00632A2A">
        <w:rPr>
          <w:rFonts w:ascii="Arial" w:hAnsi="Arial" w:cs="Arial"/>
          <w:sz w:val="22"/>
          <w:szCs w:val="22"/>
          <w:lang w:val="pl-PL"/>
        </w:rPr>
        <w:t>………………………………</w:t>
      </w:r>
    </w:p>
    <w:p w:rsidR="00B03A7D" w:rsidRPr="00632A2A" w:rsidRDefault="00B03A7D" w:rsidP="00632A2A">
      <w:pPr>
        <w:pStyle w:val="Normalny1"/>
        <w:spacing w:line="276" w:lineRule="auto"/>
        <w:rPr>
          <w:rFonts w:ascii="Arial" w:hAnsi="Arial" w:cs="Arial"/>
          <w:sz w:val="22"/>
          <w:szCs w:val="22"/>
          <w:lang w:val="pl-PL"/>
        </w:rPr>
      </w:pPr>
      <w:r w:rsidRPr="00632A2A">
        <w:rPr>
          <w:rFonts w:ascii="Arial" w:hAnsi="Arial" w:cs="Arial"/>
          <w:sz w:val="22"/>
          <w:szCs w:val="22"/>
          <w:lang w:val="pl-PL"/>
        </w:rPr>
        <w:t>(nazwa i adres wykonawcy)</w:t>
      </w:r>
      <w:r w:rsidRPr="00632A2A">
        <w:rPr>
          <w:rFonts w:ascii="Arial" w:hAnsi="Arial" w:cs="Arial"/>
          <w:sz w:val="22"/>
          <w:szCs w:val="22"/>
          <w:lang w:val="pl-PL"/>
        </w:rPr>
        <w:tab/>
      </w:r>
      <w:r w:rsidRPr="00632A2A">
        <w:rPr>
          <w:rFonts w:ascii="Arial" w:hAnsi="Arial" w:cs="Arial"/>
          <w:sz w:val="22"/>
          <w:szCs w:val="22"/>
          <w:lang w:val="pl-PL"/>
        </w:rPr>
        <w:tab/>
      </w:r>
      <w:r w:rsidRPr="00632A2A">
        <w:rPr>
          <w:rFonts w:ascii="Arial" w:hAnsi="Arial" w:cs="Arial"/>
          <w:sz w:val="22"/>
          <w:szCs w:val="22"/>
          <w:lang w:val="pl-PL"/>
        </w:rPr>
        <w:tab/>
      </w:r>
      <w:r w:rsidRPr="00632A2A">
        <w:rPr>
          <w:rFonts w:ascii="Arial" w:hAnsi="Arial" w:cs="Arial"/>
          <w:sz w:val="22"/>
          <w:szCs w:val="22"/>
          <w:lang w:val="pl-PL"/>
        </w:rPr>
        <w:tab/>
      </w:r>
      <w:r w:rsidRPr="00632A2A">
        <w:rPr>
          <w:rFonts w:ascii="Arial" w:hAnsi="Arial" w:cs="Arial"/>
          <w:sz w:val="22"/>
          <w:szCs w:val="22"/>
          <w:lang w:val="pl-PL"/>
        </w:rPr>
        <w:tab/>
      </w:r>
      <w:r w:rsidRPr="00632A2A">
        <w:rPr>
          <w:rFonts w:ascii="Arial" w:hAnsi="Arial" w:cs="Arial"/>
          <w:sz w:val="22"/>
          <w:szCs w:val="22"/>
          <w:lang w:val="pl-PL"/>
        </w:rPr>
        <w:tab/>
      </w:r>
      <w:r w:rsidRPr="00632A2A">
        <w:rPr>
          <w:rFonts w:ascii="Arial" w:hAnsi="Arial" w:cs="Arial"/>
          <w:sz w:val="22"/>
          <w:szCs w:val="22"/>
          <w:lang w:val="pl-PL"/>
        </w:rPr>
        <w:tab/>
      </w:r>
    </w:p>
    <w:p w:rsidR="00B03A7D" w:rsidRPr="00632A2A" w:rsidRDefault="00392F87" w:rsidP="00632A2A">
      <w:pPr>
        <w:pStyle w:val="Zwykytekst"/>
        <w:spacing w:before="120" w:line="276" w:lineRule="auto"/>
        <w:ind w:left="1800" w:right="-142" w:hanging="1440"/>
        <w:jc w:val="center"/>
        <w:rPr>
          <w:rFonts w:ascii="Arial" w:hAnsi="Arial" w:cs="Arial"/>
          <w:sz w:val="22"/>
          <w:szCs w:val="22"/>
        </w:rPr>
      </w:pPr>
      <w:r w:rsidRPr="00632A2A">
        <w:rPr>
          <w:rFonts w:ascii="Arial" w:hAnsi="Arial" w:cs="Arial"/>
          <w:sz w:val="22"/>
          <w:szCs w:val="22"/>
        </w:rPr>
        <w:t>Potencjał kadrowy</w:t>
      </w:r>
    </w:p>
    <w:p w:rsidR="00A37176" w:rsidRPr="00632A2A" w:rsidRDefault="000E6B5C" w:rsidP="00632A2A">
      <w:pPr>
        <w:pStyle w:val="Zwykytekst"/>
        <w:spacing w:before="120" w:line="276" w:lineRule="auto"/>
        <w:ind w:left="1800" w:right="-142" w:hanging="1440"/>
        <w:jc w:val="center"/>
        <w:rPr>
          <w:rFonts w:ascii="Arial" w:hAnsi="Arial" w:cs="Arial"/>
          <w:b/>
          <w:bCs/>
          <w:sz w:val="22"/>
          <w:szCs w:val="22"/>
        </w:rPr>
      </w:pPr>
      <w:r w:rsidRPr="00632A2A">
        <w:rPr>
          <w:rFonts w:ascii="Arial" w:hAnsi="Arial" w:cs="Arial"/>
          <w:b/>
          <w:bCs/>
          <w:sz w:val="22"/>
          <w:szCs w:val="22"/>
        </w:rPr>
        <w:t xml:space="preserve">Wykaz osób </w:t>
      </w:r>
      <w:r w:rsidR="00A37176" w:rsidRPr="00632A2A">
        <w:rPr>
          <w:rFonts w:ascii="Arial" w:hAnsi="Arial" w:cs="Arial"/>
          <w:b/>
          <w:bCs/>
          <w:sz w:val="22"/>
          <w:szCs w:val="22"/>
        </w:rPr>
        <w:t>wyznac</w:t>
      </w:r>
      <w:r w:rsidR="00392F87" w:rsidRPr="00632A2A">
        <w:rPr>
          <w:rFonts w:ascii="Arial" w:hAnsi="Arial" w:cs="Arial"/>
          <w:b/>
          <w:bCs/>
          <w:sz w:val="22"/>
          <w:szCs w:val="22"/>
        </w:rPr>
        <w:t>zonych do realizacji zamówienia</w:t>
      </w:r>
    </w:p>
    <w:p w:rsidR="00263B3B" w:rsidRPr="00632A2A" w:rsidRDefault="00263B3B" w:rsidP="00632A2A">
      <w:pPr>
        <w:pStyle w:val="Zwykytekst"/>
        <w:spacing w:before="120" w:line="276" w:lineRule="auto"/>
        <w:ind w:left="1800" w:right="-142" w:hanging="1440"/>
        <w:jc w:val="center"/>
        <w:rPr>
          <w:rFonts w:ascii="Arial" w:hAnsi="Arial" w:cs="Arial"/>
          <w:sz w:val="22"/>
          <w:szCs w:val="22"/>
        </w:rPr>
      </w:pPr>
    </w:p>
    <w:tbl>
      <w:tblPr>
        <w:tblStyle w:val="Tabela-Siatka"/>
        <w:tblW w:w="9640" w:type="dxa"/>
        <w:tblInd w:w="-176" w:type="dxa"/>
        <w:tblLayout w:type="fixed"/>
        <w:tblLook w:val="04A0"/>
      </w:tblPr>
      <w:tblGrid>
        <w:gridCol w:w="450"/>
        <w:gridCol w:w="1182"/>
        <w:gridCol w:w="1728"/>
        <w:gridCol w:w="1383"/>
        <w:gridCol w:w="1637"/>
        <w:gridCol w:w="1701"/>
        <w:gridCol w:w="1559"/>
      </w:tblGrid>
      <w:tr w:rsidR="00392F87" w:rsidRPr="00521D43" w:rsidTr="00A95A72">
        <w:tc>
          <w:tcPr>
            <w:tcW w:w="450" w:type="dxa"/>
          </w:tcPr>
          <w:p w:rsidR="00392F87" w:rsidRPr="00521D43" w:rsidRDefault="00392F87" w:rsidP="00632A2A">
            <w:pPr>
              <w:pStyle w:val="Zwykytekst"/>
              <w:spacing w:before="120" w:line="276" w:lineRule="auto"/>
              <w:ind w:right="-142"/>
              <w:rPr>
                <w:rFonts w:ascii="Arial" w:hAnsi="Arial" w:cs="Arial"/>
              </w:rPr>
            </w:pPr>
            <w:r w:rsidRPr="00521D43">
              <w:rPr>
                <w:rFonts w:ascii="Arial" w:hAnsi="Arial" w:cs="Arial"/>
              </w:rPr>
              <w:t>L.p.</w:t>
            </w:r>
          </w:p>
        </w:tc>
        <w:tc>
          <w:tcPr>
            <w:tcW w:w="1182" w:type="dxa"/>
          </w:tcPr>
          <w:p w:rsidR="00392F87" w:rsidRPr="00521D43" w:rsidRDefault="00392F87" w:rsidP="00632A2A">
            <w:pPr>
              <w:pStyle w:val="Default"/>
              <w:spacing w:line="276" w:lineRule="auto"/>
              <w:rPr>
                <w:sz w:val="20"/>
                <w:szCs w:val="20"/>
              </w:rPr>
            </w:pPr>
            <w:r w:rsidRPr="00521D43">
              <w:rPr>
                <w:bCs/>
                <w:sz w:val="20"/>
                <w:szCs w:val="20"/>
              </w:rPr>
              <w:t xml:space="preserve">Imię Nazwisko </w:t>
            </w:r>
          </w:p>
        </w:tc>
        <w:tc>
          <w:tcPr>
            <w:tcW w:w="1728" w:type="dxa"/>
          </w:tcPr>
          <w:p w:rsidR="00392F87" w:rsidRPr="00521D43" w:rsidRDefault="00392F87" w:rsidP="00632A2A">
            <w:pPr>
              <w:pStyle w:val="Zwykytekst"/>
              <w:spacing w:before="120" w:line="276" w:lineRule="auto"/>
              <w:ind w:right="-142"/>
              <w:rPr>
                <w:rFonts w:ascii="Arial" w:hAnsi="Arial" w:cs="Arial"/>
              </w:rPr>
            </w:pPr>
            <w:r w:rsidRPr="00521D43">
              <w:rPr>
                <w:rFonts w:ascii="Arial" w:hAnsi="Arial" w:cs="Arial"/>
                <w:bCs/>
              </w:rPr>
              <w:t>Zakres wykonywanych przez nie czynności przy realizacji niniejszego zamówienia</w:t>
            </w:r>
          </w:p>
        </w:tc>
        <w:tc>
          <w:tcPr>
            <w:tcW w:w="1383" w:type="dxa"/>
          </w:tcPr>
          <w:p w:rsidR="00392F87" w:rsidRPr="00521D43" w:rsidRDefault="00392F87" w:rsidP="00632A2A">
            <w:pPr>
              <w:pStyle w:val="Default"/>
              <w:spacing w:line="276" w:lineRule="auto"/>
              <w:rPr>
                <w:bCs/>
                <w:sz w:val="20"/>
                <w:szCs w:val="20"/>
              </w:rPr>
            </w:pPr>
            <w:r w:rsidRPr="00521D43">
              <w:rPr>
                <w:bCs/>
                <w:sz w:val="20"/>
                <w:szCs w:val="20"/>
              </w:rPr>
              <w:t>Kwalifikacje zawodowe, posiadane uprawnienia</w:t>
            </w:r>
          </w:p>
        </w:tc>
        <w:tc>
          <w:tcPr>
            <w:tcW w:w="1637" w:type="dxa"/>
          </w:tcPr>
          <w:p w:rsidR="00392F87" w:rsidRPr="00521D43" w:rsidRDefault="00392F87" w:rsidP="00632A2A">
            <w:pPr>
              <w:pStyle w:val="Default"/>
              <w:spacing w:line="276" w:lineRule="auto"/>
              <w:rPr>
                <w:sz w:val="20"/>
                <w:szCs w:val="20"/>
              </w:rPr>
            </w:pPr>
            <w:r w:rsidRPr="00521D43">
              <w:rPr>
                <w:bCs/>
                <w:sz w:val="20"/>
                <w:szCs w:val="20"/>
              </w:rPr>
              <w:t>Opis wykonanych robót</w:t>
            </w:r>
          </w:p>
          <w:p w:rsidR="00392F87" w:rsidRPr="00521D43" w:rsidRDefault="00392F87" w:rsidP="00632A2A">
            <w:pPr>
              <w:pStyle w:val="Zwykytekst"/>
              <w:spacing w:before="120" w:line="276" w:lineRule="auto"/>
              <w:ind w:right="-142"/>
              <w:rPr>
                <w:rFonts w:ascii="Arial" w:hAnsi="Arial" w:cs="Arial"/>
              </w:rPr>
            </w:pPr>
            <w:r w:rsidRPr="00521D43">
              <w:rPr>
                <w:rFonts w:ascii="Arial" w:hAnsi="Arial" w:cs="Arial"/>
                <w:bCs/>
              </w:rPr>
              <w:t>(nazwa zadania)</w:t>
            </w:r>
          </w:p>
        </w:tc>
        <w:tc>
          <w:tcPr>
            <w:tcW w:w="1701" w:type="dxa"/>
          </w:tcPr>
          <w:p w:rsidR="00392F87" w:rsidRPr="00521D43" w:rsidRDefault="00392F87" w:rsidP="00632A2A">
            <w:pPr>
              <w:pStyle w:val="Zwykytekst"/>
              <w:spacing w:before="120" w:line="276" w:lineRule="auto"/>
              <w:jc w:val="center"/>
              <w:rPr>
                <w:rFonts w:ascii="Arial" w:hAnsi="Arial" w:cs="Arial"/>
                <w:bCs/>
              </w:rPr>
            </w:pPr>
            <w:r w:rsidRPr="00521D43">
              <w:rPr>
                <w:rFonts w:ascii="Arial" w:hAnsi="Arial" w:cs="Arial"/>
                <w:bCs/>
              </w:rPr>
              <w:t>Doświadczenie</w:t>
            </w:r>
          </w:p>
          <w:p w:rsidR="00392F87" w:rsidRPr="00521D43" w:rsidRDefault="00392F87" w:rsidP="00632A2A">
            <w:pPr>
              <w:pStyle w:val="Zwykytekst"/>
              <w:spacing w:before="120" w:line="276" w:lineRule="auto"/>
              <w:ind w:right="-142"/>
              <w:jc w:val="center"/>
              <w:rPr>
                <w:rFonts w:ascii="Arial" w:hAnsi="Arial" w:cs="Arial"/>
                <w:bCs/>
              </w:rPr>
            </w:pPr>
            <w:r w:rsidRPr="00521D43">
              <w:rPr>
                <w:rFonts w:ascii="Arial" w:hAnsi="Arial" w:cs="Arial"/>
                <w:bCs/>
              </w:rPr>
              <w:t>[w latach]</w:t>
            </w:r>
          </w:p>
        </w:tc>
        <w:tc>
          <w:tcPr>
            <w:tcW w:w="1559" w:type="dxa"/>
          </w:tcPr>
          <w:p w:rsidR="00392F87" w:rsidRPr="00521D43" w:rsidRDefault="00392F87" w:rsidP="00632A2A">
            <w:pPr>
              <w:pStyle w:val="Zwykytekst"/>
              <w:spacing w:before="120" w:line="276" w:lineRule="auto"/>
              <w:ind w:right="-142"/>
              <w:rPr>
                <w:rFonts w:ascii="Arial" w:hAnsi="Arial" w:cs="Arial"/>
                <w:bCs/>
              </w:rPr>
            </w:pPr>
            <w:r w:rsidRPr="00521D43">
              <w:rPr>
                <w:rFonts w:ascii="Arial" w:hAnsi="Arial" w:cs="Arial"/>
                <w:bCs/>
              </w:rPr>
              <w:t>Podstawa dysponowania osobą</w:t>
            </w:r>
          </w:p>
        </w:tc>
      </w:tr>
      <w:tr w:rsidR="00392F87" w:rsidRPr="00632A2A" w:rsidTr="00A95A72">
        <w:tc>
          <w:tcPr>
            <w:tcW w:w="450" w:type="dxa"/>
          </w:tcPr>
          <w:p w:rsidR="00392F87" w:rsidRPr="00632A2A" w:rsidRDefault="00392F87" w:rsidP="00632A2A">
            <w:pPr>
              <w:pStyle w:val="Zwykytekst"/>
              <w:spacing w:before="120" w:line="276" w:lineRule="auto"/>
              <w:ind w:right="-142"/>
              <w:rPr>
                <w:rFonts w:ascii="Arial" w:hAnsi="Arial" w:cs="Arial"/>
                <w:sz w:val="22"/>
                <w:szCs w:val="22"/>
              </w:rPr>
            </w:pPr>
            <w:r w:rsidRPr="00632A2A">
              <w:rPr>
                <w:rFonts w:ascii="Arial" w:hAnsi="Arial" w:cs="Arial"/>
                <w:sz w:val="22"/>
                <w:szCs w:val="22"/>
              </w:rPr>
              <w:t>1</w:t>
            </w:r>
          </w:p>
        </w:tc>
        <w:tc>
          <w:tcPr>
            <w:tcW w:w="1182" w:type="dxa"/>
          </w:tcPr>
          <w:p w:rsidR="00392F87" w:rsidRPr="00632A2A" w:rsidRDefault="00392F87" w:rsidP="00632A2A">
            <w:pPr>
              <w:pStyle w:val="Zwykytekst"/>
              <w:spacing w:before="120" w:line="276" w:lineRule="auto"/>
              <w:ind w:right="-142"/>
              <w:rPr>
                <w:rFonts w:ascii="Arial" w:hAnsi="Arial" w:cs="Arial"/>
                <w:sz w:val="22"/>
                <w:szCs w:val="22"/>
              </w:rPr>
            </w:pPr>
          </w:p>
        </w:tc>
        <w:tc>
          <w:tcPr>
            <w:tcW w:w="1728" w:type="dxa"/>
          </w:tcPr>
          <w:p w:rsidR="00392F87" w:rsidRPr="00632A2A" w:rsidRDefault="00392F87" w:rsidP="00632A2A">
            <w:pPr>
              <w:pStyle w:val="Zwykytekst"/>
              <w:spacing w:before="120" w:line="276" w:lineRule="auto"/>
              <w:ind w:right="-142"/>
              <w:rPr>
                <w:rFonts w:ascii="Arial" w:hAnsi="Arial" w:cs="Arial"/>
                <w:sz w:val="22"/>
                <w:szCs w:val="22"/>
              </w:rPr>
            </w:pPr>
            <w:r w:rsidRPr="00632A2A">
              <w:rPr>
                <w:rFonts w:ascii="Arial" w:hAnsi="Arial" w:cs="Arial"/>
                <w:b/>
                <w:bCs/>
                <w:sz w:val="22"/>
                <w:szCs w:val="22"/>
              </w:rPr>
              <w:t>Kierownik budowy</w:t>
            </w:r>
          </w:p>
        </w:tc>
        <w:tc>
          <w:tcPr>
            <w:tcW w:w="1383" w:type="dxa"/>
          </w:tcPr>
          <w:p w:rsidR="00392F87" w:rsidRPr="00632A2A" w:rsidRDefault="00392F87" w:rsidP="00632A2A">
            <w:pPr>
              <w:pStyle w:val="Zwykytekst"/>
              <w:spacing w:before="120" w:line="276" w:lineRule="auto"/>
              <w:ind w:right="-142"/>
              <w:rPr>
                <w:rFonts w:ascii="Arial" w:hAnsi="Arial" w:cs="Arial"/>
                <w:sz w:val="22"/>
                <w:szCs w:val="22"/>
              </w:rPr>
            </w:pPr>
          </w:p>
        </w:tc>
        <w:tc>
          <w:tcPr>
            <w:tcW w:w="1637" w:type="dxa"/>
          </w:tcPr>
          <w:p w:rsidR="00392F87" w:rsidRPr="00632A2A" w:rsidRDefault="00392F87" w:rsidP="00632A2A">
            <w:pPr>
              <w:pStyle w:val="Zwykytekst"/>
              <w:spacing w:before="120" w:line="276" w:lineRule="auto"/>
              <w:ind w:right="-142"/>
              <w:rPr>
                <w:rFonts w:ascii="Arial" w:hAnsi="Arial" w:cs="Arial"/>
                <w:sz w:val="22"/>
                <w:szCs w:val="22"/>
              </w:rPr>
            </w:pPr>
          </w:p>
        </w:tc>
        <w:tc>
          <w:tcPr>
            <w:tcW w:w="1701" w:type="dxa"/>
          </w:tcPr>
          <w:p w:rsidR="00392F87" w:rsidRPr="00632A2A" w:rsidRDefault="00392F87" w:rsidP="00632A2A">
            <w:pPr>
              <w:pStyle w:val="Zwykytekst"/>
              <w:spacing w:before="120" w:line="276" w:lineRule="auto"/>
              <w:ind w:right="-142"/>
              <w:rPr>
                <w:rFonts w:ascii="Arial" w:hAnsi="Arial" w:cs="Arial"/>
                <w:sz w:val="22"/>
                <w:szCs w:val="22"/>
              </w:rPr>
            </w:pPr>
          </w:p>
        </w:tc>
        <w:tc>
          <w:tcPr>
            <w:tcW w:w="1559" w:type="dxa"/>
          </w:tcPr>
          <w:p w:rsidR="00392F87" w:rsidRPr="00632A2A" w:rsidRDefault="00392F87" w:rsidP="00632A2A">
            <w:pPr>
              <w:pStyle w:val="Zwykytekst"/>
              <w:spacing w:before="120" w:line="276" w:lineRule="auto"/>
              <w:ind w:right="-142"/>
              <w:rPr>
                <w:rFonts w:ascii="Arial" w:hAnsi="Arial" w:cs="Arial"/>
                <w:sz w:val="22"/>
                <w:szCs w:val="22"/>
              </w:rPr>
            </w:pPr>
          </w:p>
        </w:tc>
      </w:tr>
      <w:tr w:rsidR="00392F87" w:rsidRPr="00632A2A" w:rsidTr="00A95A72">
        <w:tc>
          <w:tcPr>
            <w:tcW w:w="450" w:type="dxa"/>
          </w:tcPr>
          <w:p w:rsidR="00392F87" w:rsidRPr="00632A2A" w:rsidRDefault="00392F87" w:rsidP="00632A2A">
            <w:pPr>
              <w:pStyle w:val="Zwykytekst"/>
              <w:spacing w:before="120" w:line="276" w:lineRule="auto"/>
              <w:ind w:right="-142"/>
              <w:rPr>
                <w:rFonts w:ascii="Arial" w:hAnsi="Arial" w:cs="Arial"/>
                <w:sz w:val="22"/>
                <w:szCs w:val="22"/>
              </w:rPr>
            </w:pPr>
          </w:p>
        </w:tc>
        <w:tc>
          <w:tcPr>
            <w:tcW w:w="1182" w:type="dxa"/>
          </w:tcPr>
          <w:p w:rsidR="00392F87" w:rsidRPr="00632A2A" w:rsidRDefault="00392F87" w:rsidP="00632A2A">
            <w:pPr>
              <w:pStyle w:val="Zwykytekst"/>
              <w:spacing w:before="120" w:line="276" w:lineRule="auto"/>
              <w:ind w:right="-142"/>
              <w:rPr>
                <w:rFonts w:ascii="Arial" w:hAnsi="Arial" w:cs="Arial"/>
                <w:sz w:val="22"/>
                <w:szCs w:val="22"/>
              </w:rPr>
            </w:pPr>
          </w:p>
        </w:tc>
        <w:tc>
          <w:tcPr>
            <w:tcW w:w="1728" w:type="dxa"/>
          </w:tcPr>
          <w:p w:rsidR="00392F87" w:rsidRPr="00632A2A" w:rsidRDefault="00392F87" w:rsidP="00632A2A">
            <w:pPr>
              <w:pStyle w:val="Zwykytekst"/>
              <w:spacing w:before="120" w:line="276" w:lineRule="auto"/>
              <w:ind w:right="-142"/>
              <w:rPr>
                <w:rFonts w:ascii="Arial" w:hAnsi="Arial" w:cs="Arial"/>
                <w:b/>
                <w:bCs/>
                <w:sz w:val="22"/>
                <w:szCs w:val="22"/>
              </w:rPr>
            </w:pPr>
            <w:r w:rsidRPr="00632A2A">
              <w:rPr>
                <w:rFonts w:ascii="Arial" w:hAnsi="Arial" w:cs="Arial"/>
                <w:b/>
                <w:bCs/>
                <w:sz w:val="22"/>
                <w:szCs w:val="22"/>
              </w:rPr>
              <w:t>Kierownik robót</w:t>
            </w:r>
            <w:r w:rsidR="00A95A72" w:rsidRPr="00632A2A">
              <w:rPr>
                <w:rFonts w:ascii="Arial" w:hAnsi="Arial" w:cs="Arial"/>
                <w:b/>
                <w:bCs/>
                <w:sz w:val="22"/>
                <w:szCs w:val="22"/>
              </w:rPr>
              <w:t xml:space="preserve"> sanitarnych</w:t>
            </w:r>
          </w:p>
        </w:tc>
        <w:tc>
          <w:tcPr>
            <w:tcW w:w="1383" w:type="dxa"/>
          </w:tcPr>
          <w:p w:rsidR="00392F87" w:rsidRPr="00632A2A" w:rsidRDefault="00392F87" w:rsidP="00632A2A">
            <w:pPr>
              <w:pStyle w:val="Zwykytekst"/>
              <w:spacing w:before="120" w:line="276" w:lineRule="auto"/>
              <w:ind w:right="-142"/>
              <w:rPr>
                <w:rFonts w:ascii="Arial" w:hAnsi="Arial" w:cs="Arial"/>
                <w:sz w:val="22"/>
                <w:szCs w:val="22"/>
              </w:rPr>
            </w:pPr>
          </w:p>
        </w:tc>
        <w:tc>
          <w:tcPr>
            <w:tcW w:w="1637" w:type="dxa"/>
          </w:tcPr>
          <w:p w:rsidR="00392F87" w:rsidRPr="00632A2A" w:rsidRDefault="00392F87" w:rsidP="00632A2A">
            <w:pPr>
              <w:pStyle w:val="Zwykytekst"/>
              <w:spacing w:before="120" w:line="276" w:lineRule="auto"/>
              <w:ind w:right="-142"/>
              <w:rPr>
                <w:rFonts w:ascii="Arial" w:hAnsi="Arial" w:cs="Arial"/>
                <w:sz w:val="22"/>
                <w:szCs w:val="22"/>
              </w:rPr>
            </w:pPr>
          </w:p>
        </w:tc>
        <w:tc>
          <w:tcPr>
            <w:tcW w:w="1701" w:type="dxa"/>
          </w:tcPr>
          <w:p w:rsidR="00392F87" w:rsidRPr="00632A2A" w:rsidRDefault="00392F87" w:rsidP="00632A2A">
            <w:pPr>
              <w:pStyle w:val="Zwykytekst"/>
              <w:spacing w:before="120" w:line="276" w:lineRule="auto"/>
              <w:ind w:right="-142"/>
              <w:rPr>
                <w:rFonts w:ascii="Arial" w:hAnsi="Arial" w:cs="Arial"/>
                <w:sz w:val="22"/>
                <w:szCs w:val="22"/>
              </w:rPr>
            </w:pPr>
          </w:p>
        </w:tc>
        <w:tc>
          <w:tcPr>
            <w:tcW w:w="1559" w:type="dxa"/>
          </w:tcPr>
          <w:p w:rsidR="00392F87" w:rsidRPr="00632A2A" w:rsidRDefault="00392F87" w:rsidP="00632A2A">
            <w:pPr>
              <w:pStyle w:val="Zwykytekst"/>
              <w:spacing w:before="120" w:line="276" w:lineRule="auto"/>
              <w:ind w:right="-142"/>
              <w:rPr>
                <w:rFonts w:ascii="Arial" w:hAnsi="Arial" w:cs="Arial"/>
                <w:sz w:val="22"/>
                <w:szCs w:val="22"/>
              </w:rPr>
            </w:pPr>
          </w:p>
        </w:tc>
      </w:tr>
      <w:tr w:rsidR="00A95A72" w:rsidRPr="00632A2A" w:rsidTr="00A95A72">
        <w:tc>
          <w:tcPr>
            <w:tcW w:w="450" w:type="dxa"/>
          </w:tcPr>
          <w:p w:rsidR="00A95A72" w:rsidRPr="00632A2A" w:rsidRDefault="00A95A72" w:rsidP="00632A2A">
            <w:pPr>
              <w:pStyle w:val="Zwykytekst"/>
              <w:spacing w:before="120" w:line="276" w:lineRule="auto"/>
              <w:ind w:right="-142"/>
              <w:rPr>
                <w:rFonts w:ascii="Arial" w:hAnsi="Arial" w:cs="Arial"/>
                <w:sz w:val="22"/>
                <w:szCs w:val="22"/>
              </w:rPr>
            </w:pPr>
          </w:p>
        </w:tc>
        <w:tc>
          <w:tcPr>
            <w:tcW w:w="1182" w:type="dxa"/>
          </w:tcPr>
          <w:p w:rsidR="00A95A72" w:rsidRPr="00632A2A" w:rsidRDefault="00A95A72" w:rsidP="00632A2A">
            <w:pPr>
              <w:pStyle w:val="Zwykytekst"/>
              <w:spacing w:before="120" w:line="276" w:lineRule="auto"/>
              <w:ind w:right="-142"/>
              <w:rPr>
                <w:rFonts w:ascii="Arial" w:hAnsi="Arial" w:cs="Arial"/>
                <w:sz w:val="22"/>
                <w:szCs w:val="22"/>
              </w:rPr>
            </w:pPr>
          </w:p>
        </w:tc>
        <w:tc>
          <w:tcPr>
            <w:tcW w:w="1728" w:type="dxa"/>
          </w:tcPr>
          <w:p w:rsidR="00A95A72" w:rsidRPr="00632A2A" w:rsidRDefault="00A95A72" w:rsidP="00632A2A">
            <w:pPr>
              <w:pStyle w:val="Zwykytekst"/>
              <w:spacing w:before="120" w:line="276" w:lineRule="auto"/>
              <w:ind w:right="-142"/>
              <w:rPr>
                <w:rFonts w:ascii="Arial" w:hAnsi="Arial" w:cs="Arial"/>
                <w:b/>
                <w:bCs/>
                <w:sz w:val="22"/>
                <w:szCs w:val="22"/>
              </w:rPr>
            </w:pPr>
            <w:r w:rsidRPr="00632A2A">
              <w:rPr>
                <w:rFonts w:ascii="Arial" w:hAnsi="Arial" w:cs="Arial"/>
                <w:b/>
                <w:bCs/>
                <w:sz w:val="22"/>
                <w:szCs w:val="22"/>
              </w:rPr>
              <w:t>Kierownik robót elektrycznych</w:t>
            </w:r>
          </w:p>
        </w:tc>
        <w:tc>
          <w:tcPr>
            <w:tcW w:w="1383" w:type="dxa"/>
          </w:tcPr>
          <w:p w:rsidR="00A95A72" w:rsidRPr="00632A2A" w:rsidRDefault="00A95A72" w:rsidP="00632A2A">
            <w:pPr>
              <w:pStyle w:val="Zwykytekst"/>
              <w:spacing w:before="120" w:line="276" w:lineRule="auto"/>
              <w:ind w:right="-142"/>
              <w:rPr>
                <w:rFonts w:ascii="Arial" w:hAnsi="Arial" w:cs="Arial"/>
                <w:sz w:val="22"/>
                <w:szCs w:val="22"/>
              </w:rPr>
            </w:pPr>
          </w:p>
        </w:tc>
        <w:tc>
          <w:tcPr>
            <w:tcW w:w="1637" w:type="dxa"/>
          </w:tcPr>
          <w:p w:rsidR="00A95A72" w:rsidRPr="00632A2A" w:rsidRDefault="00A95A72" w:rsidP="00632A2A">
            <w:pPr>
              <w:pStyle w:val="Zwykytekst"/>
              <w:spacing w:before="120" w:line="276" w:lineRule="auto"/>
              <w:ind w:right="-142"/>
              <w:rPr>
                <w:rFonts w:ascii="Arial" w:hAnsi="Arial" w:cs="Arial"/>
                <w:sz w:val="22"/>
                <w:szCs w:val="22"/>
              </w:rPr>
            </w:pPr>
          </w:p>
        </w:tc>
        <w:tc>
          <w:tcPr>
            <w:tcW w:w="1701" w:type="dxa"/>
          </w:tcPr>
          <w:p w:rsidR="00A95A72" w:rsidRPr="00632A2A" w:rsidRDefault="00A95A72" w:rsidP="00632A2A">
            <w:pPr>
              <w:pStyle w:val="Zwykytekst"/>
              <w:spacing w:before="120" w:line="276" w:lineRule="auto"/>
              <w:ind w:right="-142"/>
              <w:rPr>
                <w:rFonts w:ascii="Arial" w:hAnsi="Arial" w:cs="Arial"/>
                <w:sz w:val="22"/>
                <w:szCs w:val="22"/>
              </w:rPr>
            </w:pPr>
          </w:p>
        </w:tc>
        <w:tc>
          <w:tcPr>
            <w:tcW w:w="1559" w:type="dxa"/>
          </w:tcPr>
          <w:p w:rsidR="00A95A72" w:rsidRPr="00632A2A" w:rsidRDefault="00A95A72" w:rsidP="00632A2A">
            <w:pPr>
              <w:pStyle w:val="Zwykytekst"/>
              <w:spacing w:before="120" w:line="276" w:lineRule="auto"/>
              <w:ind w:right="-142"/>
              <w:rPr>
                <w:rFonts w:ascii="Arial" w:hAnsi="Arial" w:cs="Arial"/>
                <w:sz w:val="22"/>
                <w:szCs w:val="22"/>
              </w:rPr>
            </w:pPr>
          </w:p>
        </w:tc>
      </w:tr>
    </w:tbl>
    <w:p w:rsidR="00A37176" w:rsidRPr="00632A2A" w:rsidRDefault="00A37176" w:rsidP="00632A2A">
      <w:pPr>
        <w:pStyle w:val="Zwykytekst"/>
        <w:spacing w:before="120" w:line="276" w:lineRule="auto"/>
        <w:ind w:left="1800" w:right="-142" w:hanging="1440"/>
        <w:rPr>
          <w:rFonts w:ascii="Arial" w:hAnsi="Arial" w:cs="Arial"/>
          <w:sz w:val="22"/>
          <w:szCs w:val="22"/>
        </w:rPr>
      </w:pPr>
    </w:p>
    <w:p w:rsidR="00A37176" w:rsidRPr="00632A2A" w:rsidRDefault="00A37176" w:rsidP="00632A2A">
      <w:pPr>
        <w:pStyle w:val="Normalny1"/>
        <w:spacing w:line="276" w:lineRule="auto"/>
        <w:ind w:left="284"/>
        <w:rPr>
          <w:rFonts w:ascii="Arial" w:hAnsi="Arial" w:cs="Arial"/>
          <w:iCs/>
          <w:sz w:val="22"/>
          <w:szCs w:val="22"/>
          <w:lang w:val="pl-PL"/>
        </w:rPr>
      </w:pPr>
      <w:r w:rsidRPr="00632A2A">
        <w:rPr>
          <w:rFonts w:ascii="Arial" w:hAnsi="Arial" w:cs="Arial"/>
          <w:sz w:val="22"/>
          <w:szCs w:val="22"/>
          <w:lang w:val="pl-PL"/>
        </w:rPr>
        <w:t xml:space="preserve">Oświadczamy, że </w:t>
      </w:r>
      <w:r w:rsidRPr="00632A2A">
        <w:rPr>
          <w:rFonts w:ascii="Arial" w:hAnsi="Arial" w:cs="Arial"/>
          <w:iCs/>
          <w:sz w:val="22"/>
          <w:szCs w:val="22"/>
          <w:lang w:val="pl-PL"/>
        </w:rPr>
        <w:t>osoby, które będą uczestniczyć w wykonywaniu zamówienia posiadają wymagane kwalifikacje zawodowe.</w:t>
      </w:r>
    </w:p>
    <w:p w:rsidR="00EF4210" w:rsidRPr="00632A2A" w:rsidRDefault="00EF4210" w:rsidP="00632A2A">
      <w:pPr>
        <w:pStyle w:val="Normalny1"/>
        <w:spacing w:line="276" w:lineRule="auto"/>
        <w:jc w:val="both"/>
        <w:rPr>
          <w:rFonts w:ascii="Arial" w:hAnsi="Arial" w:cs="Arial"/>
          <w:sz w:val="22"/>
          <w:szCs w:val="22"/>
          <w:lang w:val="pl-PL"/>
        </w:rPr>
      </w:pPr>
    </w:p>
    <w:p w:rsidR="00CC00F3" w:rsidRPr="00632A2A" w:rsidRDefault="00CC00F3" w:rsidP="00632A2A">
      <w:pPr>
        <w:pStyle w:val="Zwykytekst"/>
        <w:spacing w:before="120" w:line="276" w:lineRule="auto"/>
        <w:rPr>
          <w:rFonts w:ascii="Arial" w:eastAsia="Andale Sans UI" w:hAnsi="Arial" w:cs="Arial"/>
          <w:color w:val="00000A"/>
          <w:sz w:val="22"/>
          <w:szCs w:val="22"/>
          <w:lang w:eastAsia="ja-JP" w:bidi="fa-IR"/>
        </w:rPr>
      </w:pPr>
    </w:p>
    <w:p w:rsidR="00CC00F3" w:rsidRPr="00632A2A" w:rsidRDefault="00CC00F3" w:rsidP="00632A2A">
      <w:pPr>
        <w:pStyle w:val="Zwykytekst"/>
        <w:spacing w:before="120" w:line="276" w:lineRule="auto"/>
        <w:rPr>
          <w:rFonts w:ascii="Arial" w:eastAsia="Andale Sans UI" w:hAnsi="Arial" w:cs="Arial"/>
          <w:color w:val="00000A"/>
          <w:sz w:val="22"/>
          <w:szCs w:val="22"/>
          <w:lang w:eastAsia="ja-JP" w:bidi="fa-IR"/>
        </w:rPr>
      </w:pPr>
    </w:p>
    <w:p w:rsidR="00CC00F3" w:rsidRPr="00632A2A" w:rsidRDefault="00CC00F3" w:rsidP="00632A2A">
      <w:pPr>
        <w:pStyle w:val="Zwykytekst"/>
        <w:spacing w:before="120" w:line="276" w:lineRule="auto"/>
        <w:rPr>
          <w:rFonts w:ascii="Arial" w:eastAsia="Andale Sans UI" w:hAnsi="Arial" w:cs="Arial"/>
          <w:color w:val="00000A"/>
          <w:sz w:val="22"/>
          <w:szCs w:val="22"/>
          <w:lang w:eastAsia="ja-JP" w:bidi="fa-IR"/>
        </w:rPr>
      </w:pPr>
    </w:p>
    <w:p w:rsidR="00CC00F3" w:rsidRPr="00632A2A" w:rsidRDefault="00CC00F3" w:rsidP="00632A2A">
      <w:pPr>
        <w:pStyle w:val="Zwykytekst"/>
        <w:spacing w:before="120" w:line="276" w:lineRule="auto"/>
        <w:ind w:left="3540" w:hanging="3540"/>
        <w:rPr>
          <w:rFonts w:ascii="Arial" w:hAnsi="Arial" w:cs="Arial"/>
          <w:sz w:val="22"/>
          <w:szCs w:val="22"/>
        </w:rPr>
      </w:pPr>
      <w:r w:rsidRPr="00632A2A">
        <w:rPr>
          <w:rFonts w:ascii="Arial" w:hAnsi="Arial" w:cs="Arial"/>
          <w:sz w:val="22"/>
          <w:szCs w:val="22"/>
        </w:rPr>
        <w:t>…………………………</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00B03A7D" w:rsidRPr="00632A2A">
        <w:rPr>
          <w:rFonts w:ascii="Arial" w:hAnsi="Arial" w:cs="Arial"/>
          <w:sz w:val="22"/>
          <w:szCs w:val="22"/>
        </w:rPr>
        <w:t>……………………………………</w:t>
      </w:r>
    </w:p>
    <w:p w:rsidR="00B03A7D" w:rsidRPr="00521D43" w:rsidRDefault="00CC00F3" w:rsidP="00632A2A">
      <w:pPr>
        <w:pStyle w:val="Zwykytekst"/>
        <w:spacing w:before="120" w:line="276" w:lineRule="auto"/>
        <w:ind w:left="3540" w:hanging="3540"/>
        <w:rPr>
          <w:rFonts w:ascii="Arial" w:hAnsi="Arial" w:cs="Arial"/>
        </w:rPr>
      </w:pPr>
      <w:r w:rsidRPr="00521D43">
        <w:rPr>
          <w:rFonts w:ascii="Arial" w:hAnsi="Arial" w:cs="Arial"/>
        </w:rPr>
        <w:t>Miejscowość, data</w:t>
      </w:r>
      <w:r w:rsidRPr="00521D43">
        <w:rPr>
          <w:rFonts w:ascii="Arial" w:hAnsi="Arial" w:cs="Arial"/>
        </w:rPr>
        <w:tab/>
      </w:r>
      <w:r w:rsidRPr="00521D43">
        <w:rPr>
          <w:rFonts w:ascii="Arial" w:hAnsi="Arial" w:cs="Arial"/>
        </w:rPr>
        <w:tab/>
      </w:r>
      <w:r w:rsidRPr="00521D43">
        <w:rPr>
          <w:rFonts w:ascii="Arial" w:hAnsi="Arial" w:cs="Arial"/>
        </w:rPr>
        <w:tab/>
      </w:r>
      <w:r w:rsidRPr="00521D43">
        <w:rPr>
          <w:rFonts w:ascii="Arial" w:hAnsi="Arial" w:cs="Arial"/>
        </w:rPr>
        <w:tab/>
      </w:r>
      <w:r w:rsidR="006A7BBA" w:rsidRPr="00521D43">
        <w:rPr>
          <w:rFonts w:ascii="Arial" w:hAnsi="Arial" w:cs="Arial"/>
        </w:rPr>
        <w:t>(podpis Wykonawcy/Pełnomocnika)</w:t>
      </w:r>
    </w:p>
    <w:p w:rsidR="00B03A7D" w:rsidRPr="00632A2A" w:rsidRDefault="00B03A7D" w:rsidP="00632A2A">
      <w:pPr>
        <w:pStyle w:val="Normalny1"/>
        <w:spacing w:line="276" w:lineRule="auto"/>
        <w:rPr>
          <w:rFonts w:ascii="Arial" w:hAnsi="Arial" w:cs="Arial"/>
          <w:sz w:val="22"/>
          <w:szCs w:val="22"/>
          <w:shd w:val="clear" w:color="auto" w:fill="FFFF00"/>
          <w:lang w:val="pl-PL"/>
        </w:rPr>
      </w:pPr>
    </w:p>
    <w:p w:rsidR="00B03A7D" w:rsidRPr="00632A2A" w:rsidRDefault="00B03A7D" w:rsidP="00632A2A">
      <w:pPr>
        <w:tabs>
          <w:tab w:val="left" w:pos="709"/>
        </w:tabs>
        <w:suppressAutoHyphens/>
        <w:autoSpaceDE w:val="0"/>
        <w:spacing w:after="120" w:line="276" w:lineRule="auto"/>
        <w:ind w:left="709"/>
        <w:jc w:val="both"/>
        <w:rPr>
          <w:rFonts w:ascii="Arial" w:hAnsi="Arial" w:cs="Arial"/>
          <w:sz w:val="22"/>
          <w:szCs w:val="22"/>
          <w:highlight w:val="lightGray"/>
        </w:rPr>
      </w:pPr>
    </w:p>
    <w:p w:rsidR="00B03A7D" w:rsidRPr="00632A2A" w:rsidRDefault="00B03A7D" w:rsidP="00632A2A">
      <w:pPr>
        <w:spacing w:line="276" w:lineRule="auto"/>
        <w:rPr>
          <w:rFonts w:ascii="Arial" w:hAnsi="Arial" w:cs="Arial"/>
          <w:sz w:val="22"/>
          <w:szCs w:val="22"/>
          <w:highlight w:val="yellow"/>
        </w:rPr>
      </w:pPr>
      <w:r w:rsidRPr="00632A2A">
        <w:rPr>
          <w:rFonts w:ascii="Arial" w:hAnsi="Arial" w:cs="Arial"/>
          <w:sz w:val="22"/>
          <w:szCs w:val="22"/>
          <w:highlight w:val="yellow"/>
        </w:rPr>
        <w:br w:type="page"/>
      </w:r>
    </w:p>
    <w:p w:rsidR="00E82E2A" w:rsidRPr="00632A2A" w:rsidRDefault="00E82E2A" w:rsidP="00632A2A">
      <w:pPr>
        <w:spacing w:line="276" w:lineRule="auto"/>
        <w:jc w:val="center"/>
        <w:rPr>
          <w:rFonts w:ascii="Arial" w:hAnsi="Arial" w:cs="Arial"/>
          <w:b/>
          <w:i/>
          <w:color w:val="FF0000"/>
          <w:sz w:val="22"/>
          <w:szCs w:val="22"/>
        </w:rPr>
      </w:pPr>
      <w:r w:rsidRPr="00632A2A">
        <w:rPr>
          <w:rFonts w:ascii="Arial" w:hAnsi="Arial" w:cs="Arial"/>
          <w:b/>
          <w:i/>
          <w:color w:val="FF0000"/>
          <w:sz w:val="22"/>
          <w:szCs w:val="22"/>
        </w:rPr>
        <w:lastRenderedPageBreak/>
        <w:t>oświadczenie składane wraz z ofertą</w:t>
      </w:r>
      <w:r w:rsidR="005A34DA" w:rsidRPr="00632A2A">
        <w:rPr>
          <w:rFonts w:ascii="Arial" w:hAnsi="Arial" w:cs="Arial"/>
          <w:b/>
          <w:i/>
          <w:color w:val="FF0000"/>
          <w:sz w:val="22"/>
          <w:szCs w:val="22"/>
        </w:rPr>
        <w:t xml:space="preserve"> – jeżeli występuje</w:t>
      </w:r>
    </w:p>
    <w:p w:rsidR="006B3D24" w:rsidRPr="00632A2A" w:rsidRDefault="006B3D24" w:rsidP="00632A2A">
      <w:pPr>
        <w:spacing w:line="276" w:lineRule="auto"/>
        <w:ind w:left="5664" w:firstLine="708"/>
        <w:jc w:val="both"/>
        <w:rPr>
          <w:rFonts w:ascii="Arial" w:hAnsi="Arial" w:cs="Arial"/>
          <w:w w:val="130"/>
          <w:sz w:val="22"/>
          <w:szCs w:val="22"/>
        </w:rPr>
      </w:pPr>
    </w:p>
    <w:p w:rsidR="00B03A7D" w:rsidRPr="009F38BD" w:rsidRDefault="00B03A7D" w:rsidP="00632A2A">
      <w:pPr>
        <w:spacing w:line="276" w:lineRule="auto"/>
        <w:ind w:left="5664" w:firstLine="708"/>
        <w:jc w:val="both"/>
        <w:rPr>
          <w:rFonts w:ascii="Arial" w:eastAsia="Calibri" w:hAnsi="Arial" w:cs="Arial"/>
          <w:i/>
          <w:sz w:val="18"/>
          <w:szCs w:val="18"/>
        </w:rPr>
      </w:pPr>
      <w:r w:rsidRPr="009F38BD">
        <w:rPr>
          <w:rFonts w:ascii="Arial" w:hAnsi="Arial" w:cs="Arial"/>
          <w:w w:val="130"/>
          <w:sz w:val="18"/>
          <w:szCs w:val="18"/>
        </w:rPr>
        <w:t xml:space="preserve">Załącznik nr </w:t>
      </w:r>
      <w:r w:rsidR="005D6F50" w:rsidRPr="009F38BD">
        <w:rPr>
          <w:rFonts w:ascii="Arial" w:hAnsi="Arial" w:cs="Arial"/>
          <w:w w:val="130"/>
          <w:sz w:val="18"/>
          <w:szCs w:val="18"/>
        </w:rPr>
        <w:t xml:space="preserve">9 </w:t>
      </w:r>
      <w:r w:rsidRPr="009F38BD">
        <w:rPr>
          <w:rFonts w:ascii="Arial" w:hAnsi="Arial" w:cs="Arial"/>
          <w:w w:val="130"/>
          <w:sz w:val="18"/>
          <w:szCs w:val="18"/>
        </w:rPr>
        <w:t>do SIWZ</w:t>
      </w:r>
    </w:p>
    <w:p w:rsidR="00B03A7D" w:rsidRPr="00632A2A" w:rsidRDefault="00B03A7D" w:rsidP="00632A2A">
      <w:pPr>
        <w:spacing w:line="276" w:lineRule="auto"/>
        <w:rPr>
          <w:rFonts w:ascii="Arial" w:hAnsi="Arial" w:cs="Arial"/>
          <w:sz w:val="22"/>
          <w:szCs w:val="22"/>
        </w:rPr>
      </w:pPr>
    </w:p>
    <w:p w:rsidR="00B03A7D" w:rsidRPr="00632A2A" w:rsidRDefault="00B03A7D" w:rsidP="00632A2A">
      <w:pPr>
        <w:spacing w:line="276" w:lineRule="auto"/>
        <w:rPr>
          <w:rFonts w:ascii="Arial" w:hAnsi="Arial" w:cs="Arial"/>
          <w:sz w:val="22"/>
          <w:szCs w:val="22"/>
        </w:rPr>
      </w:pPr>
      <w:r w:rsidRPr="00632A2A">
        <w:rPr>
          <w:rFonts w:ascii="Arial" w:hAnsi="Arial" w:cs="Arial"/>
          <w:sz w:val="22"/>
          <w:szCs w:val="22"/>
        </w:rPr>
        <w:t xml:space="preserve">………………………………  </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 xml:space="preserve">                       …………………………                </w:t>
      </w:r>
    </w:p>
    <w:p w:rsidR="00B03A7D" w:rsidRPr="00632A2A" w:rsidRDefault="00B03A7D" w:rsidP="00632A2A">
      <w:pPr>
        <w:spacing w:line="276" w:lineRule="auto"/>
        <w:rPr>
          <w:rFonts w:ascii="Arial" w:hAnsi="Arial" w:cs="Arial"/>
          <w:sz w:val="22"/>
          <w:szCs w:val="22"/>
        </w:rPr>
      </w:pPr>
      <w:r w:rsidRPr="00632A2A">
        <w:rPr>
          <w:rFonts w:ascii="Arial" w:hAnsi="Arial" w:cs="Arial"/>
          <w:sz w:val="22"/>
          <w:szCs w:val="22"/>
        </w:rPr>
        <w:t>(nazwa i adres wykonawcy)</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(miejscowość, data)</w:t>
      </w:r>
    </w:p>
    <w:p w:rsidR="00B03A7D" w:rsidRPr="00632A2A" w:rsidRDefault="00B03A7D" w:rsidP="00632A2A">
      <w:pPr>
        <w:spacing w:line="276" w:lineRule="auto"/>
        <w:rPr>
          <w:rFonts w:ascii="Arial" w:hAnsi="Arial" w:cs="Arial"/>
          <w:sz w:val="22"/>
          <w:szCs w:val="22"/>
        </w:rPr>
      </w:pPr>
    </w:p>
    <w:p w:rsidR="00B03A7D" w:rsidRPr="00632A2A" w:rsidRDefault="00B03A7D" w:rsidP="00632A2A">
      <w:pPr>
        <w:spacing w:line="276" w:lineRule="auto"/>
        <w:rPr>
          <w:rFonts w:ascii="Arial" w:hAnsi="Arial" w:cs="Arial"/>
          <w:sz w:val="22"/>
          <w:szCs w:val="22"/>
        </w:rPr>
      </w:pPr>
    </w:p>
    <w:p w:rsidR="00B03A7D" w:rsidRPr="00632A2A" w:rsidRDefault="00B03A7D" w:rsidP="00632A2A">
      <w:pPr>
        <w:widowControl w:val="0"/>
        <w:spacing w:after="194" w:line="276" w:lineRule="auto"/>
        <w:ind w:left="1276" w:right="320" w:hanging="1320"/>
        <w:jc w:val="center"/>
        <w:rPr>
          <w:rFonts w:ascii="Arial" w:hAnsi="Arial" w:cs="Arial"/>
          <w:b/>
          <w:sz w:val="22"/>
          <w:szCs w:val="22"/>
        </w:rPr>
      </w:pPr>
      <w:r w:rsidRPr="00632A2A">
        <w:rPr>
          <w:rFonts w:ascii="Arial" w:hAnsi="Arial" w:cs="Arial"/>
          <w:b/>
          <w:sz w:val="22"/>
          <w:szCs w:val="22"/>
        </w:rPr>
        <w:t>Wykaz części zamówienia powierzonych podwykonawcom</w:t>
      </w:r>
    </w:p>
    <w:tbl>
      <w:tblPr>
        <w:tblOverlap w:val="never"/>
        <w:tblW w:w="0" w:type="auto"/>
        <w:jc w:val="center"/>
        <w:tblLayout w:type="fixed"/>
        <w:tblCellMar>
          <w:left w:w="10" w:type="dxa"/>
          <w:right w:w="10" w:type="dxa"/>
        </w:tblCellMar>
        <w:tblLook w:val="0000"/>
      </w:tblPr>
      <w:tblGrid>
        <w:gridCol w:w="883"/>
        <w:gridCol w:w="6240"/>
        <w:gridCol w:w="1570"/>
      </w:tblGrid>
      <w:tr w:rsidR="00B03A7D" w:rsidRPr="00632A2A" w:rsidTr="00B03A7D">
        <w:trPr>
          <w:trHeight w:hRule="exact" w:val="1138"/>
          <w:jc w:val="center"/>
        </w:trPr>
        <w:tc>
          <w:tcPr>
            <w:tcW w:w="883" w:type="dxa"/>
            <w:tcBorders>
              <w:top w:val="single" w:sz="4" w:space="0" w:color="auto"/>
              <w:left w:val="single" w:sz="4" w:space="0" w:color="auto"/>
            </w:tcBorders>
            <w:shd w:val="clear" w:color="auto" w:fill="FFFFFF"/>
            <w:vAlign w:val="center"/>
          </w:tcPr>
          <w:p w:rsidR="00B03A7D" w:rsidRPr="00632A2A" w:rsidRDefault="00B03A7D" w:rsidP="00632A2A">
            <w:pPr>
              <w:framePr w:w="8693" w:wrap="notBeside" w:vAnchor="text" w:hAnchor="text" w:xAlign="center" w:y="1"/>
              <w:widowControl w:val="0"/>
              <w:spacing w:line="276" w:lineRule="auto"/>
              <w:jc w:val="center"/>
              <w:rPr>
                <w:rFonts w:ascii="Arial" w:hAnsi="Arial" w:cs="Arial"/>
                <w:i/>
                <w:sz w:val="22"/>
                <w:szCs w:val="22"/>
                <w:highlight w:val="yellow"/>
              </w:rPr>
            </w:pPr>
            <w:r w:rsidRPr="00632A2A">
              <w:rPr>
                <w:rFonts w:ascii="Arial" w:hAnsi="Arial" w:cs="Arial"/>
                <w:b/>
                <w:bCs/>
                <w:i/>
                <w:iCs/>
                <w:color w:val="000000"/>
                <w:sz w:val="22"/>
                <w:szCs w:val="22"/>
                <w:shd w:val="clear" w:color="auto" w:fill="FFFFFF"/>
                <w:lang w:bidi="pl-PL"/>
              </w:rPr>
              <w:t>Lp.</w:t>
            </w:r>
          </w:p>
        </w:tc>
        <w:tc>
          <w:tcPr>
            <w:tcW w:w="6240" w:type="dxa"/>
            <w:tcBorders>
              <w:top w:val="single" w:sz="4" w:space="0" w:color="auto"/>
              <w:left w:val="single" w:sz="4" w:space="0" w:color="auto"/>
            </w:tcBorders>
            <w:shd w:val="clear" w:color="auto" w:fill="FFFFFF"/>
            <w:vAlign w:val="center"/>
          </w:tcPr>
          <w:p w:rsidR="00B03A7D" w:rsidRPr="00632A2A" w:rsidRDefault="00B03A7D" w:rsidP="00632A2A">
            <w:pPr>
              <w:framePr w:w="8693" w:wrap="notBeside" w:vAnchor="text" w:hAnchor="text" w:xAlign="center" w:y="1"/>
              <w:widowControl w:val="0"/>
              <w:spacing w:line="276" w:lineRule="auto"/>
              <w:jc w:val="center"/>
              <w:rPr>
                <w:rFonts w:ascii="Arial" w:hAnsi="Arial" w:cs="Arial"/>
                <w:i/>
                <w:sz w:val="22"/>
                <w:szCs w:val="22"/>
                <w:highlight w:val="yellow"/>
              </w:rPr>
            </w:pPr>
            <w:r w:rsidRPr="00632A2A">
              <w:rPr>
                <w:rFonts w:ascii="Arial" w:hAnsi="Arial" w:cs="Arial"/>
                <w:b/>
                <w:bCs/>
                <w:i/>
                <w:iCs/>
                <w:color w:val="000000"/>
                <w:sz w:val="22"/>
                <w:szCs w:val="22"/>
                <w:shd w:val="clear" w:color="auto" w:fill="FFFFFF"/>
                <w:lang w:bidi="pl-PL"/>
              </w:rPr>
              <w:t>Części zamówienia powierzone podwykonawcom</w:t>
            </w:r>
          </w:p>
        </w:tc>
        <w:tc>
          <w:tcPr>
            <w:tcW w:w="1570" w:type="dxa"/>
            <w:tcBorders>
              <w:top w:val="single" w:sz="4" w:space="0" w:color="auto"/>
              <w:left w:val="single" w:sz="4" w:space="0" w:color="auto"/>
              <w:right w:val="single" w:sz="4" w:space="0" w:color="auto"/>
            </w:tcBorders>
            <w:shd w:val="clear" w:color="auto" w:fill="FFFFFF"/>
            <w:vAlign w:val="center"/>
          </w:tcPr>
          <w:p w:rsidR="00B03A7D" w:rsidRPr="00632A2A" w:rsidRDefault="00B03A7D" w:rsidP="00632A2A">
            <w:pPr>
              <w:framePr w:w="8693" w:wrap="notBeside" w:vAnchor="text" w:hAnchor="text" w:xAlign="center" w:y="1"/>
              <w:widowControl w:val="0"/>
              <w:spacing w:line="276" w:lineRule="auto"/>
              <w:jc w:val="both"/>
              <w:rPr>
                <w:rFonts w:ascii="Arial" w:hAnsi="Arial" w:cs="Arial"/>
                <w:i/>
                <w:sz w:val="22"/>
                <w:szCs w:val="22"/>
                <w:highlight w:val="yellow"/>
              </w:rPr>
            </w:pPr>
            <w:r w:rsidRPr="00632A2A">
              <w:rPr>
                <w:rFonts w:ascii="Arial" w:hAnsi="Arial" w:cs="Arial"/>
                <w:b/>
                <w:bCs/>
                <w:i/>
                <w:iCs/>
                <w:color w:val="000000"/>
                <w:sz w:val="22"/>
                <w:szCs w:val="22"/>
                <w:shd w:val="clear" w:color="auto" w:fill="FFFFFF"/>
                <w:lang w:bidi="pl-PL"/>
              </w:rPr>
              <w:t>Procentowy zakres robót</w:t>
            </w:r>
          </w:p>
        </w:tc>
      </w:tr>
      <w:tr w:rsidR="00B03A7D" w:rsidRPr="00632A2A" w:rsidTr="00B03A7D">
        <w:trPr>
          <w:trHeight w:hRule="exact" w:val="1994"/>
          <w:jc w:val="center"/>
        </w:trPr>
        <w:tc>
          <w:tcPr>
            <w:tcW w:w="883" w:type="dxa"/>
            <w:tcBorders>
              <w:top w:val="single" w:sz="4" w:space="0" w:color="auto"/>
              <w:left w:val="single" w:sz="4" w:space="0" w:color="auto"/>
            </w:tcBorders>
            <w:shd w:val="clear" w:color="auto" w:fill="FFFFFF"/>
            <w:vAlign w:val="center"/>
          </w:tcPr>
          <w:p w:rsidR="00B03A7D" w:rsidRPr="00632A2A" w:rsidRDefault="00B03A7D" w:rsidP="00632A2A">
            <w:pPr>
              <w:framePr w:w="8693" w:wrap="notBeside" w:vAnchor="text" w:hAnchor="text" w:xAlign="center" w:y="1"/>
              <w:widowControl w:val="0"/>
              <w:spacing w:line="276" w:lineRule="auto"/>
              <w:jc w:val="center"/>
              <w:rPr>
                <w:rFonts w:ascii="Arial" w:hAnsi="Arial" w:cs="Arial"/>
                <w:sz w:val="22"/>
                <w:szCs w:val="22"/>
                <w:highlight w:val="yellow"/>
              </w:rPr>
            </w:pPr>
            <w:r w:rsidRPr="00632A2A">
              <w:rPr>
                <w:rFonts w:ascii="Arial" w:hAnsi="Arial" w:cs="Arial"/>
                <w:i/>
                <w:iCs/>
                <w:color w:val="000000"/>
                <w:sz w:val="22"/>
                <w:szCs w:val="22"/>
                <w:shd w:val="clear" w:color="auto" w:fill="FFFFFF"/>
                <w:lang w:bidi="pl-PL"/>
              </w:rPr>
              <w:t>1</w:t>
            </w:r>
          </w:p>
        </w:tc>
        <w:tc>
          <w:tcPr>
            <w:tcW w:w="6240" w:type="dxa"/>
            <w:tcBorders>
              <w:top w:val="single" w:sz="4" w:space="0" w:color="auto"/>
              <w:left w:val="single" w:sz="4" w:space="0" w:color="auto"/>
            </w:tcBorders>
            <w:shd w:val="clear" w:color="auto" w:fill="FFFFFF"/>
          </w:tcPr>
          <w:p w:rsidR="00B03A7D" w:rsidRPr="00632A2A" w:rsidRDefault="00B03A7D" w:rsidP="00632A2A">
            <w:pPr>
              <w:framePr w:w="8693" w:wrap="notBeside" w:vAnchor="text" w:hAnchor="text" w:xAlign="center" w:y="1"/>
              <w:spacing w:line="276" w:lineRule="auto"/>
              <w:rPr>
                <w:rFonts w:ascii="Arial" w:hAnsi="Arial" w:cs="Arial"/>
                <w:sz w:val="22"/>
                <w:szCs w:val="22"/>
                <w:highlight w:val="yellow"/>
              </w:rPr>
            </w:pPr>
          </w:p>
        </w:tc>
        <w:tc>
          <w:tcPr>
            <w:tcW w:w="1570" w:type="dxa"/>
            <w:tcBorders>
              <w:top w:val="single" w:sz="4" w:space="0" w:color="auto"/>
              <w:left w:val="single" w:sz="4" w:space="0" w:color="auto"/>
              <w:right w:val="single" w:sz="4" w:space="0" w:color="auto"/>
            </w:tcBorders>
            <w:shd w:val="clear" w:color="auto" w:fill="FFFFFF"/>
          </w:tcPr>
          <w:p w:rsidR="00B03A7D" w:rsidRPr="00632A2A" w:rsidRDefault="00B03A7D" w:rsidP="00632A2A">
            <w:pPr>
              <w:framePr w:w="8693" w:wrap="notBeside" w:vAnchor="text" w:hAnchor="text" w:xAlign="center" w:y="1"/>
              <w:spacing w:line="276" w:lineRule="auto"/>
              <w:rPr>
                <w:rFonts w:ascii="Arial" w:hAnsi="Arial" w:cs="Arial"/>
                <w:sz w:val="22"/>
                <w:szCs w:val="22"/>
                <w:highlight w:val="yellow"/>
              </w:rPr>
            </w:pPr>
          </w:p>
        </w:tc>
      </w:tr>
      <w:tr w:rsidR="00B03A7D" w:rsidRPr="00632A2A" w:rsidTr="00B03A7D">
        <w:trPr>
          <w:trHeight w:hRule="exact" w:val="2107"/>
          <w:jc w:val="center"/>
        </w:trPr>
        <w:tc>
          <w:tcPr>
            <w:tcW w:w="883" w:type="dxa"/>
            <w:tcBorders>
              <w:top w:val="single" w:sz="4" w:space="0" w:color="auto"/>
              <w:left w:val="single" w:sz="4" w:space="0" w:color="auto"/>
            </w:tcBorders>
            <w:shd w:val="clear" w:color="auto" w:fill="FFFFFF"/>
            <w:vAlign w:val="center"/>
          </w:tcPr>
          <w:p w:rsidR="00B03A7D" w:rsidRPr="00632A2A" w:rsidRDefault="00B03A7D" w:rsidP="00632A2A">
            <w:pPr>
              <w:framePr w:w="8693" w:wrap="notBeside" w:vAnchor="text" w:hAnchor="text" w:xAlign="center" w:y="1"/>
              <w:widowControl w:val="0"/>
              <w:spacing w:line="276" w:lineRule="auto"/>
              <w:jc w:val="center"/>
              <w:rPr>
                <w:rFonts w:ascii="Arial" w:hAnsi="Arial" w:cs="Arial"/>
                <w:sz w:val="22"/>
                <w:szCs w:val="22"/>
                <w:highlight w:val="yellow"/>
              </w:rPr>
            </w:pPr>
            <w:r w:rsidRPr="00632A2A">
              <w:rPr>
                <w:rFonts w:ascii="Arial" w:hAnsi="Arial" w:cs="Arial"/>
                <w:i/>
                <w:iCs/>
                <w:color w:val="000000"/>
                <w:sz w:val="22"/>
                <w:szCs w:val="22"/>
                <w:shd w:val="clear" w:color="auto" w:fill="FFFFFF"/>
                <w:lang w:bidi="pl-PL"/>
              </w:rPr>
              <w:t>2</w:t>
            </w:r>
          </w:p>
        </w:tc>
        <w:tc>
          <w:tcPr>
            <w:tcW w:w="6240" w:type="dxa"/>
            <w:tcBorders>
              <w:top w:val="single" w:sz="4" w:space="0" w:color="auto"/>
              <w:left w:val="single" w:sz="4" w:space="0" w:color="auto"/>
            </w:tcBorders>
            <w:shd w:val="clear" w:color="auto" w:fill="FFFFFF"/>
          </w:tcPr>
          <w:p w:rsidR="00B03A7D" w:rsidRPr="00632A2A" w:rsidRDefault="00B03A7D" w:rsidP="00632A2A">
            <w:pPr>
              <w:framePr w:w="8693" w:wrap="notBeside" w:vAnchor="text" w:hAnchor="text" w:xAlign="center" w:y="1"/>
              <w:spacing w:line="276" w:lineRule="auto"/>
              <w:rPr>
                <w:rFonts w:ascii="Arial" w:hAnsi="Arial" w:cs="Arial"/>
                <w:sz w:val="22"/>
                <w:szCs w:val="22"/>
                <w:highlight w:val="yellow"/>
              </w:rPr>
            </w:pPr>
          </w:p>
        </w:tc>
        <w:tc>
          <w:tcPr>
            <w:tcW w:w="1570" w:type="dxa"/>
            <w:tcBorders>
              <w:top w:val="single" w:sz="4" w:space="0" w:color="auto"/>
              <w:left w:val="single" w:sz="4" w:space="0" w:color="auto"/>
              <w:right w:val="single" w:sz="4" w:space="0" w:color="auto"/>
            </w:tcBorders>
            <w:shd w:val="clear" w:color="auto" w:fill="FFFFFF"/>
          </w:tcPr>
          <w:p w:rsidR="00B03A7D" w:rsidRPr="00632A2A" w:rsidRDefault="00B03A7D" w:rsidP="00632A2A">
            <w:pPr>
              <w:framePr w:w="8693" w:wrap="notBeside" w:vAnchor="text" w:hAnchor="text" w:xAlign="center" w:y="1"/>
              <w:spacing w:line="276" w:lineRule="auto"/>
              <w:rPr>
                <w:rFonts w:ascii="Arial" w:hAnsi="Arial" w:cs="Arial"/>
                <w:sz w:val="22"/>
                <w:szCs w:val="22"/>
                <w:highlight w:val="yellow"/>
              </w:rPr>
            </w:pPr>
          </w:p>
        </w:tc>
      </w:tr>
      <w:tr w:rsidR="00B03A7D" w:rsidRPr="00632A2A" w:rsidTr="00B03A7D">
        <w:trPr>
          <w:trHeight w:hRule="exact" w:val="1983"/>
          <w:jc w:val="center"/>
        </w:trPr>
        <w:tc>
          <w:tcPr>
            <w:tcW w:w="883" w:type="dxa"/>
            <w:tcBorders>
              <w:top w:val="single" w:sz="4" w:space="0" w:color="auto"/>
              <w:left w:val="single" w:sz="4" w:space="0" w:color="auto"/>
              <w:bottom w:val="single" w:sz="4" w:space="0" w:color="auto"/>
            </w:tcBorders>
            <w:shd w:val="clear" w:color="auto" w:fill="FFFFFF"/>
            <w:vAlign w:val="center"/>
          </w:tcPr>
          <w:p w:rsidR="00B03A7D" w:rsidRPr="00632A2A" w:rsidRDefault="00B03A7D" w:rsidP="00632A2A">
            <w:pPr>
              <w:framePr w:w="8693" w:wrap="notBeside" w:vAnchor="text" w:hAnchor="text" w:xAlign="center" w:y="1"/>
              <w:widowControl w:val="0"/>
              <w:spacing w:line="276" w:lineRule="auto"/>
              <w:jc w:val="center"/>
              <w:rPr>
                <w:rFonts w:ascii="Arial" w:hAnsi="Arial" w:cs="Arial"/>
                <w:sz w:val="22"/>
                <w:szCs w:val="22"/>
                <w:highlight w:val="yellow"/>
              </w:rPr>
            </w:pPr>
            <w:r w:rsidRPr="00632A2A">
              <w:rPr>
                <w:rFonts w:ascii="Arial" w:hAnsi="Arial" w:cs="Arial"/>
                <w:i/>
                <w:iCs/>
                <w:color w:val="000000"/>
                <w:sz w:val="22"/>
                <w:szCs w:val="22"/>
                <w:shd w:val="clear" w:color="auto" w:fill="FFFFFF"/>
                <w:lang w:bidi="pl-PL"/>
              </w:rPr>
              <w:t>3</w:t>
            </w:r>
          </w:p>
        </w:tc>
        <w:tc>
          <w:tcPr>
            <w:tcW w:w="6240" w:type="dxa"/>
            <w:tcBorders>
              <w:top w:val="single" w:sz="4" w:space="0" w:color="auto"/>
              <w:left w:val="single" w:sz="4" w:space="0" w:color="auto"/>
              <w:bottom w:val="single" w:sz="4" w:space="0" w:color="auto"/>
            </w:tcBorders>
            <w:shd w:val="clear" w:color="auto" w:fill="FFFFFF"/>
          </w:tcPr>
          <w:p w:rsidR="00B03A7D" w:rsidRPr="00632A2A" w:rsidRDefault="00B03A7D" w:rsidP="00632A2A">
            <w:pPr>
              <w:framePr w:w="8693" w:wrap="notBeside" w:vAnchor="text" w:hAnchor="text" w:xAlign="center" w:y="1"/>
              <w:spacing w:line="276" w:lineRule="auto"/>
              <w:rPr>
                <w:rFonts w:ascii="Arial" w:hAnsi="Arial" w:cs="Arial"/>
                <w:sz w:val="22"/>
                <w:szCs w:val="22"/>
                <w:highlight w:val="yellow"/>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03A7D" w:rsidRPr="00632A2A" w:rsidRDefault="00B03A7D" w:rsidP="00632A2A">
            <w:pPr>
              <w:framePr w:w="8693" w:wrap="notBeside" w:vAnchor="text" w:hAnchor="text" w:xAlign="center" w:y="1"/>
              <w:spacing w:line="276" w:lineRule="auto"/>
              <w:rPr>
                <w:rFonts w:ascii="Arial" w:hAnsi="Arial" w:cs="Arial"/>
                <w:sz w:val="22"/>
                <w:szCs w:val="22"/>
                <w:highlight w:val="yellow"/>
              </w:rPr>
            </w:pPr>
          </w:p>
        </w:tc>
      </w:tr>
    </w:tbl>
    <w:p w:rsidR="00B03A7D" w:rsidRPr="00632A2A" w:rsidRDefault="00B03A7D" w:rsidP="00632A2A">
      <w:pPr>
        <w:spacing w:line="276" w:lineRule="auto"/>
        <w:rPr>
          <w:rFonts w:ascii="Arial" w:hAnsi="Arial" w:cs="Arial"/>
          <w:sz w:val="22"/>
          <w:szCs w:val="22"/>
          <w:highlight w:val="yellow"/>
        </w:rPr>
      </w:pPr>
    </w:p>
    <w:p w:rsidR="00B03A7D" w:rsidRPr="00632A2A" w:rsidRDefault="00B03A7D" w:rsidP="00632A2A">
      <w:pPr>
        <w:spacing w:before="120" w:line="276" w:lineRule="auto"/>
        <w:ind w:left="4254"/>
        <w:rPr>
          <w:rFonts w:ascii="Arial" w:hAnsi="Arial" w:cs="Arial"/>
          <w:sz w:val="22"/>
          <w:szCs w:val="22"/>
          <w:highlight w:val="yellow"/>
        </w:rPr>
      </w:pPr>
    </w:p>
    <w:p w:rsidR="00B03A7D" w:rsidRPr="00632A2A" w:rsidRDefault="00B03A7D" w:rsidP="00632A2A">
      <w:pPr>
        <w:spacing w:before="120" w:line="276" w:lineRule="auto"/>
        <w:ind w:left="4254"/>
        <w:rPr>
          <w:rFonts w:ascii="Arial" w:hAnsi="Arial" w:cs="Arial"/>
          <w:sz w:val="22"/>
          <w:szCs w:val="22"/>
          <w:highlight w:val="yellow"/>
        </w:rPr>
      </w:pPr>
    </w:p>
    <w:p w:rsidR="00B03A7D" w:rsidRPr="00521D43" w:rsidRDefault="00B03A7D" w:rsidP="00632A2A">
      <w:pPr>
        <w:spacing w:before="120" w:line="276" w:lineRule="auto"/>
        <w:ind w:left="4254"/>
        <w:rPr>
          <w:rFonts w:ascii="Arial" w:hAnsi="Arial" w:cs="Arial"/>
          <w:sz w:val="20"/>
          <w:szCs w:val="20"/>
        </w:rPr>
      </w:pPr>
      <w:r w:rsidRPr="00521D43">
        <w:rPr>
          <w:rFonts w:ascii="Arial" w:hAnsi="Arial" w:cs="Arial"/>
          <w:sz w:val="20"/>
          <w:szCs w:val="20"/>
        </w:rPr>
        <w:t xml:space="preserve">……………………………………………… </w:t>
      </w:r>
      <w:r w:rsidRPr="00521D43">
        <w:rPr>
          <w:rFonts w:ascii="Arial" w:hAnsi="Arial" w:cs="Arial"/>
          <w:sz w:val="20"/>
          <w:szCs w:val="20"/>
        </w:rPr>
        <w:br/>
        <w:t>(podpis Wykonawcy/Pełnomocnika)</w:t>
      </w:r>
    </w:p>
    <w:p w:rsidR="00B03A7D" w:rsidRPr="00632A2A" w:rsidRDefault="00B03A7D" w:rsidP="00632A2A">
      <w:pPr>
        <w:spacing w:line="276" w:lineRule="auto"/>
        <w:rPr>
          <w:rFonts w:ascii="Arial" w:hAnsi="Arial" w:cs="Arial"/>
          <w:sz w:val="22"/>
          <w:szCs w:val="22"/>
          <w:highlight w:val="lightGray"/>
        </w:rPr>
      </w:pPr>
    </w:p>
    <w:p w:rsidR="003A087B" w:rsidRPr="00632A2A" w:rsidRDefault="003A087B" w:rsidP="00632A2A">
      <w:pPr>
        <w:spacing w:line="276" w:lineRule="auto"/>
        <w:rPr>
          <w:rFonts w:ascii="Arial" w:hAnsi="Arial" w:cs="Arial"/>
          <w:sz w:val="22"/>
          <w:szCs w:val="22"/>
          <w:highlight w:val="lightGray"/>
        </w:rPr>
      </w:pPr>
    </w:p>
    <w:p w:rsidR="003A087B" w:rsidRPr="00632A2A" w:rsidRDefault="003A087B" w:rsidP="00011C8B">
      <w:pPr>
        <w:spacing w:line="276" w:lineRule="auto"/>
        <w:rPr>
          <w:rFonts w:ascii="Arial" w:hAnsi="Arial" w:cs="Arial"/>
          <w:sz w:val="22"/>
          <w:szCs w:val="22"/>
          <w:highlight w:val="yellow"/>
        </w:rPr>
      </w:pPr>
    </w:p>
    <w:sectPr w:rsidR="003A087B" w:rsidRPr="00632A2A" w:rsidSect="00315892">
      <w:headerReference w:type="default" r:id="rId11"/>
      <w:footerReference w:type="default" r:id="rId12"/>
      <w:headerReference w:type="first" r:id="rId13"/>
      <w:footerReference w:type="first" r:id="rId14"/>
      <w:pgSz w:w="11906" w:h="16838"/>
      <w:pgMar w:top="1812" w:right="1417" w:bottom="1417" w:left="1417" w:header="567" w:footer="36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EEC" w:rsidRDefault="00BC4EEC">
      <w:r>
        <w:separator/>
      </w:r>
    </w:p>
  </w:endnote>
  <w:endnote w:type="continuationSeparator" w:id="1">
    <w:p w:rsidR="00BC4EEC" w:rsidRDefault="00BC4E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OpenSymbol">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ndale Sans UI">
    <w:charset w:val="00"/>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3F" w:csb1="00000000"/>
  </w:font>
  <w:font w:name="Arial Black">
    <w:panose1 w:val="020B0A04020102020204"/>
    <w:charset w:val="EE"/>
    <w:family w:val="swiss"/>
    <w:pitch w:val="variable"/>
    <w:sig w:usb0="00000287" w:usb1="00000000" w:usb2="00000000" w:usb3="00000000" w:csb0="0000009F" w:csb1="00000000"/>
  </w:font>
  <w:font w:name="Helvetica">
    <w:panose1 w:val="020B0604020202020204"/>
    <w:charset w:val="EE"/>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rPr>
      <w:id w:val="2298182"/>
      <w:docPartObj>
        <w:docPartGallery w:val="Page Numbers (Bottom of Page)"/>
        <w:docPartUnique/>
      </w:docPartObj>
    </w:sdtPr>
    <w:sdtEndPr>
      <w:rPr>
        <w:rFonts w:ascii="Times New Roman" w:hAnsi="Times New Roman"/>
      </w:rPr>
    </w:sdtEndPr>
    <w:sdtContent>
      <w:p w:rsidR="00E55DB7" w:rsidRDefault="00E55DB7" w:rsidP="008F457F">
        <w:pPr>
          <w:pStyle w:val="Stopka"/>
          <w:pBdr>
            <w:bottom w:val="single" w:sz="6" w:space="1" w:color="auto"/>
          </w:pBdr>
          <w:tabs>
            <w:tab w:val="clear" w:pos="9072"/>
            <w:tab w:val="right" w:pos="9356"/>
          </w:tabs>
          <w:ind w:left="-284"/>
          <w:jc w:val="center"/>
          <w:rPr>
            <w:rFonts w:ascii="Arial" w:hAnsi="Arial" w:cs="Arial"/>
            <w:b/>
          </w:rPr>
        </w:pPr>
      </w:p>
      <w:p w:rsidR="00E55DB7" w:rsidRPr="008F457F" w:rsidRDefault="00E55DB7" w:rsidP="008F457F">
        <w:pPr>
          <w:pStyle w:val="Stopka"/>
          <w:tabs>
            <w:tab w:val="clear" w:pos="9072"/>
            <w:tab w:val="right" w:pos="9356"/>
          </w:tabs>
          <w:spacing w:line="276" w:lineRule="auto"/>
          <w:ind w:left="-284"/>
          <w:jc w:val="center"/>
          <w:rPr>
            <w:rFonts w:ascii="Arial" w:hAnsi="Arial" w:cs="Arial"/>
            <w:b/>
            <w:sz w:val="16"/>
            <w:szCs w:val="16"/>
          </w:rPr>
        </w:pPr>
        <w:r w:rsidRPr="008F457F">
          <w:rPr>
            <w:rFonts w:ascii="Arial" w:hAnsi="Arial" w:cs="Arial"/>
            <w:b/>
            <w:sz w:val="16"/>
            <w:szCs w:val="16"/>
          </w:rPr>
          <w:t>„Przebudowa dróg gminnych wraz z infrastrukturą techniczną w m. Konikowo, gmina Świeszyno”.</w:t>
        </w:r>
      </w:p>
      <w:p w:rsidR="00E55DB7" w:rsidRPr="008F457F" w:rsidRDefault="00E55DB7" w:rsidP="008F457F">
        <w:pPr>
          <w:pStyle w:val="Stopka"/>
          <w:tabs>
            <w:tab w:val="clear" w:pos="9072"/>
            <w:tab w:val="right" w:pos="9356"/>
          </w:tabs>
          <w:spacing w:line="276" w:lineRule="auto"/>
          <w:ind w:left="-284"/>
          <w:jc w:val="center"/>
          <w:rPr>
            <w:rFonts w:ascii="Arial" w:hAnsi="Arial" w:cs="Arial"/>
            <w:b/>
            <w:sz w:val="16"/>
            <w:szCs w:val="16"/>
          </w:rPr>
        </w:pPr>
        <w:r w:rsidRPr="008F457F">
          <w:rPr>
            <w:rFonts w:ascii="Arial" w:hAnsi="Arial" w:cs="Arial"/>
            <w:b/>
            <w:sz w:val="16"/>
            <w:szCs w:val="16"/>
          </w:rPr>
          <w:t>Projekt dofinansowany w ramach Programu rozwoju gminnej i powiatowej infrastruktury drogowej na lata 2016-2019.</w:t>
        </w:r>
      </w:p>
      <w:p w:rsidR="00E55DB7" w:rsidRPr="008F457F" w:rsidRDefault="00E55DB7" w:rsidP="008F457F">
        <w:pPr>
          <w:pStyle w:val="Stopka"/>
          <w:jc w:val="right"/>
          <w:rPr>
            <w:rFonts w:asciiTheme="majorHAnsi" w:hAnsiTheme="majorHAnsi"/>
          </w:rPr>
        </w:pPr>
        <w:r w:rsidRPr="008D2953">
          <w:rPr>
            <w:rFonts w:asciiTheme="majorHAnsi" w:hAnsiTheme="majorHAnsi"/>
          </w:rPr>
          <w:t xml:space="preserve">str. </w:t>
        </w:r>
        <w:r w:rsidR="00D923F2" w:rsidRPr="00D923F2">
          <w:fldChar w:fldCharType="begin"/>
        </w:r>
        <w:r>
          <w:instrText xml:space="preserve"> PAGE    \* MERGEFORMAT </w:instrText>
        </w:r>
        <w:r w:rsidR="00D923F2" w:rsidRPr="00D923F2">
          <w:fldChar w:fldCharType="separate"/>
        </w:r>
        <w:r w:rsidR="00CD0A20" w:rsidRPr="00CD0A20">
          <w:rPr>
            <w:rFonts w:asciiTheme="majorHAnsi" w:hAnsiTheme="majorHAnsi"/>
            <w:noProof/>
          </w:rPr>
          <w:t>7</w:t>
        </w:r>
        <w:r w:rsidR="00D923F2">
          <w:rPr>
            <w:rFonts w:asciiTheme="majorHAnsi" w:hAnsiTheme="majorHAnsi"/>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B7" w:rsidRDefault="00E55DB7" w:rsidP="008F457F">
    <w:pPr>
      <w:pStyle w:val="Stopka"/>
      <w:pBdr>
        <w:bottom w:val="single" w:sz="6" w:space="1" w:color="auto"/>
      </w:pBdr>
      <w:tabs>
        <w:tab w:val="clear" w:pos="9072"/>
        <w:tab w:val="right" w:pos="9356"/>
      </w:tabs>
      <w:ind w:left="-284"/>
      <w:jc w:val="center"/>
      <w:rPr>
        <w:rFonts w:ascii="Arial" w:hAnsi="Arial" w:cs="Arial"/>
        <w:b/>
      </w:rPr>
    </w:pPr>
  </w:p>
  <w:p w:rsidR="00E55DB7" w:rsidRPr="008F457F" w:rsidRDefault="00E55DB7" w:rsidP="008F457F">
    <w:pPr>
      <w:pStyle w:val="Stopka"/>
      <w:tabs>
        <w:tab w:val="clear" w:pos="9072"/>
        <w:tab w:val="right" w:pos="9356"/>
      </w:tabs>
      <w:spacing w:line="276" w:lineRule="auto"/>
      <w:ind w:left="-284"/>
      <w:jc w:val="center"/>
      <w:rPr>
        <w:rFonts w:ascii="Arial" w:hAnsi="Arial" w:cs="Arial"/>
        <w:b/>
        <w:sz w:val="16"/>
        <w:szCs w:val="16"/>
      </w:rPr>
    </w:pPr>
    <w:r w:rsidRPr="008F457F">
      <w:rPr>
        <w:rFonts w:ascii="Arial" w:hAnsi="Arial" w:cs="Arial"/>
        <w:b/>
        <w:sz w:val="16"/>
        <w:szCs w:val="16"/>
      </w:rPr>
      <w:t>„Przebudowa dróg gminnych wraz z infrastrukturą techniczną w m. Konikowo, gmina Świeszyno”.</w:t>
    </w:r>
  </w:p>
  <w:p w:rsidR="00E55DB7" w:rsidRPr="008F457F" w:rsidRDefault="00E55DB7" w:rsidP="008F457F">
    <w:pPr>
      <w:pStyle w:val="Stopka"/>
      <w:tabs>
        <w:tab w:val="clear" w:pos="9072"/>
        <w:tab w:val="right" w:pos="9356"/>
      </w:tabs>
      <w:spacing w:line="276" w:lineRule="auto"/>
      <w:ind w:left="-284"/>
      <w:jc w:val="center"/>
      <w:rPr>
        <w:rFonts w:ascii="Arial" w:hAnsi="Arial" w:cs="Arial"/>
        <w:b/>
        <w:sz w:val="16"/>
        <w:szCs w:val="16"/>
      </w:rPr>
    </w:pPr>
    <w:r w:rsidRPr="008F457F">
      <w:rPr>
        <w:rFonts w:ascii="Arial" w:hAnsi="Arial" w:cs="Arial"/>
        <w:b/>
        <w:sz w:val="16"/>
        <w:szCs w:val="16"/>
      </w:rPr>
      <w:t>Projekt dofinansowany w ramach Programu rozwoju gminnej i powiatowej infrastruktury drogowej na lata 2016-2019.</w:t>
    </w:r>
  </w:p>
  <w:p w:rsidR="00E55DB7" w:rsidRPr="008F457F" w:rsidRDefault="00E55DB7" w:rsidP="008F457F">
    <w:pPr>
      <w:pStyle w:val="Stopka"/>
      <w:tabs>
        <w:tab w:val="clear" w:pos="9072"/>
        <w:tab w:val="right" w:pos="9356"/>
      </w:tabs>
      <w:ind w:left="-28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EEC" w:rsidRDefault="00BC4EEC">
      <w:r>
        <w:separator/>
      </w:r>
    </w:p>
  </w:footnote>
  <w:footnote w:type="continuationSeparator" w:id="1">
    <w:p w:rsidR="00BC4EEC" w:rsidRDefault="00BC4EEC">
      <w:r>
        <w:continuationSeparator/>
      </w:r>
    </w:p>
  </w:footnote>
  <w:footnote w:id="2">
    <w:p w:rsidR="00E55DB7" w:rsidRDefault="00E55DB7" w:rsidP="00B03A7D">
      <w:pPr>
        <w:pStyle w:val="Tekstprzypisudolnego"/>
        <w:rPr>
          <w:rFonts w:ascii="Arial" w:hAnsi="Arial" w:cs="Arial"/>
          <w:sz w:val="14"/>
          <w:szCs w:val="14"/>
        </w:rPr>
      </w:pPr>
      <w:r w:rsidRPr="006E276F">
        <w:rPr>
          <w:rFonts w:ascii="Arial Black" w:hAnsi="Arial Black" w:cs="Arial"/>
          <w:color w:val="FF0000"/>
          <w:sz w:val="14"/>
          <w:szCs w:val="14"/>
        </w:rPr>
        <w:footnoteRef/>
      </w:r>
      <w:r w:rsidRPr="006E276F">
        <w:rPr>
          <w:rFonts w:ascii="Arial" w:hAnsi="Arial" w:cs="Arial"/>
          <w:sz w:val="18"/>
          <w:szCs w:val="18"/>
        </w:rPr>
        <w:t>Należy skreślić niewłaściwe</w:t>
      </w:r>
      <w:r>
        <w:rPr>
          <w:rFonts w:ascii="Arial" w:hAnsi="Arial" w:cs="Arial"/>
          <w:sz w:val="14"/>
          <w:szCs w:val="14"/>
        </w:rPr>
        <w:t>.</w:t>
      </w:r>
    </w:p>
    <w:p w:rsidR="00E55DB7" w:rsidRPr="00937040" w:rsidRDefault="00E55DB7" w:rsidP="00B03A7D">
      <w:pPr>
        <w:rPr>
          <w:rFonts w:ascii="Arial" w:hAnsi="Arial" w:cs="Arial"/>
          <w:sz w:val="14"/>
          <w:szCs w:val="14"/>
        </w:rPr>
      </w:pPr>
      <w:r w:rsidRPr="00937040">
        <w:rPr>
          <w:rFonts w:ascii="Arial" w:hAnsi="Arial" w:cs="Arial"/>
          <w:sz w:val="14"/>
          <w:szCs w:val="14"/>
        </w:rPr>
        <w:t xml:space="preserve">Por. zalecenie Komisji z dnia 6 maja 2003 r. dotyczące definicji mikroprzedsiębiorstw oraz małych i średnich przedsiębiorstw (Dz.U. L 124 z 20.5.2003, s. 36). Te informacje są wymagane wyłącznie do celów statystycznych. </w:t>
      </w:r>
    </w:p>
    <w:p w:rsidR="00E55DB7" w:rsidRPr="00937040" w:rsidRDefault="00E55DB7" w:rsidP="00B03A7D">
      <w:pPr>
        <w:rPr>
          <w:rFonts w:ascii="Arial" w:hAnsi="Arial" w:cs="Arial"/>
          <w:sz w:val="14"/>
          <w:szCs w:val="14"/>
        </w:rPr>
      </w:pPr>
      <w:r w:rsidRPr="00937040">
        <w:rPr>
          <w:rFonts w:ascii="Arial" w:hAnsi="Arial" w:cs="Arial"/>
          <w:sz w:val="14"/>
          <w:szCs w:val="14"/>
        </w:rPr>
        <w:t>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E55DB7" w:rsidRPr="0063508D" w:rsidRDefault="00E55DB7" w:rsidP="00B03A7D">
      <w:pPr>
        <w:pStyle w:val="Tekstprzypisudolnego"/>
        <w:rPr>
          <w:rFonts w:ascii="Arial" w:hAnsi="Arial" w:cs="Arial"/>
          <w:sz w:val="14"/>
          <w:szCs w:val="1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B7" w:rsidRDefault="00E55DB7" w:rsidP="00900CA3">
    <w:pPr>
      <w:pStyle w:val="Nagwek"/>
    </w:pPr>
    <w:r>
      <w:rPr>
        <w:noProof/>
      </w:rPr>
      <w:drawing>
        <wp:anchor distT="0" distB="0" distL="114300" distR="114300" simplePos="0" relativeHeight="251660288" behindDoc="1" locked="0" layoutInCell="1" allowOverlap="1">
          <wp:simplePos x="0" y="0"/>
          <wp:positionH relativeFrom="column">
            <wp:posOffset>-42545</wp:posOffset>
          </wp:positionH>
          <wp:positionV relativeFrom="paragraph">
            <wp:posOffset>-161925</wp:posOffset>
          </wp:positionV>
          <wp:extent cx="895350" cy="876300"/>
          <wp:effectExtent l="19050" t="0" r="0" b="0"/>
          <wp:wrapTight wrapText="bothSides">
            <wp:wrapPolygon edited="0">
              <wp:start x="-460" y="0"/>
              <wp:lineTo x="-460" y="21130"/>
              <wp:lineTo x="21600" y="21130"/>
              <wp:lineTo x="21600" y="0"/>
              <wp:lineTo x="-460" y="0"/>
            </wp:wrapPolygon>
          </wp:wrapTight>
          <wp:docPr id="4" name="Obraz 4" descr="logo (znak wod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znak wodny)"/>
                  <pic:cNvPicPr>
                    <a:picLocks noChangeAspect="1" noChangeArrowheads="1"/>
                  </pic:cNvPicPr>
                </pic:nvPicPr>
                <pic:blipFill>
                  <a:blip r:embed="rId1"/>
                  <a:srcRect/>
                  <a:stretch>
                    <a:fillRect/>
                  </a:stretch>
                </pic:blipFill>
                <pic:spPr bwMode="auto">
                  <a:xfrm>
                    <a:off x="0" y="0"/>
                    <a:ext cx="895350" cy="876300"/>
                  </a:xfrm>
                  <a:prstGeom prst="rect">
                    <a:avLst/>
                  </a:prstGeom>
                  <a:noFill/>
                  <a:ln w="9525">
                    <a:noFill/>
                    <a:miter lim="800000"/>
                    <a:headEnd/>
                    <a:tailEnd/>
                  </a:ln>
                </pic:spPr>
              </pic:pic>
            </a:graphicData>
          </a:graphic>
        </wp:anchor>
      </w:drawing>
    </w:r>
  </w:p>
  <w:p w:rsidR="00E55DB7" w:rsidRPr="00DE70F1" w:rsidRDefault="00E55DB7" w:rsidP="005C47EB">
    <w:pPr>
      <w:pStyle w:val="Nagwek2"/>
      <w:widowControl w:val="0"/>
      <w:numPr>
        <w:ilvl w:val="1"/>
        <w:numId w:val="1"/>
      </w:numPr>
      <w:tabs>
        <w:tab w:val="center" w:pos="4513"/>
        <w:tab w:val="right" w:pos="9026"/>
      </w:tabs>
      <w:suppressAutoHyphens/>
      <w:jc w:val="center"/>
      <w:rPr>
        <w:sz w:val="18"/>
        <w:szCs w:val="18"/>
      </w:rPr>
    </w:pPr>
    <w:r w:rsidRPr="00DE70F1">
      <w:rPr>
        <w:sz w:val="18"/>
        <w:szCs w:val="18"/>
      </w:rPr>
      <w:t>SPECYFIKACJA ISTOTNYCH WARUNKÓW ZAMÓWIENIA</w:t>
    </w:r>
  </w:p>
  <w:p w:rsidR="00E55DB7" w:rsidRPr="00DE70F1" w:rsidRDefault="00E55DB7" w:rsidP="00F720B2">
    <w:pPr>
      <w:jc w:val="center"/>
      <w:rPr>
        <w:sz w:val="18"/>
        <w:szCs w:val="18"/>
      </w:rPr>
    </w:pPr>
    <w:r w:rsidRPr="00DE70F1">
      <w:rPr>
        <w:rFonts w:ascii="Arial" w:hAnsi="Arial" w:cs="Arial"/>
        <w:sz w:val="18"/>
        <w:szCs w:val="18"/>
      </w:rPr>
      <w:t>Znak sprawy: RIG</w:t>
    </w:r>
    <w:r w:rsidRPr="00DE70F1">
      <w:rPr>
        <w:rFonts w:ascii="Arial" w:hAnsi="Arial" w:cs="Arial"/>
        <w:bCs/>
        <w:sz w:val="18"/>
        <w:szCs w:val="18"/>
      </w:rPr>
      <w:t>.271.31.2017</w:t>
    </w:r>
  </w:p>
  <w:p w:rsidR="00E55DB7" w:rsidRPr="00DE70F1" w:rsidRDefault="00E55DB7" w:rsidP="00F720B2">
    <w:pPr>
      <w:ind w:left="3544" w:firstLine="421"/>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B7" w:rsidRDefault="00E55DB7" w:rsidP="00EA3322">
    <w:pPr>
      <w:pStyle w:val="Nagwek"/>
    </w:pPr>
    <w:r>
      <w:rPr>
        <w:noProof/>
      </w:rPr>
      <w:drawing>
        <wp:anchor distT="0" distB="0" distL="114300" distR="114300" simplePos="0" relativeHeight="251657216" behindDoc="1" locked="0" layoutInCell="1" allowOverlap="1">
          <wp:simplePos x="0" y="0"/>
          <wp:positionH relativeFrom="column">
            <wp:posOffset>-42545</wp:posOffset>
          </wp:positionH>
          <wp:positionV relativeFrom="paragraph">
            <wp:posOffset>-161925</wp:posOffset>
          </wp:positionV>
          <wp:extent cx="895350" cy="876300"/>
          <wp:effectExtent l="19050" t="0" r="0" b="0"/>
          <wp:wrapTight wrapText="bothSides">
            <wp:wrapPolygon edited="0">
              <wp:start x="-460" y="0"/>
              <wp:lineTo x="-460" y="21130"/>
              <wp:lineTo x="21600" y="21130"/>
              <wp:lineTo x="21600" y="0"/>
              <wp:lineTo x="-460" y="0"/>
            </wp:wrapPolygon>
          </wp:wrapTight>
          <wp:docPr id="2" name="Obraz 2" descr="logo (znak wod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nak wodny)"/>
                  <pic:cNvPicPr>
                    <a:picLocks noChangeAspect="1" noChangeArrowheads="1"/>
                  </pic:cNvPicPr>
                </pic:nvPicPr>
                <pic:blipFill>
                  <a:blip r:embed="rId1"/>
                  <a:srcRect/>
                  <a:stretch>
                    <a:fillRect/>
                  </a:stretch>
                </pic:blipFill>
                <pic:spPr bwMode="auto">
                  <a:xfrm>
                    <a:off x="0" y="0"/>
                    <a:ext cx="895350" cy="876300"/>
                  </a:xfrm>
                  <a:prstGeom prst="rect">
                    <a:avLst/>
                  </a:prstGeom>
                  <a:noFill/>
                  <a:ln w="9525">
                    <a:noFill/>
                    <a:miter lim="800000"/>
                    <a:headEnd/>
                    <a:tailEnd/>
                  </a:ln>
                </pic:spPr>
              </pic:pic>
            </a:graphicData>
          </a:graphic>
        </wp:anchor>
      </w:drawing>
    </w:r>
  </w:p>
  <w:p w:rsidR="00E55DB7" w:rsidRPr="00A14F52" w:rsidRDefault="00E55DB7" w:rsidP="00EA3322">
    <w:pPr>
      <w:ind w:left="1560"/>
      <w:jc w:val="center"/>
      <w:rPr>
        <w:rFonts w:ascii="Arial" w:hAnsi="Arial" w:cs="Arial"/>
        <w:b/>
      </w:rPr>
    </w:pPr>
    <w:r w:rsidRPr="00A14F52">
      <w:rPr>
        <w:rFonts w:ascii="Arial" w:hAnsi="Arial" w:cs="Arial"/>
        <w:b/>
      </w:rPr>
      <w:t>GMIN</w:t>
    </w:r>
    <w:r>
      <w:rPr>
        <w:rFonts w:ascii="Arial" w:hAnsi="Arial" w:cs="Arial"/>
        <w:b/>
      </w:rPr>
      <w:t>A</w:t>
    </w:r>
    <w:r w:rsidRPr="00A14F52">
      <w:rPr>
        <w:rFonts w:ascii="Arial" w:hAnsi="Arial" w:cs="Arial"/>
        <w:b/>
      </w:rPr>
      <w:t xml:space="preserve"> ŚWIESZYNO</w:t>
    </w:r>
  </w:p>
  <w:p w:rsidR="00E55DB7" w:rsidRPr="00A14F52" w:rsidRDefault="00D923F2" w:rsidP="00EA3322">
    <w:pPr>
      <w:ind w:left="3119"/>
      <w:rPr>
        <w:rFonts w:ascii="Arial" w:hAnsi="Arial" w:cs="Arial"/>
      </w:rPr>
    </w:pPr>
    <w:r>
      <w:rPr>
        <w:rFonts w:ascii="Arial" w:hAnsi="Arial" w:cs="Arial"/>
        <w:noProof/>
      </w:rPr>
      <w:pict>
        <v:line id="Line 3" o:spid="_x0000_s4097" style="position:absolute;left:0;text-align:left;z-index:251661312;visibility:visible;mso-wrap-distance-top:-1e-4mm;mso-wrap-distance-bottom:-1e-4mm" from="78.75pt,6.4pt" to="45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O6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znWZpNphjRwZeQYkg01vlPXHcoGCWWwDkCk9PW+UCEFENIuEfpjZAy&#10;ii0V6oHtIp2mMcNpKVjwhjhnD/tKWnQiYV7iF8sCz2OY1UfFIlrLCVvfbE+EvNpwu1QBD2oBPjfr&#10;OhA/FuliPV/P81E+ma1HeVrXo4+bKh/NNtmHaf1UV1Wd/QzUsrxoBWNcBXbDcGb534l/eybXsbqP&#10;570PyVv02DAgO/wj6Shm0O86CXvNLjs7iAzzGINvbycM/OMe7McXvvoFAAD//wMAUEsDBBQABgAI&#10;AAAAIQB5vAi22wAAAAkBAAAPAAAAZHJzL2Rvd25yZXYueG1sTI9BT8MwDIXvSPyHKEjcWLqJQtc1&#10;nWASl90oE+zoNaatSJyqybr232PEAW5+9tPz94rt5KwYcQidJy2Xi0QKpNqbjhotD28vd5kUIQIZ&#10;sJ5QyxmD3JbXVwXkxl/oFccqNoJDKOSgZRtjnysV6hYdhIXvkfj26QcHkeXQKDPAhcOdVaskeVAO&#10;OuIPLfS4a7H+qs6OU9KP7HkP2WGebXVc3+/e9yM5rW9vpqeNFBGn+GeWP/iMLktmOvkzmSAs6/Qx&#10;ZSsPK67AhvUy5XKn34UqC/W/QfkNAAD//wMAUEsBAi0AFAAGAAgAAAAhALaDOJL+AAAA4QEAABMA&#10;AAAAAAAAAAAAAAAAAAAAAFtDb250ZW50X1R5cGVzXS54bWxQSwECLQAUAAYACAAAACEAOP0h/9YA&#10;AACUAQAACwAAAAAAAAAAAAAAAAAvAQAAX3JlbHMvLnJlbHNQSwECLQAUAAYACAAAACEAJV2DuhEC&#10;AAApBAAADgAAAAAAAAAAAAAAAAAuAgAAZHJzL2Uyb0RvYy54bWxQSwECLQAUAAYACAAAACEAebwI&#10;ttsAAAAJAQAADwAAAAAAAAAAAAAAAABrBAAAZHJzL2Rvd25yZXYueG1sUEsFBgAAAAAEAAQA8wAA&#10;AHMFAAAAAA==&#10;" strokeweight="1.5pt"/>
      </w:pict>
    </w:r>
  </w:p>
  <w:p w:rsidR="00E55DB7" w:rsidRPr="00A14F52" w:rsidRDefault="00E55DB7" w:rsidP="00EA3322">
    <w:pPr>
      <w:ind w:left="1560"/>
      <w:jc w:val="center"/>
      <w:rPr>
        <w:rFonts w:ascii="Arial" w:hAnsi="Arial" w:cs="Arial"/>
      </w:rPr>
    </w:pPr>
    <w:r w:rsidRPr="00A14F52">
      <w:rPr>
        <w:rFonts w:ascii="Arial" w:hAnsi="Arial" w:cs="Arial"/>
      </w:rPr>
      <w:t>Świeszyno 71, 76-024 Świeszyno, powiat koszaliński</w:t>
    </w:r>
  </w:p>
  <w:p w:rsidR="00E55DB7" w:rsidRPr="00A14F52" w:rsidRDefault="00E55DB7" w:rsidP="00EA3322">
    <w:pPr>
      <w:ind w:left="1560"/>
      <w:jc w:val="center"/>
      <w:rPr>
        <w:rFonts w:ascii="Arial" w:hAnsi="Arial" w:cs="Arial"/>
        <w:vertAlign w:val="superscript"/>
        <w:lang w:val="en-US"/>
      </w:rPr>
    </w:pPr>
    <w:r w:rsidRPr="00A14F52">
      <w:rPr>
        <w:rFonts w:ascii="Arial" w:hAnsi="Arial" w:cs="Arial"/>
        <w:vertAlign w:val="superscript"/>
        <w:lang w:val="en-US"/>
      </w:rPr>
      <w:t xml:space="preserve">tel. 94 316 0120, fax 94 316 14 91 www.swieszyno.pl,  </w:t>
    </w:r>
    <w:hyperlink r:id="rId2" w:history="1">
      <w:r w:rsidRPr="00A14F52">
        <w:rPr>
          <w:rStyle w:val="Hipercze"/>
          <w:rFonts w:ascii="Arial" w:hAnsi="Arial" w:cs="Arial"/>
          <w:vertAlign w:val="superscript"/>
          <w:lang w:val="en-US"/>
        </w:rPr>
        <w:t>gmina@swieszyno.pl</w:t>
      </w:r>
    </w:hyperlink>
    <w:r w:rsidRPr="00A14F52">
      <w:rPr>
        <w:rFonts w:ascii="Arial" w:hAnsi="Arial" w:cs="Arial"/>
        <w:vertAlign w:val="superscript"/>
        <w:lang w:val="en-US"/>
      </w:rPr>
      <w:t xml:space="preserve">, NIP </w:t>
    </w:r>
    <w:r>
      <w:rPr>
        <w:rFonts w:ascii="Arial" w:hAnsi="Arial" w:cs="Arial"/>
        <w:vertAlign w:val="superscript"/>
        <w:lang w:val="en-US"/>
      </w:rPr>
      <w:t>499-05-21-087</w:t>
    </w:r>
  </w:p>
  <w:p w:rsidR="00E55DB7" w:rsidRPr="00562C7A" w:rsidRDefault="00E55DB7">
    <w:pPr>
      <w:pStyle w:val="Nagwek"/>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color w:val="auto"/>
      </w:rPr>
    </w:lvl>
    <w:lvl w:ilvl="2">
      <w:start w:val="1"/>
      <w:numFmt w:val="bullet"/>
      <w:lvlText w:val="▪"/>
      <w:lvlJc w:val="left"/>
      <w:pPr>
        <w:tabs>
          <w:tab w:val="num" w:pos="1440"/>
        </w:tabs>
        <w:ind w:left="1440" w:hanging="360"/>
      </w:pPr>
      <w:rPr>
        <w:rFonts w:ascii="OpenSymbol" w:hAnsi="Open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color w:val="auto"/>
      </w:rPr>
    </w:lvl>
    <w:lvl w:ilvl="5">
      <w:start w:val="1"/>
      <w:numFmt w:val="bullet"/>
      <w:lvlText w:val="▪"/>
      <w:lvlJc w:val="left"/>
      <w:pPr>
        <w:tabs>
          <w:tab w:val="num" w:pos="2520"/>
        </w:tabs>
        <w:ind w:left="2520" w:hanging="360"/>
      </w:pPr>
      <w:rPr>
        <w:rFonts w:ascii="OpenSymbol" w:hAnsi="Open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color w:val="auto"/>
      </w:rPr>
    </w:lvl>
    <w:lvl w:ilvl="8">
      <w:start w:val="1"/>
      <w:numFmt w:val="bullet"/>
      <w:lvlText w:val="▪"/>
      <w:lvlJc w:val="left"/>
      <w:pPr>
        <w:tabs>
          <w:tab w:val="num" w:pos="3600"/>
        </w:tabs>
        <w:ind w:left="3600" w:hanging="360"/>
      </w:pPr>
      <w:rPr>
        <w:rFonts w:ascii="OpenSymbol" w:hAnsi="OpenSymbol"/>
        <w:color w:val="auto"/>
      </w:rPr>
    </w:lvl>
  </w:abstractNum>
  <w:abstractNum w:abstractNumId="2">
    <w:nsid w:val="00000006"/>
    <w:multiLevelType w:val="singleLevel"/>
    <w:tmpl w:val="04150011"/>
    <w:lvl w:ilvl="0">
      <w:start w:val="1"/>
      <w:numFmt w:val="decimal"/>
      <w:lvlText w:val="%1)"/>
      <w:lvlJc w:val="left"/>
      <w:pPr>
        <w:ind w:left="720" w:hanging="360"/>
      </w:pPr>
    </w:lvl>
  </w:abstractNum>
  <w:abstractNum w:abstractNumId="3">
    <w:nsid w:val="00000008"/>
    <w:multiLevelType w:val="multilevel"/>
    <w:tmpl w:val="96D6021C"/>
    <w:name w:val="WW8Num7"/>
    <w:lvl w:ilvl="0">
      <w:start w:val="1"/>
      <w:numFmt w:val="decimal"/>
      <w:lvlText w:val="%1)"/>
      <w:lvlJc w:val="left"/>
      <w:pPr>
        <w:tabs>
          <w:tab w:val="num" w:pos="340"/>
        </w:tabs>
        <w:ind w:left="340" w:hanging="34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nsid w:val="00000009"/>
    <w:multiLevelType w:val="multilevel"/>
    <w:tmpl w:val="9A868516"/>
    <w:name w:val="WW8Num8"/>
    <w:lvl w:ilvl="0">
      <w:start w:val="1"/>
      <w:numFmt w:val="decimal"/>
      <w:lvlText w:val="%1."/>
      <w:lvlJc w:val="left"/>
      <w:pPr>
        <w:tabs>
          <w:tab w:val="num" w:pos="1260"/>
        </w:tabs>
        <w:ind w:left="1260" w:hanging="720"/>
      </w:pPr>
    </w:lvl>
    <w:lvl w:ilvl="1">
      <w:start w:val="1"/>
      <w:numFmt w:val="decimal"/>
      <w:lvlText w:val="%2."/>
      <w:lvlJc w:val="left"/>
      <w:pPr>
        <w:tabs>
          <w:tab w:val="num" w:pos="502"/>
        </w:tabs>
        <w:ind w:left="502" w:hanging="360"/>
      </w:pPr>
      <w:rPr>
        <w:b w:val="0"/>
      </w:rPr>
    </w:lvl>
    <w:lvl w:ilvl="2">
      <w:start w:val="1"/>
      <w:numFmt w:val="decimal"/>
      <w:lvlText w:val="%3)"/>
      <w:lvlJc w:val="left"/>
      <w:pPr>
        <w:tabs>
          <w:tab w:val="num" w:pos="900"/>
        </w:tabs>
        <w:ind w:left="9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A"/>
    <w:multiLevelType w:val="multilevel"/>
    <w:tmpl w:val="624C9940"/>
    <w:name w:val="WW8Num10"/>
    <w:lvl w:ilvl="0">
      <w:start w:val="1"/>
      <w:numFmt w:val="decimal"/>
      <w:lvlText w:val="%1)"/>
      <w:lvlJc w:val="left"/>
      <w:pPr>
        <w:tabs>
          <w:tab w:val="num" w:pos="786"/>
        </w:tabs>
        <w:ind w:left="786" w:hanging="360"/>
      </w:pPr>
      <w:rPr>
        <w:rFonts w:ascii="Symbol" w:hAnsi="Symbol"/>
        <w:b w:val="0"/>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6">
    <w:nsid w:val="0000000D"/>
    <w:multiLevelType w:val="multilevel"/>
    <w:tmpl w:val="0000000D"/>
    <w:name w:val="WW8Num13"/>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1080"/>
        </w:tabs>
        <w:ind w:left="1080" w:hanging="360"/>
      </w:pPr>
      <w:rPr>
        <w:rFonts w:ascii="OpenSymbol" w:hAnsi="OpenSymbol" w:cs="Times New Roman"/>
        <w:color w:val="auto"/>
      </w:rPr>
    </w:lvl>
    <w:lvl w:ilvl="2">
      <w:start w:val="1"/>
      <w:numFmt w:val="bullet"/>
      <w:lvlText w:val="▪"/>
      <w:lvlJc w:val="left"/>
      <w:pPr>
        <w:tabs>
          <w:tab w:val="num" w:pos="1440"/>
        </w:tabs>
        <w:ind w:left="1440" w:hanging="360"/>
      </w:pPr>
      <w:rPr>
        <w:rFonts w:ascii="OpenSymbol" w:hAnsi="OpenSymbol" w:cs="Times New Roman"/>
        <w:color w:val="auto"/>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color w:val="auto"/>
      </w:rPr>
    </w:lvl>
    <w:lvl w:ilvl="5">
      <w:start w:val="1"/>
      <w:numFmt w:val="bullet"/>
      <w:lvlText w:val="▪"/>
      <w:lvlJc w:val="left"/>
      <w:pPr>
        <w:tabs>
          <w:tab w:val="num" w:pos="2520"/>
        </w:tabs>
        <w:ind w:left="2520" w:hanging="360"/>
      </w:pPr>
      <w:rPr>
        <w:rFonts w:ascii="OpenSymbol" w:hAnsi="OpenSymbol" w:cs="Times New Roman"/>
        <w:color w:val="auto"/>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color w:val="auto"/>
      </w:rPr>
    </w:lvl>
    <w:lvl w:ilvl="8">
      <w:start w:val="1"/>
      <w:numFmt w:val="bullet"/>
      <w:lvlText w:val="▪"/>
      <w:lvlJc w:val="left"/>
      <w:pPr>
        <w:tabs>
          <w:tab w:val="num" w:pos="3600"/>
        </w:tabs>
        <w:ind w:left="3600" w:hanging="360"/>
      </w:pPr>
      <w:rPr>
        <w:rFonts w:ascii="OpenSymbol" w:hAnsi="OpenSymbol" w:cs="Times New Roman"/>
        <w:color w:val="auto"/>
      </w:rPr>
    </w:lvl>
  </w:abstractNum>
  <w:abstractNum w:abstractNumId="7">
    <w:nsid w:val="0000000E"/>
    <w:multiLevelType w:val="singleLevel"/>
    <w:tmpl w:val="0000000E"/>
    <w:name w:val="WW8Num27"/>
    <w:lvl w:ilvl="0">
      <w:start w:val="1"/>
      <w:numFmt w:val="decimal"/>
      <w:lvlText w:val="%1."/>
      <w:lvlJc w:val="left"/>
      <w:pPr>
        <w:tabs>
          <w:tab w:val="num" w:pos="360"/>
        </w:tabs>
        <w:ind w:left="360" w:hanging="360"/>
      </w:pPr>
    </w:lvl>
  </w:abstractNum>
  <w:abstractNum w:abstractNumId="8">
    <w:nsid w:val="0000000F"/>
    <w:multiLevelType w:val="multilevel"/>
    <w:tmpl w:val="0000000F"/>
    <w:name w:val="WW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D"/>
    <w:multiLevelType w:val="multilevel"/>
    <w:tmpl w:val="0000001D"/>
    <w:name w:val="WW8Num29"/>
    <w:lvl w:ilvl="0">
      <w:start w:val="1"/>
      <w:numFmt w:val="decimal"/>
      <w:lvlText w:val="%1."/>
      <w:lvlJc w:val="left"/>
      <w:pPr>
        <w:tabs>
          <w:tab w:val="num" w:pos="1069"/>
        </w:tabs>
        <w:ind w:left="1069" w:hanging="360"/>
      </w:pPr>
      <w:rPr>
        <w:b w:val="0"/>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22"/>
    <w:multiLevelType w:val="singleLevel"/>
    <w:tmpl w:val="E6E80DA0"/>
    <w:name w:val="WW8Num35"/>
    <w:lvl w:ilvl="0">
      <w:start w:val="1"/>
      <w:numFmt w:val="decimal"/>
      <w:lvlText w:val="%1. "/>
      <w:lvlJc w:val="left"/>
      <w:pPr>
        <w:tabs>
          <w:tab w:val="num" w:pos="283"/>
        </w:tabs>
      </w:pPr>
      <w:rPr>
        <w:rFonts w:ascii="Arial" w:hAnsi="Arial" w:cs="Arial" w:hint="default"/>
        <w:b w:val="0"/>
        <w:i w:val="0"/>
        <w:sz w:val="24"/>
      </w:rPr>
    </w:lvl>
  </w:abstractNum>
  <w:abstractNum w:abstractNumId="11">
    <w:nsid w:val="00000023"/>
    <w:multiLevelType w:val="singleLevel"/>
    <w:tmpl w:val="00000023"/>
    <w:name w:val="WW8Num36"/>
    <w:lvl w:ilvl="0">
      <w:start w:val="1"/>
      <w:numFmt w:val="decimal"/>
      <w:lvlText w:val="%1."/>
      <w:lvlJc w:val="left"/>
      <w:pPr>
        <w:tabs>
          <w:tab w:val="num" w:pos="360"/>
        </w:tabs>
      </w:pPr>
      <w:rPr>
        <w:u w:val="none"/>
      </w:rPr>
    </w:lvl>
  </w:abstractNum>
  <w:abstractNum w:abstractNumId="12">
    <w:nsid w:val="03673E22"/>
    <w:multiLevelType w:val="multilevel"/>
    <w:tmpl w:val="CEFC50F4"/>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54F5B37"/>
    <w:multiLevelType w:val="hybridMultilevel"/>
    <w:tmpl w:val="413280D2"/>
    <w:lvl w:ilvl="0" w:tplc="B854F4F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05DB4468"/>
    <w:multiLevelType w:val="multilevel"/>
    <w:tmpl w:val="280001E8"/>
    <w:styleLink w:val="WW8Num4"/>
    <w:lvl w:ilvl="0">
      <w:start w:val="1"/>
      <w:numFmt w:val="decimal"/>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072960F9"/>
    <w:multiLevelType w:val="multilevel"/>
    <w:tmpl w:val="F5787D86"/>
    <w:styleLink w:val="WW8Num3"/>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09FB139D"/>
    <w:multiLevelType w:val="hybridMultilevel"/>
    <w:tmpl w:val="34DE9D68"/>
    <w:lvl w:ilvl="0" w:tplc="9544E4B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0A7432FB"/>
    <w:multiLevelType w:val="multilevel"/>
    <w:tmpl w:val="05E44506"/>
    <w:styleLink w:val="WW8Num17"/>
    <w:lvl w:ilvl="0">
      <w:start w:val="1"/>
      <w:numFmt w:val="decimal"/>
      <w:lvlText w:val="%1)"/>
      <w:lvlJc w:val="left"/>
      <w:rPr>
        <w:b w:val="0"/>
        <w:i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0A9D5C71"/>
    <w:multiLevelType w:val="hybridMultilevel"/>
    <w:tmpl w:val="AE5A5A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C2C37DD"/>
    <w:multiLevelType w:val="multilevel"/>
    <w:tmpl w:val="CA08303E"/>
    <w:styleLink w:val="WW8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0D6F109F"/>
    <w:multiLevelType w:val="multilevel"/>
    <w:tmpl w:val="CF72EC92"/>
    <w:styleLink w:val="WW8Num10"/>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0E754938"/>
    <w:multiLevelType w:val="multilevel"/>
    <w:tmpl w:val="9E86FBAC"/>
    <w:lvl w:ilvl="0">
      <w:start w:val="3"/>
      <w:numFmt w:val="decimal"/>
      <w:lvlText w:val="%1."/>
      <w:lvlJc w:val="left"/>
      <w:pPr>
        <w:ind w:left="390" w:hanging="390"/>
      </w:pPr>
      <w:rPr>
        <w:rFonts w:hint="default"/>
        <w:b/>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1572" w:hanging="720"/>
      </w:pPr>
      <w:rPr>
        <w:rFonts w:hint="default"/>
        <w:sz w:val="24"/>
      </w:rPr>
    </w:lvl>
    <w:lvl w:ilvl="3">
      <w:start w:val="1"/>
      <w:numFmt w:val="decimal"/>
      <w:lvlText w:val="%1.%2.%3.%4."/>
      <w:lvlJc w:val="left"/>
      <w:pPr>
        <w:ind w:left="2358" w:hanging="1080"/>
      </w:pPr>
      <w:rPr>
        <w:rFonts w:hint="default"/>
        <w:sz w:val="24"/>
      </w:rPr>
    </w:lvl>
    <w:lvl w:ilvl="4">
      <w:start w:val="1"/>
      <w:numFmt w:val="decimal"/>
      <w:lvlText w:val="%1.%2.%3.%4.%5."/>
      <w:lvlJc w:val="left"/>
      <w:pPr>
        <w:ind w:left="2784" w:hanging="1080"/>
      </w:pPr>
      <w:rPr>
        <w:rFonts w:hint="default"/>
        <w:sz w:val="24"/>
      </w:rPr>
    </w:lvl>
    <w:lvl w:ilvl="5">
      <w:start w:val="1"/>
      <w:numFmt w:val="decimal"/>
      <w:lvlText w:val="%1.%2.%3.%4.%5.%6."/>
      <w:lvlJc w:val="left"/>
      <w:pPr>
        <w:ind w:left="3570" w:hanging="1440"/>
      </w:pPr>
      <w:rPr>
        <w:rFonts w:hint="default"/>
        <w:sz w:val="24"/>
      </w:rPr>
    </w:lvl>
    <w:lvl w:ilvl="6">
      <w:start w:val="1"/>
      <w:numFmt w:val="decimal"/>
      <w:lvlText w:val="%1.%2.%3.%4.%5.%6.%7."/>
      <w:lvlJc w:val="left"/>
      <w:pPr>
        <w:ind w:left="3996" w:hanging="1440"/>
      </w:pPr>
      <w:rPr>
        <w:rFonts w:hint="default"/>
        <w:sz w:val="24"/>
      </w:rPr>
    </w:lvl>
    <w:lvl w:ilvl="7">
      <w:start w:val="1"/>
      <w:numFmt w:val="decimal"/>
      <w:lvlText w:val="%1.%2.%3.%4.%5.%6.%7.%8."/>
      <w:lvlJc w:val="left"/>
      <w:pPr>
        <w:ind w:left="4782" w:hanging="1800"/>
      </w:pPr>
      <w:rPr>
        <w:rFonts w:hint="default"/>
        <w:sz w:val="24"/>
      </w:rPr>
    </w:lvl>
    <w:lvl w:ilvl="8">
      <w:start w:val="1"/>
      <w:numFmt w:val="decimal"/>
      <w:lvlText w:val="%1.%2.%3.%4.%5.%6.%7.%8.%9."/>
      <w:lvlJc w:val="left"/>
      <w:pPr>
        <w:ind w:left="5208" w:hanging="1800"/>
      </w:pPr>
      <w:rPr>
        <w:rFonts w:hint="default"/>
        <w:sz w:val="24"/>
      </w:rPr>
    </w:lvl>
  </w:abstractNum>
  <w:abstractNum w:abstractNumId="23">
    <w:nsid w:val="0ECD7012"/>
    <w:multiLevelType w:val="multilevel"/>
    <w:tmpl w:val="19D44972"/>
    <w:lvl w:ilvl="0">
      <w:start w:val="3"/>
      <w:numFmt w:val="decimal"/>
      <w:lvlText w:val="%1."/>
      <w:lvlJc w:val="left"/>
      <w:pPr>
        <w:ind w:left="390" w:hanging="390"/>
      </w:pPr>
      <w:rPr>
        <w:rFonts w:hint="default"/>
        <w:b/>
        <w:sz w:val="24"/>
      </w:rPr>
    </w:lvl>
    <w:lvl w:ilvl="1">
      <w:start w:val="9"/>
      <w:numFmt w:val="decimal"/>
      <w:lvlText w:val="%1.%2."/>
      <w:lvlJc w:val="left"/>
      <w:pPr>
        <w:ind w:left="720" w:hanging="720"/>
      </w:pPr>
      <w:rPr>
        <w:rFonts w:hint="default"/>
        <w:b w:val="0"/>
        <w:sz w:val="22"/>
        <w:szCs w:val="22"/>
      </w:rPr>
    </w:lvl>
    <w:lvl w:ilvl="2">
      <w:start w:val="1"/>
      <w:numFmt w:val="decimal"/>
      <w:lvlText w:val="%1.%2.%3."/>
      <w:lvlJc w:val="left"/>
      <w:pPr>
        <w:ind w:left="1572" w:hanging="720"/>
      </w:pPr>
      <w:rPr>
        <w:rFonts w:hint="default"/>
        <w:sz w:val="24"/>
      </w:rPr>
    </w:lvl>
    <w:lvl w:ilvl="3">
      <w:start w:val="1"/>
      <w:numFmt w:val="decimal"/>
      <w:lvlText w:val="%1.%2.%3.%4."/>
      <w:lvlJc w:val="left"/>
      <w:pPr>
        <w:ind w:left="2358" w:hanging="1080"/>
      </w:pPr>
      <w:rPr>
        <w:rFonts w:hint="default"/>
        <w:sz w:val="24"/>
      </w:rPr>
    </w:lvl>
    <w:lvl w:ilvl="4">
      <w:start w:val="1"/>
      <w:numFmt w:val="decimal"/>
      <w:lvlText w:val="%1.%2.%3.%4.%5."/>
      <w:lvlJc w:val="left"/>
      <w:pPr>
        <w:ind w:left="2784" w:hanging="1080"/>
      </w:pPr>
      <w:rPr>
        <w:rFonts w:hint="default"/>
        <w:sz w:val="24"/>
      </w:rPr>
    </w:lvl>
    <w:lvl w:ilvl="5">
      <w:start w:val="1"/>
      <w:numFmt w:val="decimal"/>
      <w:lvlText w:val="%1.%2.%3.%4.%5.%6."/>
      <w:lvlJc w:val="left"/>
      <w:pPr>
        <w:ind w:left="3570" w:hanging="1440"/>
      </w:pPr>
      <w:rPr>
        <w:rFonts w:hint="default"/>
        <w:sz w:val="24"/>
      </w:rPr>
    </w:lvl>
    <w:lvl w:ilvl="6">
      <w:start w:val="1"/>
      <w:numFmt w:val="decimal"/>
      <w:lvlText w:val="%1.%2.%3.%4.%5.%6.%7."/>
      <w:lvlJc w:val="left"/>
      <w:pPr>
        <w:ind w:left="3996" w:hanging="1440"/>
      </w:pPr>
      <w:rPr>
        <w:rFonts w:hint="default"/>
        <w:sz w:val="24"/>
      </w:rPr>
    </w:lvl>
    <w:lvl w:ilvl="7">
      <w:start w:val="1"/>
      <w:numFmt w:val="decimal"/>
      <w:lvlText w:val="%1.%2.%3.%4.%5.%6.%7.%8."/>
      <w:lvlJc w:val="left"/>
      <w:pPr>
        <w:ind w:left="4782" w:hanging="1800"/>
      </w:pPr>
      <w:rPr>
        <w:rFonts w:hint="default"/>
        <w:sz w:val="24"/>
      </w:rPr>
    </w:lvl>
    <w:lvl w:ilvl="8">
      <w:start w:val="1"/>
      <w:numFmt w:val="decimal"/>
      <w:lvlText w:val="%1.%2.%3.%4.%5.%6.%7.%8.%9."/>
      <w:lvlJc w:val="left"/>
      <w:pPr>
        <w:ind w:left="5208" w:hanging="1800"/>
      </w:pPr>
      <w:rPr>
        <w:rFonts w:hint="default"/>
        <w:sz w:val="24"/>
      </w:rPr>
    </w:lvl>
  </w:abstractNum>
  <w:abstractNum w:abstractNumId="24">
    <w:nsid w:val="0F975035"/>
    <w:multiLevelType w:val="multilevel"/>
    <w:tmpl w:val="9B127414"/>
    <w:styleLink w:val="WW8Num2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1190076A"/>
    <w:multiLevelType w:val="hybridMultilevel"/>
    <w:tmpl w:val="15A81C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2186161"/>
    <w:multiLevelType w:val="multilevel"/>
    <w:tmpl w:val="0415001D"/>
    <w:styleLink w:val="Styl3"/>
    <w:lvl w:ilvl="0">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12D22BC7"/>
    <w:multiLevelType w:val="multilevel"/>
    <w:tmpl w:val="4234101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13B64EE7"/>
    <w:multiLevelType w:val="hybridMultilevel"/>
    <w:tmpl w:val="63E6EB76"/>
    <w:lvl w:ilvl="0" w:tplc="600414FE">
      <w:start w:val="1"/>
      <w:numFmt w:val="ordinal"/>
      <w:lvlText w:val="3.%1"/>
      <w:lvlJc w:val="left"/>
      <w:pPr>
        <w:ind w:left="720"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5B61789"/>
    <w:multiLevelType w:val="multilevel"/>
    <w:tmpl w:val="2480BBAA"/>
    <w:styleLink w:val="WW8Num26"/>
    <w:lvl w:ilvl="0">
      <w:start w:val="5"/>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164F0F3A"/>
    <w:multiLevelType w:val="multilevel"/>
    <w:tmpl w:val="B85AF32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1B542AE1"/>
    <w:multiLevelType w:val="multilevel"/>
    <w:tmpl w:val="758E6BCE"/>
    <w:styleLink w:val="WW8Num12"/>
    <w:lvl w:ilvl="0">
      <w:start w:val="1"/>
      <w:numFmt w:val="decimal"/>
      <w:lvlText w:val="%1) "/>
      <w:lvlJc w:val="left"/>
      <w:rPr>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1C592C3B"/>
    <w:multiLevelType w:val="hybridMultilevel"/>
    <w:tmpl w:val="F9FC0464"/>
    <w:lvl w:ilvl="0" w:tplc="04150015">
      <w:start w:val="1"/>
      <w:numFmt w:val="upperLetter"/>
      <w:lvlText w:val="%1."/>
      <w:lvlJc w:val="left"/>
      <w:pPr>
        <w:ind w:left="1624" w:hanging="360"/>
      </w:pPr>
    </w:lvl>
    <w:lvl w:ilvl="1" w:tplc="04150019" w:tentative="1">
      <w:start w:val="1"/>
      <w:numFmt w:val="lowerLetter"/>
      <w:lvlText w:val="%2."/>
      <w:lvlJc w:val="left"/>
      <w:pPr>
        <w:ind w:left="2344" w:hanging="360"/>
      </w:pPr>
    </w:lvl>
    <w:lvl w:ilvl="2" w:tplc="0415001B" w:tentative="1">
      <w:start w:val="1"/>
      <w:numFmt w:val="lowerRoman"/>
      <w:lvlText w:val="%3."/>
      <w:lvlJc w:val="right"/>
      <w:pPr>
        <w:ind w:left="3064" w:hanging="180"/>
      </w:pPr>
    </w:lvl>
    <w:lvl w:ilvl="3" w:tplc="0415000F" w:tentative="1">
      <w:start w:val="1"/>
      <w:numFmt w:val="decimal"/>
      <w:lvlText w:val="%4."/>
      <w:lvlJc w:val="left"/>
      <w:pPr>
        <w:ind w:left="3784" w:hanging="360"/>
      </w:pPr>
    </w:lvl>
    <w:lvl w:ilvl="4" w:tplc="04150019" w:tentative="1">
      <w:start w:val="1"/>
      <w:numFmt w:val="lowerLetter"/>
      <w:lvlText w:val="%5."/>
      <w:lvlJc w:val="left"/>
      <w:pPr>
        <w:ind w:left="4504" w:hanging="360"/>
      </w:pPr>
    </w:lvl>
    <w:lvl w:ilvl="5" w:tplc="0415001B" w:tentative="1">
      <w:start w:val="1"/>
      <w:numFmt w:val="lowerRoman"/>
      <w:lvlText w:val="%6."/>
      <w:lvlJc w:val="right"/>
      <w:pPr>
        <w:ind w:left="5224" w:hanging="180"/>
      </w:pPr>
    </w:lvl>
    <w:lvl w:ilvl="6" w:tplc="0415000F" w:tentative="1">
      <w:start w:val="1"/>
      <w:numFmt w:val="decimal"/>
      <w:lvlText w:val="%7."/>
      <w:lvlJc w:val="left"/>
      <w:pPr>
        <w:ind w:left="5944" w:hanging="360"/>
      </w:pPr>
    </w:lvl>
    <w:lvl w:ilvl="7" w:tplc="04150019" w:tentative="1">
      <w:start w:val="1"/>
      <w:numFmt w:val="lowerLetter"/>
      <w:lvlText w:val="%8."/>
      <w:lvlJc w:val="left"/>
      <w:pPr>
        <w:ind w:left="6664" w:hanging="360"/>
      </w:pPr>
    </w:lvl>
    <w:lvl w:ilvl="8" w:tplc="0415001B" w:tentative="1">
      <w:start w:val="1"/>
      <w:numFmt w:val="lowerRoman"/>
      <w:lvlText w:val="%9."/>
      <w:lvlJc w:val="right"/>
      <w:pPr>
        <w:ind w:left="7384" w:hanging="180"/>
      </w:pPr>
    </w:lvl>
  </w:abstractNum>
  <w:abstractNum w:abstractNumId="33">
    <w:nsid w:val="1C64620B"/>
    <w:multiLevelType w:val="hybridMultilevel"/>
    <w:tmpl w:val="32F2C110"/>
    <w:lvl w:ilvl="0" w:tplc="86CA7DAC">
      <w:start w:val="1"/>
      <w:numFmt w:val="upperLetter"/>
      <w:lvlText w:val="%1."/>
      <w:lvlJc w:val="left"/>
      <w:pPr>
        <w:ind w:left="1779" w:hanging="360"/>
      </w:pPr>
      <w:rPr>
        <w:b/>
      </w:rPr>
    </w:lvl>
    <w:lvl w:ilvl="1" w:tplc="176A8030">
      <w:start w:val="1"/>
      <w:numFmt w:val="decimal"/>
      <w:lvlText w:val="%2."/>
      <w:lvlJc w:val="left"/>
      <w:pPr>
        <w:ind w:left="2499" w:hanging="360"/>
      </w:pPr>
      <w:rPr>
        <w:rFonts w:hint="default"/>
        <w:b w:val="0"/>
        <w:i w:val="0"/>
      </w:r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34">
    <w:nsid w:val="1F820734"/>
    <w:multiLevelType w:val="multilevel"/>
    <w:tmpl w:val="106A3854"/>
    <w:styleLink w:val="WW8Num13"/>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20760E5E"/>
    <w:multiLevelType w:val="hybridMultilevel"/>
    <w:tmpl w:val="2988AF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24855C2"/>
    <w:multiLevelType w:val="multilevel"/>
    <w:tmpl w:val="86CCA168"/>
    <w:styleLink w:val="WW8Num14"/>
    <w:lvl w:ilvl="0">
      <w:start w:val="1"/>
      <w:numFmt w:val="decimal"/>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230D56E0"/>
    <w:multiLevelType w:val="multilevel"/>
    <w:tmpl w:val="4420F9F2"/>
    <w:styleLink w:val="WW8Num18"/>
    <w:lvl w:ilvl="0">
      <w:start w:val="1"/>
      <w:numFmt w:val="decimal"/>
      <w:lvlText w:val="%1. "/>
      <w:lvlJc w:val="left"/>
      <w:rPr>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234E30B0"/>
    <w:multiLevelType w:val="multilevel"/>
    <w:tmpl w:val="0415001D"/>
    <w:styleLink w:val="Styl2"/>
    <w:lvl w:ilvl="0">
      <w:start w:val="20"/>
      <w:numFmt w:val="decimal"/>
      <w:lvlText w:val="%1)"/>
      <w:lvlJc w:val="left"/>
      <w:pPr>
        <w:ind w:left="360" w:hanging="360"/>
      </w:pPr>
    </w:lvl>
    <w:lvl w:ilvl="1">
      <w:start w:val="1"/>
      <w:numFmt w:val="decimal"/>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234F4DEE"/>
    <w:multiLevelType w:val="hybridMultilevel"/>
    <w:tmpl w:val="B0C85906"/>
    <w:lvl w:ilvl="0" w:tplc="04150015">
      <w:start w:val="1"/>
      <w:numFmt w:val="upperLetter"/>
      <w:lvlText w:val="%1."/>
      <w:lvlJc w:val="left"/>
      <w:pPr>
        <w:ind w:left="1624" w:hanging="360"/>
      </w:pPr>
    </w:lvl>
    <w:lvl w:ilvl="1" w:tplc="04150019">
      <w:start w:val="1"/>
      <w:numFmt w:val="lowerLetter"/>
      <w:lvlText w:val="%2."/>
      <w:lvlJc w:val="left"/>
      <w:pPr>
        <w:ind w:left="2344" w:hanging="360"/>
      </w:pPr>
    </w:lvl>
    <w:lvl w:ilvl="2" w:tplc="0415001B" w:tentative="1">
      <w:start w:val="1"/>
      <w:numFmt w:val="lowerRoman"/>
      <w:lvlText w:val="%3."/>
      <w:lvlJc w:val="right"/>
      <w:pPr>
        <w:ind w:left="3064" w:hanging="180"/>
      </w:pPr>
    </w:lvl>
    <w:lvl w:ilvl="3" w:tplc="0415000F" w:tentative="1">
      <w:start w:val="1"/>
      <w:numFmt w:val="decimal"/>
      <w:lvlText w:val="%4."/>
      <w:lvlJc w:val="left"/>
      <w:pPr>
        <w:ind w:left="3784" w:hanging="360"/>
      </w:pPr>
    </w:lvl>
    <w:lvl w:ilvl="4" w:tplc="04150019" w:tentative="1">
      <w:start w:val="1"/>
      <w:numFmt w:val="lowerLetter"/>
      <w:lvlText w:val="%5."/>
      <w:lvlJc w:val="left"/>
      <w:pPr>
        <w:ind w:left="4504" w:hanging="360"/>
      </w:pPr>
    </w:lvl>
    <w:lvl w:ilvl="5" w:tplc="0415001B" w:tentative="1">
      <w:start w:val="1"/>
      <w:numFmt w:val="lowerRoman"/>
      <w:lvlText w:val="%6."/>
      <w:lvlJc w:val="right"/>
      <w:pPr>
        <w:ind w:left="5224" w:hanging="180"/>
      </w:pPr>
    </w:lvl>
    <w:lvl w:ilvl="6" w:tplc="0415000F" w:tentative="1">
      <w:start w:val="1"/>
      <w:numFmt w:val="decimal"/>
      <w:lvlText w:val="%7."/>
      <w:lvlJc w:val="left"/>
      <w:pPr>
        <w:ind w:left="5944" w:hanging="360"/>
      </w:pPr>
    </w:lvl>
    <w:lvl w:ilvl="7" w:tplc="04150019" w:tentative="1">
      <w:start w:val="1"/>
      <w:numFmt w:val="lowerLetter"/>
      <w:lvlText w:val="%8."/>
      <w:lvlJc w:val="left"/>
      <w:pPr>
        <w:ind w:left="6664" w:hanging="360"/>
      </w:pPr>
    </w:lvl>
    <w:lvl w:ilvl="8" w:tplc="0415001B" w:tentative="1">
      <w:start w:val="1"/>
      <w:numFmt w:val="lowerRoman"/>
      <w:lvlText w:val="%9."/>
      <w:lvlJc w:val="right"/>
      <w:pPr>
        <w:ind w:left="7384" w:hanging="180"/>
      </w:pPr>
    </w:lvl>
  </w:abstractNum>
  <w:abstractNum w:abstractNumId="40">
    <w:nsid w:val="24911932"/>
    <w:multiLevelType w:val="multilevel"/>
    <w:tmpl w:val="712882F4"/>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24DE1A43"/>
    <w:multiLevelType w:val="multilevel"/>
    <w:tmpl w:val="4EA46C0A"/>
    <w:styleLink w:val="WW8Num9"/>
    <w:lvl w:ilvl="0">
      <w:start w:val="1"/>
      <w:numFmt w:val="decimal"/>
      <w:lvlText w:val="%1."/>
      <w:lvlJc w:val="left"/>
      <w:rPr>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2CAE3998"/>
    <w:multiLevelType w:val="multilevel"/>
    <w:tmpl w:val="6C00D7A2"/>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345C70E8"/>
    <w:multiLevelType w:val="hybridMultilevel"/>
    <w:tmpl w:val="477AA900"/>
    <w:lvl w:ilvl="0" w:tplc="F77ABC74">
      <w:start w:val="1"/>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34E500A1"/>
    <w:multiLevelType w:val="multilevel"/>
    <w:tmpl w:val="BC76AF64"/>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354E3D84"/>
    <w:multiLevelType w:val="multilevel"/>
    <w:tmpl w:val="83305D2E"/>
    <w:styleLink w:val="WW8Num2"/>
    <w:lvl w:ilvl="0">
      <w:start w:val="1"/>
      <w:numFmt w:val="decimal"/>
      <w:lvlText w:val="%1)"/>
      <w:lvlJc w:val="left"/>
      <w:rPr>
        <w:b w:val="0"/>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3AFE6ADA"/>
    <w:multiLevelType w:val="hybridMultilevel"/>
    <w:tmpl w:val="D110D0A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nsid w:val="3B8D568B"/>
    <w:multiLevelType w:val="multilevel"/>
    <w:tmpl w:val="7F74E3C6"/>
    <w:lvl w:ilvl="0">
      <w:start w:val="1"/>
      <w:numFmt w:val="decimal"/>
      <w:lvlText w:val="%1"/>
      <w:lvlJc w:val="left"/>
      <w:pPr>
        <w:ind w:left="360" w:hanging="360"/>
      </w:pPr>
      <w:rPr>
        <w:rFonts w:hint="default"/>
        <w:b/>
      </w:rPr>
    </w:lvl>
    <w:lvl w:ilvl="1">
      <w:start w:val="1"/>
      <w:numFmt w:val="decimal"/>
      <w:lvlText w:val="%1.%2"/>
      <w:lvlJc w:val="left"/>
      <w:pPr>
        <w:ind w:left="381" w:hanging="360"/>
      </w:pPr>
      <w:rPr>
        <w:rFonts w:hint="default"/>
        <w:b/>
      </w:rPr>
    </w:lvl>
    <w:lvl w:ilvl="2">
      <w:start w:val="1"/>
      <w:numFmt w:val="decimal"/>
      <w:lvlText w:val="%1.%2.%3"/>
      <w:lvlJc w:val="left"/>
      <w:pPr>
        <w:ind w:left="762" w:hanging="720"/>
      </w:pPr>
      <w:rPr>
        <w:rFonts w:hint="default"/>
        <w:b/>
      </w:rPr>
    </w:lvl>
    <w:lvl w:ilvl="3">
      <w:start w:val="1"/>
      <w:numFmt w:val="decimal"/>
      <w:lvlText w:val="%1.%2.%3.%4"/>
      <w:lvlJc w:val="left"/>
      <w:pPr>
        <w:ind w:left="1143" w:hanging="1080"/>
      </w:pPr>
      <w:rPr>
        <w:rFonts w:hint="default"/>
        <w:b/>
      </w:rPr>
    </w:lvl>
    <w:lvl w:ilvl="4">
      <w:start w:val="1"/>
      <w:numFmt w:val="decimal"/>
      <w:lvlText w:val="%1.%2.%3.%4.%5"/>
      <w:lvlJc w:val="left"/>
      <w:pPr>
        <w:ind w:left="1164" w:hanging="1080"/>
      </w:pPr>
      <w:rPr>
        <w:rFonts w:hint="default"/>
        <w:b/>
      </w:rPr>
    </w:lvl>
    <w:lvl w:ilvl="5">
      <w:start w:val="1"/>
      <w:numFmt w:val="decimal"/>
      <w:lvlText w:val="%1.%2.%3.%4.%5.%6"/>
      <w:lvlJc w:val="left"/>
      <w:pPr>
        <w:ind w:left="1545" w:hanging="1440"/>
      </w:pPr>
      <w:rPr>
        <w:rFonts w:hint="default"/>
        <w:b/>
      </w:rPr>
    </w:lvl>
    <w:lvl w:ilvl="6">
      <w:start w:val="1"/>
      <w:numFmt w:val="decimal"/>
      <w:lvlText w:val="%1.%2.%3.%4.%5.%6.%7"/>
      <w:lvlJc w:val="left"/>
      <w:pPr>
        <w:ind w:left="1566" w:hanging="1440"/>
      </w:pPr>
      <w:rPr>
        <w:rFonts w:hint="default"/>
        <w:b/>
      </w:rPr>
    </w:lvl>
    <w:lvl w:ilvl="7">
      <w:start w:val="1"/>
      <w:numFmt w:val="decimal"/>
      <w:lvlText w:val="%1.%2.%3.%4.%5.%6.%7.%8"/>
      <w:lvlJc w:val="left"/>
      <w:pPr>
        <w:ind w:left="1947" w:hanging="1800"/>
      </w:pPr>
      <w:rPr>
        <w:rFonts w:hint="default"/>
        <w:b/>
      </w:rPr>
    </w:lvl>
    <w:lvl w:ilvl="8">
      <w:start w:val="1"/>
      <w:numFmt w:val="decimal"/>
      <w:lvlText w:val="%1.%2.%3.%4.%5.%6.%7.%8.%9"/>
      <w:lvlJc w:val="left"/>
      <w:pPr>
        <w:ind w:left="1968" w:hanging="1800"/>
      </w:pPr>
      <w:rPr>
        <w:rFonts w:hint="default"/>
        <w:b/>
      </w:rPr>
    </w:lvl>
  </w:abstractNum>
  <w:abstractNum w:abstractNumId="48">
    <w:nsid w:val="3CB9526F"/>
    <w:multiLevelType w:val="multilevel"/>
    <w:tmpl w:val="83083A14"/>
    <w:styleLink w:val="WW8Num5"/>
    <w:lvl w:ilvl="0">
      <w:start w:val="1"/>
      <w:numFmt w:val="decimal"/>
      <w:lvlText w:val="%1. "/>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3F3107CB"/>
    <w:multiLevelType w:val="multilevel"/>
    <w:tmpl w:val="5F940694"/>
    <w:styleLink w:val="WW8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40DD2E6C"/>
    <w:multiLevelType w:val="hybridMultilevel"/>
    <w:tmpl w:val="50B0F55E"/>
    <w:lvl w:ilvl="0" w:tplc="14AC8178">
      <w:start w:val="8"/>
      <w:numFmt w:val="ordinal"/>
      <w:lvlText w:val="3.%1"/>
      <w:lvlJc w:val="left"/>
      <w:pPr>
        <w:ind w:left="720"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5F80CD2"/>
    <w:multiLevelType w:val="multilevel"/>
    <w:tmpl w:val="115430A0"/>
    <w:styleLink w:val="WW8Num22"/>
    <w:lvl w:ilvl="0">
      <w:start w:val="2"/>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4B4C5CBF"/>
    <w:multiLevelType w:val="multilevel"/>
    <w:tmpl w:val="90C8B77C"/>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4CCD0EB2"/>
    <w:multiLevelType w:val="hybridMultilevel"/>
    <w:tmpl w:val="7A58F5A0"/>
    <w:lvl w:ilvl="0" w:tplc="F4588AFA">
      <w:start w:val="1"/>
      <w:numFmt w:val="ordinal"/>
      <w:lvlText w:val="9.%1"/>
      <w:lvlJc w:val="left"/>
      <w:pPr>
        <w:ind w:left="720" w:hanging="360"/>
      </w:pPr>
      <w:rPr>
        <w:rFonts w:ascii="Arial" w:hAnsi="Arial" w:cs="Arial" w:hint="default"/>
        <w:b/>
        <w: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2763696"/>
    <w:multiLevelType w:val="multilevel"/>
    <w:tmpl w:val="B4189652"/>
    <w:styleLink w:val="WW8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546B6067"/>
    <w:multiLevelType w:val="hybridMultilevel"/>
    <w:tmpl w:val="4BCC5BD0"/>
    <w:lvl w:ilvl="0" w:tplc="0CDA5F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55AF5AFD"/>
    <w:multiLevelType w:val="multilevel"/>
    <w:tmpl w:val="ED1E29C4"/>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nsid w:val="568E49A1"/>
    <w:multiLevelType w:val="hybridMultilevel"/>
    <w:tmpl w:val="E904BBE2"/>
    <w:lvl w:ilvl="0" w:tplc="04150017">
      <w:start w:val="1"/>
      <w:numFmt w:val="lowerLetter"/>
      <w:lvlText w:val="%1)"/>
      <w:lvlJc w:val="left"/>
      <w:pPr>
        <w:ind w:left="1356" w:hanging="360"/>
      </w:pPr>
    </w:lvl>
    <w:lvl w:ilvl="1" w:tplc="04150019" w:tentative="1">
      <w:start w:val="1"/>
      <w:numFmt w:val="lowerLetter"/>
      <w:lvlText w:val="%2."/>
      <w:lvlJc w:val="left"/>
      <w:pPr>
        <w:ind w:left="2076" w:hanging="360"/>
      </w:pPr>
    </w:lvl>
    <w:lvl w:ilvl="2" w:tplc="0415001B" w:tentative="1">
      <w:start w:val="1"/>
      <w:numFmt w:val="lowerRoman"/>
      <w:lvlText w:val="%3."/>
      <w:lvlJc w:val="right"/>
      <w:pPr>
        <w:ind w:left="2796" w:hanging="180"/>
      </w:pPr>
    </w:lvl>
    <w:lvl w:ilvl="3" w:tplc="0415000F" w:tentative="1">
      <w:start w:val="1"/>
      <w:numFmt w:val="decimal"/>
      <w:lvlText w:val="%4."/>
      <w:lvlJc w:val="left"/>
      <w:pPr>
        <w:ind w:left="3516" w:hanging="360"/>
      </w:pPr>
    </w:lvl>
    <w:lvl w:ilvl="4" w:tplc="04150019" w:tentative="1">
      <w:start w:val="1"/>
      <w:numFmt w:val="lowerLetter"/>
      <w:lvlText w:val="%5."/>
      <w:lvlJc w:val="left"/>
      <w:pPr>
        <w:ind w:left="4236" w:hanging="360"/>
      </w:pPr>
    </w:lvl>
    <w:lvl w:ilvl="5" w:tplc="0415001B" w:tentative="1">
      <w:start w:val="1"/>
      <w:numFmt w:val="lowerRoman"/>
      <w:lvlText w:val="%6."/>
      <w:lvlJc w:val="right"/>
      <w:pPr>
        <w:ind w:left="4956" w:hanging="180"/>
      </w:pPr>
    </w:lvl>
    <w:lvl w:ilvl="6" w:tplc="0415000F" w:tentative="1">
      <w:start w:val="1"/>
      <w:numFmt w:val="decimal"/>
      <w:lvlText w:val="%7."/>
      <w:lvlJc w:val="left"/>
      <w:pPr>
        <w:ind w:left="5676" w:hanging="360"/>
      </w:pPr>
    </w:lvl>
    <w:lvl w:ilvl="7" w:tplc="04150019" w:tentative="1">
      <w:start w:val="1"/>
      <w:numFmt w:val="lowerLetter"/>
      <w:lvlText w:val="%8."/>
      <w:lvlJc w:val="left"/>
      <w:pPr>
        <w:ind w:left="6396" w:hanging="360"/>
      </w:pPr>
    </w:lvl>
    <w:lvl w:ilvl="8" w:tplc="0415001B" w:tentative="1">
      <w:start w:val="1"/>
      <w:numFmt w:val="lowerRoman"/>
      <w:lvlText w:val="%9."/>
      <w:lvlJc w:val="right"/>
      <w:pPr>
        <w:ind w:left="7116" w:hanging="180"/>
      </w:pPr>
    </w:lvl>
  </w:abstractNum>
  <w:abstractNum w:abstractNumId="58">
    <w:nsid w:val="58795E62"/>
    <w:multiLevelType w:val="multilevel"/>
    <w:tmpl w:val="37C62D9A"/>
    <w:lvl w:ilvl="0">
      <w:start w:val="4"/>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59">
    <w:nsid w:val="5AE306A6"/>
    <w:multiLevelType w:val="multilevel"/>
    <w:tmpl w:val="601A6110"/>
    <w:styleLink w:val="WW8Num15"/>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5CC94F70"/>
    <w:multiLevelType w:val="multilevel"/>
    <w:tmpl w:val="70F4B474"/>
    <w:styleLink w:val="WW8Num2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5E692309"/>
    <w:multiLevelType w:val="multilevel"/>
    <w:tmpl w:val="AE48A38C"/>
    <w:styleLink w:val="WW8Num2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67BB3916"/>
    <w:multiLevelType w:val="hybridMultilevel"/>
    <w:tmpl w:val="F8FC6524"/>
    <w:lvl w:ilvl="0" w:tplc="04150001">
      <w:start w:val="1"/>
      <w:numFmt w:val="decimal"/>
      <w:lvlText w:val="%1."/>
      <w:lvlJc w:val="left"/>
      <w:pPr>
        <w:ind w:left="720" w:hanging="360"/>
      </w:pPr>
      <w:rPr>
        <w:rFonts w:ascii="OpenSymbol" w:hAnsi="OpenSymbol"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3">
    <w:nsid w:val="680F5B94"/>
    <w:multiLevelType w:val="hybridMultilevel"/>
    <w:tmpl w:val="FBF0DB12"/>
    <w:lvl w:ilvl="0" w:tplc="3AFC2196">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nsid w:val="68DE6234"/>
    <w:multiLevelType w:val="multilevel"/>
    <w:tmpl w:val="AD3A2D28"/>
    <w:lvl w:ilvl="0">
      <w:start w:val="1"/>
      <w:numFmt w:val="decimal"/>
      <w:lvlText w:val="%1."/>
      <w:lvlJc w:val="left"/>
      <w:pPr>
        <w:ind w:left="2081" w:hanging="360"/>
      </w:pPr>
    </w:lvl>
    <w:lvl w:ilvl="1">
      <w:start w:val="3"/>
      <w:numFmt w:val="decimal"/>
      <w:isLgl/>
      <w:lvlText w:val="%1.%2"/>
      <w:lvlJc w:val="left"/>
      <w:pPr>
        <w:ind w:left="786" w:hanging="360"/>
      </w:pPr>
      <w:rPr>
        <w:rFonts w:hint="default"/>
        <w:b/>
        <w:sz w:val="24"/>
      </w:rPr>
    </w:lvl>
    <w:lvl w:ilvl="2">
      <w:start w:val="1"/>
      <w:numFmt w:val="decimal"/>
      <w:isLgl/>
      <w:lvlText w:val="%1.%2.%3"/>
      <w:lvlJc w:val="left"/>
      <w:pPr>
        <w:ind w:left="2441" w:hanging="720"/>
      </w:pPr>
      <w:rPr>
        <w:rFonts w:hint="default"/>
        <w:sz w:val="24"/>
      </w:rPr>
    </w:lvl>
    <w:lvl w:ilvl="3">
      <w:start w:val="1"/>
      <w:numFmt w:val="decimal"/>
      <w:isLgl/>
      <w:lvlText w:val="%1.%2.%3.%4"/>
      <w:lvlJc w:val="left"/>
      <w:pPr>
        <w:ind w:left="2441" w:hanging="720"/>
      </w:pPr>
      <w:rPr>
        <w:rFonts w:hint="default"/>
        <w:sz w:val="24"/>
      </w:rPr>
    </w:lvl>
    <w:lvl w:ilvl="4">
      <w:start w:val="1"/>
      <w:numFmt w:val="decimal"/>
      <w:isLgl/>
      <w:lvlText w:val="%1.%2.%3.%4.%5"/>
      <w:lvlJc w:val="left"/>
      <w:pPr>
        <w:ind w:left="2801" w:hanging="1080"/>
      </w:pPr>
      <w:rPr>
        <w:rFonts w:hint="default"/>
        <w:sz w:val="24"/>
      </w:rPr>
    </w:lvl>
    <w:lvl w:ilvl="5">
      <w:start w:val="1"/>
      <w:numFmt w:val="decimal"/>
      <w:isLgl/>
      <w:lvlText w:val="%1.%2.%3.%4.%5.%6"/>
      <w:lvlJc w:val="left"/>
      <w:pPr>
        <w:ind w:left="2801" w:hanging="1080"/>
      </w:pPr>
      <w:rPr>
        <w:rFonts w:hint="default"/>
        <w:sz w:val="24"/>
      </w:rPr>
    </w:lvl>
    <w:lvl w:ilvl="6">
      <w:start w:val="1"/>
      <w:numFmt w:val="decimal"/>
      <w:isLgl/>
      <w:lvlText w:val="%1.%2.%3.%4.%5.%6.%7"/>
      <w:lvlJc w:val="left"/>
      <w:pPr>
        <w:ind w:left="3161" w:hanging="1440"/>
      </w:pPr>
      <w:rPr>
        <w:rFonts w:hint="default"/>
        <w:sz w:val="24"/>
      </w:rPr>
    </w:lvl>
    <w:lvl w:ilvl="7">
      <w:start w:val="1"/>
      <w:numFmt w:val="decimal"/>
      <w:isLgl/>
      <w:lvlText w:val="%1.%2.%3.%4.%5.%6.%7.%8"/>
      <w:lvlJc w:val="left"/>
      <w:pPr>
        <w:ind w:left="3161" w:hanging="1440"/>
      </w:pPr>
      <w:rPr>
        <w:rFonts w:hint="default"/>
        <w:sz w:val="24"/>
      </w:rPr>
    </w:lvl>
    <w:lvl w:ilvl="8">
      <w:start w:val="1"/>
      <w:numFmt w:val="decimal"/>
      <w:isLgl/>
      <w:lvlText w:val="%1.%2.%3.%4.%5.%6.%7.%8.%9"/>
      <w:lvlJc w:val="left"/>
      <w:pPr>
        <w:ind w:left="3521" w:hanging="1800"/>
      </w:pPr>
      <w:rPr>
        <w:rFonts w:hint="default"/>
        <w:sz w:val="24"/>
      </w:rPr>
    </w:lvl>
  </w:abstractNum>
  <w:abstractNum w:abstractNumId="65">
    <w:nsid w:val="6DBD3BAE"/>
    <w:multiLevelType w:val="hybridMultilevel"/>
    <w:tmpl w:val="A574E626"/>
    <w:lvl w:ilvl="0" w:tplc="04150015">
      <w:start w:val="1"/>
      <w:numFmt w:val="upperLetter"/>
      <w:lvlText w:val="%1."/>
      <w:lvlJc w:val="left"/>
      <w:pPr>
        <w:ind w:left="360"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66">
    <w:nsid w:val="6DC44940"/>
    <w:multiLevelType w:val="hybridMultilevel"/>
    <w:tmpl w:val="2C645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E67221C"/>
    <w:multiLevelType w:val="hybridMultilevel"/>
    <w:tmpl w:val="F962ED02"/>
    <w:lvl w:ilvl="0" w:tplc="DCD0D362">
      <w:start w:val="1"/>
      <w:numFmt w:val="decimal"/>
      <w:lvlText w:val="%1)"/>
      <w:lvlJc w:val="left"/>
      <w:pPr>
        <w:ind w:left="750" w:hanging="360"/>
      </w:pPr>
      <w:rPr>
        <w:rFonts w:hint="default"/>
      </w:rPr>
    </w:lvl>
    <w:lvl w:ilvl="1" w:tplc="04150019">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8">
    <w:nsid w:val="71B1621E"/>
    <w:multiLevelType w:val="multilevel"/>
    <w:tmpl w:val="ABAA0E14"/>
    <w:styleLink w:val="WW8Num1"/>
    <w:lvl w:ilvl="0">
      <w:start w:val="1"/>
      <w:numFmt w:val="decimal"/>
      <w:lvlText w:val="%1)"/>
      <w:lvlJc w:val="left"/>
      <w:rPr>
        <w:rFonts w:ascii="Calibri" w:eastAsia="Times New Roman" w:hAnsi="Calibri" w:cs="Times New Roman"/>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start w:val="1"/>
      <w:numFmt w:val="decimal"/>
      <w:lvlText w:val="%9"/>
      <w:lvlJc w:val="left"/>
      <w:rPr>
        <w:rFonts w:ascii="Times New Roman" w:hAnsi="Times New Roman" w:cs="Times New Roman"/>
      </w:rPr>
    </w:lvl>
  </w:abstractNum>
  <w:abstractNum w:abstractNumId="69">
    <w:nsid w:val="7B4B3DD7"/>
    <w:multiLevelType w:val="multilevel"/>
    <w:tmpl w:val="C9FE8DD6"/>
    <w:lvl w:ilvl="0">
      <w:start w:val="8"/>
      <w:numFmt w:val="decimal"/>
      <w:lvlText w:val="%1."/>
      <w:lvlJc w:val="left"/>
      <w:pPr>
        <w:ind w:left="674" w:hanging="390"/>
      </w:pPr>
      <w:rPr>
        <w:rFonts w:hint="default"/>
        <w:b/>
        <w:sz w:val="24"/>
      </w:rPr>
    </w:lvl>
    <w:lvl w:ilvl="1">
      <w:start w:val="1"/>
      <w:numFmt w:val="decimal"/>
      <w:lvlText w:val="%1.%2."/>
      <w:lvlJc w:val="left"/>
      <w:pPr>
        <w:ind w:left="720" w:hanging="720"/>
      </w:pPr>
      <w:rPr>
        <w:rFonts w:hint="default"/>
        <w:b/>
        <w:sz w:val="24"/>
      </w:rPr>
    </w:lvl>
    <w:lvl w:ilvl="2">
      <w:start w:val="1"/>
      <w:numFmt w:val="decimal"/>
      <w:lvlText w:val="%1.%2.%3."/>
      <w:lvlJc w:val="left"/>
      <w:pPr>
        <w:ind w:left="1572" w:hanging="720"/>
      </w:pPr>
      <w:rPr>
        <w:rFonts w:hint="default"/>
        <w:sz w:val="24"/>
      </w:rPr>
    </w:lvl>
    <w:lvl w:ilvl="3">
      <w:start w:val="1"/>
      <w:numFmt w:val="decimal"/>
      <w:lvlText w:val="%1.%2.%3.%4."/>
      <w:lvlJc w:val="left"/>
      <w:pPr>
        <w:ind w:left="2358" w:hanging="1080"/>
      </w:pPr>
      <w:rPr>
        <w:rFonts w:hint="default"/>
        <w:sz w:val="24"/>
      </w:rPr>
    </w:lvl>
    <w:lvl w:ilvl="4">
      <w:start w:val="1"/>
      <w:numFmt w:val="decimal"/>
      <w:lvlText w:val="%1.%2.%3.%4.%5."/>
      <w:lvlJc w:val="left"/>
      <w:pPr>
        <w:ind w:left="2784" w:hanging="1080"/>
      </w:pPr>
      <w:rPr>
        <w:rFonts w:hint="default"/>
        <w:sz w:val="24"/>
      </w:rPr>
    </w:lvl>
    <w:lvl w:ilvl="5">
      <w:start w:val="1"/>
      <w:numFmt w:val="decimal"/>
      <w:lvlText w:val="%1.%2.%3.%4.%5.%6."/>
      <w:lvlJc w:val="left"/>
      <w:pPr>
        <w:ind w:left="3570" w:hanging="1440"/>
      </w:pPr>
      <w:rPr>
        <w:rFonts w:hint="default"/>
        <w:sz w:val="24"/>
      </w:rPr>
    </w:lvl>
    <w:lvl w:ilvl="6">
      <w:start w:val="1"/>
      <w:numFmt w:val="decimal"/>
      <w:lvlText w:val="%1.%2.%3.%4.%5.%6.%7."/>
      <w:lvlJc w:val="left"/>
      <w:pPr>
        <w:ind w:left="3996" w:hanging="1440"/>
      </w:pPr>
      <w:rPr>
        <w:rFonts w:hint="default"/>
        <w:sz w:val="24"/>
      </w:rPr>
    </w:lvl>
    <w:lvl w:ilvl="7">
      <w:start w:val="1"/>
      <w:numFmt w:val="decimal"/>
      <w:lvlText w:val="%1.%2.%3.%4.%5.%6.%7.%8."/>
      <w:lvlJc w:val="left"/>
      <w:pPr>
        <w:ind w:left="4782" w:hanging="1800"/>
      </w:pPr>
      <w:rPr>
        <w:rFonts w:hint="default"/>
        <w:sz w:val="24"/>
      </w:rPr>
    </w:lvl>
    <w:lvl w:ilvl="8">
      <w:start w:val="1"/>
      <w:numFmt w:val="decimal"/>
      <w:lvlText w:val="%1.%2.%3.%4.%5.%6.%7.%8.%9."/>
      <w:lvlJc w:val="left"/>
      <w:pPr>
        <w:ind w:left="5208" w:hanging="1800"/>
      </w:pPr>
      <w:rPr>
        <w:rFonts w:hint="default"/>
        <w:sz w:val="24"/>
      </w:rPr>
    </w:lvl>
  </w:abstractNum>
  <w:abstractNum w:abstractNumId="70">
    <w:nsid w:val="7B966D62"/>
    <w:multiLevelType w:val="multilevel"/>
    <w:tmpl w:val="7AF8184A"/>
    <w:lvl w:ilvl="0">
      <w:start w:val="2"/>
      <w:numFmt w:val="decimal"/>
      <w:lvlText w:val="%1."/>
      <w:lvlJc w:val="left"/>
      <w:pPr>
        <w:ind w:left="674" w:hanging="390"/>
      </w:pPr>
      <w:rPr>
        <w:rFonts w:hint="default"/>
        <w:b/>
        <w:sz w:val="24"/>
      </w:rPr>
    </w:lvl>
    <w:lvl w:ilvl="1">
      <w:start w:val="1"/>
      <w:numFmt w:val="decimal"/>
      <w:lvlText w:val="%1.%2."/>
      <w:lvlJc w:val="left"/>
      <w:pPr>
        <w:ind w:left="720" w:hanging="720"/>
      </w:pPr>
      <w:rPr>
        <w:rFonts w:hint="default"/>
        <w:b/>
        <w:sz w:val="24"/>
      </w:rPr>
    </w:lvl>
    <w:lvl w:ilvl="2">
      <w:start w:val="1"/>
      <w:numFmt w:val="decimal"/>
      <w:lvlText w:val="%1.%2.%3."/>
      <w:lvlJc w:val="left"/>
      <w:pPr>
        <w:ind w:left="1572" w:hanging="720"/>
      </w:pPr>
      <w:rPr>
        <w:rFonts w:hint="default"/>
        <w:sz w:val="24"/>
      </w:rPr>
    </w:lvl>
    <w:lvl w:ilvl="3">
      <w:start w:val="1"/>
      <w:numFmt w:val="decimal"/>
      <w:lvlText w:val="%1.%2.%3.%4."/>
      <w:lvlJc w:val="left"/>
      <w:pPr>
        <w:ind w:left="2358" w:hanging="1080"/>
      </w:pPr>
      <w:rPr>
        <w:rFonts w:hint="default"/>
        <w:sz w:val="24"/>
      </w:rPr>
    </w:lvl>
    <w:lvl w:ilvl="4">
      <w:start w:val="1"/>
      <w:numFmt w:val="decimal"/>
      <w:lvlText w:val="%1.%2.%3.%4.%5."/>
      <w:lvlJc w:val="left"/>
      <w:pPr>
        <w:ind w:left="2784" w:hanging="1080"/>
      </w:pPr>
      <w:rPr>
        <w:rFonts w:hint="default"/>
        <w:sz w:val="24"/>
      </w:rPr>
    </w:lvl>
    <w:lvl w:ilvl="5">
      <w:start w:val="1"/>
      <w:numFmt w:val="decimal"/>
      <w:lvlText w:val="%1.%2.%3.%4.%5.%6."/>
      <w:lvlJc w:val="left"/>
      <w:pPr>
        <w:ind w:left="3570" w:hanging="1440"/>
      </w:pPr>
      <w:rPr>
        <w:rFonts w:hint="default"/>
        <w:sz w:val="24"/>
      </w:rPr>
    </w:lvl>
    <w:lvl w:ilvl="6">
      <w:start w:val="1"/>
      <w:numFmt w:val="decimal"/>
      <w:lvlText w:val="%1.%2.%3.%4.%5.%6.%7."/>
      <w:lvlJc w:val="left"/>
      <w:pPr>
        <w:ind w:left="3996" w:hanging="1440"/>
      </w:pPr>
      <w:rPr>
        <w:rFonts w:hint="default"/>
        <w:sz w:val="24"/>
      </w:rPr>
    </w:lvl>
    <w:lvl w:ilvl="7">
      <w:start w:val="1"/>
      <w:numFmt w:val="decimal"/>
      <w:lvlText w:val="%1.%2.%3.%4.%5.%6.%7.%8."/>
      <w:lvlJc w:val="left"/>
      <w:pPr>
        <w:ind w:left="4782" w:hanging="1800"/>
      </w:pPr>
      <w:rPr>
        <w:rFonts w:hint="default"/>
        <w:sz w:val="24"/>
      </w:rPr>
    </w:lvl>
    <w:lvl w:ilvl="8">
      <w:start w:val="1"/>
      <w:numFmt w:val="decimal"/>
      <w:lvlText w:val="%1.%2.%3.%4.%5.%6.%7.%8.%9."/>
      <w:lvlJc w:val="left"/>
      <w:pPr>
        <w:ind w:left="5208" w:hanging="1800"/>
      </w:pPr>
      <w:rPr>
        <w:rFonts w:hint="default"/>
        <w:sz w:val="24"/>
      </w:rPr>
    </w:lvl>
  </w:abstractNum>
  <w:num w:numId="1">
    <w:abstractNumId w:val="0"/>
  </w:num>
  <w:num w:numId="2">
    <w:abstractNumId w:val="64"/>
  </w:num>
  <w:num w:numId="3">
    <w:abstractNumId w:val="70"/>
  </w:num>
  <w:num w:numId="4">
    <w:abstractNumId w:val="33"/>
  </w:num>
  <w:num w:numId="5">
    <w:abstractNumId w:val="22"/>
  </w:num>
  <w:num w:numId="6">
    <w:abstractNumId w:val="62"/>
  </w:num>
  <w:num w:numId="7">
    <w:abstractNumId w:val="38"/>
  </w:num>
  <w:num w:numId="8">
    <w:abstractNumId w:val="26"/>
  </w:num>
  <w:num w:numId="9">
    <w:abstractNumId w:val="68"/>
  </w:num>
  <w:num w:numId="10">
    <w:abstractNumId w:val="45"/>
  </w:num>
  <w:num w:numId="11">
    <w:abstractNumId w:val="16"/>
  </w:num>
  <w:num w:numId="12">
    <w:abstractNumId w:val="15"/>
  </w:num>
  <w:num w:numId="13">
    <w:abstractNumId w:val="48"/>
  </w:num>
  <w:num w:numId="14">
    <w:abstractNumId w:val="49"/>
  </w:num>
  <w:num w:numId="15">
    <w:abstractNumId w:val="56"/>
  </w:num>
  <w:num w:numId="16">
    <w:abstractNumId w:val="52"/>
  </w:num>
  <w:num w:numId="17">
    <w:abstractNumId w:val="54"/>
  </w:num>
  <w:num w:numId="18">
    <w:abstractNumId w:val="41"/>
  </w:num>
  <w:num w:numId="19">
    <w:abstractNumId w:val="21"/>
  </w:num>
  <w:num w:numId="20">
    <w:abstractNumId w:val="40"/>
  </w:num>
  <w:num w:numId="21">
    <w:abstractNumId w:val="31"/>
  </w:num>
  <w:num w:numId="22">
    <w:abstractNumId w:val="34"/>
  </w:num>
  <w:num w:numId="23">
    <w:abstractNumId w:val="36"/>
  </w:num>
  <w:num w:numId="24">
    <w:abstractNumId w:val="59"/>
  </w:num>
  <w:num w:numId="25">
    <w:abstractNumId w:val="12"/>
  </w:num>
  <w:num w:numId="26">
    <w:abstractNumId w:val="18"/>
  </w:num>
  <w:num w:numId="27">
    <w:abstractNumId w:val="37"/>
  </w:num>
  <w:num w:numId="28">
    <w:abstractNumId w:val="42"/>
  </w:num>
  <w:num w:numId="29">
    <w:abstractNumId w:val="20"/>
  </w:num>
  <w:num w:numId="30">
    <w:abstractNumId w:val="24"/>
  </w:num>
  <w:num w:numId="31">
    <w:abstractNumId w:val="51"/>
  </w:num>
  <w:num w:numId="32">
    <w:abstractNumId w:val="61"/>
  </w:num>
  <w:num w:numId="33">
    <w:abstractNumId w:val="60"/>
  </w:num>
  <w:num w:numId="34">
    <w:abstractNumId w:val="44"/>
  </w:num>
  <w:num w:numId="35">
    <w:abstractNumId w:val="29"/>
  </w:num>
  <w:num w:numId="36">
    <w:abstractNumId w:val="57"/>
  </w:num>
  <w:num w:numId="37">
    <w:abstractNumId w:val="46"/>
  </w:num>
  <w:num w:numId="38">
    <w:abstractNumId w:val="35"/>
  </w:num>
  <w:num w:numId="39">
    <w:abstractNumId w:val="32"/>
  </w:num>
  <w:num w:numId="40">
    <w:abstractNumId w:val="39"/>
  </w:num>
  <w:num w:numId="41">
    <w:abstractNumId w:val="2"/>
  </w:num>
  <w:num w:numId="42">
    <w:abstractNumId w:val="30"/>
  </w:num>
  <w:num w:numId="43">
    <w:abstractNumId w:val="27"/>
  </w:num>
  <w:num w:numId="44">
    <w:abstractNumId w:val="6"/>
  </w:num>
  <w:num w:numId="45">
    <w:abstractNumId w:val="1"/>
  </w:num>
  <w:num w:numId="46">
    <w:abstractNumId w:val="69"/>
  </w:num>
  <w:num w:numId="47">
    <w:abstractNumId w:val="17"/>
  </w:num>
  <w:num w:numId="48">
    <w:abstractNumId w:val="47"/>
  </w:num>
  <w:num w:numId="49">
    <w:abstractNumId w:val="58"/>
  </w:num>
  <w:num w:numId="50">
    <w:abstractNumId w:val="13"/>
  </w:num>
  <w:num w:numId="51">
    <w:abstractNumId w:val="19"/>
  </w:num>
  <w:num w:numId="52">
    <w:abstractNumId w:val="55"/>
  </w:num>
  <w:num w:numId="53">
    <w:abstractNumId w:val="65"/>
  </w:num>
  <w:num w:numId="54">
    <w:abstractNumId w:val="63"/>
  </w:num>
  <w:num w:numId="55">
    <w:abstractNumId w:val="43"/>
  </w:num>
  <w:num w:numId="56">
    <w:abstractNumId w:val="25"/>
  </w:num>
  <w:num w:numId="57">
    <w:abstractNumId w:val="53"/>
  </w:num>
  <w:num w:numId="58">
    <w:abstractNumId w:val="14"/>
  </w:num>
  <w:num w:numId="59">
    <w:abstractNumId w:val="66"/>
  </w:num>
  <w:num w:numId="60">
    <w:abstractNumId w:val="28"/>
  </w:num>
  <w:num w:numId="61">
    <w:abstractNumId w:val="50"/>
  </w:num>
  <w:num w:numId="62">
    <w:abstractNumId w:val="67"/>
  </w:num>
  <w:num w:numId="63">
    <w:abstractNumId w:val="23"/>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hyphenationZone w:val="425"/>
  <w:drawingGridHorizontalSpacing w:val="120"/>
  <w:displayHorizontalDrawingGridEvery w:val="2"/>
  <w:noPunctuationKerning/>
  <w:characterSpacingControl w:val="doNotCompress"/>
  <w:hdrShapeDefaults>
    <o:shapedefaults v:ext="edit" spidmax="27650"/>
    <o:shapelayout v:ext="edit">
      <o:idmap v:ext="edit" data="4"/>
    </o:shapelayout>
  </w:hdrShapeDefaults>
  <w:footnotePr>
    <w:footnote w:id="0"/>
    <w:footnote w:id="1"/>
  </w:footnotePr>
  <w:endnotePr>
    <w:endnote w:id="0"/>
    <w:endnote w:id="1"/>
  </w:endnotePr>
  <w:compat/>
  <w:rsids>
    <w:rsidRoot w:val="00D02EBD"/>
    <w:rsid w:val="000001C0"/>
    <w:rsid w:val="000008C6"/>
    <w:rsid w:val="00001FCE"/>
    <w:rsid w:val="00002044"/>
    <w:rsid w:val="00002056"/>
    <w:rsid w:val="00004CAE"/>
    <w:rsid w:val="000065FA"/>
    <w:rsid w:val="000068F3"/>
    <w:rsid w:val="000069D2"/>
    <w:rsid w:val="00006F43"/>
    <w:rsid w:val="00006FF5"/>
    <w:rsid w:val="000107FA"/>
    <w:rsid w:val="00010B39"/>
    <w:rsid w:val="000110DA"/>
    <w:rsid w:val="00011757"/>
    <w:rsid w:val="00011996"/>
    <w:rsid w:val="00011C8B"/>
    <w:rsid w:val="000139E7"/>
    <w:rsid w:val="000139F8"/>
    <w:rsid w:val="000144C6"/>
    <w:rsid w:val="00015029"/>
    <w:rsid w:val="0001579B"/>
    <w:rsid w:val="00015995"/>
    <w:rsid w:val="00015F21"/>
    <w:rsid w:val="00016C54"/>
    <w:rsid w:val="00020F1A"/>
    <w:rsid w:val="0002457E"/>
    <w:rsid w:val="00024E86"/>
    <w:rsid w:val="00025377"/>
    <w:rsid w:val="000257AF"/>
    <w:rsid w:val="00025B8C"/>
    <w:rsid w:val="00025D64"/>
    <w:rsid w:val="00026E73"/>
    <w:rsid w:val="00027D4A"/>
    <w:rsid w:val="00027E45"/>
    <w:rsid w:val="00027EF2"/>
    <w:rsid w:val="00030D14"/>
    <w:rsid w:val="0003372D"/>
    <w:rsid w:val="00033E72"/>
    <w:rsid w:val="00036313"/>
    <w:rsid w:val="00040DA3"/>
    <w:rsid w:val="00046081"/>
    <w:rsid w:val="0004691C"/>
    <w:rsid w:val="0004765C"/>
    <w:rsid w:val="000477E9"/>
    <w:rsid w:val="00047A02"/>
    <w:rsid w:val="00047CF4"/>
    <w:rsid w:val="00050375"/>
    <w:rsid w:val="0005052F"/>
    <w:rsid w:val="00050756"/>
    <w:rsid w:val="00050A1E"/>
    <w:rsid w:val="00051FF0"/>
    <w:rsid w:val="00052311"/>
    <w:rsid w:val="00053E40"/>
    <w:rsid w:val="00056673"/>
    <w:rsid w:val="000568B3"/>
    <w:rsid w:val="00065B35"/>
    <w:rsid w:val="000660CE"/>
    <w:rsid w:val="00070361"/>
    <w:rsid w:val="0007223D"/>
    <w:rsid w:val="00073325"/>
    <w:rsid w:val="00073F4E"/>
    <w:rsid w:val="000740BA"/>
    <w:rsid w:val="000747AB"/>
    <w:rsid w:val="000774D7"/>
    <w:rsid w:val="00077A7E"/>
    <w:rsid w:val="00080815"/>
    <w:rsid w:val="00082AE8"/>
    <w:rsid w:val="00082E15"/>
    <w:rsid w:val="00083BE5"/>
    <w:rsid w:val="000867DB"/>
    <w:rsid w:val="000869D0"/>
    <w:rsid w:val="00086B72"/>
    <w:rsid w:val="000876F4"/>
    <w:rsid w:val="00090D13"/>
    <w:rsid w:val="00091B89"/>
    <w:rsid w:val="00093123"/>
    <w:rsid w:val="00093F1B"/>
    <w:rsid w:val="00096733"/>
    <w:rsid w:val="000A0CD8"/>
    <w:rsid w:val="000A1D9C"/>
    <w:rsid w:val="000A1DA8"/>
    <w:rsid w:val="000A4A33"/>
    <w:rsid w:val="000A5A1A"/>
    <w:rsid w:val="000A6ACA"/>
    <w:rsid w:val="000A780F"/>
    <w:rsid w:val="000B0A10"/>
    <w:rsid w:val="000B0F31"/>
    <w:rsid w:val="000B10D3"/>
    <w:rsid w:val="000B1C50"/>
    <w:rsid w:val="000B1F58"/>
    <w:rsid w:val="000B28C2"/>
    <w:rsid w:val="000B3836"/>
    <w:rsid w:val="000B49EE"/>
    <w:rsid w:val="000B553B"/>
    <w:rsid w:val="000B60E7"/>
    <w:rsid w:val="000C0516"/>
    <w:rsid w:val="000C2989"/>
    <w:rsid w:val="000C37B7"/>
    <w:rsid w:val="000C4B01"/>
    <w:rsid w:val="000C4B2B"/>
    <w:rsid w:val="000C6C79"/>
    <w:rsid w:val="000C6EEB"/>
    <w:rsid w:val="000C7ECE"/>
    <w:rsid w:val="000D0549"/>
    <w:rsid w:val="000D0650"/>
    <w:rsid w:val="000D1638"/>
    <w:rsid w:val="000D38AC"/>
    <w:rsid w:val="000D58B3"/>
    <w:rsid w:val="000D6BF3"/>
    <w:rsid w:val="000E36F7"/>
    <w:rsid w:val="000E431E"/>
    <w:rsid w:val="000E4330"/>
    <w:rsid w:val="000E4969"/>
    <w:rsid w:val="000E4DB3"/>
    <w:rsid w:val="000E5664"/>
    <w:rsid w:val="000E6B5C"/>
    <w:rsid w:val="000E6BFA"/>
    <w:rsid w:val="000E6E6D"/>
    <w:rsid w:val="000F4082"/>
    <w:rsid w:val="000F5544"/>
    <w:rsid w:val="000F5E8A"/>
    <w:rsid w:val="000F6979"/>
    <w:rsid w:val="000F6B03"/>
    <w:rsid w:val="001018E5"/>
    <w:rsid w:val="00101926"/>
    <w:rsid w:val="00102AEA"/>
    <w:rsid w:val="001052BC"/>
    <w:rsid w:val="001062F1"/>
    <w:rsid w:val="001072C3"/>
    <w:rsid w:val="00110543"/>
    <w:rsid w:val="00110CDF"/>
    <w:rsid w:val="001117A3"/>
    <w:rsid w:val="00111C31"/>
    <w:rsid w:val="00111DAC"/>
    <w:rsid w:val="00114885"/>
    <w:rsid w:val="001151CA"/>
    <w:rsid w:val="0011528B"/>
    <w:rsid w:val="001177D6"/>
    <w:rsid w:val="0012226A"/>
    <w:rsid w:val="001228C8"/>
    <w:rsid w:val="00122B83"/>
    <w:rsid w:val="00122E7F"/>
    <w:rsid w:val="0012337B"/>
    <w:rsid w:val="0012470A"/>
    <w:rsid w:val="00125BF7"/>
    <w:rsid w:val="00125C05"/>
    <w:rsid w:val="00126D39"/>
    <w:rsid w:val="0013214E"/>
    <w:rsid w:val="0013229A"/>
    <w:rsid w:val="0013231E"/>
    <w:rsid w:val="001334AF"/>
    <w:rsid w:val="00134510"/>
    <w:rsid w:val="001349E5"/>
    <w:rsid w:val="00135329"/>
    <w:rsid w:val="0013760B"/>
    <w:rsid w:val="0014159F"/>
    <w:rsid w:val="00141DB5"/>
    <w:rsid w:val="00144DD4"/>
    <w:rsid w:val="00146038"/>
    <w:rsid w:val="0014667D"/>
    <w:rsid w:val="00146B7B"/>
    <w:rsid w:val="0015236F"/>
    <w:rsid w:val="00152F73"/>
    <w:rsid w:val="00153662"/>
    <w:rsid w:val="001557BE"/>
    <w:rsid w:val="00155C28"/>
    <w:rsid w:val="00156769"/>
    <w:rsid w:val="00157B9E"/>
    <w:rsid w:val="0016069E"/>
    <w:rsid w:val="00160F3B"/>
    <w:rsid w:val="001613C9"/>
    <w:rsid w:val="0016162F"/>
    <w:rsid w:val="00161681"/>
    <w:rsid w:val="0016279A"/>
    <w:rsid w:val="0016488E"/>
    <w:rsid w:val="00164E11"/>
    <w:rsid w:val="00166769"/>
    <w:rsid w:val="00170C05"/>
    <w:rsid w:val="001715D4"/>
    <w:rsid w:val="00171E98"/>
    <w:rsid w:val="00172092"/>
    <w:rsid w:val="00174CE9"/>
    <w:rsid w:val="00174D8D"/>
    <w:rsid w:val="001775F9"/>
    <w:rsid w:val="00177783"/>
    <w:rsid w:val="00180627"/>
    <w:rsid w:val="00180A6C"/>
    <w:rsid w:val="00180AB8"/>
    <w:rsid w:val="001826CC"/>
    <w:rsid w:val="001834FA"/>
    <w:rsid w:val="0018382C"/>
    <w:rsid w:val="001838EE"/>
    <w:rsid w:val="00184829"/>
    <w:rsid w:val="00184A3E"/>
    <w:rsid w:val="001857D4"/>
    <w:rsid w:val="001858A3"/>
    <w:rsid w:val="00190105"/>
    <w:rsid w:val="00192643"/>
    <w:rsid w:val="00192AD0"/>
    <w:rsid w:val="0019355F"/>
    <w:rsid w:val="00194833"/>
    <w:rsid w:val="001953BE"/>
    <w:rsid w:val="00196443"/>
    <w:rsid w:val="00197818"/>
    <w:rsid w:val="001A0D7D"/>
    <w:rsid w:val="001A1734"/>
    <w:rsid w:val="001A361B"/>
    <w:rsid w:val="001A469C"/>
    <w:rsid w:val="001A4AFB"/>
    <w:rsid w:val="001A56EE"/>
    <w:rsid w:val="001A7438"/>
    <w:rsid w:val="001A7DEF"/>
    <w:rsid w:val="001B1042"/>
    <w:rsid w:val="001B41BA"/>
    <w:rsid w:val="001B5BFD"/>
    <w:rsid w:val="001B5D73"/>
    <w:rsid w:val="001B6541"/>
    <w:rsid w:val="001B7C04"/>
    <w:rsid w:val="001B7C45"/>
    <w:rsid w:val="001C1C1F"/>
    <w:rsid w:val="001C1F37"/>
    <w:rsid w:val="001C2B94"/>
    <w:rsid w:val="001C2BCE"/>
    <w:rsid w:val="001C5722"/>
    <w:rsid w:val="001C70A9"/>
    <w:rsid w:val="001C7E11"/>
    <w:rsid w:val="001D1571"/>
    <w:rsid w:val="001D1A15"/>
    <w:rsid w:val="001D29CB"/>
    <w:rsid w:val="001D35E5"/>
    <w:rsid w:val="001D450E"/>
    <w:rsid w:val="001D5DD2"/>
    <w:rsid w:val="001D6229"/>
    <w:rsid w:val="001D6AFC"/>
    <w:rsid w:val="001D767C"/>
    <w:rsid w:val="001D7AE8"/>
    <w:rsid w:val="001D7D45"/>
    <w:rsid w:val="001E4EC6"/>
    <w:rsid w:val="001E551A"/>
    <w:rsid w:val="001E5DCA"/>
    <w:rsid w:val="001E5FC8"/>
    <w:rsid w:val="001E6F44"/>
    <w:rsid w:val="001F14CC"/>
    <w:rsid w:val="001F385F"/>
    <w:rsid w:val="001F408F"/>
    <w:rsid w:val="001F4F62"/>
    <w:rsid w:val="001F5080"/>
    <w:rsid w:val="001F5520"/>
    <w:rsid w:val="001F61A4"/>
    <w:rsid w:val="001F6816"/>
    <w:rsid w:val="001F69C2"/>
    <w:rsid w:val="001F722A"/>
    <w:rsid w:val="001F77F3"/>
    <w:rsid w:val="00200E0A"/>
    <w:rsid w:val="002025FA"/>
    <w:rsid w:val="00204550"/>
    <w:rsid w:val="0020526F"/>
    <w:rsid w:val="00205B56"/>
    <w:rsid w:val="00205E7A"/>
    <w:rsid w:val="002067E6"/>
    <w:rsid w:val="0020782A"/>
    <w:rsid w:val="00210347"/>
    <w:rsid w:val="00210A03"/>
    <w:rsid w:val="00211927"/>
    <w:rsid w:val="00212859"/>
    <w:rsid w:val="002145EB"/>
    <w:rsid w:val="00215126"/>
    <w:rsid w:val="00216699"/>
    <w:rsid w:val="002167B7"/>
    <w:rsid w:val="00220B11"/>
    <w:rsid w:val="002216F1"/>
    <w:rsid w:val="0022228D"/>
    <w:rsid w:val="00222CAE"/>
    <w:rsid w:val="00225352"/>
    <w:rsid w:val="00231340"/>
    <w:rsid w:val="0023394F"/>
    <w:rsid w:val="00233E2A"/>
    <w:rsid w:val="00236E0A"/>
    <w:rsid w:val="002379BC"/>
    <w:rsid w:val="002400DF"/>
    <w:rsid w:val="00240375"/>
    <w:rsid w:val="0024039E"/>
    <w:rsid w:val="00240971"/>
    <w:rsid w:val="0024178A"/>
    <w:rsid w:val="00242048"/>
    <w:rsid w:val="002442C4"/>
    <w:rsid w:val="00244DEC"/>
    <w:rsid w:val="002456CB"/>
    <w:rsid w:val="00245D3F"/>
    <w:rsid w:val="002469BB"/>
    <w:rsid w:val="00247322"/>
    <w:rsid w:val="002512E3"/>
    <w:rsid w:val="00251D3A"/>
    <w:rsid w:val="00252A6D"/>
    <w:rsid w:val="0025379C"/>
    <w:rsid w:val="00254BCF"/>
    <w:rsid w:val="00256848"/>
    <w:rsid w:val="002575E5"/>
    <w:rsid w:val="00263B3B"/>
    <w:rsid w:val="00264E9F"/>
    <w:rsid w:val="00266173"/>
    <w:rsid w:val="00270221"/>
    <w:rsid w:val="0027038C"/>
    <w:rsid w:val="00274089"/>
    <w:rsid w:val="0027478D"/>
    <w:rsid w:val="002748D6"/>
    <w:rsid w:val="00274C5A"/>
    <w:rsid w:val="00274ECD"/>
    <w:rsid w:val="0027510E"/>
    <w:rsid w:val="002756D6"/>
    <w:rsid w:val="002760B6"/>
    <w:rsid w:val="00276C50"/>
    <w:rsid w:val="00277CA9"/>
    <w:rsid w:val="00280457"/>
    <w:rsid w:val="00280708"/>
    <w:rsid w:val="002808FC"/>
    <w:rsid w:val="0028169E"/>
    <w:rsid w:val="0028176D"/>
    <w:rsid w:val="00281CAE"/>
    <w:rsid w:val="00281D5C"/>
    <w:rsid w:val="002825C3"/>
    <w:rsid w:val="002829C6"/>
    <w:rsid w:val="00283783"/>
    <w:rsid w:val="002849D6"/>
    <w:rsid w:val="00284F88"/>
    <w:rsid w:val="00285607"/>
    <w:rsid w:val="0028794C"/>
    <w:rsid w:val="00287B83"/>
    <w:rsid w:val="002911FB"/>
    <w:rsid w:val="0029134C"/>
    <w:rsid w:val="00291D33"/>
    <w:rsid w:val="00291FB6"/>
    <w:rsid w:val="0029211F"/>
    <w:rsid w:val="002923E9"/>
    <w:rsid w:val="002954CC"/>
    <w:rsid w:val="002969BA"/>
    <w:rsid w:val="002A19DA"/>
    <w:rsid w:val="002A22D0"/>
    <w:rsid w:val="002A30C7"/>
    <w:rsid w:val="002A3C31"/>
    <w:rsid w:val="002A4BD4"/>
    <w:rsid w:val="002A627F"/>
    <w:rsid w:val="002A65DB"/>
    <w:rsid w:val="002A6E29"/>
    <w:rsid w:val="002A7C39"/>
    <w:rsid w:val="002B02FF"/>
    <w:rsid w:val="002B04BD"/>
    <w:rsid w:val="002B0A17"/>
    <w:rsid w:val="002B0D08"/>
    <w:rsid w:val="002B29E6"/>
    <w:rsid w:val="002B42AB"/>
    <w:rsid w:val="002B5280"/>
    <w:rsid w:val="002C02D6"/>
    <w:rsid w:val="002C0B57"/>
    <w:rsid w:val="002C1188"/>
    <w:rsid w:val="002C1BEA"/>
    <w:rsid w:val="002C26DF"/>
    <w:rsid w:val="002C2C9E"/>
    <w:rsid w:val="002C3086"/>
    <w:rsid w:val="002C3A57"/>
    <w:rsid w:val="002C460F"/>
    <w:rsid w:val="002C5CDC"/>
    <w:rsid w:val="002C5D7A"/>
    <w:rsid w:val="002C7AED"/>
    <w:rsid w:val="002D0D2B"/>
    <w:rsid w:val="002D1058"/>
    <w:rsid w:val="002D2618"/>
    <w:rsid w:val="002D2D70"/>
    <w:rsid w:val="002D2E58"/>
    <w:rsid w:val="002D4144"/>
    <w:rsid w:val="002D4AFE"/>
    <w:rsid w:val="002D6D77"/>
    <w:rsid w:val="002D753A"/>
    <w:rsid w:val="002D75F6"/>
    <w:rsid w:val="002D7FC4"/>
    <w:rsid w:val="002E062B"/>
    <w:rsid w:val="002E0996"/>
    <w:rsid w:val="002E1F10"/>
    <w:rsid w:val="002E343C"/>
    <w:rsid w:val="002E774A"/>
    <w:rsid w:val="002E7EFB"/>
    <w:rsid w:val="002F0D1E"/>
    <w:rsid w:val="002F3768"/>
    <w:rsid w:val="002F3EA1"/>
    <w:rsid w:val="002F6361"/>
    <w:rsid w:val="002F6C26"/>
    <w:rsid w:val="002F762C"/>
    <w:rsid w:val="002F77E8"/>
    <w:rsid w:val="002F7C4B"/>
    <w:rsid w:val="002F7EF7"/>
    <w:rsid w:val="00300151"/>
    <w:rsid w:val="00300DFF"/>
    <w:rsid w:val="00301A82"/>
    <w:rsid w:val="0030243C"/>
    <w:rsid w:val="00304480"/>
    <w:rsid w:val="003049C4"/>
    <w:rsid w:val="00305B2A"/>
    <w:rsid w:val="0030672D"/>
    <w:rsid w:val="003077CA"/>
    <w:rsid w:val="003138F3"/>
    <w:rsid w:val="0031394B"/>
    <w:rsid w:val="00314BEA"/>
    <w:rsid w:val="003152B1"/>
    <w:rsid w:val="00315892"/>
    <w:rsid w:val="003173F6"/>
    <w:rsid w:val="0031773D"/>
    <w:rsid w:val="00317BEE"/>
    <w:rsid w:val="003200A3"/>
    <w:rsid w:val="00320E1E"/>
    <w:rsid w:val="00321B7B"/>
    <w:rsid w:val="00324332"/>
    <w:rsid w:val="00326F60"/>
    <w:rsid w:val="00327290"/>
    <w:rsid w:val="003308ED"/>
    <w:rsid w:val="0033130B"/>
    <w:rsid w:val="003332F2"/>
    <w:rsid w:val="0033347C"/>
    <w:rsid w:val="00333BBF"/>
    <w:rsid w:val="0033474E"/>
    <w:rsid w:val="00334A57"/>
    <w:rsid w:val="003353EA"/>
    <w:rsid w:val="00335CB2"/>
    <w:rsid w:val="00335E12"/>
    <w:rsid w:val="00337ED4"/>
    <w:rsid w:val="00340A20"/>
    <w:rsid w:val="00341744"/>
    <w:rsid w:val="00342B06"/>
    <w:rsid w:val="00344FD0"/>
    <w:rsid w:val="00345096"/>
    <w:rsid w:val="003459C9"/>
    <w:rsid w:val="00346EB3"/>
    <w:rsid w:val="00350220"/>
    <w:rsid w:val="003507CA"/>
    <w:rsid w:val="00351DC4"/>
    <w:rsid w:val="0035330E"/>
    <w:rsid w:val="00354E82"/>
    <w:rsid w:val="00355429"/>
    <w:rsid w:val="00355514"/>
    <w:rsid w:val="003557F7"/>
    <w:rsid w:val="00356A16"/>
    <w:rsid w:val="00360685"/>
    <w:rsid w:val="00360CC6"/>
    <w:rsid w:val="00361F31"/>
    <w:rsid w:val="003625A2"/>
    <w:rsid w:val="00363452"/>
    <w:rsid w:val="00363937"/>
    <w:rsid w:val="00365F1C"/>
    <w:rsid w:val="00366C33"/>
    <w:rsid w:val="00370D52"/>
    <w:rsid w:val="00371DC2"/>
    <w:rsid w:val="00373348"/>
    <w:rsid w:val="003749F0"/>
    <w:rsid w:val="003770F1"/>
    <w:rsid w:val="00380C07"/>
    <w:rsid w:val="003810F6"/>
    <w:rsid w:val="00381460"/>
    <w:rsid w:val="0038182E"/>
    <w:rsid w:val="003820BD"/>
    <w:rsid w:val="00382B76"/>
    <w:rsid w:val="00385C5D"/>
    <w:rsid w:val="00386D5B"/>
    <w:rsid w:val="003915A6"/>
    <w:rsid w:val="003916F0"/>
    <w:rsid w:val="00392507"/>
    <w:rsid w:val="00392F87"/>
    <w:rsid w:val="00394BC4"/>
    <w:rsid w:val="00394D9B"/>
    <w:rsid w:val="00394F55"/>
    <w:rsid w:val="0039698C"/>
    <w:rsid w:val="003974F6"/>
    <w:rsid w:val="003A087B"/>
    <w:rsid w:val="003A0B0D"/>
    <w:rsid w:val="003A0EBF"/>
    <w:rsid w:val="003A4688"/>
    <w:rsid w:val="003A4A0D"/>
    <w:rsid w:val="003A5252"/>
    <w:rsid w:val="003A5517"/>
    <w:rsid w:val="003A601B"/>
    <w:rsid w:val="003A6A70"/>
    <w:rsid w:val="003A7E3F"/>
    <w:rsid w:val="003B0283"/>
    <w:rsid w:val="003B1A7F"/>
    <w:rsid w:val="003B1B36"/>
    <w:rsid w:val="003B48E9"/>
    <w:rsid w:val="003B4F6C"/>
    <w:rsid w:val="003B705E"/>
    <w:rsid w:val="003B72B6"/>
    <w:rsid w:val="003C1390"/>
    <w:rsid w:val="003C22F6"/>
    <w:rsid w:val="003C3B2D"/>
    <w:rsid w:val="003C5186"/>
    <w:rsid w:val="003C66BE"/>
    <w:rsid w:val="003C6C50"/>
    <w:rsid w:val="003C710B"/>
    <w:rsid w:val="003D0467"/>
    <w:rsid w:val="003D053D"/>
    <w:rsid w:val="003D0B06"/>
    <w:rsid w:val="003D1039"/>
    <w:rsid w:val="003D56FE"/>
    <w:rsid w:val="003D5F98"/>
    <w:rsid w:val="003D5FE4"/>
    <w:rsid w:val="003D79FA"/>
    <w:rsid w:val="003D7DB3"/>
    <w:rsid w:val="003D7E12"/>
    <w:rsid w:val="003E0597"/>
    <w:rsid w:val="003E0776"/>
    <w:rsid w:val="003E10E7"/>
    <w:rsid w:val="003E357F"/>
    <w:rsid w:val="003E579A"/>
    <w:rsid w:val="003E5E44"/>
    <w:rsid w:val="003E6210"/>
    <w:rsid w:val="003E7D81"/>
    <w:rsid w:val="003F1265"/>
    <w:rsid w:val="003F1A48"/>
    <w:rsid w:val="003F1EFC"/>
    <w:rsid w:val="003F1FB0"/>
    <w:rsid w:val="003F2EA6"/>
    <w:rsid w:val="003F31BC"/>
    <w:rsid w:val="003F47E3"/>
    <w:rsid w:val="003F54D0"/>
    <w:rsid w:val="003F5818"/>
    <w:rsid w:val="003F6B2F"/>
    <w:rsid w:val="0040189A"/>
    <w:rsid w:val="004026E5"/>
    <w:rsid w:val="00403485"/>
    <w:rsid w:val="004048E7"/>
    <w:rsid w:val="00404BB7"/>
    <w:rsid w:val="004064AC"/>
    <w:rsid w:val="004066C5"/>
    <w:rsid w:val="00406AB4"/>
    <w:rsid w:val="00412225"/>
    <w:rsid w:val="004131A2"/>
    <w:rsid w:val="004163EE"/>
    <w:rsid w:val="00417AF6"/>
    <w:rsid w:val="004204F9"/>
    <w:rsid w:val="00421875"/>
    <w:rsid w:val="004224AC"/>
    <w:rsid w:val="00424C69"/>
    <w:rsid w:val="00424E2F"/>
    <w:rsid w:val="00427582"/>
    <w:rsid w:val="004321DA"/>
    <w:rsid w:val="004323EE"/>
    <w:rsid w:val="00432687"/>
    <w:rsid w:val="00435B6D"/>
    <w:rsid w:val="0043771C"/>
    <w:rsid w:val="00437E11"/>
    <w:rsid w:val="00437E19"/>
    <w:rsid w:val="004403CF"/>
    <w:rsid w:val="004404F5"/>
    <w:rsid w:val="00441446"/>
    <w:rsid w:val="00444E0F"/>
    <w:rsid w:val="00445504"/>
    <w:rsid w:val="00446847"/>
    <w:rsid w:val="00452AD1"/>
    <w:rsid w:val="00452FB5"/>
    <w:rsid w:val="00453083"/>
    <w:rsid w:val="00453705"/>
    <w:rsid w:val="00455096"/>
    <w:rsid w:val="004564A4"/>
    <w:rsid w:val="00456931"/>
    <w:rsid w:val="0045751C"/>
    <w:rsid w:val="00462125"/>
    <w:rsid w:val="0046279E"/>
    <w:rsid w:val="00462A75"/>
    <w:rsid w:val="00462F3A"/>
    <w:rsid w:val="004647E3"/>
    <w:rsid w:val="004649EE"/>
    <w:rsid w:val="004663E8"/>
    <w:rsid w:val="0046767F"/>
    <w:rsid w:val="00467A9A"/>
    <w:rsid w:val="004718C9"/>
    <w:rsid w:val="004722D6"/>
    <w:rsid w:val="00472BF9"/>
    <w:rsid w:val="00475075"/>
    <w:rsid w:val="00476040"/>
    <w:rsid w:val="00477D19"/>
    <w:rsid w:val="00480508"/>
    <w:rsid w:val="00480E4C"/>
    <w:rsid w:val="00481BC6"/>
    <w:rsid w:val="004821C4"/>
    <w:rsid w:val="004826F3"/>
    <w:rsid w:val="00484080"/>
    <w:rsid w:val="004845D9"/>
    <w:rsid w:val="00484858"/>
    <w:rsid w:val="00485450"/>
    <w:rsid w:val="00486F03"/>
    <w:rsid w:val="00486F7C"/>
    <w:rsid w:val="0048745B"/>
    <w:rsid w:val="00490876"/>
    <w:rsid w:val="00490D0B"/>
    <w:rsid w:val="00493312"/>
    <w:rsid w:val="00494E60"/>
    <w:rsid w:val="0049556B"/>
    <w:rsid w:val="00496C88"/>
    <w:rsid w:val="00496FF4"/>
    <w:rsid w:val="0049761B"/>
    <w:rsid w:val="0049779C"/>
    <w:rsid w:val="004A12FF"/>
    <w:rsid w:val="004A3431"/>
    <w:rsid w:val="004A5457"/>
    <w:rsid w:val="004A5DC2"/>
    <w:rsid w:val="004A617E"/>
    <w:rsid w:val="004A6CF6"/>
    <w:rsid w:val="004A7540"/>
    <w:rsid w:val="004A78A9"/>
    <w:rsid w:val="004B075E"/>
    <w:rsid w:val="004B1155"/>
    <w:rsid w:val="004B4364"/>
    <w:rsid w:val="004B79CF"/>
    <w:rsid w:val="004C08A6"/>
    <w:rsid w:val="004C0A5E"/>
    <w:rsid w:val="004C28F9"/>
    <w:rsid w:val="004C3E7F"/>
    <w:rsid w:val="004C408D"/>
    <w:rsid w:val="004C4201"/>
    <w:rsid w:val="004C4849"/>
    <w:rsid w:val="004C4A69"/>
    <w:rsid w:val="004C6260"/>
    <w:rsid w:val="004C6798"/>
    <w:rsid w:val="004D105D"/>
    <w:rsid w:val="004D1F4A"/>
    <w:rsid w:val="004D587F"/>
    <w:rsid w:val="004D5E47"/>
    <w:rsid w:val="004D69CC"/>
    <w:rsid w:val="004D76F3"/>
    <w:rsid w:val="004E0CF5"/>
    <w:rsid w:val="004E0F41"/>
    <w:rsid w:val="004E1CC3"/>
    <w:rsid w:val="004E28EE"/>
    <w:rsid w:val="004E2F1C"/>
    <w:rsid w:val="004E447E"/>
    <w:rsid w:val="004E5AC1"/>
    <w:rsid w:val="004E5BB5"/>
    <w:rsid w:val="004E6DBA"/>
    <w:rsid w:val="004E72DB"/>
    <w:rsid w:val="004F0174"/>
    <w:rsid w:val="004F02A2"/>
    <w:rsid w:val="004F0D5E"/>
    <w:rsid w:val="004F12A8"/>
    <w:rsid w:val="004F2D2F"/>
    <w:rsid w:val="004F54E7"/>
    <w:rsid w:val="004F6B27"/>
    <w:rsid w:val="0050011B"/>
    <w:rsid w:val="00500130"/>
    <w:rsid w:val="00501750"/>
    <w:rsid w:val="00501970"/>
    <w:rsid w:val="00502110"/>
    <w:rsid w:val="0050343D"/>
    <w:rsid w:val="0050454F"/>
    <w:rsid w:val="00506270"/>
    <w:rsid w:val="00507B03"/>
    <w:rsid w:val="005110C9"/>
    <w:rsid w:val="0051112D"/>
    <w:rsid w:val="0051150C"/>
    <w:rsid w:val="00511CE4"/>
    <w:rsid w:val="00511D22"/>
    <w:rsid w:val="00513CC0"/>
    <w:rsid w:val="005151B9"/>
    <w:rsid w:val="005158D9"/>
    <w:rsid w:val="005169EC"/>
    <w:rsid w:val="005179C6"/>
    <w:rsid w:val="005200EA"/>
    <w:rsid w:val="0052060B"/>
    <w:rsid w:val="005207A5"/>
    <w:rsid w:val="005215C6"/>
    <w:rsid w:val="0052195D"/>
    <w:rsid w:val="00521D43"/>
    <w:rsid w:val="00522AFD"/>
    <w:rsid w:val="00522C21"/>
    <w:rsid w:val="0052437B"/>
    <w:rsid w:val="00524992"/>
    <w:rsid w:val="00525A4A"/>
    <w:rsid w:val="00527883"/>
    <w:rsid w:val="005311BA"/>
    <w:rsid w:val="00532DA9"/>
    <w:rsid w:val="00534ED1"/>
    <w:rsid w:val="005358F2"/>
    <w:rsid w:val="00535EC8"/>
    <w:rsid w:val="0053786A"/>
    <w:rsid w:val="00540A78"/>
    <w:rsid w:val="0054488B"/>
    <w:rsid w:val="005458E7"/>
    <w:rsid w:val="0054705B"/>
    <w:rsid w:val="005505D9"/>
    <w:rsid w:val="00550938"/>
    <w:rsid w:val="00550ADD"/>
    <w:rsid w:val="005522D4"/>
    <w:rsid w:val="00552671"/>
    <w:rsid w:val="005527AE"/>
    <w:rsid w:val="00552CB2"/>
    <w:rsid w:val="005533EE"/>
    <w:rsid w:val="005535D2"/>
    <w:rsid w:val="00555713"/>
    <w:rsid w:val="00556554"/>
    <w:rsid w:val="00557115"/>
    <w:rsid w:val="0055788F"/>
    <w:rsid w:val="00562C7A"/>
    <w:rsid w:val="00562E16"/>
    <w:rsid w:val="00563AA2"/>
    <w:rsid w:val="005678AF"/>
    <w:rsid w:val="005712C5"/>
    <w:rsid w:val="005717ED"/>
    <w:rsid w:val="00573CC0"/>
    <w:rsid w:val="00573EFE"/>
    <w:rsid w:val="00574D7D"/>
    <w:rsid w:val="00575314"/>
    <w:rsid w:val="005758C4"/>
    <w:rsid w:val="00576C50"/>
    <w:rsid w:val="00576E93"/>
    <w:rsid w:val="00576FD9"/>
    <w:rsid w:val="00577C89"/>
    <w:rsid w:val="0058135D"/>
    <w:rsid w:val="0058204A"/>
    <w:rsid w:val="005823B2"/>
    <w:rsid w:val="00583348"/>
    <w:rsid w:val="005837B9"/>
    <w:rsid w:val="00585817"/>
    <w:rsid w:val="00586A3E"/>
    <w:rsid w:val="0059093B"/>
    <w:rsid w:val="00590BD2"/>
    <w:rsid w:val="00590CA0"/>
    <w:rsid w:val="00593664"/>
    <w:rsid w:val="005949F0"/>
    <w:rsid w:val="00595CCB"/>
    <w:rsid w:val="005A1D9F"/>
    <w:rsid w:val="005A2D0E"/>
    <w:rsid w:val="005A342A"/>
    <w:rsid w:val="005A34DA"/>
    <w:rsid w:val="005A5ADD"/>
    <w:rsid w:val="005A79EC"/>
    <w:rsid w:val="005B1084"/>
    <w:rsid w:val="005B19D1"/>
    <w:rsid w:val="005B5C7B"/>
    <w:rsid w:val="005B693D"/>
    <w:rsid w:val="005B7D6B"/>
    <w:rsid w:val="005B7F1A"/>
    <w:rsid w:val="005C009C"/>
    <w:rsid w:val="005C04F9"/>
    <w:rsid w:val="005C0F33"/>
    <w:rsid w:val="005C3167"/>
    <w:rsid w:val="005C317C"/>
    <w:rsid w:val="005C3826"/>
    <w:rsid w:val="005C3935"/>
    <w:rsid w:val="005C3ACA"/>
    <w:rsid w:val="005C4100"/>
    <w:rsid w:val="005C47EB"/>
    <w:rsid w:val="005C7C41"/>
    <w:rsid w:val="005D0648"/>
    <w:rsid w:val="005D065F"/>
    <w:rsid w:val="005D1EA5"/>
    <w:rsid w:val="005D2063"/>
    <w:rsid w:val="005D3C9B"/>
    <w:rsid w:val="005D3DE2"/>
    <w:rsid w:val="005D3E6E"/>
    <w:rsid w:val="005D5757"/>
    <w:rsid w:val="005D5B2A"/>
    <w:rsid w:val="005D6348"/>
    <w:rsid w:val="005D6F50"/>
    <w:rsid w:val="005D74B0"/>
    <w:rsid w:val="005D7825"/>
    <w:rsid w:val="005D7BDD"/>
    <w:rsid w:val="005E052E"/>
    <w:rsid w:val="005E0926"/>
    <w:rsid w:val="005E10CC"/>
    <w:rsid w:val="005E179F"/>
    <w:rsid w:val="005E2084"/>
    <w:rsid w:val="005E42F0"/>
    <w:rsid w:val="005E489F"/>
    <w:rsid w:val="005E57C6"/>
    <w:rsid w:val="005E6255"/>
    <w:rsid w:val="005E691B"/>
    <w:rsid w:val="005E6D96"/>
    <w:rsid w:val="005F029A"/>
    <w:rsid w:val="005F17F5"/>
    <w:rsid w:val="005F1CCB"/>
    <w:rsid w:val="005F28AD"/>
    <w:rsid w:val="005F3D0F"/>
    <w:rsid w:val="005F5433"/>
    <w:rsid w:val="005F789E"/>
    <w:rsid w:val="006013D9"/>
    <w:rsid w:val="00603935"/>
    <w:rsid w:val="00603B8D"/>
    <w:rsid w:val="00605BC6"/>
    <w:rsid w:val="00606FEA"/>
    <w:rsid w:val="00610D99"/>
    <w:rsid w:val="00610E79"/>
    <w:rsid w:val="006120F4"/>
    <w:rsid w:val="006124D2"/>
    <w:rsid w:val="00612C79"/>
    <w:rsid w:val="0061581C"/>
    <w:rsid w:val="00616B92"/>
    <w:rsid w:val="006177EC"/>
    <w:rsid w:val="00617B8C"/>
    <w:rsid w:val="00620336"/>
    <w:rsid w:val="00620B43"/>
    <w:rsid w:val="00621506"/>
    <w:rsid w:val="006226B6"/>
    <w:rsid w:val="006227B2"/>
    <w:rsid w:val="00622DB4"/>
    <w:rsid w:val="0063026F"/>
    <w:rsid w:val="00630C6D"/>
    <w:rsid w:val="00632A2A"/>
    <w:rsid w:val="00635998"/>
    <w:rsid w:val="006451D8"/>
    <w:rsid w:val="006461A7"/>
    <w:rsid w:val="0064705F"/>
    <w:rsid w:val="0064775F"/>
    <w:rsid w:val="00647CC9"/>
    <w:rsid w:val="006504E9"/>
    <w:rsid w:val="0065054D"/>
    <w:rsid w:val="00651198"/>
    <w:rsid w:val="006516BD"/>
    <w:rsid w:val="006516F4"/>
    <w:rsid w:val="006521F9"/>
    <w:rsid w:val="00653C8D"/>
    <w:rsid w:val="00655116"/>
    <w:rsid w:val="006558CF"/>
    <w:rsid w:val="00656020"/>
    <w:rsid w:val="006561F2"/>
    <w:rsid w:val="006562E1"/>
    <w:rsid w:val="006572A2"/>
    <w:rsid w:val="0065775F"/>
    <w:rsid w:val="00663022"/>
    <w:rsid w:val="006630D6"/>
    <w:rsid w:val="00664942"/>
    <w:rsid w:val="00664DB5"/>
    <w:rsid w:val="00667AAE"/>
    <w:rsid w:val="00667BA0"/>
    <w:rsid w:val="006734B0"/>
    <w:rsid w:val="00673C51"/>
    <w:rsid w:val="00673E48"/>
    <w:rsid w:val="00676178"/>
    <w:rsid w:val="0067668F"/>
    <w:rsid w:val="006766B5"/>
    <w:rsid w:val="00677F4C"/>
    <w:rsid w:val="00680662"/>
    <w:rsid w:val="00680A6F"/>
    <w:rsid w:val="00680D14"/>
    <w:rsid w:val="00681F35"/>
    <w:rsid w:val="006843D8"/>
    <w:rsid w:val="006849C3"/>
    <w:rsid w:val="00685625"/>
    <w:rsid w:val="00685CA8"/>
    <w:rsid w:val="006866F3"/>
    <w:rsid w:val="006871A5"/>
    <w:rsid w:val="006902E4"/>
    <w:rsid w:val="00691882"/>
    <w:rsid w:val="00691BD0"/>
    <w:rsid w:val="00692112"/>
    <w:rsid w:val="006943B7"/>
    <w:rsid w:val="00697B12"/>
    <w:rsid w:val="006A2096"/>
    <w:rsid w:val="006A46CD"/>
    <w:rsid w:val="006A4994"/>
    <w:rsid w:val="006A4B69"/>
    <w:rsid w:val="006A4DD1"/>
    <w:rsid w:val="006A4E12"/>
    <w:rsid w:val="006A63DA"/>
    <w:rsid w:val="006A6472"/>
    <w:rsid w:val="006A7BBA"/>
    <w:rsid w:val="006A7CD4"/>
    <w:rsid w:val="006B123D"/>
    <w:rsid w:val="006B1530"/>
    <w:rsid w:val="006B2F7C"/>
    <w:rsid w:val="006B3684"/>
    <w:rsid w:val="006B3D24"/>
    <w:rsid w:val="006B4A26"/>
    <w:rsid w:val="006B5469"/>
    <w:rsid w:val="006B5738"/>
    <w:rsid w:val="006B68F8"/>
    <w:rsid w:val="006B702B"/>
    <w:rsid w:val="006C31C2"/>
    <w:rsid w:val="006C4132"/>
    <w:rsid w:val="006C6197"/>
    <w:rsid w:val="006C6BA6"/>
    <w:rsid w:val="006D5C79"/>
    <w:rsid w:val="006E17EA"/>
    <w:rsid w:val="006E2AB2"/>
    <w:rsid w:val="006E4AC7"/>
    <w:rsid w:val="006E4E42"/>
    <w:rsid w:val="006E73F8"/>
    <w:rsid w:val="006F2168"/>
    <w:rsid w:val="006F32E4"/>
    <w:rsid w:val="006F3763"/>
    <w:rsid w:val="006F380B"/>
    <w:rsid w:val="006F5D52"/>
    <w:rsid w:val="006F6C7F"/>
    <w:rsid w:val="006F6ED9"/>
    <w:rsid w:val="006F7002"/>
    <w:rsid w:val="007000DA"/>
    <w:rsid w:val="007007C6"/>
    <w:rsid w:val="007012E2"/>
    <w:rsid w:val="00704AF1"/>
    <w:rsid w:val="0070759E"/>
    <w:rsid w:val="00707F33"/>
    <w:rsid w:val="007108FB"/>
    <w:rsid w:val="0071111B"/>
    <w:rsid w:val="007126C4"/>
    <w:rsid w:val="00715768"/>
    <w:rsid w:val="00716EE1"/>
    <w:rsid w:val="007177C8"/>
    <w:rsid w:val="007178AA"/>
    <w:rsid w:val="0072020F"/>
    <w:rsid w:val="00721681"/>
    <w:rsid w:val="00725AC7"/>
    <w:rsid w:val="0072620C"/>
    <w:rsid w:val="00727620"/>
    <w:rsid w:val="00730D23"/>
    <w:rsid w:val="00731212"/>
    <w:rsid w:val="00732D74"/>
    <w:rsid w:val="00734A30"/>
    <w:rsid w:val="007364D6"/>
    <w:rsid w:val="007366CC"/>
    <w:rsid w:val="00737388"/>
    <w:rsid w:val="00737493"/>
    <w:rsid w:val="0074018F"/>
    <w:rsid w:val="00740D26"/>
    <w:rsid w:val="007425DD"/>
    <w:rsid w:val="0074347B"/>
    <w:rsid w:val="00744537"/>
    <w:rsid w:val="00745B9F"/>
    <w:rsid w:val="00746F79"/>
    <w:rsid w:val="00747B77"/>
    <w:rsid w:val="00751400"/>
    <w:rsid w:val="0075245A"/>
    <w:rsid w:val="007551D2"/>
    <w:rsid w:val="007563FC"/>
    <w:rsid w:val="00756DEB"/>
    <w:rsid w:val="0076020D"/>
    <w:rsid w:val="00761F46"/>
    <w:rsid w:val="00764137"/>
    <w:rsid w:val="00764558"/>
    <w:rsid w:val="00765083"/>
    <w:rsid w:val="007650B1"/>
    <w:rsid w:val="007655B7"/>
    <w:rsid w:val="007666B5"/>
    <w:rsid w:val="00766EE9"/>
    <w:rsid w:val="007709C6"/>
    <w:rsid w:val="00770C94"/>
    <w:rsid w:val="00770E70"/>
    <w:rsid w:val="0077223C"/>
    <w:rsid w:val="00772FEF"/>
    <w:rsid w:val="00773576"/>
    <w:rsid w:val="007738E9"/>
    <w:rsid w:val="00775156"/>
    <w:rsid w:val="00775E67"/>
    <w:rsid w:val="00775F12"/>
    <w:rsid w:val="007762DD"/>
    <w:rsid w:val="00776C32"/>
    <w:rsid w:val="00777C3F"/>
    <w:rsid w:val="00777D83"/>
    <w:rsid w:val="00777DAC"/>
    <w:rsid w:val="0078026F"/>
    <w:rsid w:val="007851CB"/>
    <w:rsid w:val="007865B9"/>
    <w:rsid w:val="0079025D"/>
    <w:rsid w:val="007909B4"/>
    <w:rsid w:val="00791588"/>
    <w:rsid w:val="007931E7"/>
    <w:rsid w:val="00794E8C"/>
    <w:rsid w:val="00795250"/>
    <w:rsid w:val="00796C5A"/>
    <w:rsid w:val="00796DFA"/>
    <w:rsid w:val="007A0098"/>
    <w:rsid w:val="007A173E"/>
    <w:rsid w:val="007A37DD"/>
    <w:rsid w:val="007A4B22"/>
    <w:rsid w:val="007A5417"/>
    <w:rsid w:val="007A62E5"/>
    <w:rsid w:val="007B17FF"/>
    <w:rsid w:val="007B5695"/>
    <w:rsid w:val="007B7565"/>
    <w:rsid w:val="007B7A39"/>
    <w:rsid w:val="007C07C6"/>
    <w:rsid w:val="007C0DCA"/>
    <w:rsid w:val="007C15B7"/>
    <w:rsid w:val="007C1896"/>
    <w:rsid w:val="007C1C6D"/>
    <w:rsid w:val="007C1C78"/>
    <w:rsid w:val="007C2EB1"/>
    <w:rsid w:val="007C4EAE"/>
    <w:rsid w:val="007C598A"/>
    <w:rsid w:val="007C6A40"/>
    <w:rsid w:val="007D0975"/>
    <w:rsid w:val="007D22E7"/>
    <w:rsid w:val="007D2E25"/>
    <w:rsid w:val="007D4589"/>
    <w:rsid w:val="007D51BA"/>
    <w:rsid w:val="007D5C86"/>
    <w:rsid w:val="007D5D68"/>
    <w:rsid w:val="007D6166"/>
    <w:rsid w:val="007D61DF"/>
    <w:rsid w:val="007D6315"/>
    <w:rsid w:val="007D6E41"/>
    <w:rsid w:val="007D7937"/>
    <w:rsid w:val="007E0BF6"/>
    <w:rsid w:val="007E0C14"/>
    <w:rsid w:val="007E2F30"/>
    <w:rsid w:val="007E5A0F"/>
    <w:rsid w:val="007E792A"/>
    <w:rsid w:val="007E7FCC"/>
    <w:rsid w:val="007F0B8E"/>
    <w:rsid w:val="007F0D9E"/>
    <w:rsid w:val="007F3419"/>
    <w:rsid w:val="007F3AC9"/>
    <w:rsid w:val="007F3E36"/>
    <w:rsid w:val="007F4392"/>
    <w:rsid w:val="007F43DE"/>
    <w:rsid w:val="007F7A06"/>
    <w:rsid w:val="008024C8"/>
    <w:rsid w:val="00802CB0"/>
    <w:rsid w:val="008034E0"/>
    <w:rsid w:val="00804DEA"/>
    <w:rsid w:val="00806418"/>
    <w:rsid w:val="008064ED"/>
    <w:rsid w:val="00810304"/>
    <w:rsid w:val="00813BBC"/>
    <w:rsid w:val="008151F5"/>
    <w:rsid w:val="00815BC4"/>
    <w:rsid w:val="008161E5"/>
    <w:rsid w:val="008179E1"/>
    <w:rsid w:val="00817D71"/>
    <w:rsid w:val="0082188A"/>
    <w:rsid w:val="0082228E"/>
    <w:rsid w:val="00823039"/>
    <w:rsid w:val="00823E9F"/>
    <w:rsid w:val="008244B4"/>
    <w:rsid w:val="00824C34"/>
    <w:rsid w:val="00825759"/>
    <w:rsid w:val="00827525"/>
    <w:rsid w:val="00830C35"/>
    <w:rsid w:val="00832002"/>
    <w:rsid w:val="008320DA"/>
    <w:rsid w:val="0083376C"/>
    <w:rsid w:val="00833EA9"/>
    <w:rsid w:val="008344C4"/>
    <w:rsid w:val="00835C8E"/>
    <w:rsid w:val="008377F2"/>
    <w:rsid w:val="008400B5"/>
    <w:rsid w:val="008411D7"/>
    <w:rsid w:val="00842E29"/>
    <w:rsid w:val="00843321"/>
    <w:rsid w:val="0084422E"/>
    <w:rsid w:val="0084435E"/>
    <w:rsid w:val="00845415"/>
    <w:rsid w:val="00845FD5"/>
    <w:rsid w:val="008466D9"/>
    <w:rsid w:val="00846892"/>
    <w:rsid w:val="00846F5B"/>
    <w:rsid w:val="0084712D"/>
    <w:rsid w:val="008473BA"/>
    <w:rsid w:val="00847957"/>
    <w:rsid w:val="00847EA3"/>
    <w:rsid w:val="00847FC4"/>
    <w:rsid w:val="008514D3"/>
    <w:rsid w:val="0085171B"/>
    <w:rsid w:val="00851EF9"/>
    <w:rsid w:val="00852D69"/>
    <w:rsid w:val="0085362B"/>
    <w:rsid w:val="00853B21"/>
    <w:rsid w:val="00854E43"/>
    <w:rsid w:val="0085526C"/>
    <w:rsid w:val="00855582"/>
    <w:rsid w:val="00856A32"/>
    <w:rsid w:val="00856F14"/>
    <w:rsid w:val="00860626"/>
    <w:rsid w:val="00860C42"/>
    <w:rsid w:val="0086148E"/>
    <w:rsid w:val="00865E1C"/>
    <w:rsid w:val="00867B54"/>
    <w:rsid w:val="00871B9C"/>
    <w:rsid w:val="00877993"/>
    <w:rsid w:val="00877B02"/>
    <w:rsid w:val="008808E1"/>
    <w:rsid w:val="00880BB3"/>
    <w:rsid w:val="0088176E"/>
    <w:rsid w:val="00883922"/>
    <w:rsid w:val="00884CB8"/>
    <w:rsid w:val="00886231"/>
    <w:rsid w:val="00886B9F"/>
    <w:rsid w:val="00886CE7"/>
    <w:rsid w:val="008908FE"/>
    <w:rsid w:val="00891E5C"/>
    <w:rsid w:val="00893205"/>
    <w:rsid w:val="00893620"/>
    <w:rsid w:val="0089393D"/>
    <w:rsid w:val="00894DBC"/>
    <w:rsid w:val="00896AC0"/>
    <w:rsid w:val="008A17A1"/>
    <w:rsid w:val="008A1D5C"/>
    <w:rsid w:val="008A1E64"/>
    <w:rsid w:val="008A407A"/>
    <w:rsid w:val="008A4BCF"/>
    <w:rsid w:val="008A5479"/>
    <w:rsid w:val="008A59AC"/>
    <w:rsid w:val="008B36B1"/>
    <w:rsid w:val="008B41D2"/>
    <w:rsid w:val="008B4228"/>
    <w:rsid w:val="008B45A0"/>
    <w:rsid w:val="008B5974"/>
    <w:rsid w:val="008B5C81"/>
    <w:rsid w:val="008B5F5C"/>
    <w:rsid w:val="008B620A"/>
    <w:rsid w:val="008B7280"/>
    <w:rsid w:val="008C0B83"/>
    <w:rsid w:val="008C1290"/>
    <w:rsid w:val="008C259E"/>
    <w:rsid w:val="008C4C90"/>
    <w:rsid w:val="008C53CC"/>
    <w:rsid w:val="008C58C3"/>
    <w:rsid w:val="008C6614"/>
    <w:rsid w:val="008C73E7"/>
    <w:rsid w:val="008C7DE0"/>
    <w:rsid w:val="008C7EB1"/>
    <w:rsid w:val="008D2953"/>
    <w:rsid w:val="008D2D60"/>
    <w:rsid w:val="008D3FB2"/>
    <w:rsid w:val="008D5C5E"/>
    <w:rsid w:val="008D6AF2"/>
    <w:rsid w:val="008D6D92"/>
    <w:rsid w:val="008D76DE"/>
    <w:rsid w:val="008E0D36"/>
    <w:rsid w:val="008E1E11"/>
    <w:rsid w:val="008E1F2C"/>
    <w:rsid w:val="008E2EAD"/>
    <w:rsid w:val="008E352D"/>
    <w:rsid w:val="008E4232"/>
    <w:rsid w:val="008E6C89"/>
    <w:rsid w:val="008E6F24"/>
    <w:rsid w:val="008E77C0"/>
    <w:rsid w:val="008E7EBD"/>
    <w:rsid w:val="008F0D7A"/>
    <w:rsid w:val="008F2053"/>
    <w:rsid w:val="008F26DE"/>
    <w:rsid w:val="008F2759"/>
    <w:rsid w:val="008F27FB"/>
    <w:rsid w:val="008F316B"/>
    <w:rsid w:val="008F457F"/>
    <w:rsid w:val="008F4820"/>
    <w:rsid w:val="008F60FE"/>
    <w:rsid w:val="008F62F5"/>
    <w:rsid w:val="008F67ED"/>
    <w:rsid w:val="008F683B"/>
    <w:rsid w:val="008F7607"/>
    <w:rsid w:val="008F7DBA"/>
    <w:rsid w:val="00900CA3"/>
    <w:rsid w:val="009023C7"/>
    <w:rsid w:val="00902A41"/>
    <w:rsid w:val="00902A65"/>
    <w:rsid w:val="00902E42"/>
    <w:rsid w:val="009036E0"/>
    <w:rsid w:val="00903927"/>
    <w:rsid w:val="009054B4"/>
    <w:rsid w:val="009055DA"/>
    <w:rsid w:val="00905791"/>
    <w:rsid w:val="009059CB"/>
    <w:rsid w:val="009062ED"/>
    <w:rsid w:val="00906C28"/>
    <w:rsid w:val="00910523"/>
    <w:rsid w:val="00912286"/>
    <w:rsid w:val="00912AE7"/>
    <w:rsid w:val="00912B7A"/>
    <w:rsid w:val="00912FB6"/>
    <w:rsid w:val="00913044"/>
    <w:rsid w:val="00913331"/>
    <w:rsid w:val="00913AE8"/>
    <w:rsid w:val="00916978"/>
    <w:rsid w:val="00917EB1"/>
    <w:rsid w:val="009202AE"/>
    <w:rsid w:val="00920939"/>
    <w:rsid w:val="00920F62"/>
    <w:rsid w:val="009214DF"/>
    <w:rsid w:val="00921A00"/>
    <w:rsid w:val="009229E9"/>
    <w:rsid w:val="00922D4E"/>
    <w:rsid w:val="009238F2"/>
    <w:rsid w:val="00923A4E"/>
    <w:rsid w:val="00925ECC"/>
    <w:rsid w:val="009309F6"/>
    <w:rsid w:val="00931445"/>
    <w:rsid w:val="00931A56"/>
    <w:rsid w:val="009333FD"/>
    <w:rsid w:val="00933DDA"/>
    <w:rsid w:val="00934AC0"/>
    <w:rsid w:val="00934AED"/>
    <w:rsid w:val="00937A59"/>
    <w:rsid w:val="00940F66"/>
    <w:rsid w:val="00942194"/>
    <w:rsid w:val="00942469"/>
    <w:rsid w:val="0094256D"/>
    <w:rsid w:val="0094474D"/>
    <w:rsid w:val="009454CE"/>
    <w:rsid w:val="009514A4"/>
    <w:rsid w:val="00952BE7"/>
    <w:rsid w:val="00953AC3"/>
    <w:rsid w:val="009549C7"/>
    <w:rsid w:val="00954CC2"/>
    <w:rsid w:val="00957D2B"/>
    <w:rsid w:val="00957E2C"/>
    <w:rsid w:val="00961C30"/>
    <w:rsid w:val="00962419"/>
    <w:rsid w:val="00963B08"/>
    <w:rsid w:val="009652FF"/>
    <w:rsid w:val="00965D61"/>
    <w:rsid w:val="00966432"/>
    <w:rsid w:val="009666C6"/>
    <w:rsid w:val="00967109"/>
    <w:rsid w:val="00972C78"/>
    <w:rsid w:val="00974465"/>
    <w:rsid w:val="00974ED8"/>
    <w:rsid w:val="00975306"/>
    <w:rsid w:val="00977B4E"/>
    <w:rsid w:val="009806D6"/>
    <w:rsid w:val="00982FDD"/>
    <w:rsid w:val="00982FE0"/>
    <w:rsid w:val="009837B4"/>
    <w:rsid w:val="00983ECA"/>
    <w:rsid w:val="00984CAC"/>
    <w:rsid w:val="00984FBF"/>
    <w:rsid w:val="009850A3"/>
    <w:rsid w:val="00985B77"/>
    <w:rsid w:val="009869B6"/>
    <w:rsid w:val="00987039"/>
    <w:rsid w:val="0099087E"/>
    <w:rsid w:val="00990DD4"/>
    <w:rsid w:val="0099135B"/>
    <w:rsid w:val="00991CF2"/>
    <w:rsid w:val="0099220F"/>
    <w:rsid w:val="0099296E"/>
    <w:rsid w:val="00994CC7"/>
    <w:rsid w:val="00994F25"/>
    <w:rsid w:val="0099581D"/>
    <w:rsid w:val="0099691A"/>
    <w:rsid w:val="00996CB9"/>
    <w:rsid w:val="009A0C43"/>
    <w:rsid w:val="009A148C"/>
    <w:rsid w:val="009A15BB"/>
    <w:rsid w:val="009A18E7"/>
    <w:rsid w:val="009A21DD"/>
    <w:rsid w:val="009A2F52"/>
    <w:rsid w:val="009A47BC"/>
    <w:rsid w:val="009A4826"/>
    <w:rsid w:val="009A4F76"/>
    <w:rsid w:val="009A7E77"/>
    <w:rsid w:val="009A7E7F"/>
    <w:rsid w:val="009B0805"/>
    <w:rsid w:val="009B2FC8"/>
    <w:rsid w:val="009B3169"/>
    <w:rsid w:val="009B52A7"/>
    <w:rsid w:val="009B6063"/>
    <w:rsid w:val="009B795B"/>
    <w:rsid w:val="009B7AB5"/>
    <w:rsid w:val="009C03F4"/>
    <w:rsid w:val="009C385E"/>
    <w:rsid w:val="009C5DD1"/>
    <w:rsid w:val="009C6FB6"/>
    <w:rsid w:val="009D093E"/>
    <w:rsid w:val="009D243D"/>
    <w:rsid w:val="009D700B"/>
    <w:rsid w:val="009D7FA7"/>
    <w:rsid w:val="009E1CEB"/>
    <w:rsid w:val="009E304C"/>
    <w:rsid w:val="009E393F"/>
    <w:rsid w:val="009E3E3A"/>
    <w:rsid w:val="009E43AC"/>
    <w:rsid w:val="009E548D"/>
    <w:rsid w:val="009F056F"/>
    <w:rsid w:val="009F14C4"/>
    <w:rsid w:val="009F1741"/>
    <w:rsid w:val="009F178F"/>
    <w:rsid w:val="009F1DD7"/>
    <w:rsid w:val="009F27F3"/>
    <w:rsid w:val="009F38BD"/>
    <w:rsid w:val="009F48F1"/>
    <w:rsid w:val="009F4D4E"/>
    <w:rsid w:val="009F6F4E"/>
    <w:rsid w:val="009F7980"/>
    <w:rsid w:val="00A000CA"/>
    <w:rsid w:val="00A01560"/>
    <w:rsid w:val="00A02435"/>
    <w:rsid w:val="00A043FB"/>
    <w:rsid w:val="00A053BA"/>
    <w:rsid w:val="00A056F0"/>
    <w:rsid w:val="00A058FF"/>
    <w:rsid w:val="00A07444"/>
    <w:rsid w:val="00A11292"/>
    <w:rsid w:val="00A15925"/>
    <w:rsid w:val="00A1669E"/>
    <w:rsid w:val="00A17723"/>
    <w:rsid w:val="00A203E8"/>
    <w:rsid w:val="00A21D51"/>
    <w:rsid w:val="00A23168"/>
    <w:rsid w:val="00A23789"/>
    <w:rsid w:val="00A2396C"/>
    <w:rsid w:val="00A24DB8"/>
    <w:rsid w:val="00A24EA7"/>
    <w:rsid w:val="00A25419"/>
    <w:rsid w:val="00A26084"/>
    <w:rsid w:val="00A3007B"/>
    <w:rsid w:val="00A31309"/>
    <w:rsid w:val="00A31F9D"/>
    <w:rsid w:val="00A32887"/>
    <w:rsid w:val="00A3491A"/>
    <w:rsid w:val="00A34E07"/>
    <w:rsid w:val="00A34EBC"/>
    <w:rsid w:val="00A34F13"/>
    <w:rsid w:val="00A35B4D"/>
    <w:rsid w:val="00A37176"/>
    <w:rsid w:val="00A37332"/>
    <w:rsid w:val="00A3752D"/>
    <w:rsid w:val="00A401B6"/>
    <w:rsid w:val="00A41442"/>
    <w:rsid w:val="00A41A9D"/>
    <w:rsid w:val="00A43AA1"/>
    <w:rsid w:val="00A441D0"/>
    <w:rsid w:val="00A44C55"/>
    <w:rsid w:val="00A45036"/>
    <w:rsid w:val="00A451E7"/>
    <w:rsid w:val="00A45E73"/>
    <w:rsid w:val="00A5359C"/>
    <w:rsid w:val="00A56907"/>
    <w:rsid w:val="00A56EBB"/>
    <w:rsid w:val="00A605C8"/>
    <w:rsid w:val="00A60DAE"/>
    <w:rsid w:val="00A61EDD"/>
    <w:rsid w:val="00A63A4C"/>
    <w:rsid w:val="00A63C67"/>
    <w:rsid w:val="00A64254"/>
    <w:rsid w:val="00A6517E"/>
    <w:rsid w:val="00A65E84"/>
    <w:rsid w:val="00A66E02"/>
    <w:rsid w:val="00A66E4A"/>
    <w:rsid w:val="00A67630"/>
    <w:rsid w:val="00A676C4"/>
    <w:rsid w:val="00A67915"/>
    <w:rsid w:val="00A71AD8"/>
    <w:rsid w:val="00A725AD"/>
    <w:rsid w:val="00A76FDC"/>
    <w:rsid w:val="00A80EE3"/>
    <w:rsid w:val="00A80F27"/>
    <w:rsid w:val="00A82207"/>
    <w:rsid w:val="00A83C6F"/>
    <w:rsid w:val="00A846BD"/>
    <w:rsid w:val="00A86694"/>
    <w:rsid w:val="00A86743"/>
    <w:rsid w:val="00A86DF7"/>
    <w:rsid w:val="00A8721E"/>
    <w:rsid w:val="00A9144B"/>
    <w:rsid w:val="00A91DC0"/>
    <w:rsid w:val="00A92075"/>
    <w:rsid w:val="00A94124"/>
    <w:rsid w:val="00A9454C"/>
    <w:rsid w:val="00A94DC7"/>
    <w:rsid w:val="00A95579"/>
    <w:rsid w:val="00A95A72"/>
    <w:rsid w:val="00A96BFB"/>
    <w:rsid w:val="00A973C0"/>
    <w:rsid w:val="00A97AE5"/>
    <w:rsid w:val="00AA00B2"/>
    <w:rsid w:val="00AA03D3"/>
    <w:rsid w:val="00AA0FA0"/>
    <w:rsid w:val="00AA12D2"/>
    <w:rsid w:val="00AA1DF4"/>
    <w:rsid w:val="00AA2C86"/>
    <w:rsid w:val="00AA47A2"/>
    <w:rsid w:val="00AA6AE3"/>
    <w:rsid w:val="00AA72CA"/>
    <w:rsid w:val="00AA7891"/>
    <w:rsid w:val="00AA7E5C"/>
    <w:rsid w:val="00AB0A23"/>
    <w:rsid w:val="00AB17E4"/>
    <w:rsid w:val="00AB192F"/>
    <w:rsid w:val="00AB39EC"/>
    <w:rsid w:val="00AB4EB0"/>
    <w:rsid w:val="00AB4FC7"/>
    <w:rsid w:val="00AB67BC"/>
    <w:rsid w:val="00AB6AAD"/>
    <w:rsid w:val="00AB7421"/>
    <w:rsid w:val="00AC03FF"/>
    <w:rsid w:val="00AC0DAD"/>
    <w:rsid w:val="00AC0E05"/>
    <w:rsid w:val="00AC10C1"/>
    <w:rsid w:val="00AC2AAB"/>
    <w:rsid w:val="00AC4333"/>
    <w:rsid w:val="00AC61A9"/>
    <w:rsid w:val="00AC7BAA"/>
    <w:rsid w:val="00AC7E1C"/>
    <w:rsid w:val="00AD0B21"/>
    <w:rsid w:val="00AD35E9"/>
    <w:rsid w:val="00AD5005"/>
    <w:rsid w:val="00AD5BD7"/>
    <w:rsid w:val="00AD709C"/>
    <w:rsid w:val="00AD7814"/>
    <w:rsid w:val="00AE2813"/>
    <w:rsid w:val="00AE2A5B"/>
    <w:rsid w:val="00AE2BAC"/>
    <w:rsid w:val="00AE3C02"/>
    <w:rsid w:val="00AE4718"/>
    <w:rsid w:val="00AE6241"/>
    <w:rsid w:val="00AE70F1"/>
    <w:rsid w:val="00AF152D"/>
    <w:rsid w:val="00AF158B"/>
    <w:rsid w:val="00AF2D5A"/>
    <w:rsid w:val="00AF46D8"/>
    <w:rsid w:val="00AF64B3"/>
    <w:rsid w:val="00AF6B24"/>
    <w:rsid w:val="00B00409"/>
    <w:rsid w:val="00B00B91"/>
    <w:rsid w:val="00B00F7A"/>
    <w:rsid w:val="00B01153"/>
    <w:rsid w:val="00B02914"/>
    <w:rsid w:val="00B02FA3"/>
    <w:rsid w:val="00B03792"/>
    <w:rsid w:val="00B03A7D"/>
    <w:rsid w:val="00B04E0F"/>
    <w:rsid w:val="00B055F8"/>
    <w:rsid w:val="00B0569C"/>
    <w:rsid w:val="00B059BB"/>
    <w:rsid w:val="00B05CC9"/>
    <w:rsid w:val="00B07D7C"/>
    <w:rsid w:val="00B07E7B"/>
    <w:rsid w:val="00B10400"/>
    <w:rsid w:val="00B10AD4"/>
    <w:rsid w:val="00B10B48"/>
    <w:rsid w:val="00B10E57"/>
    <w:rsid w:val="00B11063"/>
    <w:rsid w:val="00B13B7C"/>
    <w:rsid w:val="00B14EB1"/>
    <w:rsid w:val="00B151BE"/>
    <w:rsid w:val="00B20337"/>
    <w:rsid w:val="00B205DE"/>
    <w:rsid w:val="00B20E5A"/>
    <w:rsid w:val="00B251FF"/>
    <w:rsid w:val="00B25D23"/>
    <w:rsid w:val="00B25F69"/>
    <w:rsid w:val="00B270AB"/>
    <w:rsid w:val="00B277FE"/>
    <w:rsid w:val="00B31EAC"/>
    <w:rsid w:val="00B32713"/>
    <w:rsid w:val="00B32869"/>
    <w:rsid w:val="00B32B19"/>
    <w:rsid w:val="00B32FAA"/>
    <w:rsid w:val="00B33D88"/>
    <w:rsid w:val="00B350DB"/>
    <w:rsid w:val="00B369BC"/>
    <w:rsid w:val="00B40CD8"/>
    <w:rsid w:val="00B4201B"/>
    <w:rsid w:val="00B4221D"/>
    <w:rsid w:val="00B43F92"/>
    <w:rsid w:val="00B45165"/>
    <w:rsid w:val="00B47286"/>
    <w:rsid w:val="00B50285"/>
    <w:rsid w:val="00B50C55"/>
    <w:rsid w:val="00B529BF"/>
    <w:rsid w:val="00B52A43"/>
    <w:rsid w:val="00B52CE1"/>
    <w:rsid w:val="00B540B9"/>
    <w:rsid w:val="00B546AE"/>
    <w:rsid w:val="00B5581A"/>
    <w:rsid w:val="00B55CC4"/>
    <w:rsid w:val="00B5651E"/>
    <w:rsid w:val="00B56CA0"/>
    <w:rsid w:val="00B56CF9"/>
    <w:rsid w:val="00B56F70"/>
    <w:rsid w:val="00B60501"/>
    <w:rsid w:val="00B6242F"/>
    <w:rsid w:val="00B630A6"/>
    <w:rsid w:val="00B63BCE"/>
    <w:rsid w:val="00B64BAA"/>
    <w:rsid w:val="00B64F94"/>
    <w:rsid w:val="00B65514"/>
    <w:rsid w:val="00B66654"/>
    <w:rsid w:val="00B66AE3"/>
    <w:rsid w:val="00B67509"/>
    <w:rsid w:val="00B677EC"/>
    <w:rsid w:val="00B714AB"/>
    <w:rsid w:val="00B72284"/>
    <w:rsid w:val="00B72727"/>
    <w:rsid w:val="00B72A44"/>
    <w:rsid w:val="00B72F9A"/>
    <w:rsid w:val="00B73E18"/>
    <w:rsid w:val="00B74263"/>
    <w:rsid w:val="00B8247A"/>
    <w:rsid w:val="00B8248A"/>
    <w:rsid w:val="00B830B3"/>
    <w:rsid w:val="00B8593D"/>
    <w:rsid w:val="00B868A0"/>
    <w:rsid w:val="00B87318"/>
    <w:rsid w:val="00B87E70"/>
    <w:rsid w:val="00B93172"/>
    <w:rsid w:val="00B94EE1"/>
    <w:rsid w:val="00B97031"/>
    <w:rsid w:val="00B978F5"/>
    <w:rsid w:val="00B979DD"/>
    <w:rsid w:val="00BA0F98"/>
    <w:rsid w:val="00BA0FA3"/>
    <w:rsid w:val="00BA149A"/>
    <w:rsid w:val="00BA169F"/>
    <w:rsid w:val="00BA4AB9"/>
    <w:rsid w:val="00BA523F"/>
    <w:rsid w:val="00BA5487"/>
    <w:rsid w:val="00BA60D5"/>
    <w:rsid w:val="00BB0B77"/>
    <w:rsid w:val="00BB1A59"/>
    <w:rsid w:val="00BB1E14"/>
    <w:rsid w:val="00BB1ECD"/>
    <w:rsid w:val="00BB4BA0"/>
    <w:rsid w:val="00BB4E5F"/>
    <w:rsid w:val="00BB51DB"/>
    <w:rsid w:val="00BB737D"/>
    <w:rsid w:val="00BB784E"/>
    <w:rsid w:val="00BC09E0"/>
    <w:rsid w:val="00BC1159"/>
    <w:rsid w:val="00BC3554"/>
    <w:rsid w:val="00BC3D67"/>
    <w:rsid w:val="00BC417F"/>
    <w:rsid w:val="00BC4AAD"/>
    <w:rsid w:val="00BC4EEC"/>
    <w:rsid w:val="00BC4F11"/>
    <w:rsid w:val="00BC5853"/>
    <w:rsid w:val="00BC6238"/>
    <w:rsid w:val="00BC7166"/>
    <w:rsid w:val="00BD1E3C"/>
    <w:rsid w:val="00BD28B8"/>
    <w:rsid w:val="00BD29CB"/>
    <w:rsid w:val="00BD3F5E"/>
    <w:rsid w:val="00BD4549"/>
    <w:rsid w:val="00BD58FE"/>
    <w:rsid w:val="00BD766C"/>
    <w:rsid w:val="00BE1788"/>
    <w:rsid w:val="00BE3B42"/>
    <w:rsid w:val="00BE3DA8"/>
    <w:rsid w:val="00BE7B4C"/>
    <w:rsid w:val="00BF1927"/>
    <w:rsid w:val="00BF2B7D"/>
    <w:rsid w:val="00BF336B"/>
    <w:rsid w:val="00BF3C69"/>
    <w:rsid w:val="00BF3D13"/>
    <w:rsid w:val="00BF53C3"/>
    <w:rsid w:val="00BF596C"/>
    <w:rsid w:val="00BF61EF"/>
    <w:rsid w:val="00BF67E9"/>
    <w:rsid w:val="00C012FB"/>
    <w:rsid w:val="00C01B25"/>
    <w:rsid w:val="00C01E90"/>
    <w:rsid w:val="00C0350A"/>
    <w:rsid w:val="00C049B3"/>
    <w:rsid w:val="00C07371"/>
    <w:rsid w:val="00C100C5"/>
    <w:rsid w:val="00C111E7"/>
    <w:rsid w:val="00C11CE5"/>
    <w:rsid w:val="00C12C1B"/>
    <w:rsid w:val="00C133E3"/>
    <w:rsid w:val="00C13853"/>
    <w:rsid w:val="00C149C9"/>
    <w:rsid w:val="00C1500E"/>
    <w:rsid w:val="00C16C27"/>
    <w:rsid w:val="00C1726C"/>
    <w:rsid w:val="00C204C8"/>
    <w:rsid w:val="00C206AE"/>
    <w:rsid w:val="00C2164C"/>
    <w:rsid w:val="00C21E52"/>
    <w:rsid w:val="00C223D6"/>
    <w:rsid w:val="00C22D00"/>
    <w:rsid w:val="00C236EE"/>
    <w:rsid w:val="00C24B6D"/>
    <w:rsid w:val="00C3022C"/>
    <w:rsid w:val="00C30BFA"/>
    <w:rsid w:val="00C326C2"/>
    <w:rsid w:val="00C33019"/>
    <w:rsid w:val="00C331AB"/>
    <w:rsid w:val="00C340FB"/>
    <w:rsid w:val="00C34EBC"/>
    <w:rsid w:val="00C37A34"/>
    <w:rsid w:val="00C4141F"/>
    <w:rsid w:val="00C42972"/>
    <w:rsid w:val="00C431C4"/>
    <w:rsid w:val="00C43E75"/>
    <w:rsid w:val="00C4444D"/>
    <w:rsid w:val="00C4725F"/>
    <w:rsid w:val="00C5126E"/>
    <w:rsid w:val="00C52284"/>
    <w:rsid w:val="00C5349E"/>
    <w:rsid w:val="00C54493"/>
    <w:rsid w:val="00C5490F"/>
    <w:rsid w:val="00C55018"/>
    <w:rsid w:val="00C56D3B"/>
    <w:rsid w:val="00C57039"/>
    <w:rsid w:val="00C60332"/>
    <w:rsid w:val="00C62706"/>
    <w:rsid w:val="00C62AE5"/>
    <w:rsid w:val="00C6561F"/>
    <w:rsid w:val="00C65BE0"/>
    <w:rsid w:val="00C67ED4"/>
    <w:rsid w:val="00C70ED8"/>
    <w:rsid w:val="00C71134"/>
    <w:rsid w:val="00C716DC"/>
    <w:rsid w:val="00C73E4E"/>
    <w:rsid w:val="00C755C5"/>
    <w:rsid w:val="00C771C4"/>
    <w:rsid w:val="00C776A0"/>
    <w:rsid w:val="00C77821"/>
    <w:rsid w:val="00C818F3"/>
    <w:rsid w:val="00C82AF4"/>
    <w:rsid w:val="00C82D32"/>
    <w:rsid w:val="00C8540E"/>
    <w:rsid w:val="00C876AA"/>
    <w:rsid w:val="00C9241B"/>
    <w:rsid w:val="00C92497"/>
    <w:rsid w:val="00C928D9"/>
    <w:rsid w:val="00C9360B"/>
    <w:rsid w:val="00C936CF"/>
    <w:rsid w:val="00C9387B"/>
    <w:rsid w:val="00C94C10"/>
    <w:rsid w:val="00C96A4F"/>
    <w:rsid w:val="00C978BA"/>
    <w:rsid w:val="00CA008E"/>
    <w:rsid w:val="00CA0332"/>
    <w:rsid w:val="00CA0CF2"/>
    <w:rsid w:val="00CA2416"/>
    <w:rsid w:val="00CA2BEC"/>
    <w:rsid w:val="00CA3B27"/>
    <w:rsid w:val="00CA5D48"/>
    <w:rsid w:val="00CA70AC"/>
    <w:rsid w:val="00CA7381"/>
    <w:rsid w:val="00CB2D98"/>
    <w:rsid w:val="00CB3B14"/>
    <w:rsid w:val="00CB5EE7"/>
    <w:rsid w:val="00CB750C"/>
    <w:rsid w:val="00CC00F3"/>
    <w:rsid w:val="00CC0272"/>
    <w:rsid w:val="00CC0852"/>
    <w:rsid w:val="00CC1900"/>
    <w:rsid w:val="00CC1D28"/>
    <w:rsid w:val="00CC2546"/>
    <w:rsid w:val="00CC2CA0"/>
    <w:rsid w:val="00CC47BF"/>
    <w:rsid w:val="00CD0026"/>
    <w:rsid w:val="00CD0A20"/>
    <w:rsid w:val="00CD1CF1"/>
    <w:rsid w:val="00CD2117"/>
    <w:rsid w:val="00CD21F7"/>
    <w:rsid w:val="00CD2950"/>
    <w:rsid w:val="00CD4777"/>
    <w:rsid w:val="00CE33BB"/>
    <w:rsid w:val="00CE5989"/>
    <w:rsid w:val="00CE6CC5"/>
    <w:rsid w:val="00CE720E"/>
    <w:rsid w:val="00CE77ED"/>
    <w:rsid w:val="00CF19BB"/>
    <w:rsid w:val="00CF3ABA"/>
    <w:rsid w:val="00CF3C30"/>
    <w:rsid w:val="00CF52D2"/>
    <w:rsid w:val="00CF55CE"/>
    <w:rsid w:val="00CF56AB"/>
    <w:rsid w:val="00CF6C21"/>
    <w:rsid w:val="00CF6D8B"/>
    <w:rsid w:val="00D002C8"/>
    <w:rsid w:val="00D01C16"/>
    <w:rsid w:val="00D028FE"/>
    <w:rsid w:val="00D02EBD"/>
    <w:rsid w:val="00D030BE"/>
    <w:rsid w:val="00D030EC"/>
    <w:rsid w:val="00D03342"/>
    <w:rsid w:val="00D03385"/>
    <w:rsid w:val="00D03CC1"/>
    <w:rsid w:val="00D06802"/>
    <w:rsid w:val="00D07589"/>
    <w:rsid w:val="00D07F44"/>
    <w:rsid w:val="00D126CF"/>
    <w:rsid w:val="00D12DC8"/>
    <w:rsid w:val="00D14A24"/>
    <w:rsid w:val="00D14C40"/>
    <w:rsid w:val="00D15FA7"/>
    <w:rsid w:val="00D16398"/>
    <w:rsid w:val="00D16AAD"/>
    <w:rsid w:val="00D16DA6"/>
    <w:rsid w:val="00D23169"/>
    <w:rsid w:val="00D248F6"/>
    <w:rsid w:val="00D24F5F"/>
    <w:rsid w:val="00D25605"/>
    <w:rsid w:val="00D2757A"/>
    <w:rsid w:val="00D27C17"/>
    <w:rsid w:val="00D30749"/>
    <w:rsid w:val="00D32553"/>
    <w:rsid w:val="00D3319B"/>
    <w:rsid w:val="00D3528D"/>
    <w:rsid w:val="00D40180"/>
    <w:rsid w:val="00D40BAF"/>
    <w:rsid w:val="00D4113E"/>
    <w:rsid w:val="00D419DB"/>
    <w:rsid w:val="00D4392F"/>
    <w:rsid w:val="00D4486B"/>
    <w:rsid w:val="00D45636"/>
    <w:rsid w:val="00D469DA"/>
    <w:rsid w:val="00D478CF"/>
    <w:rsid w:val="00D47A6F"/>
    <w:rsid w:val="00D508C5"/>
    <w:rsid w:val="00D51880"/>
    <w:rsid w:val="00D51BDB"/>
    <w:rsid w:val="00D54906"/>
    <w:rsid w:val="00D5619E"/>
    <w:rsid w:val="00D568BB"/>
    <w:rsid w:val="00D60D20"/>
    <w:rsid w:val="00D61B29"/>
    <w:rsid w:val="00D62A0B"/>
    <w:rsid w:val="00D632B6"/>
    <w:rsid w:val="00D63A9C"/>
    <w:rsid w:val="00D63BE8"/>
    <w:rsid w:val="00D64228"/>
    <w:rsid w:val="00D659CA"/>
    <w:rsid w:val="00D66694"/>
    <w:rsid w:val="00D7204D"/>
    <w:rsid w:val="00D728BB"/>
    <w:rsid w:val="00D736D4"/>
    <w:rsid w:val="00D746C3"/>
    <w:rsid w:val="00D755AA"/>
    <w:rsid w:val="00D77675"/>
    <w:rsid w:val="00D81679"/>
    <w:rsid w:val="00D823A1"/>
    <w:rsid w:val="00D823A4"/>
    <w:rsid w:val="00D84A25"/>
    <w:rsid w:val="00D84D01"/>
    <w:rsid w:val="00D84FBC"/>
    <w:rsid w:val="00D906C2"/>
    <w:rsid w:val="00D90DC4"/>
    <w:rsid w:val="00D91681"/>
    <w:rsid w:val="00D91A08"/>
    <w:rsid w:val="00D923F2"/>
    <w:rsid w:val="00D939BC"/>
    <w:rsid w:val="00D97A1E"/>
    <w:rsid w:val="00DA2C6B"/>
    <w:rsid w:val="00DA2DF9"/>
    <w:rsid w:val="00DA46FC"/>
    <w:rsid w:val="00DA57F6"/>
    <w:rsid w:val="00DB7313"/>
    <w:rsid w:val="00DC1F50"/>
    <w:rsid w:val="00DC356E"/>
    <w:rsid w:val="00DC47B7"/>
    <w:rsid w:val="00DC5A3D"/>
    <w:rsid w:val="00DC61A3"/>
    <w:rsid w:val="00DC6CE9"/>
    <w:rsid w:val="00DC6DD6"/>
    <w:rsid w:val="00DD0FE6"/>
    <w:rsid w:val="00DD1E12"/>
    <w:rsid w:val="00DD4DA4"/>
    <w:rsid w:val="00DD6AEC"/>
    <w:rsid w:val="00DD769A"/>
    <w:rsid w:val="00DE2A70"/>
    <w:rsid w:val="00DE4AD5"/>
    <w:rsid w:val="00DE4C65"/>
    <w:rsid w:val="00DE5421"/>
    <w:rsid w:val="00DE5D18"/>
    <w:rsid w:val="00DE70F1"/>
    <w:rsid w:val="00DE7C34"/>
    <w:rsid w:val="00DE7C39"/>
    <w:rsid w:val="00DF23D3"/>
    <w:rsid w:val="00DF2800"/>
    <w:rsid w:val="00DF2B0C"/>
    <w:rsid w:val="00DF39FA"/>
    <w:rsid w:val="00DF4B4E"/>
    <w:rsid w:val="00DF6483"/>
    <w:rsid w:val="00E007CD"/>
    <w:rsid w:val="00E01BE3"/>
    <w:rsid w:val="00E02554"/>
    <w:rsid w:val="00E027BA"/>
    <w:rsid w:val="00E02A7D"/>
    <w:rsid w:val="00E03525"/>
    <w:rsid w:val="00E06710"/>
    <w:rsid w:val="00E06B26"/>
    <w:rsid w:val="00E06E61"/>
    <w:rsid w:val="00E07290"/>
    <w:rsid w:val="00E078BB"/>
    <w:rsid w:val="00E07A6A"/>
    <w:rsid w:val="00E07DD7"/>
    <w:rsid w:val="00E07F7E"/>
    <w:rsid w:val="00E121FF"/>
    <w:rsid w:val="00E125C8"/>
    <w:rsid w:val="00E141EB"/>
    <w:rsid w:val="00E15B77"/>
    <w:rsid w:val="00E17281"/>
    <w:rsid w:val="00E2085C"/>
    <w:rsid w:val="00E212AE"/>
    <w:rsid w:val="00E21B3E"/>
    <w:rsid w:val="00E23162"/>
    <w:rsid w:val="00E25A07"/>
    <w:rsid w:val="00E26CCE"/>
    <w:rsid w:val="00E2742A"/>
    <w:rsid w:val="00E2797C"/>
    <w:rsid w:val="00E30CB5"/>
    <w:rsid w:val="00E30D81"/>
    <w:rsid w:val="00E320D1"/>
    <w:rsid w:val="00E3264B"/>
    <w:rsid w:val="00E32F41"/>
    <w:rsid w:val="00E33C67"/>
    <w:rsid w:val="00E3526B"/>
    <w:rsid w:val="00E35546"/>
    <w:rsid w:val="00E406E9"/>
    <w:rsid w:val="00E40923"/>
    <w:rsid w:val="00E42C81"/>
    <w:rsid w:val="00E434CE"/>
    <w:rsid w:val="00E43E4F"/>
    <w:rsid w:val="00E46B2D"/>
    <w:rsid w:val="00E46D0F"/>
    <w:rsid w:val="00E511C4"/>
    <w:rsid w:val="00E51941"/>
    <w:rsid w:val="00E51CBC"/>
    <w:rsid w:val="00E5374D"/>
    <w:rsid w:val="00E551BA"/>
    <w:rsid w:val="00E558D4"/>
    <w:rsid w:val="00E55DB7"/>
    <w:rsid w:val="00E6553B"/>
    <w:rsid w:val="00E66320"/>
    <w:rsid w:val="00E66A48"/>
    <w:rsid w:val="00E720B4"/>
    <w:rsid w:val="00E72D88"/>
    <w:rsid w:val="00E7358F"/>
    <w:rsid w:val="00E73A2F"/>
    <w:rsid w:val="00E73C23"/>
    <w:rsid w:val="00E748BC"/>
    <w:rsid w:val="00E749CD"/>
    <w:rsid w:val="00E75213"/>
    <w:rsid w:val="00E75D37"/>
    <w:rsid w:val="00E76845"/>
    <w:rsid w:val="00E77714"/>
    <w:rsid w:val="00E80165"/>
    <w:rsid w:val="00E81AB5"/>
    <w:rsid w:val="00E81C32"/>
    <w:rsid w:val="00E82E2A"/>
    <w:rsid w:val="00E8379A"/>
    <w:rsid w:val="00E83BF0"/>
    <w:rsid w:val="00E841FF"/>
    <w:rsid w:val="00E85F52"/>
    <w:rsid w:val="00E901E1"/>
    <w:rsid w:val="00E904B5"/>
    <w:rsid w:val="00E91892"/>
    <w:rsid w:val="00E92116"/>
    <w:rsid w:val="00E937BD"/>
    <w:rsid w:val="00E94851"/>
    <w:rsid w:val="00E9575F"/>
    <w:rsid w:val="00E959A5"/>
    <w:rsid w:val="00E971B4"/>
    <w:rsid w:val="00E97B29"/>
    <w:rsid w:val="00EA132A"/>
    <w:rsid w:val="00EA1828"/>
    <w:rsid w:val="00EA1DF7"/>
    <w:rsid w:val="00EA271C"/>
    <w:rsid w:val="00EA2B14"/>
    <w:rsid w:val="00EA3322"/>
    <w:rsid w:val="00EA3DDF"/>
    <w:rsid w:val="00EA3DFA"/>
    <w:rsid w:val="00EA42D6"/>
    <w:rsid w:val="00EA4576"/>
    <w:rsid w:val="00EA4A00"/>
    <w:rsid w:val="00EA4CA5"/>
    <w:rsid w:val="00EA4D02"/>
    <w:rsid w:val="00EA4F33"/>
    <w:rsid w:val="00EA5A29"/>
    <w:rsid w:val="00EA5D37"/>
    <w:rsid w:val="00EA669A"/>
    <w:rsid w:val="00EA70DC"/>
    <w:rsid w:val="00EA7B55"/>
    <w:rsid w:val="00EB0A94"/>
    <w:rsid w:val="00EB0BB3"/>
    <w:rsid w:val="00EB118D"/>
    <w:rsid w:val="00EB187B"/>
    <w:rsid w:val="00EB1F25"/>
    <w:rsid w:val="00EB33DE"/>
    <w:rsid w:val="00EB5243"/>
    <w:rsid w:val="00EB5F57"/>
    <w:rsid w:val="00EB743D"/>
    <w:rsid w:val="00EC1495"/>
    <w:rsid w:val="00EC2C01"/>
    <w:rsid w:val="00EC346F"/>
    <w:rsid w:val="00EC3E4B"/>
    <w:rsid w:val="00EC56A5"/>
    <w:rsid w:val="00EC5972"/>
    <w:rsid w:val="00EC6262"/>
    <w:rsid w:val="00EC6A3E"/>
    <w:rsid w:val="00EC6A4C"/>
    <w:rsid w:val="00ED133E"/>
    <w:rsid w:val="00ED1CC8"/>
    <w:rsid w:val="00ED33C4"/>
    <w:rsid w:val="00ED3FEE"/>
    <w:rsid w:val="00EE1A9C"/>
    <w:rsid w:val="00EE2916"/>
    <w:rsid w:val="00EE4275"/>
    <w:rsid w:val="00EE4A67"/>
    <w:rsid w:val="00EE4F23"/>
    <w:rsid w:val="00EE55DA"/>
    <w:rsid w:val="00EE5B87"/>
    <w:rsid w:val="00EE5FC3"/>
    <w:rsid w:val="00EE7070"/>
    <w:rsid w:val="00EE740E"/>
    <w:rsid w:val="00EE7C44"/>
    <w:rsid w:val="00EF0395"/>
    <w:rsid w:val="00EF1950"/>
    <w:rsid w:val="00EF2794"/>
    <w:rsid w:val="00EF4210"/>
    <w:rsid w:val="00EF4221"/>
    <w:rsid w:val="00EF4C08"/>
    <w:rsid w:val="00EF5ABA"/>
    <w:rsid w:val="00EF5EF6"/>
    <w:rsid w:val="00EF638B"/>
    <w:rsid w:val="00EF7246"/>
    <w:rsid w:val="00F007FC"/>
    <w:rsid w:val="00F02524"/>
    <w:rsid w:val="00F02AE2"/>
    <w:rsid w:val="00F05672"/>
    <w:rsid w:val="00F05C82"/>
    <w:rsid w:val="00F061D7"/>
    <w:rsid w:val="00F10B10"/>
    <w:rsid w:val="00F14682"/>
    <w:rsid w:val="00F14BD6"/>
    <w:rsid w:val="00F15742"/>
    <w:rsid w:val="00F16141"/>
    <w:rsid w:val="00F161C2"/>
    <w:rsid w:val="00F164F5"/>
    <w:rsid w:val="00F17F4D"/>
    <w:rsid w:val="00F220B2"/>
    <w:rsid w:val="00F22EA9"/>
    <w:rsid w:val="00F2348D"/>
    <w:rsid w:val="00F26CC3"/>
    <w:rsid w:val="00F27266"/>
    <w:rsid w:val="00F305E8"/>
    <w:rsid w:val="00F3127E"/>
    <w:rsid w:val="00F314F1"/>
    <w:rsid w:val="00F33618"/>
    <w:rsid w:val="00F336B7"/>
    <w:rsid w:val="00F34935"/>
    <w:rsid w:val="00F34A12"/>
    <w:rsid w:val="00F35A38"/>
    <w:rsid w:val="00F36D93"/>
    <w:rsid w:val="00F4358C"/>
    <w:rsid w:val="00F45D45"/>
    <w:rsid w:val="00F547A6"/>
    <w:rsid w:val="00F554A6"/>
    <w:rsid w:val="00F56833"/>
    <w:rsid w:val="00F5776A"/>
    <w:rsid w:val="00F57C64"/>
    <w:rsid w:val="00F60B4F"/>
    <w:rsid w:val="00F60B8A"/>
    <w:rsid w:val="00F61447"/>
    <w:rsid w:val="00F64D2F"/>
    <w:rsid w:val="00F65743"/>
    <w:rsid w:val="00F66FBF"/>
    <w:rsid w:val="00F7069D"/>
    <w:rsid w:val="00F720B2"/>
    <w:rsid w:val="00F74B08"/>
    <w:rsid w:val="00F74BD5"/>
    <w:rsid w:val="00F754A1"/>
    <w:rsid w:val="00F75D32"/>
    <w:rsid w:val="00F75E85"/>
    <w:rsid w:val="00F76A60"/>
    <w:rsid w:val="00F77A55"/>
    <w:rsid w:val="00F808B2"/>
    <w:rsid w:val="00F818B0"/>
    <w:rsid w:val="00F844C6"/>
    <w:rsid w:val="00F84626"/>
    <w:rsid w:val="00F84C19"/>
    <w:rsid w:val="00F84E4D"/>
    <w:rsid w:val="00F87264"/>
    <w:rsid w:val="00F8738B"/>
    <w:rsid w:val="00F8760A"/>
    <w:rsid w:val="00F91D76"/>
    <w:rsid w:val="00F923F0"/>
    <w:rsid w:val="00F951BF"/>
    <w:rsid w:val="00F978AC"/>
    <w:rsid w:val="00FA120C"/>
    <w:rsid w:val="00FA14DD"/>
    <w:rsid w:val="00FA14EC"/>
    <w:rsid w:val="00FA1B13"/>
    <w:rsid w:val="00FA1E6C"/>
    <w:rsid w:val="00FA3892"/>
    <w:rsid w:val="00FA431D"/>
    <w:rsid w:val="00FA4340"/>
    <w:rsid w:val="00FA542B"/>
    <w:rsid w:val="00FA5D61"/>
    <w:rsid w:val="00FA6E7D"/>
    <w:rsid w:val="00FA71E7"/>
    <w:rsid w:val="00FB072B"/>
    <w:rsid w:val="00FB51F2"/>
    <w:rsid w:val="00FB5447"/>
    <w:rsid w:val="00FB5BC1"/>
    <w:rsid w:val="00FB6487"/>
    <w:rsid w:val="00FB7186"/>
    <w:rsid w:val="00FB71D9"/>
    <w:rsid w:val="00FC0264"/>
    <w:rsid w:val="00FC309C"/>
    <w:rsid w:val="00FC3404"/>
    <w:rsid w:val="00FC4E26"/>
    <w:rsid w:val="00FC60E4"/>
    <w:rsid w:val="00FC778A"/>
    <w:rsid w:val="00FC7C15"/>
    <w:rsid w:val="00FD0B56"/>
    <w:rsid w:val="00FD46E4"/>
    <w:rsid w:val="00FD56E7"/>
    <w:rsid w:val="00FD5B78"/>
    <w:rsid w:val="00FE0A78"/>
    <w:rsid w:val="00FE1ABD"/>
    <w:rsid w:val="00FE1B68"/>
    <w:rsid w:val="00FE33C4"/>
    <w:rsid w:val="00FE3B33"/>
    <w:rsid w:val="00FE6A66"/>
    <w:rsid w:val="00FF0EB4"/>
    <w:rsid w:val="00FF3711"/>
    <w:rsid w:val="00FF41FF"/>
    <w:rsid w:val="00FF47F2"/>
    <w:rsid w:val="00FF69E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0D14"/>
    <w:rPr>
      <w:sz w:val="24"/>
      <w:szCs w:val="24"/>
    </w:rPr>
  </w:style>
  <w:style w:type="paragraph" w:styleId="Nagwek1">
    <w:name w:val="heading 1"/>
    <w:basedOn w:val="Normalny"/>
    <w:next w:val="Normalny"/>
    <w:link w:val="Nagwek1Znak"/>
    <w:qFormat/>
    <w:rsid w:val="00030D14"/>
    <w:pPr>
      <w:keepNext/>
      <w:autoSpaceDE w:val="0"/>
      <w:autoSpaceDN w:val="0"/>
      <w:adjustRightInd w:val="0"/>
      <w:spacing w:after="120" w:line="360" w:lineRule="exact"/>
      <w:ind w:left="1244" w:hanging="1244"/>
      <w:jc w:val="center"/>
      <w:outlineLvl w:val="0"/>
    </w:pPr>
    <w:rPr>
      <w:b/>
      <w:bCs/>
    </w:rPr>
  </w:style>
  <w:style w:type="paragraph" w:styleId="Nagwek2">
    <w:name w:val="heading 2"/>
    <w:basedOn w:val="Normalny"/>
    <w:next w:val="Normalny"/>
    <w:link w:val="Nagwek2Znak"/>
    <w:qFormat/>
    <w:rsid w:val="00030D14"/>
    <w:pPr>
      <w:keepNext/>
      <w:ind w:left="1361"/>
      <w:jc w:val="both"/>
      <w:outlineLvl w:val="1"/>
    </w:pPr>
    <w:rPr>
      <w:b/>
      <w:bCs/>
    </w:rPr>
  </w:style>
  <w:style w:type="paragraph" w:styleId="Nagwek3">
    <w:name w:val="heading 3"/>
    <w:basedOn w:val="Normalny"/>
    <w:next w:val="Normalny"/>
    <w:link w:val="Nagwek3Znak"/>
    <w:qFormat/>
    <w:rsid w:val="00030D14"/>
    <w:pPr>
      <w:keepNext/>
      <w:ind w:left="1985" w:hanging="1964"/>
      <w:jc w:val="center"/>
      <w:outlineLvl w:val="2"/>
    </w:pPr>
    <w:rPr>
      <w:b/>
      <w:sz w:val="28"/>
    </w:rPr>
  </w:style>
  <w:style w:type="paragraph" w:styleId="Nagwek4">
    <w:name w:val="heading 4"/>
    <w:basedOn w:val="Normalny"/>
    <w:next w:val="Normalny"/>
    <w:link w:val="Nagwek4Znak"/>
    <w:qFormat/>
    <w:rsid w:val="00030D14"/>
    <w:pPr>
      <w:keepNext/>
      <w:tabs>
        <w:tab w:val="left" w:pos="3060"/>
      </w:tabs>
      <w:outlineLvl w:val="3"/>
    </w:pPr>
    <w:rPr>
      <w:b/>
      <w:bCs/>
      <w:sz w:val="28"/>
    </w:rPr>
  </w:style>
  <w:style w:type="paragraph" w:styleId="Nagwek5">
    <w:name w:val="heading 5"/>
    <w:basedOn w:val="Normalny"/>
    <w:next w:val="Normalny"/>
    <w:qFormat/>
    <w:rsid w:val="00030D14"/>
    <w:pPr>
      <w:keepNext/>
      <w:jc w:val="center"/>
      <w:outlineLvl w:val="4"/>
    </w:pPr>
    <w:rPr>
      <w:b/>
      <w:sz w:val="30"/>
    </w:rPr>
  </w:style>
  <w:style w:type="paragraph" w:styleId="Nagwek6">
    <w:name w:val="heading 6"/>
    <w:basedOn w:val="Normalny"/>
    <w:next w:val="Normalny"/>
    <w:link w:val="Nagwek6Znak"/>
    <w:qFormat/>
    <w:rsid w:val="00030D14"/>
    <w:pPr>
      <w:keepNext/>
      <w:ind w:left="360" w:hanging="360"/>
      <w:outlineLvl w:val="5"/>
    </w:pPr>
    <w:rPr>
      <w:b/>
    </w:rPr>
  </w:style>
  <w:style w:type="paragraph" w:styleId="Nagwek9">
    <w:name w:val="heading 9"/>
    <w:basedOn w:val="Normalny"/>
    <w:next w:val="Normalny"/>
    <w:link w:val="Nagwek9Znak"/>
    <w:uiPriority w:val="9"/>
    <w:unhideWhenUsed/>
    <w:qFormat/>
    <w:rsid w:val="00174CE9"/>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30D14"/>
    <w:pPr>
      <w:spacing w:line="360" w:lineRule="auto"/>
    </w:pPr>
    <w:rPr>
      <w:rFonts w:ascii="Bookman Old Style" w:hAnsi="Bookman Old Style"/>
      <w:b/>
      <w:sz w:val="28"/>
    </w:rPr>
  </w:style>
  <w:style w:type="paragraph" w:customStyle="1" w:styleId="xl88">
    <w:name w:val="xl88"/>
    <w:basedOn w:val="Normalny"/>
    <w:rsid w:val="00030D14"/>
    <w:pPr>
      <w:spacing w:before="100" w:beforeAutospacing="1" w:after="100" w:afterAutospacing="1"/>
      <w:jc w:val="center"/>
      <w:textAlignment w:val="center"/>
    </w:pPr>
    <w:rPr>
      <w:rFonts w:ascii="Arial" w:eastAsia="Arial Unicode MS" w:hAnsi="Arial" w:cs="Arial"/>
      <w:b/>
      <w:bCs/>
      <w:sz w:val="28"/>
      <w:szCs w:val="28"/>
    </w:rPr>
  </w:style>
  <w:style w:type="paragraph" w:styleId="Tekstpodstawowywcity2">
    <w:name w:val="Body Text Indent 2"/>
    <w:basedOn w:val="Normalny"/>
    <w:link w:val="Tekstpodstawowywcity2Znak"/>
    <w:rsid w:val="00030D14"/>
    <w:pPr>
      <w:tabs>
        <w:tab w:val="left" w:pos="142"/>
      </w:tabs>
      <w:ind w:left="709"/>
      <w:jc w:val="both"/>
    </w:pPr>
    <w:rPr>
      <w:rFonts w:ascii="Arial" w:hAnsi="Arial" w:cs="Arial"/>
    </w:rPr>
  </w:style>
  <w:style w:type="character" w:styleId="Odwoanieprzypisudolnego">
    <w:name w:val="footnote reference"/>
    <w:basedOn w:val="Domylnaczcionkaakapitu"/>
    <w:uiPriority w:val="99"/>
    <w:semiHidden/>
    <w:rsid w:val="00030D14"/>
    <w:rPr>
      <w:vertAlign w:val="superscript"/>
    </w:rPr>
  </w:style>
  <w:style w:type="paragraph" w:styleId="Tekstpodstawowy3">
    <w:name w:val="Body Text 3"/>
    <w:basedOn w:val="Normalny"/>
    <w:semiHidden/>
    <w:rsid w:val="00030D14"/>
    <w:rPr>
      <w:szCs w:val="20"/>
    </w:rPr>
  </w:style>
  <w:style w:type="paragraph" w:styleId="Nagwek">
    <w:name w:val="header"/>
    <w:basedOn w:val="Normalny"/>
    <w:link w:val="NagwekZnak"/>
    <w:uiPriority w:val="99"/>
    <w:rsid w:val="00030D14"/>
    <w:pPr>
      <w:tabs>
        <w:tab w:val="center" w:pos="4536"/>
        <w:tab w:val="right" w:pos="9072"/>
      </w:tabs>
    </w:pPr>
  </w:style>
  <w:style w:type="paragraph" w:styleId="Tekstpodstawowywcity">
    <w:name w:val="Body Text Indent"/>
    <w:basedOn w:val="Normalny"/>
    <w:link w:val="TekstpodstawowywcityZnak"/>
    <w:rsid w:val="00030D14"/>
    <w:pPr>
      <w:ind w:left="1416"/>
    </w:pPr>
    <w:rPr>
      <w:sz w:val="32"/>
      <w:szCs w:val="20"/>
    </w:rPr>
  </w:style>
  <w:style w:type="paragraph" w:styleId="Tytu">
    <w:name w:val="Title"/>
    <w:basedOn w:val="Normalny"/>
    <w:link w:val="TytuZnak"/>
    <w:qFormat/>
    <w:rsid w:val="00030D14"/>
    <w:pPr>
      <w:jc w:val="center"/>
    </w:pPr>
    <w:rPr>
      <w:b/>
      <w:bCs/>
    </w:rPr>
  </w:style>
  <w:style w:type="paragraph" w:styleId="Podtytu">
    <w:name w:val="Subtitle"/>
    <w:basedOn w:val="Normalny"/>
    <w:link w:val="PodtytuZnak"/>
    <w:qFormat/>
    <w:rsid w:val="00030D14"/>
    <w:pPr>
      <w:jc w:val="center"/>
    </w:pPr>
    <w:rPr>
      <w:b/>
      <w:sz w:val="32"/>
      <w:szCs w:val="20"/>
    </w:rPr>
  </w:style>
  <w:style w:type="paragraph" w:styleId="Stopka">
    <w:name w:val="footer"/>
    <w:basedOn w:val="Normalny"/>
    <w:link w:val="StopkaZnak"/>
    <w:uiPriority w:val="99"/>
    <w:rsid w:val="00030D14"/>
    <w:pPr>
      <w:tabs>
        <w:tab w:val="center" w:pos="4536"/>
        <w:tab w:val="right" w:pos="9072"/>
      </w:tabs>
    </w:pPr>
    <w:rPr>
      <w:sz w:val="20"/>
      <w:szCs w:val="20"/>
    </w:rPr>
  </w:style>
  <w:style w:type="paragraph" w:styleId="Tekstprzypisudolnego">
    <w:name w:val="footnote text"/>
    <w:basedOn w:val="Normalny"/>
    <w:link w:val="TekstprzypisudolnegoZnak"/>
    <w:uiPriority w:val="99"/>
    <w:rsid w:val="00030D14"/>
    <w:rPr>
      <w:sz w:val="20"/>
      <w:szCs w:val="20"/>
    </w:rPr>
  </w:style>
  <w:style w:type="character" w:styleId="Numerstrony">
    <w:name w:val="page number"/>
    <w:basedOn w:val="Domylnaczcionkaakapitu"/>
    <w:rsid w:val="00030D14"/>
  </w:style>
  <w:style w:type="paragraph" w:styleId="Tekstpodstawowywcity3">
    <w:name w:val="Body Text Indent 3"/>
    <w:basedOn w:val="Normalny"/>
    <w:link w:val="Tekstpodstawowywcity3Znak"/>
    <w:rsid w:val="00030D14"/>
    <w:pPr>
      <w:ind w:firstLine="454"/>
    </w:pPr>
  </w:style>
  <w:style w:type="paragraph" w:styleId="Tekstpodstawowy2">
    <w:name w:val="Body Text 2"/>
    <w:basedOn w:val="Normalny"/>
    <w:link w:val="Tekstpodstawowy2Znak"/>
    <w:rsid w:val="00030D14"/>
    <w:pPr>
      <w:jc w:val="center"/>
    </w:pPr>
    <w:rPr>
      <w:b/>
    </w:rPr>
  </w:style>
  <w:style w:type="paragraph" w:customStyle="1" w:styleId="xl107">
    <w:name w:val="xl107"/>
    <w:basedOn w:val="Normalny"/>
    <w:rsid w:val="00030D14"/>
    <w:pPr>
      <w:spacing w:before="100" w:beforeAutospacing="1" w:after="100" w:afterAutospacing="1"/>
    </w:pPr>
    <w:rPr>
      <w:rFonts w:ascii="Arial Unicode MS" w:eastAsia="Arial Unicode MS" w:hAnsi="Arial Unicode MS" w:cs="Arial Unicode MS"/>
    </w:rPr>
  </w:style>
  <w:style w:type="paragraph" w:styleId="Zwykytekst">
    <w:name w:val="Plain Text"/>
    <w:basedOn w:val="Normalny"/>
    <w:link w:val="ZwykytekstZnak"/>
    <w:rsid w:val="00030D14"/>
    <w:rPr>
      <w:rFonts w:ascii="Courier New" w:hAnsi="Courier New" w:cs="Courier New"/>
      <w:sz w:val="20"/>
      <w:szCs w:val="20"/>
    </w:rPr>
  </w:style>
  <w:style w:type="character" w:customStyle="1" w:styleId="ZnakZnak">
    <w:name w:val="Znak Znak"/>
    <w:basedOn w:val="Domylnaczcionkaakapitu"/>
    <w:semiHidden/>
    <w:rsid w:val="00030D14"/>
    <w:rPr>
      <w:rFonts w:ascii="Courier New" w:hAnsi="Courier New" w:cs="Courier New"/>
    </w:rPr>
  </w:style>
  <w:style w:type="paragraph" w:styleId="Akapitzlist">
    <w:name w:val="List Paragraph"/>
    <w:basedOn w:val="Normalny"/>
    <w:uiPriority w:val="34"/>
    <w:qFormat/>
    <w:rsid w:val="00030D14"/>
    <w:pPr>
      <w:ind w:left="708"/>
    </w:pPr>
  </w:style>
  <w:style w:type="paragraph" w:styleId="Tekstprzypisukocowego">
    <w:name w:val="endnote text"/>
    <w:basedOn w:val="Normalny"/>
    <w:link w:val="TekstprzypisukocowegoZnak"/>
    <w:uiPriority w:val="99"/>
    <w:semiHidden/>
    <w:unhideWhenUsed/>
    <w:rsid w:val="00EF5ABA"/>
    <w:rPr>
      <w:sz w:val="20"/>
      <w:szCs w:val="20"/>
    </w:rPr>
  </w:style>
  <w:style w:type="character" w:customStyle="1" w:styleId="TekstprzypisukocowegoZnak">
    <w:name w:val="Tekst przypisu końcowego Znak"/>
    <w:basedOn w:val="Domylnaczcionkaakapitu"/>
    <w:link w:val="Tekstprzypisukocowego"/>
    <w:uiPriority w:val="99"/>
    <w:semiHidden/>
    <w:rsid w:val="00EF5ABA"/>
  </w:style>
  <w:style w:type="character" w:styleId="Odwoanieprzypisukocowego">
    <w:name w:val="endnote reference"/>
    <w:basedOn w:val="Domylnaczcionkaakapitu"/>
    <w:uiPriority w:val="99"/>
    <w:semiHidden/>
    <w:unhideWhenUsed/>
    <w:rsid w:val="00EF5ABA"/>
    <w:rPr>
      <w:vertAlign w:val="superscript"/>
    </w:rPr>
  </w:style>
  <w:style w:type="character" w:styleId="Odwoaniedokomentarza">
    <w:name w:val="annotation reference"/>
    <w:basedOn w:val="Domylnaczcionkaakapitu"/>
    <w:rsid w:val="00BF2B7D"/>
    <w:rPr>
      <w:rFonts w:ascii="Times New Roman" w:hAnsi="Times New Roman" w:cs="Times New Roman"/>
      <w:sz w:val="16"/>
      <w:szCs w:val="16"/>
    </w:rPr>
  </w:style>
  <w:style w:type="paragraph" w:styleId="Tekstkomentarza">
    <w:name w:val="annotation text"/>
    <w:basedOn w:val="Normalny"/>
    <w:link w:val="TekstkomentarzaZnak"/>
    <w:rsid w:val="00BF2B7D"/>
    <w:pPr>
      <w:spacing w:after="200"/>
    </w:pPr>
    <w:rPr>
      <w:rFonts w:ascii="Calibri" w:hAnsi="Calibri" w:cs="Calibri"/>
      <w:sz w:val="20"/>
      <w:szCs w:val="20"/>
      <w:lang w:eastAsia="en-US"/>
    </w:rPr>
  </w:style>
  <w:style w:type="character" w:customStyle="1" w:styleId="TekstkomentarzaZnak">
    <w:name w:val="Tekst komentarza Znak"/>
    <w:basedOn w:val="Domylnaczcionkaakapitu"/>
    <w:link w:val="Tekstkomentarza"/>
    <w:rsid w:val="00BF2B7D"/>
    <w:rPr>
      <w:rFonts w:ascii="Calibri" w:hAnsi="Calibri" w:cs="Calibri"/>
      <w:lang w:eastAsia="en-US"/>
    </w:rPr>
  </w:style>
  <w:style w:type="paragraph" w:styleId="Tekstdymka">
    <w:name w:val="Balloon Text"/>
    <w:basedOn w:val="Normalny"/>
    <w:link w:val="TekstdymkaZnak"/>
    <w:uiPriority w:val="99"/>
    <w:semiHidden/>
    <w:unhideWhenUsed/>
    <w:rsid w:val="00BF2B7D"/>
    <w:rPr>
      <w:rFonts w:ascii="Tahoma" w:hAnsi="Tahoma" w:cs="Tahoma"/>
      <w:sz w:val="16"/>
      <w:szCs w:val="16"/>
    </w:rPr>
  </w:style>
  <w:style w:type="character" w:customStyle="1" w:styleId="TekstdymkaZnak">
    <w:name w:val="Tekst dymka Znak"/>
    <w:basedOn w:val="Domylnaczcionkaakapitu"/>
    <w:link w:val="Tekstdymka"/>
    <w:uiPriority w:val="99"/>
    <w:semiHidden/>
    <w:rsid w:val="00BF2B7D"/>
    <w:rPr>
      <w:rFonts w:ascii="Tahoma" w:hAnsi="Tahoma" w:cs="Tahoma"/>
      <w:sz w:val="16"/>
      <w:szCs w:val="16"/>
    </w:rPr>
  </w:style>
  <w:style w:type="character" w:styleId="Hipercze">
    <w:name w:val="Hyperlink"/>
    <w:basedOn w:val="Domylnaczcionkaakapitu"/>
    <w:uiPriority w:val="99"/>
    <w:unhideWhenUsed/>
    <w:rsid w:val="003F31BC"/>
    <w:rPr>
      <w:color w:val="0000FF"/>
      <w:u w:val="single"/>
    </w:rPr>
  </w:style>
  <w:style w:type="character" w:customStyle="1" w:styleId="left">
    <w:name w:val="left"/>
    <w:basedOn w:val="Domylnaczcionkaakapitu"/>
    <w:rsid w:val="00002056"/>
  </w:style>
  <w:style w:type="paragraph" w:customStyle="1" w:styleId="zacznik">
    <w:name w:val="załącznik"/>
    <w:basedOn w:val="Tekstpodstawowy"/>
    <w:autoRedefine/>
    <w:rsid w:val="0025379C"/>
    <w:pPr>
      <w:tabs>
        <w:tab w:val="left" w:pos="1843"/>
      </w:tabs>
      <w:spacing w:line="240" w:lineRule="auto"/>
      <w:ind w:left="3240" w:right="-157" w:hanging="3240"/>
    </w:pPr>
    <w:rPr>
      <w:rFonts w:ascii="Arial" w:hAnsi="Arial" w:cs="Arial"/>
      <w:b w:val="0"/>
      <w:iCs/>
      <w:sz w:val="24"/>
      <w:szCs w:val="20"/>
    </w:rPr>
  </w:style>
  <w:style w:type="paragraph" w:customStyle="1" w:styleId="tytu0">
    <w:name w:val="tytuł"/>
    <w:basedOn w:val="Normalny"/>
    <w:next w:val="Normalny"/>
    <w:autoRedefine/>
    <w:rsid w:val="00002056"/>
    <w:pPr>
      <w:jc w:val="right"/>
      <w:outlineLvl w:val="0"/>
    </w:pPr>
    <w:rPr>
      <w:rFonts w:ascii="Tahoma" w:hAnsi="Tahoma" w:cs="Tahoma"/>
      <w:b/>
      <w:sz w:val="28"/>
      <w:szCs w:val="28"/>
      <w:u w:val="single"/>
    </w:rPr>
  </w:style>
  <w:style w:type="table" w:styleId="Tabela-Siatka">
    <w:name w:val="Table Grid"/>
    <w:basedOn w:val="Standardowy"/>
    <w:uiPriority w:val="59"/>
    <w:rsid w:val="00F161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gwekZnak">
    <w:name w:val="Nagłówek Znak"/>
    <w:link w:val="Nagwek"/>
    <w:uiPriority w:val="99"/>
    <w:rsid w:val="00EA3322"/>
    <w:rPr>
      <w:sz w:val="24"/>
      <w:szCs w:val="24"/>
    </w:rPr>
  </w:style>
  <w:style w:type="paragraph" w:customStyle="1" w:styleId="pkt">
    <w:name w:val="pkt"/>
    <w:basedOn w:val="Normalny"/>
    <w:rsid w:val="00FE6A66"/>
    <w:pPr>
      <w:spacing w:before="60" w:after="60"/>
      <w:ind w:left="851" w:hanging="295"/>
      <w:jc w:val="both"/>
    </w:pPr>
  </w:style>
  <w:style w:type="paragraph" w:customStyle="1" w:styleId="przyklad-txt">
    <w:name w:val="przyklad-txt"/>
    <w:basedOn w:val="Normalny"/>
    <w:rsid w:val="00900CA3"/>
    <w:pPr>
      <w:spacing w:before="100" w:beforeAutospacing="1" w:after="100" w:afterAutospacing="1"/>
    </w:pPr>
  </w:style>
  <w:style w:type="paragraph" w:styleId="Lista">
    <w:name w:val="List"/>
    <w:basedOn w:val="Tekstpodstawowy"/>
    <w:rsid w:val="0045751C"/>
    <w:pPr>
      <w:suppressAutoHyphens/>
      <w:spacing w:line="240" w:lineRule="auto"/>
      <w:jc w:val="center"/>
    </w:pPr>
    <w:rPr>
      <w:rFonts w:ascii="Times New Roman" w:hAnsi="Times New Roman" w:cs="Tahoma"/>
      <w:sz w:val="24"/>
      <w:szCs w:val="20"/>
      <w:lang w:eastAsia="ar-SA"/>
    </w:rPr>
  </w:style>
  <w:style w:type="paragraph" w:customStyle="1" w:styleId="Standardowy1">
    <w:name w:val="Standardowy1"/>
    <w:rsid w:val="0045751C"/>
    <w:pPr>
      <w:overflowPunct w:val="0"/>
      <w:autoSpaceDE w:val="0"/>
      <w:autoSpaceDN w:val="0"/>
      <w:adjustRightInd w:val="0"/>
      <w:textAlignment w:val="baseline"/>
    </w:pPr>
    <w:rPr>
      <w:sz w:val="24"/>
    </w:rPr>
  </w:style>
  <w:style w:type="paragraph" w:styleId="Nagwekspisutreci">
    <w:name w:val="TOC Heading"/>
    <w:basedOn w:val="Nagwek1"/>
    <w:next w:val="Normalny"/>
    <w:uiPriority w:val="39"/>
    <w:unhideWhenUsed/>
    <w:qFormat/>
    <w:rsid w:val="00D60D20"/>
    <w:pPr>
      <w:keepLines/>
      <w:autoSpaceDE/>
      <w:autoSpaceDN/>
      <w:adjustRightInd/>
      <w:spacing w:before="480" w:after="0" w:line="276" w:lineRule="auto"/>
      <w:ind w:left="0" w:firstLine="0"/>
      <w:jc w:val="left"/>
      <w:outlineLvl w:val="9"/>
    </w:pPr>
    <w:rPr>
      <w:rFonts w:asciiTheme="majorHAnsi" w:eastAsiaTheme="majorEastAsia" w:hAnsiTheme="majorHAnsi" w:cstheme="majorBidi"/>
      <w:color w:val="365F91" w:themeColor="accent1" w:themeShade="BF"/>
      <w:sz w:val="28"/>
      <w:szCs w:val="28"/>
      <w:lang w:eastAsia="en-US"/>
    </w:rPr>
  </w:style>
  <w:style w:type="paragraph" w:styleId="Spistreci1">
    <w:name w:val="toc 1"/>
    <w:basedOn w:val="Normalny"/>
    <w:next w:val="Normalny"/>
    <w:autoRedefine/>
    <w:uiPriority w:val="39"/>
    <w:unhideWhenUsed/>
    <w:qFormat/>
    <w:rsid w:val="00D60D20"/>
    <w:pPr>
      <w:spacing w:after="100"/>
    </w:pPr>
  </w:style>
  <w:style w:type="paragraph" w:styleId="Spistreci2">
    <w:name w:val="toc 2"/>
    <w:basedOn w:val="Normalny"/>
    <w:next w:val="Normalny"/>
    <w:autoRedefine/>
    <w:uiPriority w:val="39"/>
    <w:unhideWhenUsed/>
    <w:qFormat/>
    <w:rsid w:val="00D60D20"/>
    <w:pPr>
      <w:spacing w:after="100"/>
      <w:ind w:left="240"/>
    </w:pPr>
  </w:style>
  <w:style w:type="paragraph" w:styleId="Spistreci3">
    <w:name w:val="toc 3"/>
    <w:basedOn w:val="Normalny"/>
    <w:next w:val="Normalny"/>
    <w:autoRedefine/>
    <w:uiPriority w:val="39"/>
    <w:unhideWhenUsed/>
    <w:qFormat/>
    <w:rsid w:val="00D60D20"/>
    <w:pPr>
      <w:spacing w:after="100" w:line="276" w:lineRule="auto"/>
      <w:ind w:left="440"/>
    </w:pPr>
    <w:rPr>
      <w:rFonts w:asciiTheme="minorHAnsi" w:eastAsiaTheme="minorEastAsia" w:hAnsiTheme="minorHAnsi" w:cstheme="minorBidi"/>
      <w:sz w:val="22"/>
      <w:szCs w:val="22"/>
      <w:lang w:eastAsia="en-US"/>
    </w:rPr>
  </w:style>
  <w:style w:type="character" w:customStyle="1" w:styleId="StopkaZnak">
    <w:name w:val="Stopka Znak"/>
    <w:basedOn w:val="Domylnaczcionkaakapitu"/>
    <w:link w:val="Stopka"/>
    <w:uiPriority w:val="99"/>
    <w:rsid w:val="004D76F3"/>
  </w:style>
  <w:style w:type="character" w:customStyle="1" w:styleId="symbol1">
    <w:name w:val="symbol1"/>
    <w:basedOn w:val="Domylnaczcionkaakapitu"/>
    <w:rsid w:val="00DC356E"/>
  </w:style>
  <w:style w:type="paragraph" w:customStyle="1" w:styleId="Tekstpodstawowy21">
    <w:name w:val="Tekst podstawowy 21"/>
    <w:basedOn w:val="Normalny"/>
    <w:rsid w:val="00896AC0"/>
    <w:pPr>
      <w:widowControl w:val="0"/>
      <w:tabs>
        <w:tab w:val="left" w:pos="426"/>
        <w:tab w:val="left" w:pos="850"/>
      </w:tabs>
      <w:suppressAutoHyphens/>
      <w:snapToGrid w:val="0"/>
      <w:jc w:val="center"/>
    </w:pPr>
    <w:rPr>
      <w:b/>
      <w:bCs/>
      <w:sz w:val="28"/>
      <w:lang w:eastAsia="ar-SA"/>
    </w:rPr>
  </w:style>
  <w:style w:type="character" w:customStyle="1" w:styleId="FontStyle14">
    <w:name w:val="Font Style14"/>
    <w:basedOn w:val="Domylnaczcionkaakapitu"/>
    <w:rsid w:val="00896AC0"/>
    <w:rPr>
      <w:rFonts w:ascii="Franklin Gothic Medium" w:hAnsi="Franklin Gothic Medium" w:cs="Franklin Gothic Medium"/>
      <w:sz w:val="14"/>
      <w:szCs w:val="14"/>
    </w:rPr>
  </w:style>
  <w:style w:type="paragraph" w:customStyle="1" w:styleId="Styl1">
    <w:name w:val="Styl1"/>
    <w:basedOn w:val="Normalny"/>
    <w:rsid w:val="0013214E"/>
    <w:pPr>
      <w:widowControl w:val="0"/>
      <w:autoSpaceDE w:val="0"/>
      <w:autoSpaceDN w:val="0"/>
      <w:spacing w:before="240"/>
      <w:jc w:val="both"/>
    </w:pPr>
    <w:rPr>
      <w:rFonts w:ascii="Arial" w:hAnsi="Arial" w:cs="Arial"/>
    </w:rPr>
  </w:style>
  <w:style w:type="character" w:styleId="Pogrubienie">
    <w:name w:val="Strong"/>
    <w:basedOn w:val="Domylnaczcionkaakapitu"/>
    <w:uiPriority w:val="22"/>
    <w:qFormat/>
    <w:rsid w:val="006A6472"/>
    <w:rPr>
      <w:b/>
      <w:bCs/>
    </w:rPr>
  </w:style>
  <w:style w:type="character" w:customStyle="1" w:styleId="TekstprzypisudolnegoZnak">
    <w:name w:val="Tekst przypisu dolnego Znak"/>
    <w:link w:val="Tekstprzypisudolnego"/>
    <w:uiPriority w:val="99"/>
    <w:rsid w:val="002C5D7A"/>
  </w:style>
  <w:style w:type="character" w:customStyle="1" w:styleId="TytuZnak">
    <w:name w:val="Tytuł Znak"/>
    <w:basedOn w:val="Domylnaczcionkaakapitu"/>
    <w:link w:val="Tytu"/>
    <w:rsid w:val="007D5D68"/>
    <w:rPr>
      <w:b/>
      <w:bCs/>
      <w:sz w:val="24"/>
      <w:szCs w:val="24"/>
    </w:rPr>
  </w:style>
  <w:style w:type="character" w:customStyle="1" w:styleId="PodtytuZnak">
    <w:name w:val="Podtytuł Znak"/>
    <w:basedOn w:val="Domylnaczcionkaakapitu"/>
    <w:link w:val="Podtytu"/>
    <w:rsid w:val="007D5D68"/>
    <w:rPr>
      <w:b/>
      <w:sz w:val="32"/>
    </w:rPr>
  </w:style>
  <w:style w:type="character" w:customStyle="1" w:styleId="Nagwek9Znak">
    <w:name w:val="Nagłówek 9 Znak"/>
    <w:basedOn w:val="Domylnaczcionkaakapitu"/>
    <w:link w:val="Nagwek9"/>
    <w:uiPriority w:val="9"/>
    <w:rsid w:val="00174CE9"/>
    <w:rPr>
      <w:rFonts w:asciiTheme="majorHAnsi" w:eastAsiaTheme="majorEastAsia" w:hAnsiTheme="majorHAnsi" w:cstheme="majorBidi"/>
      <w:i/>
      <w:iCs/>
      <w:color w:val="404040" w:themeColor="text1" w:themeTint="BF"/>
      <w:lang w:eastAsia="en-US"/>
    </w:rPr>
  </w:style>
  <w:style w:type="character" w:customStyle="1" w:styleId="TekstpodstawowywcityZnak">
    <w:name w:val="Tekst podstawowy wcięty Znak"/>
    <w:basedOn w:val="Domylnaczcionkaakapitu"/>
    <w:link w:val="Tekstpodstawowywcity"/>
    <w:rsid w:val="00174CE9"/>
    <w:rPr>
      <w:sz w:val="32"/>
    </w:rPr>
  </w:style>
  <w:style w:type="character" w:customStyle="1" w:styleId="Nagwek1Znak">
    <w:name w:val="Nagłówek 1 Znak"/>
    <w:basedOn w:val="Domylnaczcionkaakapitu"/>
    <w:link w:val="Nagwek1"/>
    <w:rsid w:val="00174CE9"/>
    <w:rPr>
      <w:b/>
      <w:bCs/>
      <w:sz w:val="24"/>
      <w:szCs w:val="24"/>
    </w:rPr>
  </w:style>
  <w:style w:type="character" w:customStyle="1" w:styleId="Nagwek2Znak">
    <w:name w:val="Nagłówek 2 Znak"/>
    <w:basedOn w:val="Domylnaczcionkaakapitu"/>
    <w:link w:val="Nagwek2"/>
    <w:rsid w:val="00174CE9"/>
    <w:rPr>
      <w:b/>
      <w:bCs/>
      <w:sz w:val="24"/>
      <w:szCs w:val="24"/>
    </w:rPr>
  </w:style>
  <w:style w:type="character" w:customStyle="1" w:styleId="Nagwek3Znak">
    <w:name w:val="Nagłówek 3 Znak"/>
    <w:basedOn w:val="Domylnaczcionkaakapitu"/>
    <w:link w:val="Nagwek3"/>
    <w:rsid w:val="00174CE9"/>
    <w:rPr>
      <w:b/>
      <w:sz w:val="28"/>
      <w:szCs w:val="24"/>
    </w:rPr>
  </w:style>
  <w:style w:type="character" w:customStyle="1" w:styleId="Nagwek4Znak">
    <w:name w:val="Nagłówek 4 Znak"/>
    <w:basedOn w:val="Domylnaczcionkaakapitu"/>
    <w:link w:val="Nagwek4"/>
    <w:rsid w:val="00174CE9"/>
    <w:rPr>
      <w:b/>
      <w:bCs/>
      <w:sz w:val="28"/>
      <w:szCs w:val="24"/>
    </w:rPr>
  </w:style>
  <w:style w:type="character" w:customStyle="1" w:styleId="Nagwek6Znak">
    <w:name w:val="Nagłówek 6 Znak"/>
    <w:basedOn w:val="Domylnaczcionkaakapitu"/>
    <w:link w:val="Nagwek6"/>
    <w:rsid w:val="00174CE9"/>
    <w:rPr>
      <w:b/>
      <w:sz w:val="24"/>
      <w:szCs w:val="24"/>
    </w:rPr>
  </w:style>
  <w:style w:type="paragraph" w:customStyle="1" w:styleId="tekstost">
    <w:name w:val="tekst ost"/>
    <w:basedOn w:val="Normalny"/>
    <w:rsid w:val="00174CE9"/>
    <w:pPr>
      <w:overflowPunct w:val="0"/>
      <w:autoSpaceDE w:val="0"/>
      <w:autoSpaceDN w:val="0"/>
      <w:adjustRightInd w:val="0"/>
      <w:jc w:val="both"/>
      <w:textAlignment w:val="baseline"/>
    </w:pPr>
    <w:rPr>
      <w:sz w:val="20"/>
      <w:szCs w:val="20"/>
    </w:rPr>
  </w:style>
  <w:style w:type="paragraph" w:customStyle="1" w:styleId="Standardowytekst">
    <w:name w:val="Standardowy.tekst"/>
    <w:rsid w:val="00174CE9"/>
    <w:pPr>
      <w:overflowPunct w:val="0"/>
      <w:autoSpaceDE w:val="0"/>
      <w:autoSpaceDN w:val="0"/>
      <w:adjustRightInd w:val="0"/>
      <w:jc w:val="both"/>
      <w:textAlignment w:val="baseline"/>
    </w:pPr>
  </w:style>
  <w:style w:type="paragraph" w:customStyle="1" w:styleId="StylIwony">
    <w:name w:val="Styl Iwony"/>
    <w:basedOn w:val="Normalny"/>
    <w:rsid w:val="00174CE9"/>
    <w:pPr>
      <w:overflowPunct w:val="0"/>
      <w:autoSpaceDE w:val="0"/>
      <w:autoSpaceDN w:val="0"/>
      <w:adjustRightInd w:val="0"/>
      <w:spacing w:before="120" w:after="120"/>
      <w:jc w:val="both"/>
      <w:textAlignment w:val="baseline"/>
    </w:pPr>
    <w:rPr>
      <w:rFonts w:ascii="Bookman Old Style" w:hAnsi="Bookman Old Style"/>
      <w:szCs w:val="20"/>
    </w:rPr>
  </w:style>
  <w:style w:type="character" w:customStyle="1" w:styleId="TekstpodstawowyZnak">
    <w:name w:val="Tekst podstawowy Znak"/>
    <w:basedOn w:val="Domylnaczcionkaakapitu"/>
    <w:link w:val="Tekstpodstawowy"/>
    <w:rsid w:val="00174CE9"/>
    <w:rPr>
      <w:rFonts w:ascii="Bookman Old Style" w:hAnsi="Bookman Old Style"/>
      <w:b/>
      <w:sz w:val="28"/>
      <w:szCs w:val="24"/>
    </w:rPr>
  </w:style>
  <w:style w:type="paragraph" w:customStyle="1" w:styleId="Zawartotabeli">
    <w:name w:val="Zawarto?? tabeli"/>
    <w:basedOn w:val="Tekstpodstawowy"/>
    <w:rsid w:val="00174CE9"/>
    <w:pPr>
      <w:widowControl w:val="0"/>
      <w:suppressLineNumbers/>
      <w:suppressAutoHyphens/>
      <w:overflowPunct w:val="0"/>
      <w:autoSpaceDE w:val="0"/>
      <w:autoSpaceDN w:val="0"/>
      <w:adjustRightInd w:val="0"/>
      <w:spacing w:after="120" w:line="240" w:lineRule="auto"/>
      <w:textAlignment w:val="baseline"/>
    </w:pPr>
    <w:rPr>
      <w:rFonts w:ascii="Times New Roman" w:hAnsi="Times New Roman"/>
      <w:b w:val="0"/>
      <w:sz w:val="24"/>
      <w:szCs w:val="20"/>
    </w:rPr>
  </w:style>
  <w:style w:type="paragraph" w:customStyle="1" w:styleId="Standard">
    <w:name w:val="Standard"/>
    <w:rsid w:val="00174CE9"/>
    <w:pPr>
      <w:widowControl w:val="0"/>
      <w:suppressAutoHyphens/>
      <w:overflowPunct w:val="0"/>
      <w:autoSpaceDE w:val="0"/>
      <w:autoSpaceDN w:val="0"/>
      <w:adjustRightInd w:val="0"/>
      <w:textAlignment w:val="baseline"/>
    </w:pPr>
    <w:rPr>
      <w:sz w:val="24"/>
    </w:rPr>
  </w:style>
  <w:style w:type="paragraph" w:customStyle="1" w:styleId="Standardowytekst1">
    <w:name w:val="Standardowy.tekst1"/>
    <w:rsid w:val="00174CE9"/>
    <w:pPr>
      <w:overflowPunct w:val="0"/>
      <w:autoSpaceDE w:val="0"/>
      <w:autoSpaceDN w:val="0"/>
      <w:adjustRightInd w:val="0"/>
      <w:jc w:val="both"/>
      <w:textAlignment w:val="baseline"/>
    </w:pPr>
  </w:style>
  <w:style w:type="character" w:customStyle="1" w:styleId="Tekstpodstawowywcity2Znak">
    <w:name w:val="Tekst podstawowy wcięty 2 Znak"/>
    <w:basedOn w:val="Domylnaczcionkaakapitu"/>
    <w:link w:val="Tekstpodstawowywcity2"/>
    <w:rsid w:val="00174CE9"/>
    <w:rPr>
      <w:rFonts w:ascii="Arial" w:hAnsi="Arial" w:cs="Arial"/>
      <w:sz w:val="24"/>
      <w:szCs w:val="24"/>
    </w:rPr>
  </w:style>
  <w:style w:type="character" w:customStyle="1" w:styleId="Tekstpodstawowywcity3Znak">
    <w:name w:val="Tekst podstawowy wcięty 3 Znak"/>
    <w:basedOn w:val="Domylnaczcionkaakapitu"/>
    <w:link w:val="Tekstpodstawowywcity3"/>
    <w:rsid w:val="00174CE9"/>
    <w:rPr>
      <w:sz w:val="24"/>
      <w:szCs w:val="24"/>
    </w:rPr>
  </w:style>
  <w:style w:type="paragraph" w:customStyle="1" w:styleId="tablica">
    <w:name w:val="tablica"/>
    <w:basedOn w:val="Normalny"/>
    <w:rsid w:val="00174CE9"/>
    <w:pPr>
      <w:jc w:val="both"/>
    </w:pPr>
    <w:rPr>
      <w:b/>
      <w:sz w:val="20"/>
      <w:szCs w:val="20"/>
    </w:rPr>
  </w:style>
  <w:style w:type="paragraph" w:customStyle="1" w:styleId="NAGLOWEKXX">
    <w:name w:val="NAGLOWEK XX"/>
    <w:basedOn w:val="Normalny"/>
    <w:rsid w:val="00174CE9"/>
    <w:pPr>
      <w:keepNext/>
      <w:keepLines/>
      <w:suppressAutoHyphens/>
      <w:overflowPunct w:val="0"/>
      <w:autoSpaceDE w:val="0"/>
      <w:autoSpaceDN w:val="0"/>
      <w:adjustRightInd w:val="0"/>
      <w:spacing w:before="120"/>
      <w:jc w:val="both"/>
      <w:textAlignment w:val="baseline"/>
      <w:outlineLvl w:val="0"/>
    </w:pPr>
    <w:rPr>
      <w:b/>
      <w:caps/>
      <w:spacing w:val="-6"/>
      <w:kern w:val="28"/>
      <w:sz w:val="28"/>
      <w:szCs w:val="20"/>
    </w:rPr>
  </w:style>
  <w:style w:type="character" w:customStyle="1" w:styleId="Tekstpodstawowy2Znak">
    <w:name w:val="Tekst podstawowy 2 Znak"/>
    <w:basedOn w:val="Domylnaczcionkaakapitu"/>
    <w:link w:val="Tekstpodstawowy2"/>
    <w:rsid w:val="00174CE9"/>
    <w:rPr>
      <w:b/>
      <w:sz w:val="24"/>
      <w:szCs w:val="24"/>
    </w:rPr>
  </w:style>
  <w:style w:type="paragraph" w:customStyle="1" w:styleId="standardowytekst0">
    <w:name w:val="standardowytekst"/>
    <w:basedOn w:val="Normalny"/>
    <w:rsid w:val="00174CE9"/>
    <w:pPr>
      <w:spacing w:before="100" w:beforeAutospacing="1" w:after="100" w:afterAutospacing="1"/>
    </w:pPr>
  </w:style>
  <w:style w:type="paragraph" w:customStyle="1" w:styleId="styliwony0">
    <w:name w:val="styliwony"/>
    <w:basedOn w:val="Normalny"/>
    <w:rsid w:val="00174CE9"/>
    <w:pPr>
      <w:spacing w:before="100" w:beforeAutospacing="1" w:after="100" w:afterAutospacing="1"/>
    </w:pPr>
  </w:style>
  <w:style w:type="paragraph" w:customStyle="1" w:styleId="tekstost0">
    <w:name w:val="tekstost"/>
    <w:basedOn w:val="Normalny"/>
    <w:rsid w:val="00174CE9"/>
    <w:pPr>
      <w:spacing w:before="100" w:beforeAutospacing="1" w:after="100" w:afterAutospacing="1"/>
    </w:pPr>
  </w:style>
  <w:style w:type="paragraph" w:customStyle="1" w:styleId="Stlus1">
    <w:name w:val="Stílus1"/>
    <w:basedOn w:val="Normalny"/>
    <w:rsid w:val="00174CE9"/>
    <w:pPr>
      <w:suppressAutoHyphens/>
      <w:jc w:val="both"/>
    </w:pPr>
    <w:rPr>
      <w:rFonts w:ascii="Arial" w:hAnsi="Arial"/>
      <w:szCs w:val="20"/>
      <w:lang w:eastAsia="ar-SA"/>
    </w:rPr>
  </w:style>
  <w:style w:type="paragraph" w:styleId="NormalnyWeb">
    <w:name w:val="Normal (Web)"/>
    <w:basedOn w:val="Normalny"/>
    <w:uiPriority w:val="99"/>
    <w:rsid w:val="00174CE9"/>
    <w:pPr>
      <w:suppressAutoHyphens/>
      <w:spacing w:before="280" w:after="280"/>
    </w:pPr>
    <w:rPr>
      <w:lang w:eastAsia="ar-SA"/>
    </w:rPr>
  </w:style>
  <w:style w:type="paragraph" w:customStyle="1" w:styleId="Tekstpodstawowywcity31">
    <w:name w:val="Tekst podstawowy wcięty 31"/>
    <w:basedOn w:val="Normalny"/>
    <w:rsid w:val="00174CE9"/>
    <w:pPr>
      <w:suppressAutoHyphens/>
      <w:spacing w:after="120"/>
      <w:ind w:left="283"/>
    </w:pPr>
    <w:rPr>
      <w:sz w:val="16"/>
      <w:szCs w:val="16"/>
      <w:lang w:eastAsia="ar-SA"/>
    </w:rPr>
  </w:style>
  <w:style w:type="character" w:customStyle="1" w:styleId="postbody">
    <w:name w:val="postbody"/>
    <w:basedOn w:val="Domylnaczcionkaakapitu"/>
    <w:rsid w:val="00174CE9"/>
  </w:style>
  <w:style w:type="paragraph" w:styleId="Spistreci4">
    <w:name w:val="toc 4"/>
    <w:basedOn w:val="Normalny"/>
    <w:next w:val="Normalny"/>
    <w:autoRedefine/>
    <w:uiPriority w:val="39"/>
    <w:unhideWhenUsed/>
    <w:rsid w:val="00174CE9"/>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174CE9"/>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174CE9"/>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174CE9"/>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174CE9"/>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174CE9"/>
    <w:pPr>
      <w:spacing w:after="100" w:line="276" w:lineRule="auto"/>
      <w:ind w:left="1760"/>
    </w:pPr>
    <w:rPr>
      <w:rFonts w:asciiTheme="minorHAnsi" w:eastAsiaTheme="minorEastAsia" w:hAnsiTheme="minorHAnsi" w:cstheme="minorBidi"/>
      <w:sz w:val="22"/>
      <w:szCs w:val="22"/>
    </w:rPr>
  </w:style>
  <w:style w:type="numbering" w:customStyle="1" w:styleId="Styl2">
    <w:name w:val="Styl2"/>
    <w:uiPriority w:val="99"/>
    <w:rsid w:val="00174CE9"/>
    <w:pPr>
      <w:numPr>
        <w:numId w:val="7"/>
      </w:numPr>
    </w:pPr>
  </w:style>
  <w:style w:type="numbering" w:customStyle="1" w:styleId="Styl3">
    <w:name w:val="Styl3"/>
    <w:uiPriority w:val="99"/>
    <w:rsid w:val="00A07444"/>
    <w:pPr>
      <w:numPr>
        <w:numId w:val="8"/>
      </w:numPr>
    </w:pPr>
  </w:style>
  <w:style w:type="paragraph" w:customStyle="1" w:styleId="ust">
    <w:name w:val="ust"/>
    <w:rsid w:val="00E2085C"/>
    <w:pPr>
      <w:spacing w:before="60" w:after="60"/>
      <w:ind w:left="426" w:hanging="284"/>
      <w:jc w:val="both"/>
    </w:pPr>
    <w:rPr>
      <w:sz w:val="24"/>
      <w:szCs w:val="24"/>
    </w:rPr>
  </w:style>
  <w:style w:type="character" w:customStyle="1" w:styleId="Teksttreci">
    <w:name w:val="Tekst treści_"/>
    <w:basedOn w:val="Domylnaczcionkaakapitu"/>
    <w:link w:val="Teksttreci0"/>
    <w:rsid w:val="00184829"/>
    <w:rPr>
      <w:sz w:val="21"/>
      <w:szCs w:val="21"/>
      <w:shd w:val="clear" w:color="auto" w:fill="FFFFFF"/>
    </w:rPr>
  </w:style>
  <w:style w:type="character" w:customStyle="1" w:styleId="Nagwek10">
    <w:name w:val="Nagłówek #1_"/>
    <w:basedOn w:val="Domylnaczcionkaakapitu"/>
    <w:link w:val="Nagwek11"/>
    <w:rsid w:val="00184829"/>
    <w:rPr>
      <w:b/>
      <w:bCs/>
      <w:sz w:val="30"/>
      <w:szCs w:val="30"/>
      <w:shd w:val="clear" w:color="auto" w:fill="FFFFFF"/>
    </w:rPr>
  </w:style>
  <w:style w:type="paragraph" w:customStyle="1" w:styleId="Teksttreci0">
    <w:name w:val="Tekst treści"/>
    <w:basedOn w:val="Normalny"/>
    <w:link w:val="Teksttreci"/>
    <w:rsid w:val="00184829"/>
    <w:pPr>
      <w:widowControl w:val="0"/>
      <w:shd w:val="clear" w:color="auto" w:fill="FFFFFF"/>
      <w:spacing w:line="504" w:lineRule="exact"/>
      <w:ind w:hanging="1320"/>
    </w:pPr>
    <w:rPr>
      <w:sz w:val="21"/>
      <w:szCs w:val="21"/>
    </w:rPr>
  </w:style>
  <w:style w:type="paragraph" w:customStyle="1" w:styleId="Nagwek11">
    <w:name w:val="Nagłówek #1"/>
    <w:basedOn w:val="Normalny"/>
    <w:link w:val="Nagwek10"/>
    <w:rsid w:val="00184829"/>
    <w:pPr>
      <w:widowControl w:val="0"/>
      <w:shd w:val="clear" w:color="auto" w:fill="FFFFFF"/>
      <w:spacing w:after="300" w:line="0" w:lineRule="atLeast"/>
      <w:jc w:val="center"/>
      <w:outlineLvl w:val="0"/>
    </w:pPr>
    <w:rPr>
      <w:b/>
      <w:bCs/>
      <w:sz w:val="30"/>
      <w:szCs w:val="30"/>
    </w:rPr>
  </w:style>
  <w:style w:type="character" w:customStyle="1" w:styleId="Nagwek20">
    <w:name w:val="Nagłówek #2_"/>
    <w:basedOn w:val="Domylnaczcionkaakapitu"/>
    <w:link w:val="Nagwek21"/>
    <w:rsid w:val="00557115"/>
    <w:rPr>
      <w:sz w:val="21"/>
      <w:szCs w:val="21"/>
      <w:shd w:val="clear" w:color="auto" w:fill="FFFFFF"/>
    </w:rPr>
  </w:style>
  <w:style w:type="paragraph" w:customStyle="1" w:styleId="Nagwek21">
    <w:name w:val="Nagłówek #2"/>
    <w:basedOn w:val="Normalny"/>
    <w:link w:val="Nagwek20"/>
    <w:rsid w:val="00557115"/>
    <w:pPr>
      <w:widowControl w:val="0"/>
      <w:shd w:val="clear" w:color="auto" w:fill="FFFFFF"/>
      <w:spacing w:after="240" w:line="274" w:lineRule="exact"/>
      <w:ind w:hanging="1640"/>
      <w:outlineLvl w:val="1"/>
    </w:pPr>
    <w:rPr>
      <w:sz w:val="21"/>
      <w:szCs w:val="21"/>
    </w:rPr>
  </w:style>
  <w:style w:type="character" w:customStyle="1" w:styleId="PogrubienieTeksttreci115ptBezkursywyOdstpy0pt">
    <w:name w:val="Pogrubienie;Tekst treści + 11;5 pt;Bez kursywy;Odstępy 0 pt"/>
    <w:basedOn w:val="Teksttreci"/>
    <w:rsid w:val="00EC5972"/>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pl-PL" w:eastAsia="pl-PL" w:bidi="pl-PL"/>
    </w:rPr>
  </w:style>
  <w:style w:type="character" w:customStyle="1" w:styleId="Teksttreci11ptBezkursywyOdstpy0pt">
    <w:name w:val="Tekst treści + 11 pt;Bez kursywy;Odstępy 0 pt"/>
    <w:basedOn w:val="Teksttreci"/>
    <w:rsid w:val="00EC597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
    <w:name w:val="Tekst treści (2)_"/>
    <w:basedOn w:val="Domylnaczcionkaakapitu"/>
    <w:link w:val="Teksttreci20"/>
    <w:rsid w:val="00EC5972"/>
    <w:rPr>
      <w:sz w:val="17"/>
      <w:szCs w:val="17"/>
      <w:shd w:val="clear" w:color="auto" w:fill="FFFFFF"/>
    </w:rPr>
  </w:style>
  <w:style w:type="paragraph" w:customStyle="1" w:styleId="Teksttreci20">
    <w:name w:val="Tekst treści (2)"/>
    <w:basedOn w:val="Normalny"/>
    <w:link w:val="Teksttreci2"/>
    <w:rsid w:val="00EC5972"/>
    <w:pPr>
      <w:widowControl w:val="0"/>
      <w:shd w:val="clear" w:color="auto" w:fill="FFFFFF"/>
      <w:spacing w:before="1440" w:line="230" w:lineRule="exact"/>
    </w:pPr>
    <w:rPr>
      <w:sz w:val="17"/>
      <w:szCs w:val="17"/>
    </w:rPr>
  </w:style>
  <w:style w:type="paragraph" w:customStyle="1" w:styleId="Textbody">
    <w:name w:val="Text body"/>
    <w:basedOn w:val="Standard"/>
    <w:rsid w:val="008F683B"/>
    <w:pPr>
      <w:overflowPunct/>
      <w:autoSpaceDE/>
      <w:adjustRightInd/>
      <w:spacing w:after="120"/>
    </w:pPr>
    <w:rPr>
      <w:rFonts w:eastAsia="SimSun" w:cs="Mangal"/>
      <w:kern w:val="3"/>
      <w:szCs w:val="24"/>
      <w:lang w:eastAsia="zh-CN" w:bidi="hi-IN"/>
    </w:rPr>
  </w:style>
  <w:style w:type="paragraph" w:styleId="Legenda">
    <w:name w:val="caption"/>
    <w:basedOn w:val="Standard"/>
    <w:rsid w:val="008F683B"/>
    <w:pPr>
      <w:suppressLineNumbers/>
      <w:overflowPunct/>
      <w:autoSpaceDE/>
      <w:adjustRightInd/>
      <w:spacing w:before="120" w:after="120"/>
    </w:pPr>
    <w:rPr>
      <w:rFonts w:eastAsia="SimSun" w:cs="Mangal"/>
      <w:i/>
      <w:iCs/>
      <w:kern w:val="3"/>
      <w:szCs w:val="24"/>
      <w:lang w:eastAsia="zh-CN" w:bidi="hi-IN"/>
    </w:rPr>
  </w:style>
  <w:style w:type="paragraph" w:customStyle="1" w:styleId="Index">
    <w:name w:val="Index"/>
    <w:basedOn w:val="Standard"/>
    <w:rsid w:val="008F683B"/>
    <w:pPr>
      <w:suppressLineNumbers/>
      <w:overflowPunct/>
      <w:autoSpaceDE/>
      <w:adjustRightInd/>
    </w:pPr>
    <w:rPr>
      <w:rFonts w:eastAsia="SimSun" w:cs="Mangal"/>
      <w:kern w:val="3"/>
      <w:szCs w:val="24"/>
      <w:lang w:eastAsia="zh-CN" w:bidi="hi-IN"/>
    </w:rPr>
  </w:style>
  <w:style w:type="paragraph" w:customStyle="1" w:styleId="TableContents">
    <w:name w:val="Table Contents"/>
    <w:basedOn w:val="Standard"/>
    <w:rsid w:val="008F683B"/>
    <w:pPr>
      <w:suppressLineNumbers/>
      <w:overflowPunct/>
      <w:autoSpaceDE/>
      <w:adjustRightInd/>
    </w:pPr>
    <w:rPr>
      <w:rFonts w:eastAsia="SimSun" w:cs="Mangal"/>
      <w:kern w:val="3"/>
      <w:szCs w:val="24"/>
      <w:lang w:eastAsia="zh-CN" w:bidi="hi-IN"/>
    </w:rPr>
  </w:style>
  <w:style w:type="character" w:customStyle="1" w:styleId="WW8Num1z0">
    <w:name w:val="WW8Num1z0"/>
    <w:rsid w:val="008F683B"/>
    <w:rPr>
      <w:rFonts w:ascii="Calibri" w:eastAsia="Times New Roman" w:hAnsi="Calibri" w:cs="Times New Roman"/>
    </w:rPr>
  </w:style>
  <w:style w:type="character" w:customStyle="1" w:styleId="WW8Num1z1">
    <w:name w:val="WW8Num1z1"/>
    <w:rsid w:val="008F683B"/>
    <w:rPr>
      <w:rFonts w:ascii="Times New Roman" w:hAnsi="Times New Roman" w:cs="Times New Roman"/>
    </w:rPr>
  </w:style>
  <w:style w:type="character" w:customStyle="1" w:styleId="WW8Num2z0">
    <w:name w:val="WW8Num2z0"/>
    <w:rsid w:val="008F683B"/>
    <w:rPr>
      <w:b w:val="0"/>
      <w:i w:val="0"/>
    </w:rPr>
  </w:style>
  <w:style w:type="character" w:customStyle="1" w:styleId="WW8Num3z0">
    <w:name w:val="WW8Num3z0"/>
    <w:rsid w:val="008F683B"/>
    <w:rPr>
      <w:sz w:val="24"/>
      <w:szCs w:val="24"/>
    </w:rPr>
  </w:style>
  <w:style w:type="character" w:customStyle="1" w:styleId="WW8Num4z0">
    <w:name w:val="WW8Num4z0"/>
    <w:rsid w:val="008F683B"/>
    <w:rPr>
      <w:rFonts w:ascii="Times New Roman" w:hAnsi="Times New Roman" w:cs="Times New Roman"/>
      <w:sz w:val="24"/>
      <w:szCs w:val="24"/>
    </w:rPr>
  </w:style>
  <w:style w:type="character" w:customStyle="1" w:styleId="WW8Num5z0">
    <w:name w:val="WW8Num5z0"/>
    <w:rsid w:val="008F683B"/>
    <w:rPr>
      <w:rFonts w:ascii="Times New Roman" w:hAnsi="Times New Roman" w:cs="Times New Roman"/>
      <w:sz w:val="24"/>
      <w:szCs w:val="24"/>
    </w:rPr>
  </w:style>
  <w:style w:type="character" w:customStyle="1" w:styleId="WW8Num9z0">
    <w:name w:val="WW8Num9z0"/>
    <w:rsid w:val="008F683B"/>
    <w:rPr>
      <w:u w:val="none"/>
    </w:rPr>
  </w:style>
  <w:style w:type="character" w:customStyle="1" w:styleId="WW8Num10z0">
    <w:name w:val="WW8Num10z0"/>
    <w:rsid w:val="008F683B"/>
    <w:rPr>
      <w:sz w:val="24"/>
      <w:szCs w:val="24"/>
    </w:rPr>
  </w:style>
  <w:style w:type="character" w:customStyle="1" w:styleId="WW8Num12z0">
    <w:name w:val="WW8Num12z0"/>
    <w:rsid w:val="008F683B"/>
    <w:rPr>
      <w:u w:val="none"/>
    </w:rPr>
  </w:style>
  <w:style w:type="character" w:customStyle="1" w:styleId="WW8Num13z0">
    <w:name w:val="WW8Num13z0"/>
    <w:rsid w:val="008F683B"/>
    <w:rPr>
      <w:b w:val="0"/>
    </w:rPr>
  </w:style>
  <w:style w:type="character" w:customStyle="1" w:styleId="WW8Num14z0">
    <w:name w:val="WW8Num14z0"/>
    <w:rsid w:val="008F683B"/>
    <w:rPr>
      <w:rFonts w:ascii="Times New Roman" w:hAnsi="Times New Roman" w:cs="Times New Roman"/>
      <w:sz w:val="24"/>
      <w:szCs w:val="24"/>
    </w:rPr>
  </w:style>
  <w:style w:type="character" w:customStyle="1" w:styleId="WW8Num15z0">
    <w:name w:val="WW8Num15z0"/>
    <w:rsid w:val="008F683B"/>
    <w:rPr>
      <w:sz w:val="24"/>
      <w:szCs w:val="24"/>
    </w:rPr>
  </w:style>
  <w:style w:type="character" w:customStyle="1" w:styleId="WW8Num17z0">
    <w:name w:val="WW8Num17z0"/>
    <w:rsid w:val="008F683B"/>
    <w:rPr>
      <w:b w:val="0"/>
      <w:i w:val="0"/>
      <w:sz w:val="24"/>
      <w:szCs w:val="24"/>
    </w:rPr>
  </w:style>
  <w:style w:type="character" w:customStyle="1" w:styleId="WW8Num18z0">
    <w:name w:val="WW8Num18z0"/>
    <w:rsid w:val="008F683B"/>
    <w:rPr>
      <w:b w:val="0"/>
      <w:i w:val="0"/>
      <w:sz w:val="20"/>
    </w:rPr>
  </w:style>
  <w:style w:type="character" w:customStyle="1" w:styleId="WW8Num22z1">
    <w:name w:val="WW8Num22z1"/>
    <w:rsid w:val="008F683B"/>
    <w:rPr>
      <w:b w:val="0"/>
    </w:rPr>
  </w:style>
  <w:style w:type="numbering" w:customStyle="1" w:styleId="WW8Num1">
    <w:name w:val="WW8Num1"/>
    <w:basedOn w:val="Bezlisty"/>
    <w:rsid w:val="008F683B"/>
    <w:pPr>
      <w:numPr>
        <w:numId w:val="9"/>
      </w:numPr>
    </w:pPr>
  </w:style>
  <w:style w:type="numbering" w:customStyle="1" w:styleId="WW8Num2">
    <w:name w:val="WW8Num2"/>
    <w:basedOn w:val="Bezlisty"/>
    <w:rsid w:val="008F683B"/>
    <w:pPr>
      <w:numPr>
        <w:numId w:val="10"/>
      </w:numPr>
    </w:pPr>
  </w:style>
  <w:style w:type="numbering" w:customStyle="1" w:styleId="WW8Num3">
    <w:name w:val="WW8Num3"/>
    <w:basedOn w:val="Bezlisty"/>
    <w:rsid w:val="008F683B"/>
    <w:pPr>
      <w:numPr>
        <w:numId w:val="11"/>
      </w:numPr>
    </w:pPr>
  </w:style>
  <w:style w:type="numbering" w:customStyle="1" w:styleId="WW8Num4">
    <w:name w:val="WW8Num4"/>
    <w:basedOn w:val="Bezlisty"/>
    <w:rsid w:val="008F683B"/>
    <w:pPr>
      <w:numPr>
        <w:numId w:val="12"/>
      </w:numPr>
    </w:pPr>
  </w:style>
  <w:style w:type="numbering" w:customStyle="1" w:styleId="WW8Num5">
    <w:name w:val="WW8Num5"/>
    <w:basedOn w:val="Bezlisty"/>
    <w:rsid w:val="008F683B"/>
    <w:pPr>
      <w:numPr>
        <w:numId w:val="13"/>
      </w:numPr>
    </w:pPr>
  </w:style>
  <w:style w:type="numbering" w:customStyle="1" w:styleId="WW8Num27">
    <w:name w:val="WW8Num27"/>
    <w:basedOn w:val="Bezlisty"/>
    <w:rsid w:val="008F683B"/>
    <w:pPr>
      <w:numPr>
        <w:numId w:val="14"/>
      </w:numPr>
    </w:pPr>
  </w:style>
  <w:style w:type="numbering" w:customStyle="1" w:styleId="WW8Num6">
    <w:name w:val="WW8Num6"/>
    <w:basedOn w:val="Bezlisty"/>
    <w:rsid w:val="008F683B"/>
    <w:pPr>
      <w:numPr>
        <w:numId w:val="15"/>
      </w:numPr>
    </w:pPr>
  </w:style>
  <w:style w:type="numbering" w:customStyle="1" w:styleId="WW8Num7">
    <w:name w:val="WW8Num7"/>
    <w:basedOn w:val="Bezlisty"/>
    <w:rsid w:val="008F683B"/>
    <w:pPr>
      <w:numPr>
        <w:numId w:val="16"/>
      </w:numPr>
    </w:pPr>
  </w:style>
  <w:style w:type="numbering" w:customStyle="1" w:styleId="WW8Num8">
    <w:name w:val="WW8Num8"/>
    <w:basedOn w:val="Bezlisty"/>
    <w:rsid w:val="008F683B"/>
    <w:pPr>
      <w:numPr>
        <w:numId w:val="17"/>
      </w:numPr>
    </w:pPr>
  </w:style>
  <w:style w:type="numbering" w:customStyle="1" w:styleId="WW8Num9">
    <w:name w:val="WW8Num9"/>
    <w:basedOn w:val="Bezlisty"/>
    <w:rsid w:val="008F683B"/>
    <w:pPr>
      <w:numPr>
        <w:numId w:val="18"/>
      </w:numPr>
    </w:pPr>
  </w:style>
  <w:style w:type="numbering" w:customStyle="1" w:styleId="WW8Num10">
    <w:name w:val="WW8Num10"/>
    <w:basedOn w:val="Bezlisty"/>
    <w:rsid w:val="008F683B"/>
    <w:pPr>
      <w:numPr>
        <w:numId w:val="19"/>
      </w:numPr>
    </w:pPr>
  </w:style>
  <w:style w:type="numbering" w:customStyle="1" w:styleId="WW8Num11">
    <w:name w:val="WW8Num11"/>
    <w:basedOn w:val="Bezlisty"/>
    <w:rsid w:val="008F683B"/>
    <w:pPr>
      <w:numPr>
        <w:numId w:val="20"/>
      </w:numPr>
    </w:pPr>
  </w:style>
  <w:style w:type="numbering" w:customStyle="1" w:styleId="WW8Num12">
    <w:name w:val="WW8Num12"/>
    <w:basedOn w:val="Bezlisty"/>
    <w:rsid w:val="008F683B"/>
    <w:pPr>
      <w:numPr>
        <w:numId w:val="21"/>
      </w:numPr>
    </w:pPr>
  </w:style>
  <w:style w:type="numbering" w:customStyle="1" w:styleId="WW8Num13">
    <w:name w:val="WW8Num13"/>
    <w:basedOn w:val="Bezlisty"/>
    <w:rsid w:val="008F683B"/>
    <w:pPr>
      <w:numPr>
        <w:numId w:val="22"/>
      </w:numPr>
    </w:pPr>
  </w:style>
  <w:style w:type="numbering" w:customStyle="1" w:styleId="WW8Num14">
    <w:name w:val="WW8Num14"/>
    <w:basedOn w:val="Bezlisty"/>
    <w:rsid w:val="008F683B"/>
    <w:pPr>
      <w:numPr>
        <w:numId w:val="23"/>
      </w:numPr>
    </w:pPr>
  </w:style>
  <w:style w:type="numbering" w:customStyle="1" w:styleId="WW8Num15">
    <w:name w:val="WW8Num15"/>
    <w:basedOn w:val="Bezlisty"/>
    <w:rsid w:val="008F683B"/>
    <w:pPr>
      <w:numPr>
        <w:numId w:val="24"/>
      </w:numPr>
    </w:pPr>
  </w:style>
  <w:style w:type="numbering" w:customStyle="1" w:styleId="WW8Num16">
    <w:name w:val="WW8Num16"/>
    <w:basedOn w:val="Bezlisty"/>
    <w:rsid w:val="008F683B"/>
    <w:pPr>
      <w:numPr>
        <w:numId w:val="25"/>
      </w:numPr>
    </w:pPr>
  </w:style>
  <w:style w:type="numbering" w:customStyle="1" w:styleId="WW8Num17">
    <w:name w:val="WW8Num17"/>
    <w:basedOn w:val="Bezlisty"/>
    <w:rsid w:val="008F683B"/>
    <w:pPr>
      <w:numPr>
        <w:numId w:val="26"/>
      </w:numPr>
    </w:pPr>
  </w:style>
  <w:style w:type="numbering" w:customStyle="1" w:styleId="WW8Num18">
    <w:name w:val="WW8Num18"/>
    <w:basedOn w:val="Bezlisty"/>
    <w:rsid w:val="008F683B"/>
    <w:pPr>
      <w:numPr>
        <w:numId w:val="27"/>
      </w:numPr>
    </w:pPr>
  </w:style>
  <w:style w:type="numbering" w:customStyle="1" w:styleId="WW8Num19">
    <w:name w:val="WW8Num19"/>
    <w:basedOn w:val="Bezlisty"/>
    <w:rsid w:val="008F683B"/>
    <w:pPr>
      <w:numPr>
        <w:numId w:val="28"/>
      </w:numPr>
    </w:pPr>
  </w:style>
  <w:style w:type="numbering" w:customStyle="1" w:styleId="WW8Num20">
    <w:name w:val="WW8Num20"/>
    <w:basedOn w:val="Bezlisty"/>
    <w:rsid w:val="008F683B"/>
    <w:pPr>
      <w:numPr>
        <w:numId w:val="29"/>
      </w:numPr>
    </w:pPr>
  </w:style>
  <w:style w:type="numbering" w:customStyle="1" w:styleId="WW8Num21">
    <w:name w:val="WW8Num21"/>
    <w:basedOn w:val="Bezlisty"/>
    <w:rsid w:val="008F683B"/>
    <w:pPr>
      <w:numPr>
        <w:numId w:val="30"/>
      </w:numPr>
    </w:pPr>
  </w:style>
  <w:style w:type="numbering" w:customStyle="1" w:styleId="WW8Num22">
    <w:name w:val="WW8Num22"/>
    <w:basedOn w:val="Bezlisty"/>
    <w:rsid w:val="008F683B"/>
    <w:pPr>
      <w:numPr>
        <w:numId w:val="31"/>
      </w:numPr>
    </w:pPr>
  </w:style>
  <w:style w:type="numbering" w:customStyle="1" w:styleId="WW8Num23">
    <w:name w:val="WW8Num23"/>
    <w:basedOn w:val="Bezlisty"/>
    <w:rsid w:val="008F683B"/>
    <w:pPr>
      <w:numPr>
        <w:numId w:val="32"/>
      </w:numPr>
    </w:pPr>
  </w:style>
  <w:style w:type="numbering" w:customStyle="1" w:styleId="WW8Num24">
    <w:name w:val="WW8Num24"/>
    <w:basedOn w:val="Bezlisty"/>
    <w:rsid w:val="008F683B"/>
    <w:pPr>
      <w:numPr>
        <w:numId w:val="33"/>
      </w:numPr>
    </w:pPr>
  </w:style>
  <w:style w:type="numbering" w:customStyle="1" w:styleId="WW8Num25">
    <w:name w:val="WW8Num25"/>
    <w:basedOn w:val="Bezlisty"/>
    <w:rsid w:val="008F683B"/>
    <w:pPr>
      <w:numPr>
        <w:numId w:val="34"/>
      </w:numPr>
    </w:pPr>
  </w:style>
  <w:style w:type="numbering" w:customStyle="1" w:styleId="WW8Num26">
    <w:name w:val="WW8Num26"/>
    <w:basedOn w:val="Bezlisty"/>
    <w:rsid w:val="008F683B"/>
    <w:pPr>
      <w:numPr>
        <w:numId w:val="35"/>
      </w:numPr>
    </w:pPr>
  </w:style>
  <w:style w:type="paragraph" w:styleId="Lista2">
    <w:name w:val="List 2"/>
    <w:basedOn w:val="Normalny"/>
    <w:uiPriority w:val="99"/>
    <w:semiHidden/>
    <w:unhideWhenUsed/>
    <w:rsid w:val="00F34A12"/>
    <w:pPr>
      <w:ind w:left="566" w:hanging="283"/>
      <w:contextualSpacing/>
    </w:pPr>
  </w:style>
  <w:style w:type="character" w:customStyle="1" w:styleId="Podpistabeli">
    <w:name w:val="Podpis tabeli_"/>
    <w:basedOn w:val="Domylnaczcionkaakapitu"/>
    <w:link w:val="Podpistabeli0"/>
    <w:rsid w:val="00653C8D"/>
    <w:rPr>
      <w:sz w:val="21"/>
      <w:szCs w:val="21"/>
      <w:shd w:val="clear" w:color="auto" w:fill="FFFFFF"/>
    </w:rPr>
  </w:style>
  <w:style w:type="paragraph" w:customStyle="1" w:styleId="Podpistabeli0">
    <w:name w:val="Podpis tabeli"/>
    <w:basedOn w:val="Normalny"/>
    <w:link w:val="Podpistabeli"/>
    <w:rsid w:val="00653C8D"/>
    <w:pPr>
      <w:widowControl w:val="0"/>
      <w:shd w:val="clear" w:color="auto" w:fill="FFFFFF"/>
      <w:spacing w:line="0" w:lineRule="atLeast"/>
    </w:pPr>
    <w:rPr>
      <w:sz w:val="21"/>
      <w:szCs w:val="21"/>
    </w:rPr>
  </w:style>
  <w:style w:type="character" w:customStyle="1" w:styleId="Spistreci">
    <w:name w:val="Spis treści_"/>
    <w:basedOn w:val="Domylnaczcionkaakapitu"/>
    <w:link w:val="Spistreci0"/>
    <w:rsid w:val="009E393F"/>
    <w:rPr>
      <w:sz w:val="21"/>
      <w:szCs w:val="21"/>
      <w:shd w:val="clear" w:color="auto" w:fill="FFFFFF"/>
    </w:rPr>
  </w:style>
  <w:style w:type="paragraph" w:customStyle="1" w:styleId="Spistreci0">
    <w:name w:val="Spis treści"/>
    <w:basedOn w:val="Normalny"/>
    <w:link w:val="Spistreci"/>
    <w:rsid w:val="009E393F"/>
    <w:pPr>
      <w:widowControl w:val="0"/>
      <w:shd w:val="clear" w:color="auto" w:fill="FFFFFF"/>
      <w:spacing w:line="250" w:lineRule="exact"/>
      <w:ind w:hanging="360"/>
      <w:jc w:val="both"/>
    </w:pPr>
    <w:rPr>
      <w:sz w:val="21"/>
      <w:szCs w:val="21"/>
    </w:rPr>
  </w:style>
  <w:style w:type="character" w:customStyle="1" w:styleId="Nagweklubstopka">
    <w:name w:val="Nagłówek lub stopka_"/>
    <w:basedOn w:val="Domylnaczcionkaakapitu"/>
    <w:rsid w:val="00F7069D"/>
    <w:rPr>
      <w:rFonts w:ascii="Times New Roman" w:eastAsia="Times New Roman" w:hAnsi="Times New Roman" w:cs="Times New Roman"/>
      <w:b w:val="0"/>
      <w:bCs w:val="0"/>
      <w:i/>
      <w:iCs/>
      <w:smallCaps w:val="0"/>
      <w:strike w:val="0"/>
      <w:u w:val="none"/>
    </w:rPr>
  </w:style>
  <w:style w:type="character" w:customStyle="1" w:styleId="Nagweklubstopka0">
    <w:name w:val="Nagłówek lub stopka"/>
    <w:basedOn w:val="Nagweklubstopka"/>
    <w:rsid w:val="00F7069D"/>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PogrubienieNagweklubstopka105ptBezkursywy">
    <w:name w:val="Pogrubienie;Nagłówek lub stopka + 10;5 pt;Bez kursywy"/>
    <w:basedOn w:val="Nagweklubstopka"/>
    <w:rsid w:val="00F7069D"/>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Nagweklubstopka85ptBezkursywy">
    <w:name w:val="Nagłówek lub stopka + 8;5 pt;Bez kursywy"/>
    <w:basedOn w:val="Nagweklubstopka"/>
    <w:rsid w:val="00F7069D"/>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WW8Num32z0">
    <w:name w:val="WW8Num32z0"/>
    <w:rsid w:val="00486F7C"/>
    <w:rPr>
      <w:rFonts w:ascii="Symbol" w:hAnsi="Symbol"/>
    </w:rPr>
  </w:style>
  <w:style w:type="character" w:customStyle="1" w:styleId="apple-converted-space">
    <w:name w:val="apple-converted-space"/>
    <w:rsid w:val="00486F7C"/>
    <w:rPr>
      <w:rFonts w:ascii="Times New Roman" w:hAnsi="Times New Roman" w:cs="Times New Roman" w:hint="default"/>
    </w:rPr>
  </w:style>
  <w:style w:type="character" w:customStyle="1" w:styleId="ZwykytekstZnak">
    <w:name w:val="Zwykły tekst Znak"/>
    <w:basedOn w:val="Domylnaczcionkaakapitu"/>
    <w:link w:val="Zwykytekst"/>
    <w:rsid w:val="00B03A7D"/>
    <w:rPr>
      <w:rFonts w:ascii="Courier New" w:hAnsi="Courier New" w:cs="Courier New"/>
    </w:rPr>
  </w:style>
  <w:style w:type="paragraph" w:customStyle="1" w:styleId="Normalny1">
    <w:name w:val="Normalny1"/>
    <w:rsid w:val="00B03A7D"/>
    <w:pPr>
      <w:widowControl w:val="0"/>
      <w:suppressAutoHyphens/>
      <w:textAlignment w:val="baseline"/>
    </w:pPr>
    <w:rPr>
      <w:rFonts w:eastAsia="Andale Sans UI" w:cs="Tahoma"/>
      <w:color w:val="00000A"/>
      <w:sz w:val="24"/>
      <w:szCs w:val="24"/>
      <w:lang w:val="de-DE" w:eastAsia="ja-JP" w:bidi="fa-IR"/>
    </w:rPr>
  </w:style>
  <w:style w:type="paragraph" w:styleId="Tematkomentarza">
    <w:name w:val="annotation subject"/>
    <w:basedOn w:val="Tekstkomentarza"/>
    <w:next w:val="Tekstkomentarza"/>
    <w:link w:val="TematkomentarzaZnak"/>
    <w:uiPriority w:val="99"/>
    <w:semiHidden/>
    <w:unhideWhenUsed/>
    <w:rsid w:val="002756D6"/>
    <w:pPr>
      <w:spacing w:after="0"/>
    </w:pPr>
    <w:rPr>
      <w:rFonts w:ascii="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2756D6"/>
    <w:rPr>
      <w:rFonts w:ascii="Calibri" w:hAnsi="Calibri" w:cs="Calibri"/>
      <w:b/>
      <w:bCs/>
      <w:lang w:eastAsia="en-US"/>
    </w:rPr>
  </w:style>
  <w:style w:type="paragraph" w:customStyle="1" w:styleId="Default">
    <w:name w:val="Default"/>
    <w:rsid w:val="00975306"/>
    <w:pPr>
      <w:autoSpaceDE w:val="0"/>
      <w:autoSpaceDN w:val="0"/>
      <w:adjustRightInd w:val="0"/>
    </w:pPr>
    <w:rPr>
      <w:rFonts w:ascii="Arial" w:hAnsi="Arial" w:cs="Arial"/>
      <w:color w:val="000000"/>
      <w:sz w:val="24"/>
      <w:szCs w:val="24"/>
    </w:rPr>
  </w:style>
  <w:style w:type="character" w:customStyle="1" w:styleId="st">
    <w:name w:val="st"/>
    <w:basedOn w:val="Domylnaczcionkaakapitu"/>
    <w:rsid w:val="002B04BD"/>
  </w:style>
  <w:style w:type="paragraph" w:styleId="Bezodstpw">
    <w:name w:val="No Spacing"/>
    <w:uiPriority w:val="1"/>
    <w:qFormat/>
    <w:rsid w:val="003D56FE"/>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97257486">
      <w:bodyDiv w:val="1"/>
      <w:marLeft w:val="0"/>
      <w:marRight w:val="0"/>
      <w:marTop w:val="0"/>
      <w:marBottom w:val="0"/>
      <w:divBdr>
        <w:top w:val="none" w:sz="0" w:space="0" w:color="auto"/>
        <w:left w:val="none" w:sz="0" w:space="0" w:color="auto"/>
        <w:bottom w:val="none" w:sz="0" w:space="0" w:color="auto"/>
        <w:right w:val="none" w:sz="0" w:space="0" w:color="auto"/>
      </w:divBdr>
      <w:divsChild>
        <w:div w:id="1156461648">
          <w:marLeft w:val="0"/>
          <w:marRight w:val="0"/>
          <w:marTop w:val="0"/>
          <w:marBottom w:val="0"/>
          <w:divBdr>
            <w:top w:val="none" w:sz="0" w:space="0" w:color="auto"/>
            <w:left w:val="none" w:sz="0" w:space="0" w:color="auto"/>
            <w:bottom w:val="none" w:sz="0" w:space="0" w:color="auto"/>
            <w:right w:val="none" w:sz="0" w:space="0" w:color="auto"/>
          </w:divBdr>
        </w:div>
        <w:div w:id="143401031">
          <w:marLeft w:val="0"/>
          <w:marRight w:val="0"/>
          <w:marTop w:val="0"/>
          <w:marBottom w:val="0"/>
          <w:divBdr>
            <w:top w:val="none" w:sz="0" w:space="0" w:color="auto"/>
            <w:left w:val="none" w:sz="0" w:space="0" w:color="auto"/>
            <w:bottom w:val="none" w:sz="0" w:space="0" w:color="auto"/>
            <w:right w:val="none" w:sz="0" w:space="0" w:color="auto"/>
          </w:divBdr>
        </w:div>
        <w:div w:id="1654600804">
          <w:marLeft w:val="0"/>
          <w:marRight w:val="0"/>
          <w:marTop w:val="0"/>
          <w:marBottom w:val="0"/>
          <w:divBdr>
            <w:top w:val="none" w:sz="0" w:space="0" w:color="auto"/>
            <w:left w:val="none" w:sz="0" w:space="0" w:color="auto"/>
            <w:bottom w:val="none" w:sz="0" w:space="0" w:color="auto"/>
            <w:right w:val="none" w:sz="0" w:space="0" w:color="auto"/>
          </w:divBdr>
        </w:div>
        <w:div w:id="76755724">
          <w:marLeft w:val="0"/>
          <w:marRight w:val="0"/>
          <w:marTop w:val="0"/>
          <w:marBottom w:val="0"/>
          <w:divBdr>
            <w:top w:val="none" w:sz="0" w:space="0" w:color="auto"/>
            <w:left w:val="none" w:sz="0" w:space="0" w:color="auto"/>
            <w:bottom w:val="none" w:sz="0" w:space="0" w:color="auto"/>
            <w:right w:val="none" w:sz="0" w:space="0" w:color="auto"/>
          </w:divBdr>
        </w:div>
        <w:div w:id="1664700363">
          <w:marLeft w:val="0"/>
          <w:marRight w:val="0"/>
          <w:marTop w:val="0"/>
          <w:marBottom w:val="0"/>
          <w:divBdr>
            <w:top w:val="none" w:sz="0" w:space="0" w:color="auto"/>
            <w:left w:val="none" w:sz="0" w:space="0" w:color="auto"/>
            <w:bottom w:val="none" w:sz="0" w:space="0" w:color="auto"/>
            <w:right w:val="none" w:sz="0" w:space="0" w:color="auto"/>
          </w:divBdr>
        </w:div>
        <w:div w:id="771634394">
          <w:marLeft w:val="0"/>
          <w:marRight w:val="0"/>
          <w:marTop w:val="0"/>
          <w:marBottom w:val="0"/>
          <w:divBdr>
            <w:top w:val="none" w:sz="0" w:space="0" w:color="auto"/>
            <w:left w:val="none" w:sz="0" w:space="0" w:color="auto"/>
            <w:bottom w:val="none" w:sz="0" w:space="0" w:color="auto"/>
            <w:right w:val="none" w:sz="0" w:space="0" w:color="auto"/>
          </w:divBdr>
        </w:div>
        <w:div w:id="877592762">
          <w:marLeft w:val="0"/>
          <w:marRight w:val="0"/>
          <w:marTop w:val="0"/>
          <w:marBottom w:val="0"/>
          <w:divBdr>
            <w:top w:val="none" w:sz="0" w:space="0" w:color="auto"/>
            <w:left w:val="none" w:sz="0" w:space="0" w:color="auto"/>
            <w:bottom w:val="none" w:sz="0" w:space="0" w:color="auto"/>
            <w:right w:val="none" w:sz="0" w:space="0" w:color="auto"/>
          </w:divBdr>
        </w:div>
        <w:div w:id="1504010613">
          <w:marLeft w:val="0"/>
          <w:marRight w:val="0"/>
          <w:marTop w:val="0"/>
          <w:marBottom w:val="0"/>
          <w:divBdr>
            <w:top w:val="none" w:sz="0" w:space="0" w:color="auto"/>
            <w:left w:val="none" w:sz="0" w:space="0" w:color="auto"/>
            <w:bottom w:val="none" w:sz="0" w:space="0" w:color="auto"/>
            <w:right w:val="none" w:sz="0" w:space="0" w:color="auto"/>
          </w:divBdr>
        </w:div>
        <w:div w:id="1841846531">
          <w:marLeft w:val="0"/>
          <w:marRight w:val="0"/>
          <w:marTop w:val="0"/>
          <w:marBottom w:val="0"/>
          <w:divBdr>
            <w:top w:val="none" w:sz="0" w:space="0" w:color="auto"/>
            <w:left w:val="none" w:sz="0" w:space="0" w:color="auto"/>
            <w:bottom w:val="none" w:sz="0" w:space="0" w:color="auto"/>
            <w:right w:val="none" w:sz="0" w:space="0" w:color="auto"/>
          </w:divBdr>
        </w:div>
        <w:div w:id="1920286674">
          <w:marLeft w:val="0"/>
          <w:marRight w:val="0"/>
          <w:marTop w:val="0"/>
          <w:marBottom w:val="0"/>
          <w:divBdr>
            <w:top w:val="none" w:sz="0" w:space="0" w:color="auto"/>
            <w:left w:val="none" w:sz="0" w:space="0" w:color="auto"/>
            <w:bottom w:val="none" w:sz="0" w:space="0" w:color="auto"/>
            <w:right w:val="none" w:sz="0" w:space="0" w:color="auto"/>
          </w:divBdr>
        </w:div>
        <w:div w:id="2129348651">
          <w:marLeft w:val="0"/>
          <w:marRight w:val="0"/>
          <w:marTop w:val="0"/>
          <w:marBottom w:val="0"/>
          <w:divBdr>
            <w:top w:val="none" w:sz="0" w:space="0" w:color="auto"/>
            <w:left w:val="none" w:sz="0" w:space="0" w:color="auto"/>
            <w:bottom w:val="none" w:sz="0" w:space="0" w:color="auto"/>
            <w:right w:val="none" w:sz="0" w:space="0" w:color="auto"/>
          </w:divBdr>
        </w:div>
        <w:div w:id="998849431">
          <w:marLeft w:val="0"/>
          <w:marRight w:val="0"/>
          <w:marTop w:val="0"/>
          <w:marBottom w:val="0"/>
          <w:divBdr>
            <w:top w:val="none" w:sz="0" w:space="0" w:color="auto"/>
            <w:left w:val="none" w:sz="0" w:space="0" w:color="auto"/>
            <w:bottom w:val="none" w:sz="0" w:space="0" w:color="auto"/>
            <w:right w:val="none" w:sz="0" w:space="0" w:color="auto"/>
          </w:divBdr>
        </w:div>
        <w:div w:id="500966868">
          <w:marLeft w:val="0"/>
          <w:marRight w:val="0"/>
          <w:marTop w:val="0"/>
          <w:marBottom w:val="0"/>
          <w:divBdr>
            <w:top w:val="none" w:sz="0" w:space="0" w:color="auto"/>
            <w:left w:val="none" w:sz="0" w:space="0" w:color="auto"/>
            <w:bottom w:val="none" w:sz="0" w:space="0" w:color="auto"/>
            <w:right w:val="none" w:sz="0" w:space="0" w:color="auto"/>
          </w:divBdr>
        </w:div>
        <w:div w:id="1516921993">
          <w:marLeft w:val="0"/>
          <w:marRight w:val="0"/>
          <w:marTop w:val="0"/>
          <w:marBottom w:val="0"/>
          <w:divBdr>
            <w:top w:val="none" w:sz="0" w:space="0" w:color="auto"/>
            <w:left w:val="none" w:sz="0" w:space="0" w:color="auto"/>
            <w:bottom w:val="none" w:sz="0" w:space="0" w:color="auto"/>
            <w:right w:val="none" w:sz="0" w:space="0" w:color="auto"/>
          </w:divBdr>
        </w:div>
        <w:div w:id="1943608697">
          <w:marLeft w:val="0"/>
          <w:marRight w:val="0"/>
          <w:marTop w:val="0"/>
          <w:marBottom w:val="0"/>
          <w:divBdr>
            <w:top w:val="none" w:sz="0" w:space="0" w:color="auto"/>
            <w:left w:val="none" w:sz="0" w:space="0" w:color="auto"/>
            <w:bottom w:val="none" w:sz="0" w:space="0" w:color="auto"/>
            <w:right w:val="none" w:sz="0" w:space="0" w:color="auto"/>
          </w:divBdr>
        </w:div>
        <w:div w:id="781463309">
          <w:marLeft w:val="0"/>
          <w:marRight w:val="0"/>
          <w:marTop w:val="0"/>
          <w:marBottom w:val="0"/>
          <w:divBdr>
            <w:top w:val="none" w:sz="0" w:space="0" w:color="auto"/>
            <w:left w:val="none" w:sz="0" w:space="0" w:color="auto"/>
            <w:bottom w:val="none" w:sz="0" w:space="0" w:color="auto"/>
            <w:right w:val="none" w:sz="0" w:space="0" w:color="auto"/>
          </w:divBdr>
        </w:div>
        <w:div w:id="204031279">
          <w:marLeft w:val="0"/>
          <w:marRight w:val="0"/>
          <w:marTop w:val="0"/>
          <w:marBottom w:val="0"/>
          <w:divBdr>
            <w:top w:val="none" w:sz="0" w:space="0" w:color="auto"/>
            <w:left w:val="none" w:sz="0" w:space="0" w:color="auto"/>
            <w:bottom w:val="none" w:sz="0" w:space="0" w:color="auto"/>
            <w:right w:val="none" w:sz="0" w:space="0" w:color="auto"/>
          </w:divBdr>
        </w:div>
        <w:div w:id="979383970">
          <w:marLeft w:val="0"/>
          <w:marRight w:val="0"/>
          <w:marTop w:val="0"/>
          <w:marBottom w:val="0"/>
          <w:divBdr>
            <w:top w:val="none" w:sz="0" w:space="0" w:color="auto"/>
            <w:left w:val="none" w:sz="0" w:space="0" w:color="auto"/>
            <w:bottom w:val="none" w:sz="0" w:space="0" w:color="auto"/>
            <w:right w:val="none" w:sz="0" w:space="0" w:color="auto"/>
          </w:divBdr>
        </w:div>
        <w:div w:id="2044940976">
          <w:marLeft w:val="0"/>
          <w:marRight w:val="0"/>
          <w:marTop w:val="0"/>
          <w:marBottom w:val="0"/>
          <w:divBdr>
            <w:top w:val="none" w:sz="0" w:space="0" w:color="auto"/>
            <w:left w:val="none" w:sz="0" w:space="0" w:color="auto"/>
            <w:bottom w:val="none" w:sz="0" w:space="0" w:color="auto"/>
            <w:right w:val="none" w:sz="0" w:space="0" w:color="auto"/>
          </w:divBdr>
        </w:div>
        <w:div w:id="1542549116">
          <w:marLeft w:val="0"/>
          <w:marRight w:val="0"/>
          <w:marTop w:val="0"/>
          <w:marBottom w:val="0"/>
          <w:divBdr>
            <w:top w:val="none" w:sz="0" w:space="0" w:color="auto"/>
            <w:left w:val="none" w:sz="0" w:space="0" w:color="auto"/>
            <w:bottom w:val="none" w:sz="0" w:space="0" w:color="auto"/>
            <w:right w:val="none" w:sz="0" w:space="0" w:color="auto"/>
          </w:divBdr>
        </w:div>
        <w:div w:id="906257488">
          <w:marLeft w:val="0"/>
          <w:marRight w:val="0"/>
          <w:marTop w:val="0"/>
          <w:marBottom w:val="0"/>
          <w:divBdr>
            <w:top w:val="none" w:sz="0" w:space="0" w:color="auto"/>
            <w:left w:val="none" w:sz="0" w:space="0" w:color="auto"/>
            <w:bottom w:val="none" w:sz="0" w:space="0" w:color="auto"/>
            <w:right w:val="none" w:sz="0" w:space="0" w:color="auto"/>
          </w:divBdr>
        </w:div>
        <w:div w:id="72434732">
          <w:marLeft w:val="0"/>
          <w:marRight w:val="0"/>
          <w:marTop w:val="0"/>
          <w:marBottom w:val="0"/>
          <w:divBdr>
            <w:top w:val="none" w:sz="0" w:space="0" w:color="auto"/>
            <w:left w:val="none" w:sz="0" w:space="0" w:color="auto"/>
            <w:bottom w:val="none" w:sz="0" w:space="0" w:color="auto"/>
            <w:right w:val="none" w:sz="0" w:space="0" w:color="auto"/>
          </w:divBdr>
        </w:div>
        <w:div w:id="1680159596">
          <w:marLeft w:val="0"/>
          <w:marRight w:val="0"/>
          <w:marTop w:val="0"/>
          <w:marBottom w:val="0"/>
          <w:divBdr>
            <w:top w:val="none" w:sz="0" w:space="0" w:color="auto"/>
            <w:left w:val="none" w:sz="0" w:space="0" w:color="auto"/>
            <w:bottom w:val="none" w:sz="0" w:space="0" w:color="auto"/>
            <w:right w:val="none" w:sz="0" w:space="0" w:color="auto"/>
          </w:divBdr>
        </w:div>
        <w:div w:id="986014059">
          <w:marLeft w:val="0"/>
          <w:marRight w:val="0"/>
          <w:marTop w:val="0"/>
          <w:marBottom w:val="0"/>
          <w:divBdr>
            <w:top w:val="none" w:sz="0" w:space="0" w:color="auto"/>
            <w:left w:val="none" w:sz="0" w:space="0" w:color="auto"/>
            <w:bottom w:val="none" w:sz="0" w:space="0" w:color="auto"/>
            <w:right w:val="none" w:sz="0" w:space="0" w:color="auto"/>
          </w:divBdr>
        </w:div>
        <w:div w:id="1638415342">
          <w:marLeft w:val="0"/>
          <w:marRight w:val="0"/>
          <w:marTop w:val="0"/>
          <w:marBottom w:val="0"/>
          <w:divBdr>
            <w:top w:val="none" w:sz="0" w:space="0" w:color="auto"/>
            <w:left w:val="none" w:sz="0" w:space="0" w:color="auto"/>
            <w:bottom w:val="none" w:sz="0" w:space="0" w:color="auto"/>
            <w:right w:val="none" w:sz="0" w:space="0" w:color="auto"/>
          </w:divBdr>
        </w:div>
        <w:div w:id="1063141693">
          <w:marLeft w:val="0"/>
          <w:marRight w:val="0"/>
          <w:marTop w:val="0"/>
          <w:marBottom w:val="0"/>
          <w:divBdr>
            <w:top w:val="none" w:sz="0" w:space="0" w:color="auto"/>
            <w:left w:val="none" w:sz="0" w:space="0" w:color="auto"/>
            <w:bottom w:val="none" w:sz="0" w:space="0" w:color="auto"/>
            <w:right w:val="none" w:sz="0" w:space="0" w:color="auto"/>
          </w:divBdr>
        </w:div>
        <w:div w:id="1817606661">
          <w:marLeft w:val="0"/>
          <w:marRight w:val="0"/>
          <w:marTop w:val="0"/>
          <w:marBottom w:val="0"/>
          <w:divBdr>
            <w:top w:val="none" w:sz="0" w:space="0" w:color="auto"/>
            <w:left w:val="none" w:sz="0" w:space="0" w:color="auto"/>
            <w:bottom w:val="none" w:sz="0" w:space="0" w:color="auto"/>
            <w:right w:val="none" w:sz="0" w:space="0" w:color="auto"/>
          </w:divBdr>
        </w:div>
        <w:div w:id="728309282">
          <w:marLeft w:val="0"/>
          <w:marRight w:val="0"/>
          <w:marTop w:val="0"/>
          <w:marBottom w:val="0"/>
          <w:divBdr>
            <w:top w:val="none" w:sz="0" w:space="0" w:color="auto"/>
            <w:left w:val="none" w:sz="0" w:space="0" w:color="auto"/>
            <w:bottom w:val="none" w:sz="0" w:space="0" w:color="auto"/>
            <w:right w:val="none" w:sz="0" w:space="0" w:color="auto"/>
          </w:divBdr>
        </w:div>
        <w:div w:id="16005767">
          <w:marLeft w:val="0"/>
          <w:marRight w:val="0"/>
          <w:marTop w:val="0"/>
          <w:marBottom w:val="0"/>
          <w:divBdr>
            <w:top w:val="none" w:sz="0" w:space="0" w:color="auto"/>
            <w:left w:val="none" w:sz="0" w:space="0" w:color="auto"/>
            <w:bottom w:val="none" w:sz="0" w:space="0" w:color="auto"/>
            <w:right w:val="none" w:sz="0" w:space="0" w:color="auto"/>
          </w:divBdr>
        </w:div>
        <w:div w:id="1633754644">
          <w:marLeft w:val="0"/>
          <w:marRight w:val="0"/>
          <w:marTop w:val="0"/>
          <w:marBottom w:val="0"/>
          <w:divBdr>
            <w:top w:val="none" w:sz="0" w:space="0" w:color="auto"/>
            <w:left w:val="none" w:sz="0" w:space="0" w:color="auto"/>
            <w:bottom w:val="none" w:sz="0" w:space="0" w:color="auto"/>
            <w:right w:val="none" w:sz="0" w:space="0" w:color="auto"/>
          </w:divBdr>
        </w:div>
        <w:div w:id="1852641532">
          <w:marLeft w:val="0"/>
          <w:marRight w:val="0"/>
          <w:marTop w:val="0"/>
          <w:marBottom w:val="0"/>
          <w:divBdr>
            <w:top w:val="none" w:sz="0" w:space="0" w:color="auto"/>
            <w:left w:val="none" w:sz="0" w:space="0" w:color="auto"/>
            <w:bottom w:val="none" w:sz="0" w:space="0" w:color="auto"/>
            <w:right w:val="none" w:sz="0" w:space="0" w:color="auto"/>
          </w:divBdr>
        </w:div>
        <w:div w:id="470751512">
          <w:marLeft w:val="0"/>
          <w:marRight w:val="0"/>
          <w:marTop w:val="0"/>
          <w:marBottom w:val="0"/>
          <w:divBdr>
            <w:top w:val="none" w:sz="0" w:space="0" w:color="auto"/>
            <w:left w:val="none" w:sz="0" w:space="0" w:color="auto"/>
            <w:bottom w:val="none" w:sz="0" w:space="0" w:color="auto"/>
            <w:right w:val="none" w:sz="0" w:space="0" w:color="auto"/>
          </w:divBdr>
        </w:div>
        <w:div w:id="1124350924">
          <w:marLeft w:val="0"/>
          <w:marRight w:val="0"/>
          <w:marTop w:val="0"/>
          <w:marBottom w:val="0"/>
          <w:divBdr>
            <w:top w:val="none" w:sz="0" w:space="0" w:color="auto"/>
            <w:left w:val="none" w:sz="0" w:space="0" w:color="auto"/>
            <w:bottom w:val="none" w:sz="0" w:space="0" w:color="auto"/>
            <w:right w:val="none" w:sz="0" w:space="0" w:color="auto"/>
          </w:divBdr>
        </w:div>
        <w:div w:id="524713155">
          <w:marLeft w:val="0"/>
          <w:marRight w:val="0"/>
          <w:marTop w:val="0"/>
          <w:marBottom w:val="0"/>
          <w:divBdr>
            <w:top w:val="none" w:sz="0" w:space="0" w:color="auto"/>
            <w:left w:val="none" w:sz="0" w:space="0" w:color="auto"/>
            <w:bottom w:val="none" w:sz="0" w:space="0" w:color="auto"/>
            <w:right w:val="none" w:sz="0" w:space="0" w:color="auto"/>
          </w:divBdr>
        </w:div>
        <w:div w:id="1928725743">
          <w:marLeft w:val="0"/>
          <w:marRight w:val="0"/>
          <w:marTop w:val="0"/>
          <w:marBottom w:val="0"/>
          <w:divBdr>
            <w:top w:val="none" w:sz="0" w:space="0" w:color="auto"/>
            <w:left w:val="none" w:sz="0" w:space="0" w:color="auto"/>
            <w:bottom w:val="none" w:sz="0" w:space="0" w:color="auto"/>
            <w:right w:val="none" w:sz="0" w:space="0" w:color="auto"/>
          </w:divBdr>
        </w:div>
        <w:div w:id="1287465352">
          <w:marLeft w:val="0"/>
          <w:marRight w:val="0"/>
          <w:marTop w:val="0"/>
          <w:marBottom w:val="0"/>
          <w:divBdr>
            <w:top w:val="none" w:sz="0" w:space="0" w:color="auto"/>
            <w:left w:val="none" w:sz="0" w:space="0" w:color="auto"/>
            <w:bottom w:val="none" w:sz="0" w:space="0" w:color="auto"/>
            <w:right w:val="none" w:sz="0" w:space="0" w:color="auto"/>
          </w:divBdr>
        </w:div>
        <w:div w:id="1366247214">
          <w:marLeft w:val="0"/>
          <w:marRight w:val="0"/>
          <w:marTop w:val="0"/>
          <w:marBottom w:val="0"/>
          <w:divBdr>
            <w:top w:val="none" w:sz="0" w:space="0" w:color="auto"/>
            <w:left w:val="none" w:sz="0" w:space="0" w:color="auto"/>
            <w:bottom w:val="none" w:sz="0" w:space="0" w:color="auto"/>
            <w:right w:val="none" w:sz="0" w:space="0" w:color="auto"/>
          </w:divBdr>
        </w:div>
        <w:div w:id="1157503275">
          <w:marLeft w:val="0"/>
          <w:marRight w:val="0"/>
          <w:marTop w:val="0"/>
          <w:marBottom w:val="0"/>
          <w:divBdr>
            <w:top w:val="none" w:sz="0" w:space="0" w:color="auto"/>
            <w:left w:val="none" w:sz="0" w:space="0" w:color="auto"/>
            <w:bottom w:val="none" w:sz="0" w:space="0" w:color="auto"/>
            <w:right w:val="none" w:sz="0" w:space="0" w:color="auto"/>
          </w:divBdr>
        </w:div>
        <w:div w:id="278878794">
          <w:marLeft w:val="0"/>
          <w:marRight w:val="0"/>
          <w:marTop w:val="0"/>
          <w:marBottom w:val="0"/>
          <w:divBdr>
            <w:top w:val="none" w:sz="0" w:space="0" w:color="auto"/>
            <w:left w:val="none" w:sz="0" w:space="0" w:color="auto"/>
            <w:bottom w:val="none" w:sz="0" w:space="0" w:color="auto"/>
            <w:right w:val="none" w:sz="0" w:space="0" w:color="auto"/>
          </w:divBdr>
        </w:div>
        <w:div w:id="1899390367">
          <w:marLeft w:val="0"/>
          <w:marRight w:val="0"/>
          <w:marTop w:val="0"/>
          <w:marBottom w:val="0"/>
          <w:divBdr>
            <w:top w:val="none" w:sz="0" w:space="0" w:color="auto"/>
            <w:left w:val="none" w:sz="0" w:space="0" w:color="auto"/>
            <w:bottom w:val="none" w:sz="0" w:space="0" w:color="auto"/>
            <w:right w:val="none" w:sz="0" w:space="0" w:color="auto"/>
          </w:divBdr>
        </w:div>
        <w:div w:id="531891796">
          <w:marLeft w:val="0"/>
          <w:marRight w:val="0"/>
          <w:marTop w:val="0"/>
          <w:marBottom w:val="0"/>
          <w:divBdr>
            <w:top w:val="none" w:sz="0" w:space="0" w:color="auto"/>
            <w:left w:val="none" w:sz="0" w:space="0" w:color="auto"/>
            <w:bottom w:val="none" w:sz="0" w:space="0" w:color="auto"/>
            <w:right w:val="none" w:sz="0" w:space="0" w:color="auto"/>
          </w:divBdr>
        </w:div>
        <w:div w:id="1172986522">
          <w:marLeft w:val="0"/>
          <w:marRight w:val="0"/>
          <w:marTop w:val="0"/>
          <w:marBottom w:val="0"/>
          <w:divBdr>
            <w:top w:val="none" w:sz="0" w:space="0" w:color="auto"/>
            <w:left w:val="none" w:sz="0" w:space="0" w:color="auto"/>
            <w:bottom w:val="none" w:sz="0" w:space="0" w:color="auto"/>
            <w:right w:val="none" w:sz="0" w:space="0" w:color="auto"/>
          </w:divBdr>
        </w:div>
        <w:div w:id="1720517931">
          <w:marLeft w:val="0"/>
          <w:marRight w:val="0"/>
          <w:marTop w:val="0"/>
          <w:marBottom w:val="0"/>
          <w:divBdr>
            <w:top w:val="none" w:sz="0" w:space="0" w:color="auto"/>
            <w:left w:val="none" w:sz="0" w:space="0" w:color="auto"/>
            <w:bottom w:val="none" w:sz="0" w:space="0" w:color="auto"/>
            <w:right w:val="none" w:sz="0" w:space="0" w:color="auto"/>
          </w:divBdr>
        </w:div>
        <w:div w:id="1312712139">
          <w:marLeft w:val="0"/>
          <w:marRight w:val="0"/>
          <w:marTop w:val="0"/>
          <w:marBottom w:val="0"/>
          <w:divBdr>
            <w:top w:val="none" w:sz="0" w:space="0" w:color="auto"/>
            <w:left w:val="none" w:sz="0" w:space="0" w:color="auto"/>
            <w:bottom w:val="none" w:sz="0" w:space="0" w:color="auto"/>
            <w:right w:val="none" w:sz="0" w:space="0" w:color="auto"/>
          </w:divBdr>
        </w:div>
        <w:div w:id="1029336583">
          <w:marLeft w:val="0"/>
          <w:marRight w:val="0"/>
          <w:marTop w:val="0"/>
          <w:marBottom w:val="0"/>
          <w:divBdr>
            <w:top w:val="none" w:sz="0" w:space="0" w:color="auto"/>
            <w:left w:val="none" w:sz="0" w:space="0" w:color="auto"/>
            <w:bottom w:val="none" w:sz="0" w:space="0" w:color="auto"/>
            <w:right w:val="none" w:sz="0" w:space="0" w:color="auto"/>
          </w:divBdr>
        </w:div>
        <w:div w:id="953557633">
          <w:marLeft w:val="0"/>
          <w:marRight w:val="0"/>
          <w:marTop w:val="0"/>
          <w:marBottom w:val="0"/>
          <w:divBdr>
            <w:top w:val="none" w:sz="0" w:space="0" w:color="auto"/>
            <w:left w:val="none" w:sz="0" w:space="0" w:color="auto"/>
            <w:bottom w:val="none" w:sz="0" w:space="0" w:color="auto"/>
            <w:right w:val="none" w:sz="0" w:space="0" w:color="auto"/>
          </w:divBdr>
        </w:div>
        <w:div w:id="876576754">
          <w:marLeft w:val="0"/>
          <w:marRight w:val="0"/>
          <w:marTop w:val="0"/>
          <w:marBottom w:val="0"/>
          <w:divBdr>
            <w:top w:val="none" w:sz="0" w:space="0" w:color="auto"/>
            <w:left w:val="none" w:sz="0" w:space="0" w:color="auto"/>
            <w:bottom w:val="none" w:sz="0" w:space="0" w:color="auto"/>
            <w:right w:val="none" w:sz="0" w:space="0" w:color="auto"/>
          </w:divBdr>
        </w:div>
        <w:div w:id="267005116">
          <w:marLeft w:val="0"/>
          <w:marRight w:val="0"/>
          <w:marTop w:val="0"/>
          <w:marBottom w:val="0"/>
          <w:divBdr>
            <w:top w:val="none" w:sz="0" w:space="0" w:color="auto"/>
            <w:left w:val="none" w:sz="0" w:space="0" w:color="auto"/>
            <w:bottom w:val="none" w:sz="0" w:space="0" w:color="auto"/>
            <w:right w:val="none" w:sz="0" w:space="0" w:color="auto"/>
          </w:divBdr>
        </w:div>
        <w:div w:id="868564682">
          <w:marLeft w:val="0"/>
          <w:marRight w:val="0"/>
          <w:marTop w:val="0"/>
          <w:marBottom w:val="0"/>
          <w:divBdr>
            <w:top w:val="none" w:sz="0" w:space="0" w:color="auto"/>
            <w:left w:val="none" w:sz="0" w:space="0" w:color="auto"/>
            <w:bottom w:val="none" w:sz="0" w:space="0" w:color="auto"/>
            <w:right w:val="none" w:sz="0" w:space="0" w:color="auto"/>
          </w:divBdr>
        </w:div>
        <w:div w:id="2017531231">
          <w:marLeft w:val="0"/>
          <w:marRight w:val="0"/>
          <w:marTop w:val="0"/>
          <w:marBottom w:val="0"/>
          <w:divBdr>
            <w:top w:val="none" w:sz="0" w:space="0" w:color="auto"/>
            <w:left w:val="none" w:sz="0" w:space="0" w:color="auto"/>
            <w:bottom w:val="none" w:sz="0" w:space="0" w:color="auto"/>
            <w:right w:val="none" w:sz="0" w:space="0" w:color="auto"/>
          </w:divBdr>
        </w:div>
        <w:div w:id="1601641500">
          <w:marLeft w:val="0"/>
          <w:marRight w:val="0"/>
          <w:marTop w:val="0"/>
          <w:marBottom w:val="0"/>
          <w:divBdr>
            <w:top w:val="none" w:sz="0" w:space="0" w:color="auto"/>
            <w:left w:val="none" w:sz="0" w:space="0" w:color="auto"/>
            <w:bottom w:val="none" w:sz="0" w:space="0" w:color="auto"/>
            <w:right w:val="none" w:sz="0" w:space="0" w:color="auto"/>
          </w:divBdr>
        </w:div>
        <w:div w:id="1580600437">
          <w:marLeft w:val="0"/>
          <w:marRight w:val="0"/>
          <w:marTop w:val="0"/>
          <w:marBottom w:val="0"/>
          <w:divBdr>
            <w:top w:val="none" w:sz="0" w:space="0" w:color="auto"/>
            <w:left w:val="none" w:sz="0" w:space="0" w:color="auto"/>
            <w:bottom w:val="none" w:sz="0" w:space="0" w:color="auto"/>
            <w:right w:val="none" w:sz="0" w:space="0" w:color="auto"/>
          </w:divBdr>
        </w:div>
        <w:div w:id="1683388254">
          <w:marLeft w:val="0"/>
          <w:marRight w:val="0"/>
          <w:marTop w:val="0"/>
          <w:marBottom w:val="0"/>
          <w:divBdr>
            <w:top w:val="none" w:sz="0" w:space="0" w:color="auto"/>
            <w:left w:val="none" w:sz="0" w:space="0" w:color="auto"/>
            <w:bottom w:val="none" w:sz="0" w:space="0" w:color="auto"/>
            <w:right w:val="none" w:sz="0" w:space="0" w:color="auto"/>
          </w:divBdr>
        </w:div>
        <w:div w:id="1931229898">
          <w:marLeft w:val="0"/>
          <w:marRight w:val="0"/>
          <w:marTop w:val="0"/>
          <w:marBottom w:val="0"/>
          <w:divBdr>
            <w:top w:val="none" w:sz="0" w:space="0" w:color="auto"/>
            <w:left w:val="none" w:sz="0" w:space="0" w:color="auto"/>
            <w:bottom w:val="none" w:sz="0" w:space="0" w:color="auto"/>
            <w:right w:val="none" w:sz="0" w:space="0" w:color="auto"/>
          </w:divBdr>
        </w:div>
        <w:div w:id="1818372236">
          <w:marLeft w:val="0"/>
          <w:marRight w:val="0"/>
          <w:marTop w:val="0"/>
          <w:marBottom w:val="0"/>
          <w:divBdr>
            <w:top w:val="none" w:sz="0" w:space="0" w:color="auto"/>
            <w:left w:val="none" w:sz="0" w:space="0" w:color="auto"/>
            <w:bottom w:val="none" w:sz="0" w:space="0" w:color="auto"/>
            <w:right w:val="none" w:sz="0" w:space="0" w:color="auto"/>
          </w:divBdr>
        </w:div>
        <w:div w:id="440422910">
          <w:marLeft w:val="0"/>
          <w:marRight w:val="0"/>
          <w:marTop w:val="0"/>
          <w:marBottom w:val="0"/>
          <w:divBdr>
            <w:top w:val="none" w:sz="0" w:space="0" w:color="auto"/>
            <w:left w:val="none" w:sz="0" w:space="0" w:color="auto"/>
            <w:bottom w:val="none" w:sz="0" w:space="0" w:color="auto"/>
            <w:right w:val="none" w:sz="0" w:space="0" w:color="auto"/>
          </w:divBdr>
        </w:div>
        <w:div w:id="288899850">
          <w:marLeft w:val="0"/>
          <w:marRight w:val="0"/>
          <w:marTop w:val="0"/>
          <w:marBottom w:val="0"/>
          <w:divBdr>
            <w:top w:val="none" w:sz="0" w:space="0" w:color="auto"/>
            <w:left w:val="none" w:sz="0" w:space="0" w:color="auto"/>
            <w:bottom w:val="none" w:sz="0" w:space="0" w:color="auto"/>
            <w:right w:val="none" w:sz="0" w:space="0" w:color="auto"/>
          </w:divBdr>
        </w:div>
        <w:div w:id="1861894650">
          <w:marLeft w:val="0"/>
          <w:marRight w:val="0"/>
          <w:marTop w:val="0"/>
          <w:marBottom w:val="0"/>
          <w:divBdr>
            <w:top w:val="none" w:sz="0" w:space="0" w:color="auto"/>
            <w:left w:val="none" w:sz="0" w:space="0" w:color="auto"/>
            <w:bottom w:val="none" w:sz="0" w:space="0" w:color="auto"/>
            <w:right w:val="none" w:sz="0" w:space="0" w:color="auto"/>
          </w:divBdr>
        </w:div>
        <w:div w:id="537553328">
          <w:marLeft w:val="0"/>
          <w:marRight w:val="0"/>
          <w:marTop w:val="0"/>
          <w:marBottom w:val="0"/>
          <w:divBdr>
            <w:top w:val="none" w:sz="0" w:space="0" w:color="auto"/>
            <w:left w:val="none" w:sz="0" w:space="0" w:color="auto"/>
            <w:bottom w:val="none" w:sz="0" w:space="0" w:color="auto"/>
            <w:right w:val="none" w:sz="0" w:space="0" w:color="auto"/>
          </w:divBdr>
        </w:div>
        <w:div w:id="602499374">
          <w:marLeft w:val="0"/>
          <w:marRight w:val="0"/>
          <w:marTop w:val="0"/>
          <w:marBottom w:val="0"/>
          <w:divBdr>
            <w:top w:val="none" w:sz="0" w:space="0" w:color="auto"/>
            <w:left w:val="none" w:sz="0" w:space="0" w:color="auto"/>
            <w:bottom w:val="none" w:sz="0" w:space="0" w:color="auto"/>
            <w:right w:val="none" w:sz="0" w:space="0" w:color="auto"/>
          </w:divBdr>
        </w:div>
        <w:div w:id="914164167">
          <w:marLeft w:val="0"/>
          <w:marRight w:val="0"/>
          <w:marTop w:val="0"/>
          <w:marBottom w:val="0"/>
          <w:divBdr>
            <w:top w:val="none" w:sz="0" w:space="0" w:color="auto"/>
            <w:left w:val="none" w:sz="0" w:space="0" w:color="auto"/>
            <w:bottom w:val="none" w:sz="0" w:space="0" w:color="auto"/>
            <w:right w:val="none" w:sz="0" w:space="0" w:color="auto"/>
          </w:divBdr>
        </w:div>
        <w:div w:id="578905225">
          <w:marLeft w:val="0"/>
          <w:marRight w:val="0"/>
          <w:marTop w:val="0"/>
          <w:marBottom w:val="0"/>
          <w:divBdr>
            <w:top w:val="none" w:sz="0" w:space="0" w:color="auto"/>
            <w:left w:val="none" w:sz="0" w:space="0" w:color="auto"/>
            <w:bottom w:val="none" w:sz="0" w:space="0" w:color="auto"/>
            <w:right w:val="none" w:sz="0" w:space="0" w:color="auto"/>
          </w:divBdr>
        </w:div>
        <w:div w:id="216747641">
          <w:marLeft w:val="0"/>
          <w:marRight w:val="0"/>
          <w:marTop w:val="0"/>
          <w:marBottom w:val="0"/>
          <w:divBdr>
            <w:top w:val="none" w:sz="0" w:space="0" w:color="auto"/>
            <w:left w:val="none" w:sz="0" w:space="0" w:color="auto"/>
            <w:bottom w:val="none" w:sz="0" w:space="0" w:color="auto"/>
            <w:right w:val="none" w:sz="0" w:space="0" w:color="auto"/>
          </w:divBdr>
        </w:div>
        <w:div w:id="457458683">
          <w:marLeft w:val="0"/>
          <w:marRight w:val="0"/>
          <w:marTop w:val="0"/>
          <w:marBottom w:val="0"/>
          <w:divBdr>
            <w:top w:val="none" w:sz="0" w:space="0" w:color="auto"/>
            <w:left w:val="none" w:sz="0" w:space="0" w:color="auto"/>
            <w:bottom w:val="none" w:sz="0" w:space="0" w:color="auto"/>
            <w:right w:val="none" w:sz="0" w:space="0" w:color="auto"/>
          </w:divBdr>
        </w:div>
      </w:divsChild>
    </w:div>
    <w:div w:id="381097715">
      <w:bodyDiv w:val="1"/>
      <w:marLeft w:val="0"/>
      <w:marRight w:val="0"/>
      <w:marTop w:val="0"/>
      <w:marBottom w:val="0"/>
      <w:divBdr>
        <w:top w:val="none" w:sz="0" w:space="0" w:color="auto"/>
        <w:left w:val="none" w:sz="0" w:space="0" w:color="auto"/>
        <w:bottom w:val="none" w:sz="0" w:space="0" w:color="auto"/>
        <w:right w:val="none" w:sz="0" w:space="0" w:color="auto"/>
      </w:divBdr>
      <w:divsChild>
        <w:div w:id="1856771589">
          <w:marLeft w:val="0"/>
          <w:marRight w:val="0"/>
          <w:marTop w:val="0"/>
          <w:marBottom w:val="0"/>
          <w:divBdr>
            <w:top w:val="none" w:sz="0" w:space="0" w:color="auto"/>
            <w:left w:val="none" w:sz="0" w:space="0" w:color="auto"/>
            <w:bottom w:val="none" w:sz="0" w:space="0" w:color="auto"/>
            <w:right w:val="none" w:sz="0" w:space="0" w:color="auto"/>
          </w:divBdr>
        </w:div>
        <w:div w:id="1074856546">
          <w:marLeft w:val="0"/>
          <w:marRight w:val="0"/>
          <w:marTop w:val="0"/>
          <w:marBottom w:val="0"/>
          <w:divBdr>
            <w:top w:val="none" w:sz="0" w:space="0" w:color="auto"/>
            <w:left w:val="none" w:sz="0" w:space="0" w:color="auto"/>
            <w:bottom w:val="none" w:sz="0" w:space="0" w:color="auto"/>
            <w:right w:val="none" w:sz="0" w:space="0" w:color="auto"/>
          </w:divBdr>
        </w:div>
        <w:div w:id="1733456850">
          <w:marLeft w:val="0"/>
          <w:marRight w:val="0"/>
          <w:marTop w:val="0"/>
          <w:marBottom w:val="0"/>
          <w:divBdr>
            <w:top w:val="none" w:sz="0" w:space="0" w:color="auto"/>
            <w:left w:val="none" w:sz="0" w:space="0" w:color="auto"/>
            <w:bottom w:val="none" w:sz="0" w:space="0" w:color="auto"/>
            <w:right w:val="none" w:sz="0" w:space="0" w:color="auto"/>
          </w:divBdr>
        </w:div>
        <w:div w:id="1993674920">
          <w:marLeft w:val="0"/>
          <w:marRight w:val="0"/>
          <w:marTop w:val="0"/>
          <w:marBottom w:val="0"/>
          <w:divBdr>
            <w:top w:val="none" w:sz="0" w:space="0" w:color="auto"/>
            <w:left w:val="none" w:sz="0" w:space="0" w:color="auto"/>
            <w:bottom w:val="none" w:sz="0" w:space="0" w:color="auto"/>
            <w:right w:val="none" w:sz="0" w:space="0" w:color="auto"/>
          </w:divBdr>
        </w:div>
        <w:div w:id="300308838">
          <w:marLeft w:val="0"/>
          <w:marRight w:val="0"/>
          <w:marTop w:val="0"/>
          <w:marBottom w:val="0"/>
          <w:divBdr>
            <w:top w:val="none" w:sz="0" w:space="0" w:color="auto"/>
            <w:left w:val="none" w:sz="0" w:space="0" w:color="auto"/>
            <w:bottom w:val="none" w:sz="0" w:space="0" w:color="auto"/>
            <w:right w:val="none" w:sz="0" w:space="0" w:color="auto"/>
          </w:divBdr>
        </w:div>
        <w:div w:id="766927016">
          <w:marLeft w:val="0"/>
          <w:marRight w:val="0"/>
          <w:marTop w:val="0"/>
          <w:marBottom w:val="0"/>
          <w:divBdr>
            <w:top w:val="none" w:sz="0" w:space="0" w:color="auto"/>
            <w:left w:val="none" w:sz="0" w:space="0" w:color="auto"/>
            <w:bottom w:val="none" w:sz="0" w:space="0" w:color="auto"/>
            <w:right w:val="none" w:sz="0" w:space="0" w:color="auto"/>
          </w:divBdr>
        </w:div>
        <w:div w:id="903836319">
          <w:marLeft w:val="0"/>
          <w:marRight w:val="0"/>
          <w:marTop w:val="0"/>
          <w:marBottom w:val="0"/>
          <w:divBdr>
            <w:top w:val="none" w:sz="0" w:space="0" w:color="auto"/>
            <w:left w:val="none" w:sz="0" w:space="0" w:color="auto"/>
            <w:bottom w:val="none" w:sz="0" w:space="0" w:color="auto"/>
            <w:right w:val="none" w:sz="0" w:space="0" w:color="auto"/>
          </w:divBdr>
        </w:div>
        <w:div w:id="1740712804">
          <w:marLeft w:val="0"/>
          <w:marRight w:val="0"/>
          <w:marTop w:val="0"/>
          <w:marBottom w:val="0"/>
          <w:divBdr>
            <w:top w:val="none" w:sz="0" w:space="0" w:color="auto"/>
            <w:left w:val="none" w:sz="0" w:space="0" w:color="auto"/>
            <w:bottom w:val="none" w:sz="0" w:space="0" w:color="auto"/>
            <w:right w:val="none" w:sz="0" w:space="0" w:color="auto"/>
          </w:divBdr>
        </w:div>
        <w:div w:id="498156284">
          <w:marLeft w:val="0"/>
          <w:marRight w:val="0"/>
          <w:marTop w:val="0"/>
          <w:marBottom w:val="0"/>
          <w:divBdr>
            <w:top w:val="none" w:sz="0" w:space="0" w:color="auto"/>
            <w:left w:val="none" w:sz="0" w:space="0" w:color="auto"/>
            <w:bottom w:val="none" w:sz="0" w:space="0" w:color="auto"/>
            <w:right w:val="none" w:sz="0" w:space="0" w:color="auto"/>
          </w:divBdr>
        </w:div>
        <w:div w:id="1595750281">
          <w:marLeft w:val="0"/>
          <w:marRight w:val="0"/>
          <w:marTop w:val="0"/>
          <w:marBottom w:val="0"/>
          <w:divBdr>
            <w:top w:val="none" w:sz="0" w:space="0" w:color="auto"/>
            <w:left w:val="none" w:sz="0" w:space="0" w:color="auto"/>
            <w:bottom w:val="none" w:sz="0" w:space="0" w:color="auto"/>
            <w:right w:val="none" w:sz="0" w:space="0" w:color="auto"/>
          </w:divBdr>
        </w:div>
        <w:div w:id="407313599">
          <w:marLeft w:val="0"/>
          <w:marRight w:val="0"/>
          <w:marTop w:val="0"/>
          <w:marBottom w:val="0"/>
          <w:divBdr>
            <w:top w:val="none" w:sz="0" w:space="0" w:color="auto"/>
            <w:left w:val="none" w:sz="0" w:space="0" w:color="auto"/>
            <w:bottom w:val="none" w:sz="0" w:space="0" w:color="auto"/>
            <w:right w:val="none" w:sz="0" w:space="0" w:color="auto"/>
          </w:divBdr>
        </w:div>
        <w:div w:id="1699236176">
          <w:marLeft w:val="0"/>
          <w:marRight w:val="0"/>
          <w:marTop w:val="0"/>
          <w:marBottom w:val="0"/>
          <w:divBdr>
            <w:top w:val="none" w:sz="0" w:space="0" w:color="auto"/>
            <w:left w:val="none" w:sz="0" w:space="0" w:color="auto"/>
            <w:bottom w:val="none" w:sz="0" w:space="0" w:color="auto"/>
            <w:right w:val="none" w:sz="0" w:space="0" w:color="auto"/>
          </w:divBdr>
        </w:div>
      </w:divsChild>
    </w:div>
    <w:div w:id="561719250">
      <w:bodyDiv w:val="1"/>
      <w:marLeft w:val="0"/>
      <w:marRight w:val="0"/>
      <w:marTop w:val="0"/>
      <w:marBottom w:val="0"/>
      <w:divBdr>
        <w:top w:val="none" w:sz="0" w:space="0" w:color="auto"/>
        <w:left w:val="none" w:sz="0" w:space="0" w:color="auto"/>
        <w:bottom w:val="none" w:sz="0" w:space="0" w:color="auto"/>
        <w:right w:val="none" w:sz="0" w:space="0" w:color="auto"/>
      </w:divBdr>
      <w:divsChild>
        <w:div w:id="964189612">
          <w:marLeft w:val="0"/>
          <w:marRight w:val="0"/>
          <w:marTop w:val="0"/>
          <w:marBottom w:val="0"/>
          <w:divBdr>
            <w:top w:val="none" w:sz="0" w:space="0" w:color="auto"/>
            <w:left w:val="none" w:sz="0" w:space="0" w:color="auto"/>
            <w:bottom w:val="none" w:sz="0" w:space="0" w:color="auto"/>
            <w:right w:val="none" w:sz="0" w:space="0" w:color="auto"/>
          </w:divBdr>
        </w:div>
        <w:div w:id="743916710">
          <w:marLeft w:val="0"/>
          <w:marRight w:val="0"/>
          <w:marTop w:val="0"/>
          <w:marBottom w:val="0"/>
          <w:divBdr>
            <w:top w:val="none" w:sz="0" w:space="0" w:color="auto"/>
            <w:left w:val="none" w:sz="0" w:space="0" w:color="auto"/>
            <w:bottom w:val="none" w:sz="0" w:space="0" w:color="auto"/>
            <w:right w:val="none" w:sz="0" w:space="0" w:color="auto"/>
          </w:divBdr>
        </w:div>
        <w:div w:id="526601316">
          <w:marLeft w:val="0"/>
          <w:marRight w:val="0"/>
          <w:marTop w:val="0"/>
          <w:marBottom w:val="0"/>
          <w:divBdr>
            <w:top w:val="none" w:sz="0" w:space="0" w:color="auto"/>
            <w:left w:val="none" w:sz="0" w:space="0" w:color="auto"/>
            <w:bottom w:val="none" w:sz="0" w:space="0" w:color="auto"/>
            <w:right w:val="none" w:sz="0" w:space="0" w:color="auto"/>
          </w:divBdr>
        </w:div>
        <w:div w:id="948925918">
          <w:marLeft w:val="0"/>
          <w:marRight w:val="0"/>
          <w:marTop w:val="0"/>
          <w:marBottom w:val="0"/>
          <w:divBdr>
            <w:top w:val="none" w:sz="0" w:space="0" w:color="auto"/>
            <w:left w:val="none" w:sz="0" w:space="0" w:color="auto"/>
            <w:bottom w:val="none" w:sz="0" w:space="0" w:color="auto"/>
            <w:right w:val="none" w:sz="0" w:space="0" w:color="auto"/>
          </w:divBdr>
        </w:div>
        <w:div w:id="1946768826">
          <w:marLeft w:val="0"/>
          <w:marRight w:val="0"/>
          <w:marTop w:val="0"/>
          <w:marBottom w:val="0"/>
          <w:divBdr>
            <w:top w:val="none" w:sz="0" w:space="0" w:color="auto"/>
            <w:left w:val="none" w:sz="0" w:space="0" w:color="auto"/>
            <w:bottom w:val="none" w:sz="0" w:space="0" w:color="auto"/>
            <w:right w:val="none" w:sz="0" w:space="0" w:color="auto"/>
          </w:divBdr>
        </w:div>
        <w:div w:id="1809736835">
          <w:marLeft w:val="0"/>
          <w:marRight w:val="0"/>
          <w:marTop w:val="0"/>
          <w:marBottom w:val="0"/>
          <w:divBdr>
            <w:top w:val="none" w:sz="0" w:space="0" w:color="auto"/>
            <w:left w:val="none" w:sz="0" w:space="0" w:color="auto"/>
            <w:bottom w:val="none" w:sz="0" w:space="0" w:color="auto"/>
            <w:right w:val="none" w:sz="0" w:space="0" w:color="auto"/>
          </w:divBdr>
        </w:div>
        <w:div w:id="759983434">
          <w:marLeft w:val="0"/>
          <w:marRight w:val="0"/>
          <w:marTop w:val="0"/>
          <w:marBottom w:val="0"/>
          <w:divBdr>
            <w:top w:val="none" w:sz="0" w:space="0" w:color="auto"/>
            <w:left w:val="none" w:sz="0" w:space="0" w:color="auto"/>
            <w:bottom w:val="none" w:sz="0" w:space="0" w:color="auto"/>
            <w:right w:val="none" w:sz="0" w:space="0" w:color="auto"/>
          </w:divBdr>
        </w:div>
        <w:div w:id="1732148185">
          <w:marLeft w:val="0"/>
          <w:marRight w:val="0"/>
          <w:marTop w:val="0"/>
          <w:marBottom w:val="0"/>
          <w:divBdr>
            <w:top w:val="none" w:sz="0" w:space="0" w:color="auto"/>
            <w:left w:val="none" w:sz="0" w:space="0" w:color="auto"/>
            <w:bottom w:val="none" w:sz="0" w:space="0" w:color="auto"/>
            <w:right w:val="none" w:sz="0" w:space="0" w:color="auto"/>
          </w:divBdr>
        </w:div>
        <w:div w:id="1405910281">
          <w:marLeft w:val="0"/>
          <w:marRight w:val="0"/>
          <w:marTop w:val="0"/>
          <w:marBottom w:val="0"/>
          <w:divBdr>
            <w:top w:val="none" w:sz="0" w:space="0" w:color="auto"/>
            <w:left w:val="none" w:sz="0" w:space="0" w:color="auto"/>
            <w:bottom w:val="none" w:sz="0" w:space="0" w:color="auto"/>
            <w:right w:val="none" w:sz="0" w:space="0" w:color="auto"/>
          </w:divBdr>
        </w:div>
        <w:div w:id="1788770422">
          <w:marLeft w:val="0"/>
          <w:marRight w:val="0"/>
          <w:marTop w:val="0"/>
          <w:marBottom w:val="0"/>
          <w:divBdr>
            <w:top w:val="none" w:sz="0" w:space="0" w:color="auto"/>
            <w:left w:val="none" w:sz="0" w:space="0" w:color="auto"/>
            <w:bottom w:val="none" w:sz="0" w:space="0" w:color="auto"/>
            <w:right w:val="none" w:sz="0" w:space="0" w:color="auto"/>
          </w:divBdr>
        </w:div>
        <w:div w:id="61828932">
          <w:marLeft w:val="0"/>
          <w:marRight w:val="0"/>
          <w:marTop w:val="0"/>
          <w:marBottom w:val="0"/>
          <w:divBdr>
            <w:top w:val="none" w:sz="0" w:space="0" w:color="auto"/>
            <w:left w:val="none" w:sz="0" w:space="0" w:color="auto"/>
            <w:bottom w:val="none" w:sz="0" w:space="0" w:color="auto"/>
            <w:right w:val="none" w:sz="0" w:space="0" w:color="auto"/>
          </w:divBdr>
        </w:div>
      </w:divsChild>
    </w:div>
    <w:div w:id="605236098">
      <w:bodyDiv w:val="1"/>
      <w:marLeft w:val="0"/>
      <w:marRight w:val="0"/>
      <w:marTop w:val="0"/>
      <w:marBottom w:val="0"/>
      <w:divBdr>
        <w:top w:val="none" w:sz="0" w:space="0" w:color="auto"/>
        <w:left w:val="none" w:sz="0" w:space="0" w:color="auto"/>
        <w:bottom w:val="none" w:sz="0" w:space="0" w:color="auto"/>
        <w:right w:val="none" w:sz="0" w:space="0" w:color="auto"/>
      </w:divBdr>
      <w:divsChild>
        <w:div w:id="12731286">
          <w:marLeft w:val="0"/>
          <w:marRight w:val="0"/>
          <w:marTop w:val="0"/>
          <w:marBottom w:val="0"/>
          <w:divBdr>
            <w:top w:val="none" w:sz="0" w:space="0" w:color="auto"/>
            <w:left w:val="none" w:sz="0" w:space="0" w:color="auto"/>
            <w:bottom w:val="none" w:sz="0" w:space="0" w:color="auto"/>
            <w:right w:val="none" w:sz="0" w:space="0" w:color="auto"/>
          </w:divBdr>
        </w:div>
        <w:div w:id="35201565">
          <w:marLeft w:val="0"/>
          <w:marRight w:val="0"/>
          <w:marTop w:val="0"/>
          <w:marBottom w:val="0"/>
          <w:divBdr>
            <w:top w:val="none" w:sz="0" w:space="0" w:color="auto"/>
            <w:left w:val="none" w:sz="0" w:space="0" w:color="auto"/>
            <w:bottom w:val="none" w:sz="0" w:space="0" w:color="auto"/>
            <w:right w:val="none" w:sz="0" w:space="0" w:color="auto"/>
          </w:divBdr>
        </w:div>
        <w:div w:id="69040443">
          <w:marLeft w:val="0"/>
          <w:marRight w:val="0"/>
          <w:marTop w:val="0"/>
          <w:marBottom w:val="0"/>
          <w:divBdr>
            <w:top w:val="none" w:sz="0" w:space="0" w:color="auto"/>
            <w:left w:val="none" w:sz="0" w:space="0" w:color="auto"/>
            <w:bottom w:val="none" w:sz="0" w:space="0" w:color="auto"/>
            <w:right w:val="none" w:sz="0" w:space="0" w:color="auto"/>
          </w:divBdr>
        </w:div>
        <w:div w:id="71127306">
          <w:marLeft w:val="0"/>
          <w:marRight w:val="0"/>
          <w:marTop w:val="0"/>
          <w:marBottom w:val="0"/>
          <w:divBdr>
            <w:top w:val="none" w:sz="0" w:space="0" w:color="auto"/>
            <w:left w:val="none" w:sz="0" w:space="0" w:color="auto"/>
            <w:bottom w:val="none" w:sz="0" w:space="0" w:color="auto"/>
            <w:right w:val="none" w:sz="0" w:space="0" w:color="auto"/>
          </w:divBdr>
        </w:div>
        <w:div w:id="86390136">
          <w:marLeft w:val="0"/>
          <w:marRight w:val="0"/>
          <w:marTop w:val="0"/>
          <w:marBottom w:val="0"/>
          <w:divBdr>
            <w:top w:val="none" w:sz="0" w:space="0" w:color="auto"/>
            <w:left w:val="none" w:sz="0" w:space="0" w:color="auto"/>
            <w:bottom w:val="none" w:sz="0" w:space="0" w:color="auto"/>
            <w:right w:val="none" w:sz="0" w:space="0" w:color="auto"/>
          </w:divBdr>
        </w:div>
        <w:div w:id="91510950">
          <w:marLeft w:val="0"/>
          <w:marRight w:val="0"/>
          <w:marTop w:val="0"/>
          <w:marBottom w:val="0"/>
          <w:divBdr>
            <w:top w:val="none" w:sz="0" w:space="0" w:color="auto"/>
            <w:left w:val="none" w:sz="0" w:space="0" w:color="auto"/>
            <w:bottom w:val="none" w:sz="0" w:space="0" w:color="auto"/>
            <w:right w:val="none" w:sz="0" w:space="0" w:color="auto"/>
          </w:divBdr>
        </w:div>
        <w:div w:id="95102617">
          <w:marLeft w:val="0"/>
          <w:marRight w:val="0"/>
          <w:marTop w:val="0"/>
          <w:marBottom w:val="0"/>
          <w:divBdr>
            <w:top w:val="none" w:sz="0" w:space="0" w:color="auto"/>
            <w:left w:val="none" w:sz="0" w:space="0" w:color="auto"/>
            <w:bottom w:val="none" w:sz="0" w:space="0" w:color="auto"/>
            <w:right w:val="none" w:sz="0" w:space="0" w:color="auto"/>
          </w:divBdr>
        </w:div>
        <w:div w:id="104009760">
          <w:marLeft w:val="0"/>
          <w:marRight w:val="0"/>
          <w:marTop w:val="0"/>
          <w:marBottom w:val="0"/>
          <w:divBdr>
            <w:top w:val="none" w:sz="0" w:space="0" w:color="auto"/>
            <w:left w:val="none" w:sz="0" w:space="0" w:color="auto"/>
            <w:bottom w:val="none" w:sz="0" w:space="0" w:color="auto"/>
            <w:right w:val="none" w:sz="0" w:space="0" w:color="auto"/>
          </w:divBdr>
        </w:div>
        <w:div w:id="113327155">
          <w:marLeft w:val="0"/>
          <w:marRight w:val="0"/>
          <w:marTop w:val="0"/>
          <w:marBottom w:val="0"/>
          <w:divBdr>
            <w:top w:val="none" w:sz="0" w:space="0" w:color="auto"/>
            <w:left w:val="none" w:sz="0" w:space="0" w:color="auto"/>
            <w:bottom w:val="none" w:sz="0" w:space="0" w:color="auto"/>
            <w:right w:val="none" w:sz="0" w:space="0" w:color="auto"/>
          </w:divBdr>
        </w:div>
        <w:div w:id="121074859">
          <w:marLeft w:val="0"/>
          <w:marRight w:val="0"/>
          <w:marTop w:val="0"/>
          <w:marBottom w:val="0"/>
          <w:divBdr>
            <w:top w:val="none" w:sz="0" w:space="0" w:color="auto"/>
            <w:left w:val="none" w:sz="0" w:space="0" w:color="auto"/>
            <w:bottom w:val="none" w:sz="0" w:space="0" w:color="auto"/>
            <w:right w:val="none" w:sz="0" w:space="0" w:color="auto"/>
          </w:divBdr>
        </w:div>
        <w:div w:id="132915928">
          <w:marLeft w:val="0"/>
          <w:marRight w:val="0"/>
          <w:marTop w:val="0"/>
          <w:marBottom w:val="0"/>
          <w:divBdr>
            <w:top w:val="none" w:sz="0" w:space="0" w:color="auto"/>
            <w:left w:val="none" w:sz="0" w:space="0" w:color="auto"/>
            <w:bottom w:val="none" w:sz="0" w:space="0" w:color="auto"/>
            <w:right w:val="none" w:sz="0" w:space="0" w:color="auto"/>
          </w:divBdr>
        </w:div>
        <w:div w:id="150680191">
          <w:marLeft w:val="0"/>
          <w:marRight w:val="0"/>
          <w:marTop w:val="0"/>
          <w:marBottom w:val="0"/>
          <w:divBdr>
            <w:top w:val="none" w:sz="0" w:space="0" w:color="auto"/>
            <w:left w:val="none" w:sz="0" w:space="0" w:color="auto"/>
            <w:bottom w:val="none" w:sz="0" w:space="0" w:color="auto"/>
            <w:right w:val="none" w:sz="0" w:space="0" w:color="auto"/>
          </w:divBdr>
        </w:div>
        <w:div w:id="176233016">
          <w:marLeft w:val="0"/>
          <w:marRight w:val="0"/>
          <w:marTop w:val="0"/>
          <w:marBottom w:val="0"/>
          <w:divBdr>
            <w:top w:val="none" w:sz="0" w:space="0" w:color="auto"/>
            <w:left w:val="none" w:sz="0" w:space="0" w:color="auto"/>
            <w:bottom w:val="none" w:sz="0" w:space="0" w:color="auto"/>
            <w:right w:val="none" w:sz="0" w:space="0" w:color="auto"/>
          </w:divBdr>
        </w:div>
        <w:div w:id="193543975">
          <w:marLeft w:val="0"/>
          <w:marRight w:val="0"/>
          <w:marTop w:val="0"/>
          <w:marBottom w:val="0"/>
          <w:divBdr>
            <w:top w:val="none" w:sz="0" w:space="0" w:color="auto"/>
            <w:left w:val="none" w:sz="0" w:space="0" w:color="auto"/>
            <w:bottom w:val="none" w:sz="0" w:space="0" w:color="auto"/>
            <w:right w:val="none" w:sz="0" w:space="0" w:color="auto"/>
          </w:divBdr>
        </w:div>
        <w:div w:id="197084234">
          <w:marLeft w:val="0"/>
          <w:marRight w:val="0"/>
          <w:marTop w:val="0"/>
          <w:marBottom w:val="0"/>
          <w:divBdr>
            <w:top w:val="none" w:sz="0" w:space="0" w:color="auto"/>
            <w:left w:val="none" w:sz="0" w:space="0" w:color="auto"/>
            <w:bottom w:val="none" w:sz="0" w:space="0" w:color="auto"/>
            <w:right w:val="none" w:sz="0" w:space="0" w:color="auto"/>
          </w:divBdr>
        </w:div>
        <w:div w:id="202330910">
          <w:marLeft w:val="0"/>
          <w:marRight w:val="0"/>
          <w:marTop w:val="0"/>
          <w:marBottom w:val="0"/>
          <w:divBdr>
            <w:top w:val="none" w:sz="0" w:space="0" w:color="auto"/>
            <w:left w:val="none" w:sz="0" w:space="0" w:color="auto"/>
            <w:bottom w:val="none" w:sz="0" w:space="0" w:color="auto"/>
            <w:right w:val="none" w:sz="0" w:space="0" w:color="auto"/>
          </w:divBdr>
        </w:div>
        <w:div w:id="212279750">
          <w:marLeft w:val="0"/>
          <w:marRight w:val="0"/>
          <w:marTop w:val="0"/>
          <w:marBottom w:val="0"/>
          <w:divBdr>
            <w:top w:val="none" w:sz="0" w:space="0" w:color="auto"/>
            <w:left w:val="none" w:sz="0" w:space="0" w:color="auto"/>
            <w:bottom w:val="none" w:sz="0" w:space="0" w:color="auto"/>
            <w:right w:val="none" w:sz="0" w:space="0" w:color="auto"/>
          </w:divBdr>
        </w:div>
        <w:div w:id="240793123">
          <w:marLeft w:val="0"/>
          <w:marRight w:val="0"/>
          <w:marTop w:val="0"/>
          <w:marBottom w:val="0"/>
          <w:divBdr>
            <w:top w:val="none" w:sz="0" w:space="0" w:color="auto"/>
            <w:left w:val="none" w:sz="0" w:space="0" w:color="auto"/>
            <w:bottom w:val="none" w:sz="0" w:space="0" w:color="auto"/>
            <w:right w:val="none" w:sz="0" w:space="0" w:color="auto"/>
          </w:divBdr>
        </w:div>
        <w:div w:id="243077468">
          <w:marLeft w:val="0"/>
          <w:marRight w:val="0"/>
          <w:marTop w:val="0"/>
          <w:marBottom w:val="0"/>
          <w:divBdr>
            <w:top w:val="none" w:sz="0" w:space="0" w:color="auto"/>
            <w:left w:val="none" w:sz="0" w:space="0" w:color="auto"/>
            <w:bottom w:val="none" w:sz="0" w:space="0" w:color="auto"/>
            <w:right w:val="none" w:sz="0" w:space="0" w:color="auto"/>
          </w:divBdr>
        </w:div>
        <w:div w:id="254901124">
          <w:marLeft w:val="0"/>
          <w:marRight w:val="0"/>
          <w:marTop w:val="0"/>
          <w:marBottom w:val="0"/>
          <w:divBdr>
            <w:top w:val="none" w:sz="0" w:space="0" w:color="auto"/>
            <w:left w:val="none" w:sz="0" w:space="0" w:color="auto"/>
            <w:bottom w:val="none" w:sz="0" w:space="0" w:color="auto"/>
            <w:right w:val="none" w:sz="0" w:space="0" w:color="auto"/>
          </w:divBdr>
        </w:div>
        <w:div w:id="269902348">
          <w:marLeft w:val="0"/>
          <w:marRight w:val="0"/>
          <w:marTop w:val="0"/>
          <w:marBottom w:val="0"/>
          <w:divBdr>
            <w:top w:val="none" w:sz="0" w:space="0" w:color="auto"/>
            <w:left w:val="none" w:sz="0" w:space="0" w:color="auto"/>
            <w:bottom w:val="none" w:sz="0" w:space="0" w:color="auto"/>
            <w:right w:val="none" w:sz="0" w:space="0" w:color="auto"/>
          </w:divBdr>
        </w:div>
        <w:div w:id="273633388">
          <w:marLeft w:val="0"/>
          <w:marRight w:val="0"/>
          <w:marTop w:val="0"/>
          <w:marBottom w:val="0"/>
          <w:divBdr>
            <w:top w:val="none" w:sz="0" w:space="0" w:color="auto"/>
            <w:left w:val="none" w:sz="0" w:space="0" w:color="auto"/>
            <w:bottom w:val="none" w:sz="0" w:space="0" w:color="auto"/>
            <w:right w:val="none" w:sz="0" w:space="0" w:color="auto"/>
          </w:divBdr>
        </w:div>
        <w:div w:id="283771897">
          <w:marLeft w:val="0"/>
          <w:marRight w:val="0"/>
          <w:marTop w:val="0"/>
          <w:marBottom w:val="0"/>
          <w:divBdr>
            <w:top w:val="none" w:sz="0" w:space="0" w:color="auto"/>
            <w:left w:val="none" w:sz="0" w:space="0" w:color="auto"/>
            <w:bottom w:val="none" w:sz="0" w:space="0" w:color="auto"/>
            <w:right w:val="none" w:sz="0" w:space="0" w:color="auto"/>
          </w:divBdr>
        </w:div>
        <w:div w:id="322709798">
          <w:marLeft w:val="0"/>
          <w:marRight w:val="0"/>
          <w:marTop w:val="0"/>
          <w:marBottom w:val="0"/>
          <w:divBdr>
            <w:top w:val="none" w:sz="0" w:space="0" w:color="auto"/>
            <w:left w:val="none" w:sz="0" w:space="0" w:color="auto"/>
            <w:bottom w:val="none" w:sz="0" w:space="0" w:color="auto"/>
            <w:right w:val="none" w:sz="0" w:space="0" w:color="auto"/>
          </w:divBdr>
        </w:div>
        <w:div w:id="329794042">
          <w:marLeft w:val="0"/>
          <w:marRight w:val="0"/>
          <w:marTop w:val="0"/>
          <w:marBottom w:val="0"/>
          <w:divBdr>
            <w:top w:val="none" w:sz="0" w:space="0" w:color="auto"/>
            <w:left w:val="none" w:sz="0" w:space="0" w:color="auto"/>
            <w:bottom w:val="none" w:sz="0" w:space="0" w:color="auto"/>
            <w:right w:val="none" w:sz="0" w:space="0" w:color="auto"/>
          </w:divBdr>
        </w:div>
        <w:div w:id="338043691">
          <w:marLeft w:val="0"/>
          <w:marRight w:val="0"/>
          <w:marTop w:val="0"/>
          <w:marBottom w:val="0"/>
          <w:divBdr>
            <w:top w:val="none" w:sz="0" w:space="0" w:color="auto"/>
            <w:left w:val="none" w:sz="0" w:space="0" w:color="auto"/>
            <w:bottom w:val="none" w:sz="0" w:space="0" w:color="auto"/>
            <w:right w:val="none" w:sz="0" w:space="0" w:color="auto"/>
          </w:divBdr>
        </w:div>
        <w:div w:id="352002587">
          <w:marLeft w:val="0"/>
          <w:marRight w:val="0"/>
          <w:marTop w:val="0"/>
          <w:marBottom w:val="0"/>
          <w:divBdr>
            <w:top w:val="none" w:sz="0" w:space="0" w:color="auto"/>
            <w:left w:val="none" w:sz="0" w:space="0" w:color="auto"/>
            <w:bottom w:val="none" w:sz="0" w:space="0" w:color="auto"/>
            <w:right w:val="none" w:sz="0" w:space="0" w:color="auto"/>
          </w:divBdr>
        </w:div>
        <w:div w:id="353531185">
          <w:marLeft w:val="0"/>
          <w:marRight w:val="0"/>
          <w:marTop w:val="0"/>
          <w:marBottom w:val="0"/>
          <w:divBdr>
            <w:top w:val="none" w:sz="0" w:space="0" w:color="auto"/>
            <w:left w:val="none" w:sz="0" w:space="0" w:color="auto"/>
            <w:bottom w:val="none" w:sz="0" w:space="0" w:color="auto"/>
            <w:right w:val="none" w:sz="0" w:space="0" w:color="auto"/>
          </w:divBdr>
        </w:div>
        <w:div w:id="359553284">
          <w:marLeft w:val="0"/>
          <w:marRight w:val="0"/>
          <w:marTop w:val="0"/>
          <w:marBottom w:val="0"/>
          <w:divBdr>
            <w:top w:val="none" w:sz="0" w:space="0" w:color="auto"/>
            <w:left w:val="none" w:sz="0" w:space="0" w:color="auto"/>
            <w:bottom w:val="none" w:sz="0" w:space="0" w:color="auto"/>
            <w:right w:val="none" w:sz="0" w:space="0" w:color="auto"/>
          </w:divBdr>
        </w:div>
        <w:div w:id="362898680">
          <w:marLeft w:val="0"/>
          <w:marRight w:val="0"/>
          <w:marTop w:val="0"/>
          <w:marBottom w:val="0"/>
          <w:divBdr>
            <w:top w:val="none" w:sz="0" w:space="0" w:color="auto"/>
            <w:left w:val="none" w:sz="0" w:space="0" w:color="auto"/>
            <w:bottom w:val="none" w:sz="0" w:space="0" w:color="auto"/>
            <w:right w:val="none" w:sz="0" w:space="0" w:color="auto"/>
          </w:divBdr>
        </w:div>
        <w:div w:id="368840710">
          <w:marLeft w:val="0"/>
          <w:marRight w:val="0"/>
          <w:marTop w:val="0"/>
          <w:marBottom w:val="0"/>
          <w:divBdr>
            <w:top w:val="none" w:sz="0" w:space="0" w:color="auto"/>
            <w:left w:val="none" w:sz="0" w:space="0" w:color="auto"/>
            <w:bottom w:val="none" w:sz="0" w:space="0" w:color="auto"/>
            <w:right w:val="none" w:sz="0" w:space="0" w:color="auto"/>
          </w:divBdr>
        </w:div>
        <w:div w:id="426199639">
          <w:marLeft w:val="0"/>
          <w:marRight w:val="0"/>
          <w:marTop w:val="0"/>
          <w:marBottom w:val="0"/>
          <w:divBdr>
            <w:top w:val="none" w:sz="0" w:space="0" w:color="auto"/>
            <w:left w:val="none" w:sz="0" w:space="0" w:color="auto"/>
            <w:bottom w:val="none" w:sz="0" w:space="0" w:color="auto"/>
            <w:right w:val="none" w:sz="0" w:space="0" w:color="auto"/>
          </w:divBdr>
        </w:div>
        <w:div w:id="429351787">
          <w:marLeft w:val="0"/>
          <w:marRight w:val="0"/>
          <w:marTop w:val="0"/>
          <w:marBottom w:val="0"/>
          <w:divBdr>
            <w:top w:val="none" w:sz="0" w:space="0" w:color="auto"/>
            <w:left w:val="none" w:sz="0" w:space="0" w:color="auto"/>
            <w:bottom w:val="none" w:sz="0" w:space="0" w:color="auto"/>
            <w:right w:val="none" w:sz="0" w:space="0" w:color="auto"/>
          </w:divBdr>
        </w:div>
        <w:div w:id="445739032">
          <w:marLeft w:val="0"/>
          <w:marRight w:val="0"/>
          <w:marTop w:val="0"/>
          <w:marBottom w:val="0"/>
          <w:divBdr>
            <w:top w:val="none" w:sz="0" w:space="0" w:color="auto"/>
            <w:left w:val="none" w:sz="0" w:space="0" w:color="auto"/>
            <w:bottom w:val="none" w:sz="0" w:space="0" w:color="auto"/>
            <w:right w:val="none" w:sz="0" w:space="0" w:color="auto"/>
          </w:divBdr>
        </w:div>
        <w:div w:id="453448203">
          <w:marLeft w:val="0"/>
          <w:marRight w:val="0"/>
          <w:marTop w:val="0"/>
          <w:marBottom w:val="0"/>
          <w:divBdr>
            <w:top w:val="none" w:sz="0" w:space="0" w:color="auto"/>
            <w:left w:val="none" w:sz="0" w:space="0" w:color="auto"/>
            <w:bottom w:val="none" w:sz="0" w:space="0" w:color="auto"/>
            <w:right w:val="none" w:sz="0" w:space="0" w:color="auto"/>
          </w:divBdr>
        </w:div>
        <w:div w:id="462163920">
          <w:marLeft w:val="0"/>
          <w:marRight w:val="0"/>
          <w:marTop w:val="0"/>
          <w:marBottom w:val="0"/>
          <w:divBdr>
            <w:top w:val="none" w:sz="0" w:space="0" w:color="auto"/>
            <w:left w:val="none" w:sz="0" w:space="0" w:color="auto"/>
            <w:bottom w:val="none" w:sz="0" w:space="0" w:color="auto"/>
            <w:right w:val="none" w:sz="0" w:space="0" w:color="auto"/>
          </w:divBdr>
        </w:div>
        <w:div w:id="470904158">
          <w:marLeft w:val="0"/>
          <w:marRight w:val="0"/>
          <w:marTop w:val="0"/>
          <w:marBottom w:val="0"/>
          <w:divBdr>
            <w:top w:val="none" w:sz="0" w:space="0" w:color="auto"/>
            <w:left w:val="none" w:sz="0" w:space="0" w:color="auto"/>
            <w:bottom w:val="none" w:sz="0" w:space="0" w:color="auto"/>
            <w:right w:val="none" w:sz="0" w:space="0" w:color="auto"/>
          </w:divBdr>
        </w:div>
        <w:div w:id="474181757">
          <w:marLeft w:val="0"/>
          <w:marRight w:val="0"/>
          <w:marTop w:val="0"/>
          <w:marBottom w:val="0"/>
          <w:divBdr>
            <w:top w:val="none" w:sz="0" w:space="0" w:color="auto"/>
            <w:left w:val="none" w:sz="0" w:space="0" w:color="auto"/>
            <w:bottom w:val="none" w:sz="0" w:space="0" w:color="auto"/>
            <w:right w:val="none" w:sz="0" w:space="0" w:color="auto"/>
          </w:divBdr>
        </w:div>
        <w:div w:id="476724182">
          <w:marLeft w:val="0"/>
          <w:marRight w:val="0"/>
          <w:marTop w:val="0"/>
          <w:marBottom w:val="0"/>
          <w:divBdr>
            <w:top w:val="none" w:sz="0" w:space="0" w:color="auto"/>
            <w:left w:val="none" w:sz="0" w:space="0" w:color="auto"/>
            <w:bottom w:val="none" w:sz="0" w:space="0" w:color="auto"/>
            <w:right w:val="none" w:sz="0" w:space="0" w:color="auto"/>
          </w:divBdr>
        </w:div>
        <w:div w:id="477843624">
          <w:marLeft w:val="0"/>
          <w:marRight w:val="0"/>
          <w:marTop w:val="0"/>
          <w:marBottom w:val="0"/>
          <w:divBdr>
            <w:top w:val="none" w:sz="0" w:space="0" w:color="auto"/>
            <w:left w:val="none" w:sz="0" w:space="0" w:color="auto"/>
            <w:bottom w:val="none" w:sz="0" w:space="0" w:color="auto"/>
            <w:right w:val="none" w:sz="0" w:space="0" w:color="auto"/>
          </w:divBdr>
        </w:div>
        <w:div w:id="508760486">
          <w:marLeft w:val="0"/>
          <w:marRight w:val="0"/>
          <w:marTop w:val="0"/>
          <w:marBottom w:val="0"/>
          <w:divBdr>
            <w:top w:val="none" w:sz="0" w:space="0" w:color="auto"/>
            <w:left w:val="none" w:sz="0" w:space="0" w:color="auto"/>
            <w:bottom w:val="none" w:sz="0" w:space="0" w:color="auto"/>
            <w:right w:val="none" w:sz="0" w:space="0" w:color="auto"/>
          </w:divBdr>
        </w:div>
        <w:div w:id="529537085">
          <w:marLeft w:val="0"/>
          <w:marRight w:val="0"/>
          <w:marTop w:val="0"/>
          <w:marBottom w:val="0"/>
          <w:divBdr>
            <w:top w:val="none" w:sz="0" w:space="0" w:color="auto"/>
            <w:left w:val="none" w:sz="0" w:space="0" w:color="auto"/>
            <w:bottom w:val="none" w:sz="0" w:space="0" w:color="auto"/>
            <w:right w:val="none" w:sz="0" w:space="0" w:color="auto"/>
          </w:divBdr>
        </w:div>
        <w:div w:id="557325681">
          <w:marLeft w:val="0"/>
          <w:marRight w:val="0"/>
          <w:marTop w:val="0"/>
          <w:marBottom w:val="0"/>
          <w:divBdr>
            <w:top w:val="none" w:sz="0" w:space="0" w:color="auto"/>
            <w:left w:val="none" w:sz="0" w:space="0" w:color="auto"/>
            <w:bottom w:val="none" w:sz="0" w:space="0" w:color="auto"/>
            <w:right w:val="none" w:sz="0" w:space="0" w:color="auto"/>
          </w:divBdr>
        </w:div>
        <w:div w:id="583220343">
          <w:marLeft w:val="0"/>
          <w:marRight w:val="0"/>
          <w:marTop w:val="0"/>
          <w:marBottom w:val="0"/>
          <w:divBdr>
            <w:top w:val="none" w:sz="0" w:space="0" w:color="auto"/>
            <w:left w:val="none" w:sz="0" w:space="0" w:color="auto"/>
            <w:bottom w:val="none" w:sz="0" w:space="0" w:color="auto"/>
            <w:right w:val="none" w:sz="0" w:space="0" w:color="auto"/>
          </w:divBdr>
        </w:div>
        <w:div w:id="585917021">
          <w:marLeft w:val="0"/>
          <w:marRight w:val="0"/>
          <w:marTop w:val="0"/>
          <w:marBottom w:val="0"/>
          <w:divBdr>
            <w:top w:val="none" w:sz="0" w:space="0" w:color="auto"/>
            <w:left w:val="none" w:sz="0" w:space="0" w:color="auto"/>
            <w:bottom w:val="none" w:sz="0" w:space="0" w:color="auto"/>
            <w:right w:val="none" w:sz="0" w:space="0" w:color="auto"/>
          </w:divBdr>
        </w:div>
        <w:div w:id="609971570">
          <w:marLeft w:val="0"/>
          <w:marRight w:val="0"/>
          <w:marTop w:val="0"/>
          <w:marBottom w:val="0"/>
          <w:divBdr>
            <w:top w:val="none" w:sz="0" w:space="0" w:color="auto"/>
            <w:left w:val="none" w:sz="0" w:space="0" w:color="auto"/>
            <w:bottom w:val="none" w:sz="0" w:space="0" w:color="auto"/>
            <w:right w:val="none" w:sz="0" w:space="0" w:color="auto"/>
          </w:divBdr>
        </w:div>
        <w:div w:id="621418960">
          <w:marLeft w:val="0"/>
          <w:marRight w:val="0"/>
          <w:marTop w:val="0"/>
          <w:marBottom w:val="0"/>
          <w:divBdr>
            <w:top w:val="none" w:sz="0" w:space="0" w:color="auto"/>
            <w:left w:val="none" w:sz="0" w:space="0" w:color="auto"/>
            <w:bottom w:val="none" w:sz="0" w:space="0" w:color="auto"/>
            <w:right w:val="none" w:sz="0" w:space="0" w:color="auto"/>
          </w:divBdr>
        </w:div>
        <w:div w:id="622079231">
          <w:marLeft w:val="0"/>
          <w:marRight w:val="0"/>
          <w:marTop w:val="0"/>
          <w:marBottom w:val="0"/>
          <w:divBdr>
            <w:top w:val="none" w:sz="0" w:space="0" w:color="auto"/>
            <w:left w:val="none" w:sz="0" w:space="0" w:color="auto"/>
            <w:bottom w:val="none" w:sz="0" w:space="0" w:color="auto"/>
            <w:right w:val="none" w:sz="0" w:space="0" w:color="auto"/>
          </w:divBdr>
        </w:div>
        <w:div w:id="626399324">
          <w:marLeft w:val="0"/>
          <w:marRight w:val="0"/>
          <w:marTop w:val="0"/>
          <w:marBottom w:val="0"/>
          <w:divBdr>
            <w:top w:val="none" w:sz="0" w:space="0" w:color="auto"/>
            <w:left w:val="none" w:sz="0" w:space="0" w:color="auto"/>
            <w:bottom w:val="none" w:sz="0" w:space="0" w:color="auto"/>
            <w:right w:val="none" w:sz="0" w:space="0" w:color="auto"/>
          </w:divBdr>
        </w:div>
        <w:div w:id="651367283">
          <w:marLeft w:val="0"/>
          <w:marRight w:val="0"/>
          <w:marTop w:val="0"/>
          <w:marBottom w:val="0"/>
          <w:divBdr>
            <w:top w:val="none" w:sz="0" w:space="0" w:color="auto"/>
            <w:left w:val="none" w:sz="0" w:space="0" w:color="auto"/>
            <w:bottom w:val="none" w:sz="0" w:space="0" w:color="auto"/>
            <w:right w:val="none" w:sz="0" w:space="0" w:color="auto"/>
          </w:divBdr>
        </w:div>
        <w:div w:id="653726989">
          <w:marLeft w:val="0"/>
          <w:marRight w:val="0"/>
          <w:marTop w:val="0"/>
          <w:marBottom w:val="0"/>
          <w:divBdr>
            <w:top w:val="none" w:sz="0" w:space="0" w:color="auto"/>
            <w:left w:val="none" w:sz="0" w:space="0" w:color="auto"/>
            <w:bottom w:val="none" w:sz="0" w:space="0" w:color="auto"/>
            <w:right w:val="none" w:sz="0" w:space="0" w:color="auto"/>
          </w:divBdr>
        </w:div>
        <w:div w:id="664479056">
          <w:marLeft w:val="0"/>
          <w:marRight w:val="0"/>
          <w:marTop w:val="0"/>
          <w:marBottom w:val="0"/>
          <w:divBdr>
            <w:top w:val="none" w:sz="0" w:space="0" w:color="auto"/>
            <w:left w:val="none" w:sz="0" w:space="0" w:color="auto"/>
            <w:bottom w:val="none" w:sz="0" w:space="0" w:color="auto"/>
            <w:right w:val="none" w:sz="0" w:space="0" w:color="auto"/>
          </w:divBdr>
        </w:div>
        <w:div w:id="687759663">
          <w:marLeft w:val="0"/>
          <w:marRight w:val="0"/>
          <w:marTop w:val="0"/>
          <w:marBottom w:val="0"/>
          <w:divBdr>
            <w:top w:val="none" w:sz="0" w:space="0" w:color="auto"/>
            <w:left w:val="none" w:sz="0" w:space="0" w:color="auto"/>
            <w:bottom w:val="none" w:sz="0" w:space="0" w:color="auto"/>
            <w:right w:val="none" w:sz="0" w:space="0" w:color="auto"/>
          </w:divBdr>
        </w:div>
        <w:div w:id="716011131">
          <w:marLeft w:val="0"/>
          <w:marRight w:val="0"/>
          <w:marTop w:val="0"/>
          <w:marBottom w:val="0"/>
          <w:divBdr>
            <w:top w:val="none" w:sz="0" w:space="0" w:color="auto"/>
            <w:left w:val="none" w:sz="0" w:space="0" w:color="auto"/>
            <w:bottom w:val="none" w:sz="0" w:space="0" w:color="auto"/>
            <w:right w:val="none" w:sz="0" w:space="0" w:color="auto"/>
          </w:divBdr>
        </w:div>
        <w:div w:id="773020171">
          <w:marLeft w:val="0"/>
          <w:marRight w:val="0"/>
          <w:marTop w:val="0"/>
          <w:marBottom w:val="0"/>
          <w:divBdr>
            <w:top w:val="none" w:sz="0" w:space="0" w:color="auto"/>
            <w:left w:val="none" w:sz="0" w:space="0" w:color="auto"/>
            <w:bottom w:val="none" w:sz="0" w:space="0" w:color="auto"/>
            <w:right w:val="none" w:sz="0" w:space="0" w:color="auto"/>
          </w:divBdr>
        </w:div>
        <w:div w:id="781610292">
          <w:marLeft w:val="0"/>
          <w:marRight w:val="0"/>
          <w:marTop w:val="0"/>
          <w:marBottom w:val="0"/>
          <w:divBdr>
            <w:top w:val="none" w:sz="0" w:space="0" w:color="auto"/>
            <w:left w:val="none" w:sz="0" w:space="0" w:color="auto"/>
            <w:bottom w:val="none" w:sz="0" w:space="0" w:color="auto"/>
            <w:right w:val="none" w:sz="0" w:space="0" w:color="auto"/>
          </w:divBdr>
        </w:div>
        <w:div w:id="784693657">
          <w:marLeft w:val="0"/>
          <w:marRight w:val="0"/>
          <w:marTop w:val="0"/>
          <w:marBottom w:val="0"/>
          <w:divBdr>
            <w:top w:val="none" w:sz="0" w:space="0" w:color="auto"/>
            <w:left w:val="none" w:sz="0" w:space="0" w:color="auto"/>
            <w:bottom w:val="none" w:sz="0" w:space="0" w:color="auto"/>
            <w:right w:val="none" w:sz="0" w:space="0" w:color="auto"/>
          </w:divBdr>
        </w:div>
        <w:div w:id="786200284">
          <w:marLeft w:val="0"/>
          <w:marRight w:val="0"/>
          <w:marTop w:val="0"/>
          <w:marBottom w:val="0"/>
          <w:divBdr>
            <w:top w:val="none" w:sz="0" w:space="0" w:color="auto"/>
            <w:left w:val="none" w:sz="0" w:space="0" w:color="auto"/>
            <w:bottom w:val="none" w:sz="0" w:space="0" w:color="auto"/>
            <w:right w:val="none" w:sz="0" w:space="0" w:color="auto"/>
          </w:divBdr>
        </w:div>
        <w:div w:id="833642741">
          <w:marLeft w:val="0"/>
          <w:marRight w:val="0"/>
          <w:marTop w:val="0"/>
          <w:marBottom w:val="0"/>
          <w:divBdr>
            <w:top w:val="none" w:sz="0" w:space="0" w:color="auto"/>
            <w:left w:val="none" w:sz="0" w:space="0" w:color="auto"/>
            <w:bottom w:val="none" w:sz="0" w:space="0" w:color="auto"/>
            <w:right w:val="none" w:sz="0" w:space="0" w:color="auto"/>
          </w:divBdr>
        </w:div>
        <w:div w:id="850140649">
          <w:marLeft w:val="0"/>
          <w:marRight w:val="0"/>
          <w:marTop w:val="0"/>
          <w:marBottom w:val="0"/>
          <w:divBdr>
            <w:top w:val="none" w:sz="0" w:space="0" w:color="auto"/>
            <w:left w:val="none" w:sz="0" w:space="0" w:color="auto"/>
            <w:bottom w:val="none" w:sz="0" w:space="0" w:color="auto"/>
            <w:right w:val="none" w:sz="0" w:space="0" w:color="auto"/>
          </w:divBdr>
        </w:div>
        <w:div w:id="872307374">
          <w:marLeft w:val="0"/>
          <w:marRight w:val="0"/>
          <w:marTop w:val="0"/>
          <w:marBottom w:val="0"/>
          <w:divBdr>
            <w:top w:val="none" w:sz="0" w:space="0" w:color="auto"/>
            <w:left w:val="none" w:sz="0" w:space="0" w:color="auto"/>
            <w:bottom w:val="none" w:sz="0" w:space="0" w:color="auto"/>
            <w:right w:val="none" w:sz="0" w:space="0" w:color="auto"/>
          </w:divBdr>
        </w:div>
        <w:div w:id="878862600">
          <w:marLeft w:val="0"/>
          <w:marRight w:val="0"/>
          <w:marTop w:val="0"/>
          <w:marBottom w:val="0"/>
          <w:divBdr>
            <w:top w:val="none" w:sz="0" w:space="0" w:color="auto"/>
            <w:left w:val="none" w:sz="0" w:space="0" w:color="auto"/>
            <w:bottom w:val="none" w:sz="0" w:space="0" w:color="auto"/>
            <w:right w:val="none" w:sz="0" w:space="0" w:color="auto"/>
          </w:divBdr>
        </w:div>
        <w:div w:id="960501767">
          <w:marLeft w:val="0"/>
          <w:marRight w:val="0"/>
          <w:marTop w:val="0"/>
          <w:marBottom w:val="0"/>
          <w:divBdr>
            <w:top w:val="none" w:sz="0" w:space="0" w:color="auto"/>
            <w:left w:val="none" w:sz="0" w:space="0" w:color="auto"/>
            <w:bottom w:val="none" w:sz="0" w:space="0" w:color="auto"/>
            <w:right w:val="none" w:sz="0" w:space="0" w:color="auto"/>
          </w:divBdr>
        </w:div>
        <w:div w:id="964821037">
          <w:marLeft w:val="0"/>
          <w:marRight w:val="0"/>
          <w:marTop w:val="0"/>
          <w:marBottom w:val="0"/>
          <w:divBdr>
            <w:top w:val="none" w:sz="0" w:space="0" w:color="auto"/>
            <w:left w:val="none" w:sz="0" w:space="0" w:color="auto"/>
            <w:bottom w:val="none" w:sz="0" w:space="0" w:color="auto"/>
            <w:right w:val="none" w:sz="0" w:space="0" w:color="auto"/>
          </w:divBdr>
        </w:div>
        <w:div w:id="1009522146">
          <w:marLeft w:val="0"/>
          <w:marRight w:val="0"/>
          <w:marTop w:val="0"/>
          <w:marBottom w:val="0"/>
          <w:divBdr>
            <w:top w:val="none" w:sz="0" w:space="0" w:color="auto"/>
            <w:left w:val="none" w:sz="0" w:space="0" w:color="auto"/>
            <w:bottom w:val="none" w:sz="0" w:space="0" w:color="auto"/>
            <w:right w:val="none" w:sz="0" w:space="0" w:color="auto"/>
          </w:divBdr>
        </w:div>
        <w:div w:id="1026517258">
          <w:marLeft w:val="0"/>
          <w:marRight w:val="0"/>
          <w:marTop w:val="0"/>
          <w:marBottom w:val="0"/>
          <w:divBdr>
            <w:top w:val="none" w:sz="0" w:space="0" w:color="auto"/>
            <w:left w:val="none" w:sz="0" w:space="0" w:color="auto"/>
            <w:bottom w:val="none" w:sz="0" w:space="0" w:color="auto"/>
            <w:right w:val="none" w:sz="0" w:space="0" w:color="auto"/>
          </w:divBdr>
        </w:div>
        <w:div w:id="1043796064">
          <w:marLeft w:val="0"/>
          <w:marRight w:val="0"/>
          <w:marTop w:val="0"/>
          <w:marBottom w:val="0"/>
          <w:divBdr>
            <w:top w:val="none" w:sz="0" w:space="0" w:color="auto"/>
            <w:left w:val="none" w:sz="0" w:space="0" w:color="auto"/>
            <w:bottom w:val="none" w:sz="0" w:space="0" w:color="auto"/>
            <w:right w:val="none" w:sz="0" w:space="0" w:color="auto"/>
          </w:divBdr>
        </w:div>
        <w:div w:id="1045134232">
          <w:marLeft w:val="0"/>
          <w:marRight w:val="0"/>
          <w:marTop w:val="0"/>
          <w:marBottom w:val="0"/>
          <w:divBdr>
            <w:top w:val="none" w:sz="0" w:space="0" w:color="auto"/>
            <w:left w:val="none" w:sz="0" w:space="0" w:color="auto"/>
            <w:bottom w:val="none" w:sz="0" w:space="0" w:color="auto"/>
            <w:right w:val="none" w:sz="0" w:space="0" w:color="auto"/>
          </w:divBdr>
        </w:div>
        <w:div w:id="1075084187">
          <w:marLeft w:val="0"/>
          <w:marRight w:val="0"/>
          <w:marTop w:val="0"/>
          <w:marBottom w:val="0"/>
          <w:divBdr>
            <w:top w:val="none" w:sz="0" w:space="0" w:color="auto"/>
            <w:left w:val="none" w:sz="0" w:space="0" w:color="auto"/>
            <w:bottom w:val="none" w:sz="0" w:space="0" w:color="auto"/>
            <w:right w:val="none" w:sz="0" w:space="0" w:color="auto"/>
          </w:divBdr>
        </w:div>
        <w:div w:id="1081878000">
          <w:marLeft w:val="0"/>
          <w:marRight w:val="0"/>
          <w:marTop w:val="0"/>
          <w:marBottom w:val="0"/>
          <w:divBdr>
            <w:top w:val="none" w:sz="0" w:space="0" w:color="auto"/>
            <w:left w:val="none" w:sz="0" w:space="0" w:color="auto"/>
            <w:bottom w:val="none" w:sz="0" w:space="0" w:color="auto"/>
            <w:right w:val="none" w:sz="0" w:space="0" w:color="auto"/>
          </w:divBdr>
        </w:div>
        <w:div w:id="1086608653">
          <w:marLeft w:val="0"/>
          <w:marRight w:val="0"/>
          <w:marTop w:val="0"/>
          <w:marBottom w:val="0"/>
          <w:divBdr>
            <w:top w:val="none" w:sz="0" w:space="0" w:color="auto"/>
            <w:left w:val="none" w:sz="0" w:space="0" w:color="auto"/>
            <w:bottom w:val="none" w:sz="0" w:space="0" w:color="auto"/>
            <w:right w:val="none" w:sz="0" w:space="0" w:color="auto"/>
          </w:divBdr>
        </w:div>
        <w:div w:id="1091580732">
          <w:marLeft w:val="0"/>
          <w:marRight w:val="0"/>
          <w:marTop w:val="0"/>
          <w:marBottom w:val="0"/>
          <w:divBdr>
            <w:top w:val="none" w:sz="0" w:space="0" w:color="auto"/>
            <w:left w:val="none" w:sz="0" w:space="0" w:color="auto"/>
            <w:bottom w:val="none" w:sz="0" w:space="0" w:color="auto"/>
            <w:right w:val="none" w:sz="0" w:space="0" w:color="auto"/>
          </w:divBdr>
        </w:div>
        <w:div w:id="1108543493">
          <w:marLeft w:val="0"/>
          <w:marRight w:val="0"/>
          <w:marTop w:val="0"/>
          <w:marBottom w:val="0"/>
          <w:divBdr>
            <w:top w:val="none" w:sz="0" w:space="0" w:color="auto"/>
            <w:left w:val="none" w:sz="0" w:space="0" w:color="auto"/>
            <w:bottom w:val="none" w:sz="0" w:space="0" w:color="auto"/>
            <w:right w:val="none" w:sz="0" w:space="0" w:color="auto"/>
          </w:divBdr>
        </w:div>
        <w:div w:id="1113940571">
          <w:marLeft w:val="0"/>
          <w:marRight w:val="0"/>
          <w:marTop w:val="0"/>
          <w:marBottom w:val="0"/>
          <w:divBdr>
            <w:top w:val="none" w:sz="0" w:space="0" w:color="auto"/>
            <w:left w:val="none" w:sz="0" w:space="0" w:color="auto"/>
            <w:bottom w:val="none" w:sz="0" w:space="0" w:color="auto"/>
            <w:right w:val="none" w:sz="0" w:space="0" w:color="auto"/>
          </w:divBdr>
        </w:div>
        <w:div w:id="1155337579">
          <w:marLeft w:val="0"/>
          <w:marRight w:val="0"/>
          <w:marTop w:val="0"/>
          <w:marBottom w:val="0"/>
          <w:divBdr>
            <w:top w:val="none" w:sz="0" w:space="0" w:color="auto"/>
            <w:left w:val="none" w:sz="0" w:space="0" w:color="auto"/>
            <w:bottom w:val="none" w:sz="0" w:space="0" w:color="auto"/>
            <w:right w:val="none" w:sz="0" w:space="0" w:color="auto"/>
          </w:divBdr>
        </w:div>
        <w:div w:id="1183134129">
          <w:marLeft w:val="0"/>
          <w:marRight w:val="0"/>
          <w:marTop w:val="0"/>
          <w:marBottom w:val="0"/>
          <w:divBdr>
            <w:top w:val="none" w:sz="0" w:space="0" w:color="auto"/>
            <w:left w:val="none" w:sz="0" w:space="0" w:color="auto"/>
            <w:bottom w:val="none" w:sz="0" w:space="0" w:color="auto"/>
            <w:right w:val="none" w:sz="0" w:space="0" w:color="auto"/>
          </w:divBdr>
        </w:div>
        <w:div w:id="1191452881">
          <w:marLeft w:val="0"/>
          <w:marRight w:val="0"/>
          <w:marTop w:val="0"/>
          <w:marBottom w:val="0"/>
          <w:divBdr>
            <w:top w:val="none" w:sz="0" w:space="0" w:color="auto"/>
            <w:left w:val="none" w:sz="0" w:space="0" w:color="auto"/>
            <w:bottom w:val="none" w:sz="0" w:space="0" w:color="auto"/>
            <w:right w:val="none" w:sz="0" w:space="0" w:color="auto"/>
          </w:divBdr>
        </w:div>
        <w:div w:id="1207641585">
          <w:marLeft w:val="0"/>
          <w:marRight w:val="0"/>
          <w:marTop w:val="0"/>
          <w:marBottom w:val="0"/>
          <w:divBdr>
            <w:top w:val="none" w:sz="0" w:space="0" w:color="auto"/>
            <w:left w:val="none" w:sz="0" w:space="0" w:color="auto"/>
            <w:bottom w:val="none" w:sz="0" w:space="0" w:color="auto"/>
            <w:right w:val="none" w:sz="0" w:space="0" w:color="auto"/>
          </w:divBdr>
        </w:div>
        <w:div w:id="1207983758">
          <w:marLeft w:val="0"/>
          <w:marRight w:val="0"/>
          <w:marTop w:val="0"/>
          <w:marBottom w:val="0"/>
          <w:divBdr>
            <w:top w:val="none" w:sz="0" w:space="0" w:color="auto"/>
            <w:left w:val="none" w:sz="0" w:space="0" w:color="auto"/>
            <w:bottom w:val="none" w:sz="0" w:space="0" w:color="auto"/>
            <w:right w:val="none" w:sz="0" w:space="0" w:color="auto"/>
          </w:divBdr>
        </w:div>
        <w:div w:id="1225070157">
          <w:marLeft w:val="0"/>
          <w:marRight w:val="0"/>
          <w:marTop w:val="0"/>
          <w:marBottom w:val="0"/>
          <w:divBdr>
            <w:top w:val="none" w:sz="0" w:space="0" w:color="auto"/>
            <w:left w:val="none" w:sz="0" w:space="0" w:color="auto"/>
            <w:bottom w:val="none" w:sz="0" w:space="0" w:color="auto"/>
            <w:right w:val="none" w:sz="0" w:space="0" w:color="auto"/>
          </w:divBdr>
        </w:div>
        <w:div w:id="1234899186">
          <w:marLeft w:val="0"/>
          <w:marRight w:val="0"/>
          <w:marTop w:val="0"/>
          <w:marBottom w:val="0"/>
          <w:divBdr>
            <w:top w:val="none" w:sz="0" w:space="0" w:color="auto"/>
            <w:left w:val="none" w:sz="0" w:space="0" w:color="auto"/>
            <w:bottom w:val="none" w:sz="0" w:space="0" w:color="auto"/>
            <w:right w:val="none" w:sz="0" w:space="0" w:color="auto"/>
          </w:divBdr>
        </w:div>
        <w:div w:id="1237864014">
          <w:marLeft w:val="0"/>
          <w:marRight w:val="0"/>
          <w:marTop w:val="0"/>
          <w:marBottom w:val="0"/>
          <w:divBdr>
            <w:top w:val="none" w:sz="0" w:space="0" w:color="auto"/>
            <w:left w:val="none" w:sz="0" w:space="0" w:color="auto"/>
            <w:bottom w:val="none" w:sz="0" w:space="0" w:color="auto"/>
            <w:right w:val="none" w:sz="0" w:space="0" w:color="auto"/>
          </w:divBdr>
        </w:div>
        <w:div w:id="1244099382">
          <w:marLeft w:val="0"/>
          <w:marRight w:val="0"/>
          <w:marTop w:val="0"/>
          <w:marBottom w:val="0"/>
          <w:divBdr>
            <w:top w:val="none" w:sz="0" w:space="0" w:color="auto"/>
            <w:left w:val="none" w:sz="0" w:space="0" w:color="auto"/>
            <w:bottom w:val="none" w:sz="0" w:space="0" w:color="auto"/>
            <w:right w:val="none" w:sz="0" w:space="0" w:color="auto"/>
          </w:divBdr>
        </w:div>
        <w:div w:id="1256744255">
          <w:marLeft w:val="0"/>
          <w:marRight w:val="0"/>
          <w:marTop w:val="0"/>
          <w:marBottom w:val="0"/>
          <w:divBdr>
            <w:top w:val="none" w:sz="0" w:space="0" w:color="auto"/>
            <w:left w:val="none" w:sz="0" w:space="0" w:color="auto"/>
            <w:bottom w:val="none" w:sz="0" w:space="0" w:color="auto"/>
            <w:right w:val="none" w:sz="0" w:space="0" w:color="auto"/>
          </w:divBdr>
        </w:div>
        <w:div w:id="1265923535">
          <w:marLeft w:val="0"/>
          <w:marRight w:val="0"/>
          <w:marTop w:val="0"/>
          <w:marBottom w:val="0"/>
          <w:divBdr>
            <w:top w:val="none" w:sz="0" w:space="0" w:color="auto"/>
            <w:left w:val="none" w:sz="0" w:space="0" w:color="auto"/>
            <w:bottom w:val="none" w:sz="0" w:space="0" w:color="auto"/>
            <w:right w:val="none" w:sz="0" w:space="0" w:color="auto"/>
          </w:divBdr>
        </w:div>
        <w:div w:id="1267232433">
          <w:marLeft w:val="0"/>
          <w:marRight w:val="0"/>
          <w:marTop w:val="0"/>
          <w:marBottom w:val="0"/>
          <w:divBdr>
            <w:top w:val="none" w:sz="0" w:space="0" w:color="auto"/>
            <w:left w:val="none" w:sz="0" w:space="0" w:color="auto"/>
            <w:bottom w:val="none" w:sz="0" w:space="0" w:color="auto"/>
            <w:right w:val="none" w:sz="0" w:space="0" w:color="auto"/>
          </w:divBdr>
        </w:div>
        <w:div w:id="1300064810">
          <w:marLeft w:val="0"/>
          <w:marRight w:val="0"/>
          <w:marTop w:val="0"/>
          <w:marBottom w:val="0"/>
          <w:divBdr>
            <w:top w:val="none" w:sz="0" w:space="0" w:color="auto"/>
            <w:left w:val="none" w:sz="0" w:space="0" w:color="auto"/>
            <w:bottom w:val="none" w:sz="0" w:space="0" w:color="auto"/>
            <w:right w:val="none" w:sz="0" w:space="0" w:color="auto"/>
          </w:divBdr>
        </w:div>
        <w:div w:id="1311910580">
          <w:marLeft w:val="0"/>
          <w:marRight w:val="0"/>
          <w:marTop w:val="0"/>
          <w:marBottom w:val="0"/>
          <w:divBdr>
            <w:top w:val="none" w:sz="0" w:space="0" w:color="auto"/>
            <w:left w:val="none" w:sz="0" w:space="0" w:color="auto"/>
            <w:bottom w:val="none" w:sz="0" w:space="0" w:color="auto"/>
            <w:right w:val="none" w:sz="0" w:space="0" w:color="auto"/>
          </w:divBdr>
        </w:div>
        <w:div w:id="1355617851">
          <w:marLeft w:val="0"/>
          <w:marRight w:val="0"/>
          <w:marTop w:val="0"/>
          <w:marBottom w:val="0"/>
          <w:divBdr>
            <w:top w:val="none" w:sz="0" w:space="0" w:color="auto"/>
            <w:left w:val="none" w:sz="0" w:space="0" w:color="auto"/>
            <w:bottom w:val="none" w:sz="0" w:space="0" w:color="auto"/>
            <w:right w:val="none" w:sz="0" w:space="0" w:color="auto"/>
          </w:divBdr>
        </w:div>
        <w:div w:id="1362197775">
          <w:marLeft w:val="0"/>
          <w:marRight w:val="0"/>
          <w:marTop w:val="0"/>
          <w:marBottom w:val="0"/>
          <w:divBdr>
            <w:top w:val="none" w:sz="0" w:space="0" w:color="auto"/>
            <w:left w:val="none" w:sz="0" w:space="0" w:color="auto"/>
            <w:bottom w:val="none" w:sz="0" w:space="0" w:color="auto"/>
            <w:right w:val="none" w:sz="0" w:space="0" w:color="auto"/>
          </w:divBdr>
        </w:div>
        <w:div w:id="1363284802">
          <w:marLeft w:val="0"/>
          <w:marRight w:val="0"/>
          <w:marTop w:val="0"/>
          <w:marBottom w:val="0"/>
          <w:divBdr>
            <w:top w:val="none" w:sz="0" w:space="0" w:color="auto"/>
            <w:left w:val="none" w:sz="0" w:space="0" w:color="auto"/>
            <w:bottom w:val="none" w:sz="0" w:space="0" w:color="auto"/>
            <w:right w:val="none" w:sz="0" w:space="0" w:color="auto"/>
          </w:divBdr>
        </w:div>
        <w:div w:id="1370763436">
          <w:marLeft w:val="0"/>
          <w:marRight w:val="0"/>
          <w:marTop w:val="0"/>
          <w:marBottom w:val="0"/>
          <w:divBdr>
            <w:top w:val="none" w:sz="0" w:space="0" w:color="auto"/>
            <w:left w:val="none" w:sz="0" w:space="0" w:color="auto"/>
            <w:bottom w:val="none" w:sz="0" w:space="0" w:color="auto"/>
            <w:right w:val="none" w:sz="0" w:space="0" w:color="auto"/>
          </w:divBdr>
        </w:div>
        <w:div w:id="1372608289">
          <w:marLeft w:val="0"/>
          <w:marRight w:val="0"/>
          <w:marTop w:val="0"/>
          <w:marBottom w:val="0"/>
          <w:divBdr>
            <w:top w:val="none" w:sz="0" w:space="0" w:color="auto"/>
            <w:left w:val="none" w:sz="0" w:space="0" w:color="auto"/>
            <w:bottom w:val="none" w:sz="0" w:space="0" w:color="auto"/>
            <w:right w:val="none" w:sz="0" w:space="0" w:color="auto"/>
          </w:divBdr>
        </w:div>
        <w:div w:id="1375033372">
          <w:marLeft w:val="0"/>
          <w:marRight w:val="0"/>
          <w:marTop w:val="0"/>
          <w:marBottom w:val="0"/>
          <w:divBdr>
            <w:top w:val="none" w:sz="0" w:space="0" w:color="auto"/>
            <w:left w:val="none" w:sz="0" w:space="0" w:color="auto"/>
            <w:bottom w:val="none" w:sz="0" w:space="0" w:color="auto"/>
            <w:right w:val="none" w:sz="0" w:space="0" w:color="auto"/>
          </w:divBdr>
        </w:div>
        <w:div w:id="1408922125">
          <w:marLeft w:val="0"/>
          <w:marRight w:val="0"/>
          <w:marTop w:val="0"/>
          <w:marBottom w:val="0"/>
          <w:divBdr>
            <w:top w:val="none" w:sz="0" w:space="0" w:color="auto"/>
            <w:left w:val="none" w:sz="0" w:space="0" w:color="auto"/>
            <w:bottom w:val="none" w:sz="0" w:space="0" w:color="auto"/>
            <w:right w:val="none" w:sz="0" w:space="0" w:color="auto"/>
          </w:divBdr>
        </w:div>
        <w:div w:id="1410809328">
          <w:marLeft w:val="0"/>
          <w:marRight w:val="0"/>
          <w:marTop w:val="0"/>
          <w:marBottom w:val="0"/>
          <w:divBdr>
            <w:top w:val="none" w:sz="0" w:space="0" w:color="auto"/>
            <w:left w:val="none" w:sz="0" w:space="0" w:color="auto"/>
            <w:bottom w:val="none" w:sz="0" w:space="0" w:color="auto"/>
            <w:right w:val="none" w:sz="0" w:space="0" w:color="auto"/>
          </w:divBdr>
        </w:div>
        <w:div w:id="1413698406">
          <w:marLeft w:val="0"/>
          <w:marRight w:val="0"/>
          <w:marTop w:val="0"/>
          <w:marBottom w:val="0"/>
          <w:divBdr>
            <w:top w:val="none" w:sz="0" w:space="0" w:color="auto"/>
            <w:left w:val="none" w:sz="0" w:space="0" w:color="auto"/>
            <w:bottom w:val="none" w:sz="0" w:space="0" w:color="auto"/>
            <w:right w:val="none" w:sz="0" w:space="0" w:color="auto"/>
          </w:divBdr>
        </w:div>
        <w:div w:id="1441340124">
          <w:marLeft w:val="0"/>
          <w:marRight w:val="0"/>
          <w:marTop w:val="0"/>
          <w:marBottom w:val="0"/>
          <w:divBdr>
            <w:top w:val="none" w:sz="0" w:space="0" w:color="auto"/>
            <w:left w:val="none" w:sz="0" w:space="0" w:color="auto"/>
            <w:bottom w:val="none" w:sz="0" w:space="0" w:color="auto"/>
            <w:right w:val="none" w:sz="0" w:space="0" w:color="auto"/>
          </w:divBdr>
        </w:div>
        <w:div w:id="1446997091">
          <w:marLeft w:val="0"/>
          <w:marRight w:val="0"/>
          <w:marTop w:val="0"/>
          <w:marBottom w:val="0"/>
          <w:divBdr>
            <w:top w:val="none" w:sz="0" w:space="0" w:color="auto"/>
            <w:left w:val="none" w:sz="0" w:space="0" w:color="auto"/>
            <w:bottom w:val="none" w:sz="0" w:space="0" w:color="auto"/>
            <w:right w:val="none" w:sz="0" w:space="0" w:color="auto"/>
          </w:divBdr>
        </w:div>
        <w:div w:id="1448697209">
          <w:marLeft w:val="0"/>
          <w:marRight w:val="0"/>
          <w:marTop w:val="0"/>
          <w:marBottom w:val="0"/>
          <w:divBdr>
            <w:top w:val="none" w:sz="0" w:space="0" w:color="auto"/>
            <w:left w:val="none" w:sz="0" w:space="0" w:color="auto"/>
            <w:bottom w:val="none" w:sz="0" w:space="0" w:color="auto"/>
            <w:right w:val="none" w:sz="0" w:space="0" w:color="auto"/>
          </w:divBdr>
        </w:div>
        <w:div w:id="1471897411">
          <w:marLeft w:val="0"/>
          <w:marRight w:val="0"/>
          <w:marTop w:val="0"/>
          <w:marBottom w:val="0"/>
          <w:divBdr>
            <w:top w:val="none" w:sz="0" w:space="0" w:color="auto"/>
            <w:left w:val="none" w:sz="0" w:space="0" w:color="auto"/>
            <w:bottom w:val="none" w:sz="0" w:space="0" w:color="auto"/>
            <w:right w:val="none" w:sz="0" w:space="0" w:color="auto"/>
          </w:divBdr>
        </w:div>
        <w:div w:id="1500845903">
          <w:marLeft w:val="0"/>
          <w:marRight w:val="0"/>
          <w:marTop w:val="0"/>
          <w:marBottom w:val="0"/>
          <w:divBdr>
            <w:top w:val="none" w:sz="0" w:space="0" w:color="auto"/>
            <w:left w:val="none" w:sz="0" w:space="0" w:color="auto"/>
            <w:bottom w:val="none" w:sz="0" w:space="0" w:color="auto"/>
            <w:right w:val="none" w:sz="0" w:space="0" w:color="auto"/>
          </w:divBdr>
        </w:div>
        <w:div w:id="1559315613">
          <w:marLeft w:val="0"/>
          <w:marRight w:val="0"/>
          <w:marTop w:val="0"/>
          <w:marBottom w:val="0"/>
          <w:divBdr>
            <w:top w:val="none" w:sz="0" w:space="0" w:color="auto"/>
            <w:left w:val="none" w:sz="0" w:space="0" w:color="auto"/>
            <w:bottom w:val="none" w:sz="0" w:space="0" w:color="auto"/>
            <w:right w:val="none" w:sz="0" w:space="0" w:color="auto"/>
          </w:divBdr>
        </w:div>
        <w:div w:id="1590695440">
          <w:marLeft w:val="0"/>
          <w:marRight w:val="0"/>
          <w:marTop w:val="0"/>
          <w:marBottom w:val="0"/>
          <w:divBdr>
            <w:top w:val="none" w:sz="0" w:space="0" w:color="auto"/>
            <w:left w:val="none" w:sz="0" w:space="0" w:color="auto"/>
            <w:bottom w:val="none" w:sz="0" w:space="0" w:color="auto"/>
            <w:right w:val="none" w:sz="0" w:space="0" w:color="auto"/>
          </w:divBdr>
        </w:div>
        <w:div w:id="1602958411">
          <w:marLeft w:val="0"/>
          <w:marRight w:val="0"/>
          <w:marTop w:val="0"/>
          <w:marBottom w:val="0"/>
          <w:divBdr>
            <w:top w:val="none" w:sz="0" w:space="0" w:color="auto"/>
            <w:left w:val="none" w:sz="0" w:space="0" w:color="auto"/>
            <w:bottom w:val="none" w:sz="0" w:space="0" w:color="auto"/>
            <w:right w:val="none" w:sz="0" w:space="0" w:color="auto"/>
          </w:divBdr>
        </w:div>
        <w:div w:id="1626694346">
          <w:marLeft w:val="0"/>
          <w:marRight w:val="0"/>
          <w:marTop w:val="0"/>
          <w:marBottom w:val="0"/>
          <w:divBdr>
            <w:top w:val="none" w:sz="0" w:space="0" w:color="auto"/>
            <w:left w:val="none" w:sz="0" w:space="0" w:color="auto"/>
            <w:bottom w:val="none" w:sz="0" w:space="0" w:color="auto"/>
            <w:right w:val="none" w:sz="0" w:space="0" w:color="auto"/>
          </w:divBdr>
        </w:div>
        <w:div w:id="1634366686">
          <w:marLeft w:val="0"/>
          <w:marRight w:val="0"/>
          <w:marTop w:val="0"/>
          <w:marBottom w:val="0"/>
          <w:divBdr>
            <w:top w:val="none" w:sz="0" w:space="0" w:color="auto"/>
            <w:left w:val="none" w:sz="0" w:space="0" w:color="auto"/>
            <w:bottom w:val="none" w:sz="0" w:space="0" w:color="auto"/>
            <w:right w:val="none" w:sz="0" w:space="0" w:color="auto"/>
          </w:divBdr>
        </w:div>
        <w:div w:id="1661426834">
          <w:marLeft w:val="0"/>
          <w:marRight w:val="0"/>
          <w:marTop w:val="0"/>
          <w:marBottom w:val="0"/>
          <w:divBdr>
            <w:top w:val="none" w:sz="0" w:space="0" w:color="auto"/>
            <w:left w:val="none" w:sz="0" w:space="0" w:color="auto"/>
            <w:bottom w:val="none" w:sz="0" w:space="0" w:color="auto"/>
            <w:right w:val="none" w:sz="0" w:space="0" w:color="auto"/>
          </w:divBdr>
        </w:div>
        <w:div w:id="1666669409">
          <w:marLeft w:val="0"/>
          <w:marRight w:val="0"/>
          <w:marTop w:val="0"/>
          <w:marBottom w:val="0"/>
          <w:divBdr>
            <w:top w:val="none" w:sz="0" w:space="0" w:color="auto"/>
            <w:left w:val="none" w:sz="0" w:space="0" w:color="auto"/>
            <w:bottom w:val="none" w:sz="0" w:space="0" w:color="auto"/>
            <w:right w:val="none" w:sz="0" w:space="0" w:color="auto"/>
          </w:divBdr>
        </w:div>
        <w:div w:id="1672830431">
          <w:marLeft w:val="0"/>
          <w:marRight w:val="0"/>
          <w:marTop w:val="0"/>
          <w:marBottom w:val="0"/>
          <w:divBdr>
            <w:top w:val="none" w:sz="0" w:space="0" w:color="auto"/>
            <w:left w:val="none" w:sz="0" w:space="0" w:color="auto"/>
            <w:bottom w:val="none" w:sz="0" w:space="0" w:color="auto"/>
            <w:right w:val="none" w:sz="0" w:space="0" w:color="auto"/>
          </w:divBdr>
        </w:div>
        <w:div w:id="1687713043">
          <w:marLeft w:val="0"/>
          <w:marRight w:val="0"/>
          <w:marTop w:val="0"/>
          <w:marBottom w:val="0"/>
          <w:divBdr>
            <w:top w:val="none" w:sz="0" w:space="0" w:color="auto"/>
            <w:left w:val="none" w:sz="0" w:space="0" w:color="auto"/>
            <w:bottom w:val="none" w:sz="0" w:space="0" w:color="auto"/>
            <w:right w:val="none" w:sz="0" w:space="0" w:color="auto"/>
          </w:divBdr>
        </w:div>
        <w:div w:id="1708799753">
          <w:marLeft w:val="0"/>
          <w:marRight w:val="0"/>
          <w:marTop w:val="0"/>
          <w:marBottom w:val="0"/>
          <w:divBdr>
            <w:top w:val="none" w:sz="0" w:space="0" w:color="auto"/>
            <w:left w:val="none" w:sz="0" w:space="0" w:color="auto"/>
            <w:bottom w:val="none" w:sz="0" w:space="0" w:color="auto"/>
            <w:right w:val="none" w:sz="0" w:space="0" w:color="auto"/>
          </w:divBdr>
        </w:div>
        <w:div w:id="1726368113">
          <w:marLeft w:val="0"/>
          <w:marRight w:val="0"/>
          <w:marTop w:val="0"/>
          <w:marBottom w:val="0"/>
          <w:divBdr>
            <w:top w:val="none" w:sz="0" w:space="0" w:color="auto"/>
            <w:left w:val="none" w:sz="0" w:space="0" w:color="auto"/>
            <w:bottom w:val="none" w:sz="0" w:space="0" w:color="auto"/>
            <w:right w:val="none" w:sz="0" w:space="0" w:color="auto"/>
          </w:divBdr>
        </w:div>
        <w:div w:id="1784497397">
          <w:marLeft w:val="0"/>
          <w:marRight w:val="0"/>
          <w:marTop w:val="0"/>
          <w:marBottom w:val="0"/>
          <w:divBdr>
            <w:top w:val="none" w:sz="0" w:space="0" w:color="auto"/>
            <w:left w:val="none" w:sz="0" w:space="0" w:color="auto"/>
            <w:bottom w:val="none" w:sz="0" w:space="0" w:color="auto"/>
            <w:right w:val="none" w:sz="0" w:space="0" w:color="auto"/>
          </w:divBdr>
        </w:div>
        <w:div w:id="1801025843">
          <w:marLeft w:val="0"/>
          <w:marRight w:val="0"/>
          <w:marTop w:val="0"/>
          <w:marBottom w:val="0"/>
          <w:divBdr>
            <w:top w:val="none" w:sz="0" w:space="0" w:color="auto"/>
            <w:left w:val="none" w:sz="0" w:space="0" w:color="auto"/>
            <w:bottom w:val="none" w:sz="0" w:space="0" w:color="auto"/>
            <w:right w:val="none" w:sz="0" w:space="0" w:color="auto"/>
          </w:divBdr>
        </w:div>
        <w:div w:id="1817718150">
          <w:marLeft w:val="0"/>
          <w:marRight w:val="0"/>
          <w:marTop w:val="0"/>
          <w:marBottom w:val="0"/>
          <w:divBdr>
            <w:top w:val="none" w:sz="0" w:space="0" w:color="auto"/>
            <w:left w:val="none" w:sz="0" w:space="0" w:color="auto"/>
            <w:bottom w:val="none" w:sz="0" w:space="0" w:color="auto"/>
            <w:right w:val="none" w:sz="0" w:space="0" w:color="auto"/>
          </w:divBdr>
        </w:div>
        <w:div w:id="1832795449">
          <w:marLeft w:val="0"/>
          <w:marRight w:val="0"/>
          <w:marTop w:val="0"/>
          <w:marBottom w:val="0"/>
          <w:divBdr>
            <w:top w:val="none" w:sz="0" w:space="0" w:color="auto"/>
            <w:left w:val="none" w:sz="0" w:space="0" w:color="auto"/>
            <w:bottom w:val="none" w:sz="0" w:space="0" w:color="auto"/>
            <w:right w:val="none" w:sz="0" w:space="0" w:color="auto"/>
          </w:divBdr>
        </w:div>
        <w:div w:id="1841962311">
          <w:marLeft w:val="0"/>
          <w:marRight w:val="0"/>
          <w:marTop w:val="0"/>
          <w:marBottom w:val="0"/>
          <w:divBdr>
            <w:top w:val="none" w:sz="0" w:space="0" w:color="auto"/>
            <w:left w:val="none" w:sz="0" w:space="0" w:color="auto"/>
            <w:bottom w:val="none" w:sz="0" w:space="0" w:color="auto"/>
            <w:right w:val="none" w:sz="0" w:space="0" w:color="auto"/>
          </w:divBdr>
        </w:div>
        <w:div w:id="1845590538">
          <w:marLeft w:val="0"/>
          <w:marRight w:val="0"/>
          <w:marTop w:val="0"/>
          <w:marBottom w:val="0"/>
          <w:divBdr>
            <w:top w:val="none" w:sz="0" w:space="0" w:color="auto"/>
            <w:left w:val="none" w:sz="0" w:space="0" w:color="auto"/>
            <w:bottom w:val="none" w:sz="0" w:space="0" w:color="auto"/>
            <w:right w:val="none" w:sz="0" w:space="0" w:color="auto"/>
          </w:divBdr>
        </w:div>
        <w:div w:id="1875800510">
          <w:marLeft w:val="0"/>
          <w:marRight w:val="0"/>
          <w:marTop w:val="0"/>
          <w:marBottom w:val="0"/>
          <w:divBdr>
            <w:top w:val="none" w:sz="0" w:space="0" w:color="auto"/>
            <w:left w:val="none" w:sz="0" w:space="0" w:color="auto"/>
            <w:bottom w:val="none" w:sz="0" w:space="0" w:color="auto"/>
            <w:right w:val="none" w:sz="0" w:space="0" w:color="auto"/>
          </w:divBdr>
        </w:div>
        <w:div w:id="1876889239">
          <w:marLeft w:val="0"/>
          <w:marRight w:val="0"/>
          <w:marTop w:val="0"/>
          <w:marBottom w:val="0"/>
          <w:divBdr>
            <w:top w:val="none" w:sz="0" w:space="0" w:color="auto"/>
            <w:left w:val="none" w:sz="0" w:space="0" w:color="auto"/>
            <w:bottom w:val="none" w:sz="0" w:space="0" w:color="auto"/>
            <w:right w:val="none" w:sz="0" w:space="0" w:color="auto"/>
          </w:divBdr>
        </w:div>
        <w:div w:id="1882522544">
          <w:marLeft w:val="0"/>
          <w:marRight w:val="0"/>
          <w:marTop w:val="0"/>
          <w:marBottom w:val="0"/>
          <w:divBdr>
            <w:top w:val="none" w:sz="0" w:space="0" w:color="auto"/>
            <w:left w:val="none" w:sz="0" w:space="0" w:color="auto"/>
            <w:bottom w:val="none" w:sz="0" w:space="0" w:color="auto"/>
            <w:right w:val="none" w:sz="0" w:space="0" w:color="auto"/>
          </w:divBdr>
        </w:div>
        <w:div w:id="1898278419">
          <w:marLeft w:val="0"/>
          <w:marRight w:val="0"/>
          <w:marTop w:val="0"/>
          <w:marBottom w:val="0"/>
          <w:divBdr>
            <w:top w:val="none" w:sz="0" w:space="0" w:color="auto"/>
            <w:left w:val="none" w:sz="0" w:space="0" w:color="auto"/>
            <w:bottom w:val="none" w:sz="0" w:space="0" w:color="auto"/>
            <w:right w:val="none" w:sz="0" w:space="0" w:color="auto"/>
          </w:divBdr>
        </w:div>
        <w:div w:id="1904952520">
          <w:marLeft w:val="0"/>
          <w:marRight w:val="0"/>
          <w:marTop w:val="0"/>
          <w:marBottom w:val="0"/>
          <w:divBdr>
            <w:top w:val="none" w:sz="0" w:space="0" w:color="auto"/>
            <w:left w:val="none" w:sz="0" w:space="0" w:color="auto"/>
            <w:bottom w:val="none" w:sz="0" w:space="0" w:color="auto"/>
            <w:right w:val="none" w:sz="0" w:space="0" w:color="auto"/>
          </w:divBdr>
        </w:div>
        <w:div w:id="1916209535">
          <w:marLeft w:val="0"/>
          <w:marRight w:val="0"/>
          <w:marTop w:val="0"/>
          <w:marBottom w:val="0"/>
          <w:divBdr>
            <w:top w:val="none" w:sz="0" w:space="0" w:color="auto"/>
            <w:left w:val="none" w:sz="0" w:space="0" w:color="auto"/>
            <w:bottom w:val="none" w:sz="0" w:space="0" w:color="auto"/>
            <w:right w:val="none" w:sz="0" w:space="0" w:color="auto"/>
          </w:divBdr>
        </w:div>
        <w:div w:id="1938712437">
          <w:marLeft w:val="0"/>
          <w:marRight w:val="0"/>
          <w:marTop w:val="0"/>
          <w:marBottom w:val="0"/>
          <w:divBdr>
            <w:top w:val="none" w:sz="0" w:space="0" w:color="auto"/>
            <w:left w:val="none" w:sz="0" w:space="0" w:color="auto"/>
            <w:bottom w:val="none" w:sz="0" w:space="0" w:color="auto"/>
            <w:right w:val="none" w:sz="0" w:space="0" w:color="auto"/>
          </w:divBdr>
        </w:div>
        <w:div w:id="1944877015">
          <w:marLeft w:val="0"/>
          <w:marRight w:val="0"/>
          <w:marTop w:val="0"/>
          <w:marBottom w:val="0"/>
          <w:divBdr>
            <w:top w:val="none" w:sz="0" w:space="0" w:color="auto"/>
            <w:left w:val="none" w:sz="0" w:space="0" w:color="auto"/>
            <w:bottom w:val="none" w:sz="0" w:space="0" w:color="auto"/>
            <w:right w:val="none" w:sz="0" w:space="0" w:color="auto"/>
          </w:divBdr>
        </w:div>
        <w:div w:id="1948002658">
          <w:marLeft w:val="0"/>
          <w:marRight w:val="0"/>
          <w:marTop w:val="0"/>
          <w:marBottom w:val="0"/>
          <w:divBdr>
            <w:top w:val="none" w:sz="0" w:space="0" w:color="auto"/>
            <w:left w:val="none" w:sz="0" w:space="0" w:color="auto"/>
            <w:bottom w:val="none" w:sz="0" w:space="0" w:color="auto"/>
            <w:right w:val="none" w:sz="0" w:space="0" w:color="auto"/>
          </w:divBdr>
        </w:div>
        <w:div w:id="1949387998">
          <w:marLeft w:val="0"/>
          <w:marRight w:val="0"/>
          <w:marTop w:val="0"/>
          <w:marBottom w:val="0"/>
          <w:divBdr>
            <w:top w:val="none" w:sz="0" w:space="0" w:color="auto"/>
            <w:left w:val="none" w:sz="0" w:space="0" w:color="auto"/>
            <w:bottom w:val="none" w:sz="0" w:space="0" w:color="auto"/>
            <w:right w:val="none" w:sz="0" w:space="0" w:color="auto"/>
          </w:divBdr>
        </w:div>
        <w:div w:id="1976325262">
          <w:marLeft w:val="0"/>
          <w:marRight w:val="0"/>
          <w:marTop w:val="0"/>
          <w:marBottom w:val="0"/>
          <w:divBdr>
            <w:top w:val="none" w:sz="0" w:space="0" w:color="auto"/>
            <w:left w:val="none" w:sz="0" w:space="0" w:color="auto"/>
            <w:bottom w:val="none" w:sz="0" w:space="0" w:color="auto"/>
            <w:right w:val="none" w:sz="0" w:space="0" w:color="auto"/>
          </w:divBdr>
        </w:div>
        <w:div w:id="1980723404">
          <w:marLeft w:val="0"/>
          <w:marRight w:val="0"/>
          <w:marTop w:val="0"/>
          <w:marBottom w:val="0"/>
          <w:divBdr>
            <w:top w:val="none" w:sz="0" w:space="0" w:color="auto"/>
            <w:left w:val="none" w:sz="0" w:space="0" w:color="auto"/>
            <w:bottom w:val="none" w:sz="0" w:space="0" w:color="auto"/>
            <w:right w:val="none" w:sz="0" w:space="0" w:color="auto"/>
          </w:divBdr>
        </w:div>
        <w:div w:id="1992827695">
          <w:marLeft w:val="0"/>
          <w:marRight w:val="0"/>
          <w:marTop w:val="0"/>
          <w:marBottom w:val="0"/>
          <w:divBdr>
            <w:top w:val="none" w:sz="0" w:space="0" w:color="auto"/>
            <w:left w:val="none" w:sz="0" w:space="0" w:color="auto"/>
            <w:bottom w:val="none" w:sz="0" w:space="0" w:color="auto"/>
            <w:right w:val="none" w:sz="0" w:space="0" w:color="auto"/>
          </w:divBdr>
        </w:div>
        <w:div w:id="2007706965">
          <w:marLeft w:val="0"/>
          <w:marRight w:val="0"/>
          <w:marTop w:val="0"/>
          <w:marBottom w:val="0"/>
          <w:divBdr>
            <w:top w:val="none" w:sz="0" w:space="0" w:color="auto"/>
            <w:left w:val="none" w:sz="0" w:space="0" w:color="auto"/>
            <w:bottom w:val="none" w:sz="0" w:space="0" w:color="auto"/>
            <w:right w:val="none" w:sz="0" w:space="0" w:color="auto"/>
          </w:divBdr>
        </w:div>
        <w:div w:id="2049866920">
          <w:marLeft w:val="0"/>
          <w:marRight w:val="0"/>
          <w:marTop w:val="0"/>
          <w:marBottom w:val="0"/>
          <w:divBdr>
            <w:top w:val="none" w:sz="0" w:space="0" w:color="auto"/>
            <w:left w:val="none" w:sz="0" w:space="0" w:color="auto"/>
            <w:bottom w:val="none" w:sz="0" w:space="0" w:color="auto"/>
            <w:right w:val="none" w:sz="0" w:space="0" w:color="auto"/>
          </w:divBdr>
        </w:div>
        <w:div w:id="2091265934">
          <w:marLeft w:val="0"/>
          <w:marRight w:val="0"/>
          <w:marTop w:val="0"/>
          <w:marBottom w:val="0"/>
          <w:divBdr>
            <w:top w:val="none" w:sz="0" w:space="0" w:color="auto"/>
            <w:left w:val="none" w:sz="0" w:space="0" w:color="auto"/>
            <w:bottom w:val="none" w:sz="0" w:space="0" w:color="auto"/>
            <w:right w:val="none" w:sz="0" w:space="0" w:color="auto"/>
          </w:divBdr>
        </w:div>
        <w:div w:id="2095741186">
          <w:marLeft w:val="0"/>
          <w:marRight w:val="0"/>
          <w:marTop w:val="0"/>
          <w:marBottom w:val="0"/>
          <w:divBdr>
            <w:top w:val="none" w:sz="0" w:space="0" w:color="auto"/>
            <w:left w:val="none" w:sz="0" w:space="0" w:color="auto"/>
            <w:bottom w:val="none" w:sz="0" w:space="0" w:color="auto"/>
            <w:right w:val="none" w:sz="0" w:space="0" w:color="auto"/>
          </w:divBdr>
        </w:div>
        <w:div w:id="2113932104">
          <w:marLeft w:val="0"/>
          <w:marRight w:val="0"/>
          <w:marTop w:val="0"/>
          <w:marBottom w:val="0"/>
          <w:divBdr>
            <w:top w:val="none" w:sz="0" w:space="0" w:color="auto"/>
            <w:left w:val="none" w:sz="0" w:space="0" w:color="auto"/>
            <w:bottom w:val="none" w:sz="0" w:space="0" w:color="auto"/>
            <w:right w:val="none" w:sz="0" w:space="0" w:color="auto"/>
          </w:divBdr>
        </w:div>
        <w:div w:id="2135518036">
          <w:marLeft w:val="0"/>
          <w:marRight w:val="0"/>
          <w:marTop w:val="0"/>
          <w:marBottom w:val="0"/>
          <w:divBdr>
            <w:top w:val="none" w:sz="0" w:space="0" w:color="auto"/>
            <w:left w:val="none" w:sz="0" w:space="0" w:color="auto"/>
            <w:bottom w:val="none" w:sz="0" w:space="0" w:color="auto"/>
            <w:right w:val="none" w:sz="0" w:space="0" w:color="auto"/>
          </w:divBdr>
        </w:div>
        <w:div w:id="2136752985">
          <w:marLeft w:val="0"/>
          <w:marRight w:val="0"/>
          <w:marTop w:val="0"/>
          <w:marBottom w:val="0"/>
          <w:divBdr>
            <w:top w:val="none" w:sz="0" w:space="0" w:color="auto"/>
            <w:left w:val="none" w:sz="0" w:space="0" w:color="auto"/>
            <w:bottom w:val="none" w:sz="0" w:space="0" w:color="auto"/>
            <w:right w:val="none" w:sz="0" w:space="0" w:color="auto"/>
          </w:divBdr>
        </w:div>
      </w:divsChild>
    </w:div>
    <w:div w:id="627392674">
      <w:bodyDiv w:val="1"/>
      <w:marLeft w:val="0"/>
      <w:marRight w:val="0"/>
      <w:marTop w:val="0"/>
      <w:marBottom w:val="0"/>
      <w:divBdr>
        <w:top w:val="none" w:sz="0" w:space="0" w:color="auto"/>
        <w:left w:val="none" w:sz="0" w:space="0" w:color="auto"/>
        <w:bottom w:val="none" w:sz="0" w:space="0" w:color="auto"/>
        <w:right w:val="none" w:sz="0" w:space="0" w:color="auto"/>
      </w:divBdr>
    </w:div>
    <w:div w:id="757753005">
      <w:bodyDiv w:val="1"/>
      <w:marLeft w:val="0"/>
      <w:marRight w:val="0"/>
      <w:marTop w:val="0"/>
      <w:marBottom w:val="0"/>
      <w:divBdr>
        <w:top w:val="none" w:sz="0" w:space="0" w:color="auto"/>
        <w:left w:val="none" w:sz="0" w:space="0" w:color="auto"/>
        <w:bottom w:val="none" w:sz="0" w:space="0" w:color="auto"/>
        <w:right w:val="none" w:sz="0" w:space="0" w:color="auto"/>
      </w:divBdr>
      <w:divsChild>
        <w:div w:id="299187158">
          <w:marLeft w:val="0"/>
          <w:marRight w:val="0"/>
          <w:marTop w:val="0"/>
          <w:marBottom w:val="0"/>
          <w:divBdr>
            <w:top w:val="none" w:sz="0" w:space="0" w:color="auto"/>
            <w:left w:val="none" w:sz="0" w:space="0" w:color="auto"/>
            <w:bottom w:val="none" w:sz="0" w:space="0" w:color="auto"/>
            <w:right w:val="none" w:sz="0" w:space="0" w:color="auto"/>
          </w:divBdr>
        </w:div>
        <w:div w:id="450589749">
          <w:marLeft w:val="0"/>
          <w:marRight w:val="0"/>
          <w:marTop w:val="0"/>
          <w:marBottom w:val="0"/>
          <w:divBdr>
            <w:top w:val="none" w:sz="0" w:space="0" w:color="auto"/>
            <w:left w:val="none" w:sz="0" w:space="0" w:color="auto"/>
            <w:bottom w:val="none" w:sz="0" w:space="0" w:color="auto"/>
            <w:right w:val="none" w:sz="0" w:space="0" w:color="auto"/>
          </w:divBdr>
        </w:div>
        <w:div w:id="1296256912">
          <w:marLeft w:val="0"/>
          <w:marRight w:val="0"/>
          <w:marTop w:val="0"/>
          <w:marBottom w:val="0"/>
          <w:divBdr>
            <w:top w:val="none" w:sz="0" w:space="0" w:color="auto"/>
            <w:left w:val="none" w:sz="0" w:space="0" w:color="auto"/>
            <w:bottom w:val="none" w:sz="0" w:space="0" w:color="auto"/>
            <w:right w:val="none" w:sz="0" w:space="0" w:color="auto"/>
          </w:divBdr>
        </w:div>
        <w:div w:id="1793665585">
          <w:marLeft w:val="0"/>
          <w:marRight w:val="0"/>
          <w:marTop w:val="0"/>
          <w:marBottom w:val="0"/>
          <w:divBdr>
            <w:top w:val="none" w:sz="0" w:space="0" w:color="auto"/>
            <w:left w:val="none" w:sz="0" w:space="0" w:color="auto"/>
            <w:bottom w:val="none" w:sz="0" w:space="0" w:color="auto"/>
            <w:right w:val="none" w:sz="0" w:space="0" w:color="auto"/>
          </w:divBdr>
        </w:div>
        <w:div w:id="698822913">
          <w:marLeft w:val="0"/>
          <w:marRight w:val="0"/>
          <w:marTop w:val="0"/>
          <w:marBottom w:val="0"/>
          <w:divBdr>
            <w:top w:val="none" w:sz="0" w:space="0" w:color="auto"/>
            <w:left w:val="none" w:sz="0" w:space="0" w:color="auto"/>
            <w:bottom w:val="none" w:sz="0" w:space="0" w:color="auto"/>
            <w:right w:val="none" w:sz="0" w:space="0" w:color="auto"/>
          </w:divBdr>
        </w:div>
        <w:div w:id="170411604">
          <w:marLeft w:val="0"/>
          <w:marRight w:val="0"/>
          <w:marTop w:val="0"/>
          <w:marBottom w:val="0"/>
          <w:divBdr>
            <w:top w:val="none" w:sz="0" w:space="0" w:color="auto"/>
            <w:left w:val="none" w:sz="0" w:space="0" w:color="auto"/>
            <w:bottom w:val="none" w:sz="0" w:space="0" w:color="auto"/>
            <w:right w:val="none" w:sz="0" w:space="0" w:color="auto"/>
          </w:divBdr>
        </w:div>
        <w:div w:id="506598838">
          <w:marLeft w:val="0"/>
          <w:marRight w:val="0"/>
          <w:marTop w:val="0"/>
          <w:marBottom w:val="0"/>
          <w:divBdr>
            <w:top w:val="none" w:sz="0" w:space="0" w:color="auto"/>
            <w:left w:val="none" w:sz="0" w:space="0" w:color="auto"/>
            <w:bottom w:val="none" w:sz="0" w:space="0" w:color="auto"/>
            <w:right w:val="none" w:sz="0" w:space="0" w:color="auto"/>
          </w:divBdr>
        </w:div>
        <w:div w:id="1974746469">
          <w:marLeft w:val="0"/>
          <w:marRight w:val="0"/>
          <w:marTop w:val="0"/>
          <w:marBottom w:val="0"/>
          <w:divBdr>
            <w:top w:val="none" w:sz="0" w:space="0" w:color="auto"/>
            <w:left w:val="none" w:sz="0" w:space="0" w:color="auto"/>
            <w:bottom w:val="none" w:sz="0" w:space="0" w:color="auto"/>
            <w:right w:val="none" w:sz="0" w:space="0" w:color="auto"/>
          </w:divBdr>
        </w:div>
        <w:div w:id="2023847966">
          <w:marLeft w:val="0"/>
          <w:marRight w:val="0"/>
          <w:marTop w:val="0"/>
          <w:marBottom w:val="0"/>
          <w:divBdr>
            <w:top w:val="none" w:sz="0" w:space="0" w:color="auto"/>
            <w:left w:val="none" w:sz="0" w:space="0" w:color="auto"/>
            <w:bottom w:val="none" w:sz="0" w:space="0" w:color="auto"/>
            <w:right w:val="none" w:sz="0" w:space="0" w:color="auto"/>
          </w:divBdr>
        </w:div>
        <w:div w:id="924613006">
          <w:marLeft w:val="0"/>
          <w:marRight w:val="0"/>
          <w:marTop w:val="0"/>
          <w:marBottom w:val="0"/>
          <w:divBdr>
            <w:top w:val="none" w:sz="0" w:space="0" w:color="auto"/>
            <w:left w:val="none" w:sz="0" w:space="0" w:color="auto"/>
            <w:bottom w:val="none" w:sz="0" w:space="0" w:color="auto"/>
            <w:right w:val="none" w:sz="0" w:space="0" w:color="auto"/>
          </w:divBdr>
        </w:div>
        <w:div w:id="1697996829">
          <w:marLeft w:val="0"/>
          <w:marRight w:val="0"/>
          <w:marTop w:val="0"/>
          <w:marBottom w:val="0"/>
          <w:divBdr>
            <w:top w:val="none" w:sz="0" w:space="0" w:color="auto"/>
            <w:left w:val="none" w:sz="0" w:space="0" w:color="auto"/>
            <w:bottom w:val="none" w:sz="0" w:space="0" w:color="auto"/>
            <w:right w:val="none" w:sz="0" w:space="0" w:color="auto"/>
          </w:divBdr>
        </w:div>
        <w:div w:id="1443916608">
          <w:marLeft w:val="0"/>
          <w:marRight w:val="0"/>
          <w:marTop w:val="0"/>
          <w:marBottom w:val="0"/>
          <w:divBdr>
            <w:top w:val="none" w:sz="0" w:space="0" w:color="auto"/>
            <w:left w:val="none" w:sz="0" w:space="0" w:color="auto"/>
            <w:bottom w:val="none" w:sz="0" w:space="0" w:color="auto"/>
            <w:right w:val="none" w:sz="0" w:space="0" w:color="auto"/>
          </w:divBdr>
        </w:div>
        <w:div w:id="264389855">
          <w:marLeft w:val="0"/>
          <w:marRight w:val="0"/>
          <w:marTop w:val="0"/>
          <w:marBottom w:val="0"/>
          <w:divBdr>
            <w:top w:val="none" w:sz="0" w:space="0" w:color="auto"/>
            <w:left w:val="none" w:sz="0" w:space="0" w:color="auto"/>
            <w:bottom w:val="none" w:sz="0" w:space="0" w:color="auto"/>
            <w:right w:val="none" w:sz="0" w:space="0" w:color="auto"/>
          </w:divBdr>
        </w:div>
        <w:div w:id="1051884910">
          <w:marLeft w:val="0"/>
          <w:marRight w:val="0"/>
          <w:marTop w:val="0"/>
          <w:marBottom w:val="0"/>
          <w:divBdr>
            <w:top w:val="none" w:sz="0" w:space="0" w:color="auto"/>
            <w:left w:val="none" w:sz="0" w:space="0" w:color="auto"/>
            <w:bottom w:val="none" w:sz="0" w:space="0" w:color="auto"/>
            <w:right w:val="none" w:sz="0" w:space="0" w:color="auto"/>
          </w:divBdr>
        </w:div>
        <w:div w:id="360981784">
          <w:marLeft w:val="0"/>
          <w:marRight w:val="0"/>
          <w:marTop w:val="0"/>
          <w:marBottom w:val="0"/>
          <w:divBdr>
            <w:top w:val="none" w:sz="0" w:space="0" w:color="auto"/>
            <w:left w:val="none" w:sz="0" w:space="0" w:color="auto"/>
            <w:bottom w:val="none" w:sz="0" w:space="0" w:color="auto"/>
            <w:right w:val="none" w:sz="0" w:space="0" w:color="auto"/>
          </w:divBdr>
        </w:div>
        <w:div w:id="227499725">
          <w:marLeft w:val="0"/>
          <w:marRight w:val="0"/>
          <w:marTop w:val="0"/>
          <w:marBottom w:val="0"/>
          <w:divBdr>
            <w:top w:val="none" w:sz="0" w:space="0" w:color="auto"/>
            <w:left w:val="none" w:sz="0" w:space="0" w:color="auto"/>
            <w:bottom w:val="none" w:sz="0" w:space="0" w:color="auto"/>
            <w:right w:val="none" w:sz="0" w:space="0" w:color="auto"/>
          </w:divBdr>
        </w:div>
        <w:div w:id="1914116922">
          <w:marLeft w:val="0"/>
          <w:marRight w:val="0"/>
          <w:marTop w:val="0"/>
          <w:marBottom w:val="0"/>
          <w:divBdr>
            <w:top w:val="none" w:sz="0" w:space="0" w:color="auto"/>
            <w:left w:val="none" w:sz="0" w:space="0" w:color="auto"/>
            <w:bottom w:val="none" w:sz="0" w:space="0" w:color="auto"/>
            <w:right w:val="none" w:sz="0" w:space="0" w:color="auto"/>
          </w:divBdr>
        </w:div>
        <w:div w:id="419837462">
          <w:marLeft w:val="0"/>
          <w:marRight w:val="0"/>
          <w:marTop w:val="0"/>
          <w:marBottom w:val="0"/>
          <w:divBdr>
            <w:top w:val="none" w:sz="0" w:space="0" w:color="auto"/>
            <w:left w:val="none" w:sz="0" w:space="0" w:color="auto"/>
            <w:bottom w:val="none" w:sz="0" w:space="0" w:color="auto"/>
            <w:right w:val="none" w:sz="0" w:space="0" w:color="auto"/>
          </w:divBdr>
        </w:div>
        <w:div w:id="109787027">
          <w:marLeft w:val="0"/>
          <w:marRight w:val="0"/>
          <w:marTop w:val="0"/>
          <w:marBottom w:val="0"/>
          <w:divBdr>
            <w:top w:val="none" w:sz="0" w:space="0" w:color="auto"/>
            <w:left w:val="none" w:sz="0" w:space="0" w:color="auto"/>
            <w:bottom w:val="none" w:sz="0" w:space="0" w:color="auto"/>
            <w:right w:val="none" w:sz="0" w:space="0" w:color="auto"/>
          </w:divBdr>
        </w:div>
      </w:divsChild>
    </w:div>
    <w:div w:id="798107257">
      <w:bodyDiv w:val="1"/>
      <w:marLeft w:val="0"/>
      <w:marRight w:val="0"/>
      <w:marTop w:val="0"/>
      <w:marBottom w:val="0"/>
      <w:divBdr>
        <w:top w:val="none" w:sz="0" w:space="0" w:color="auto"/>
        <w:left w:val="none" w:sz="0" w:space="0" w:color="auto"/>
        <w:bottom w:val="none" w:sz="0" w:space="0" w:color="auto"/>
        <w:right w:val="none" w:sz="0" w:space="0" w:color="auto"/>
      </w:divBdr>
    </w:div>
    <w:div w:id="928734727">
      <w:bodyDiv w:val="1"/>
      <w:marLeft w:val="0"/>
      <w:marRight w:val="0"/>
      <w:marTop w:val="0"/>
      <w:marBottom w:val="0"/>
      <w:divBdr>
        <w:top w:val="none" w:sz="0" w:space="0" w:color="auto"/>
        <w:left w:val="none" w:sz="0" w:space="0" w:color="auto"/>
        <w:bottom w:val="none" w:sz="0" w:space="0" w:color="auto"/>
        <w:right w:val="none" w:sz="0" w:space="0" w:color="auto"/>
      </w:divBdr>
    </w:div>
    <w:div w:id="1024984945">
      <w:bodyDiv w:val="1"/>
      <w:marLeft w:val="0"/>
      <w:marRight w:val="0"/>
      <w:marTop w:val="0"/>
      <w:marBottom w:val="0"/>
      <w:divBdr>
        <w:top w:val="none" w:sz="0" w:space="0" w:color="auto"/>
        <w:left w:val="none" w:sz="0" w:space="0" w:color="auto"/>
        <w:bottom w:val="none" w:sz="0" w:space="0" w:color="auto"/>
        <w:right w:val="none" w:sz="0" w:space="0" w:color="auto"/>
      </w:divBdr>
    </w:div>
    <w:div w:id="1033072880">
      <w:bodyDiv w:val="1"/>
      <w:marLeft w:val="0"/>
      <w:marRight w:val="0"/>
      <w:marTop w:val="0"/>
      <w:marBottom w:val="0"/>
      <w:divBdr>
        <w:top w:val="none" w:sz="0" w:space="0" w:color="auto"/>
        <w:left w:val="none" w:sz="0" w:space="0" w:color="auto"/>
        <w:bottom w:val="none" w:sz="0" w:space="0" w:color="auto"/>
        <w:right w:val="none" w:sz="0" w:space="0" w:color="auto"/>
      </w:divBdr>
      <w:divsChild>
        <w:div w:id="272978531">
          <w:marLeft w:val="0"/>
          <w:marRight w:val="0"/>
          <w:marTop w:val="0"/>
          <w:marBottom w:val="0"/>
          <w:divBdr>
            <w:top w:val="none" w:sz="0" w:space="0" w:color="auto"/>
            <w:left w:val="none" w:sz="0" w:space="0" w:color="auto"/>
            <w:bottom w:val="none" w:sz="0" w:space="0" w:color="auto"/>
            <w:right w:val="none" w:sz="0" w:space="0" w:color="auto"/>
          </w:divBdr>
        </w:div>
        <w:div w:id="566959144">
          <w:marLeft w:val="0"/>
          <w:marRight w:val="0"/>
          <w:marTop w:val="0"/>
          <w:marBottom w:val="0"/>
          <w:divBdr>
            <w:top w:val="none" w:sz="0" w:space="0" w:color="auto"/>
            <w:left w:val="none" w:sz="0" w:space="0" w:color="auto"/>
            <w:bottom w:val="none" w:sz="0" w:space="0" w:color="auto"/>
            <w:right w:val="none" w:sz="0" w:space="0" w:color="auto"/>
          </w:divBdr>
        </w:div>
        <w:div w:id="818233414">
          <w:marLeft w:val="0"/>
          <w:marRight w:val="0"/>
          <w:marTop w:val="0"/>
          <w:marBottom w:val="0"/>
          <w:divBdr>
            <w:top w:val="none" w:sz="0" w:space="0" w:color="auto"/>
            <w:left w:val="none" w:sz="0" w:space="0" w:color="auto"/>
            <w:bottom w:val="none" w:sz="0" w:space="0" w:color="auto"/>
            <w:right w:val="none" w:sz="0" w:space="0" w:color="auto"/>
          </w:divBdr>
        </w:div>
        <w:div w:id="819542264">
          <w:marLeft w:val="0"/>
          <w:marRight w:val="0"/>
          <w:marTop w:val="0"/>
          <w:marBottom w:val="0"/>
          <w:divBdr>
            <w:top w:val="none" w:sz="0" w:space="0" w:color="auto"/>
            <w:left w:val="none" w:sz="0" w:space="0" w:color="auto"/>
            <w:bottom w:val="none" w:sz="0" w:space="0" w:color="auto"/>
            <w:right w:val="none" w:sz="0" w:space="0" w:color="auto"/>
          </w:divBdr>
        </w:div>
        <w:div w:id="1161896089">
          <w:marLeft w:val="0"/>
          <w:marRight w:val="0"/>
          <w:marTop w:val="0"/>
          <w:marBottom w:val="0"/>
          <w:divBdr>
            <w:top w:val="none" w:sz="0" w:space="0" w:color="auto"/>
            <w:left w:val="none" w:sz="0" w:space="0" w:color="auto"/>
            <w:bottom w:val="none" w:sz="0" w:space="0" w:color="auto"/>
            <w:right w:val="none" w:sz="0" w:space="0" w:color="auto"/>
          </w:divBdr>
        </w:div>
        <w:div w:id="1611082078">
          <w:marLeft w:val="0"/>
          <w:marRight w:val="0"/>
          <w:marTop w:val="0"/>
          <w:marBottom w:val="0"/>
          <w:divBdr>
            <w:top w:val="none" w:sz="0" w:space="0" w:color="auto"/>
            <w:left w:val="none" w:sz="0" w:space="0" w:color="auto"/>
            <w:bottom w:val="none" w:sz="0" w:space="0" w:color="auto"/>
            <w:right w:val="none" w:sz="0" w:space="0" w:color="auto"/>
          </w:divBdr>
        </w:div>
      </w:divsChild>
    </w:div>
    <w:div w:id="1185440108">
      <w:bodyDiv w:val="1"/>
      <w:marLeft w:val="0"/>
      <w:marRight w:val="0"/>
      <w:marTop w:val="0"/>
      <w:marBottom w:val="0"/>
      <w:divBdr>
        <w:top w:val="none" w:sz="0" w:space="0" w:color="auto"/>
        <w:left w:val="none" w:sz="0" w:space="0" w:color="auto"/>
        <w:bottom w:val="none" w:sz="0" w:space="0" w:color="auto"/>
        <w:right w:val="none" w:sz="0" w:space="0" w:color="auto"/>
      </w:divBdr>
      <w:divsChild>
        <w:div w:id="1279216121">
          <w:marLeft w:val="0"/>
          <w:marRight w:val="0"/>
          <w:marTop w:val="0"/>
          <w:marBottom w:val="0"/>
          <w:divBdr>
            <w:top w:val="none" w:sz="0" w:space="0" w:color="auto"/>
            <w:left w:val="none" w:sz="0" w:space="0" w:color="auto"/>
            <w:bottom w:val="none" w:sz="0" w:space="0" w:color="auto"/>
            <w:right w:val="none" w:sz="0" w:space="0" w:color="auto"/>
          </w:divBdr>
        </w:div>
        <w:div w:id="1787843635">
          <w:marLeft w:val="0"/>
          <w:marRight w:val="0"/>
          <w:marTop w:val="0"/>
          <w:marBottom w:val="0"/>
          <w:divBdr>
            <w:top w:val="none" w:sz="0" w:space="0" w:color="auto"/>
            <w:left w:val="none" w:sz="0" w:space="0" w:color="auto"/>
            <w:bottom w:val="none" w:sz="0" w:space="0" w:color="auto"/>
            <w:right w:val="none" w:sz="0" w:space="0" w:color="auto"/>
          </w:divBdr>
        </w:div>
        <w:div w:id="979576940">
          <w:marLeft w:val="0"/>
          <w:marRight w:val="0"/>
          <w:marTop w:val="0"/>
          <w:marBottom w:val="0"/>
          <w:divBdr>
            <w:top w:val="none" w:sz="0" w:space="0" w:color="auto"/>
            <w:left w:val="none" w:sz="0" w:space="0" w:color="auto"/>
            <w:bottom w:val="none" w:sz="0" w:space="0" w:color="auto"/>
            <w:right w:val="none" w:sz="0" w:space="0" w:color="auto"/>
          </w:divBdr>
        </w:div>
      </w:divsChild>
    </w:div>
    <w:div w:id="1209300334">
      <w:bodyDiv w:val="1"/>
      <w:marLeft w:val="0"/>
      <w:marRight w:val="0"/>
      <w:marTop w:val="0"/>
      <w:marBottom w:val="0"/>
      <w:divBdr>
        <w:top w:val="none" w:sz="0" w:space="0" w:color="auto"/>
        <w:left w:val="none" w:sz="0" w:space="0" w:color="auto"/>
        <w:bottom w:val="none" w:sz="0" w:space="0" w:color="auto"/>
        <w:right w:val="none" w:sz="0" w:space="0" w:color="auto"/>
      </w:divBdr>
    </w:div>
    <w:div w:id="1403715645">
      <w:bodyDiv w:val="1"/>
      <w:marLeft w:val="0"/>
      <w:marRight w:val="0"/>
      <w:marTop w:val="0"/>
      <w:marBottom w:val="0"/>
      <w:divBdr>
        <w:top w:val="none" w:sz="0" w:space="0" w:color="auto"/>
        <w:left w:val="none" w:sz="0" w:space="0" w:color="auto"/>
        <w:bottom w:val="none" w:sz="0" w:space="0" w:color="auto"/>
        <w:right w:val="none" w:sz="0" w:space="0" w:color="auto"/>
      </w:divBdr>
    </w:div>
    <w:div w:id="1478842852">
      <w:bodyDiv w:val="1"/>
      <w:marLeft w:val="0"/>
      <w:marRight w:val="0"/>
      <w:marTop w:val="0"/>
      <w:marBottom w:val="0"/>
      <w:divBdr>
        <w:top w:val="none" w:sz="0" w:space="0" w:color="auto"/>
        <w:left w:val="none" w:sz="0" w:space="0" w:color="auto"/>
        <w:bottom w:val="none" w:sz="0" w:space="0" w:color="auto"/>
        <w:right w:val="none" w:sz="0" w:space="0" w:color="auto"/>
      </w:divBdr>
    </w:div>
    <w:div w:id="1524442311">
      <w:bodyDiv w:val="1"/>
      <w:marLeft w:val="0"/>
      <w:marRight w:val="0"/>
      <w:marTop w:val="0"/>
      <w:marBottom w:val="0"/>
      <w:divBdr>
        <w:top w:val="none" w:sz="0" w:space="0" w:color="auto"/>
        <w:left w:val="none" w:sz="0" w:space="0" w:color="auto"/>
        <w:bottom w:val="none" w:sz="0" w:space="0" w:color="auto"/>
        <w:right w:val="none" w:sz="0" w:space="0" w:color="auto"/>
      </w:divBdr>
    </w:div>
    <w:div w:id="1822849603">
      <w:bodyDiv w:val="1"/>
      <w:marLeft w:val="0"/>
      <w:marRight w:val="0"/>
      <w:marTop w:val="0"/>
      <w:marBottom w:val="0"/>
      <w:divBdr>
        <w:top w:val="none" w:sz="0" w:space="0" w:color="auto"/>
        <w:left w:val="none" w:sz="0" w:space="0" w:color="auto"/>
        <w:bottom w:val="none" w:sz="0" w:space="0" w:color="auto"/>
        <w:right w:val="none" w:sz="0" w:space="0" w:color="auto"/>
      </w:divBdr>
    </w:div>
    <w:div w:id="2044865446">
      <w:bodyDiv w:val="1"/>
      <w:marLeft w:val="0"/>
      <w:marRight w:val="0"/>
      <w:marTop w:val="0"/>
      <w:marBottom w:val="0"/>
      <w:divBdr>
        <w:top w:val="none" w:sz="0" w:space="0" w:color="auto"/>
        <w:left w:val="none" w:sz="0" w:space="0" w:color="auto"/>
        <w:bottom w:val="none" w:sz="0" w:space="0" w:color="auto"/>
        <w:right w:val="none" w:sz="0" w:space="0" w:color="auto"/>
      </w:divBdr>
      <w:divsChild>
        <w:div w:id="139462560">
          <w:marLeft w:val="360"/>
          <w:marRight w:val="0"/>
          <w:marTop w:val="0"/>
          <w:marBottom w:val="0"/>
          <w:divBdr>
            <w:top w:val="none" w:sz="0" w:space="0" w:color="auto"/>
            <w:left w:val="none" w:sz="0" w:space="0" w:color="auto"/>
            <w:bottom w:val="none" w:sz="0" w:space="0" w:color="auto"/>
            <w:right w:val="none" w:sz="0" w:space="0" w:color="auto"/>
          </w:divBdr>
        </w:div>
        <w:div w:id="356540312">
          <w:marLeft w:val="360"/>
          <w:marRight w:val="0"/>
          <w:marTop w:val="0"/>
          <w:marBottom w:val="0"/>
          <w:divBdr>
            <w:top w:val="none" w:sz="0" w:space="0" w:color="auto"/>
            <w:left w:val="none" w:sz="0" w:space="0" w:color="auto"/>
            <w:bottom w:val="none" w:sz="0" w:space="0" w:color="auto"/>
            <w:right w:val="none" w:sz="0" w:space="0" w:color="auto"/>
          </w:divBdr>
        </w:div>
        <w:div w:id="507986178">
          <w:marLeft w:val="360"/>
          <w:marRight w:val="0"/>
          <w:marTop w:val="0"/>
          <w:marBottom w:val="0"/>
          <w:divBdr>
            <w:top w:val="none" w:sz="0" w:space="0" w:color="auto"/>
            <w:left w:val="none" w:sz="0" w:space="0" w:color="auto"/>
            <w:bottom w:val="none" w:sz="0" w:space="0" w:color="auto"/>
            <w:right w:val="none" w:sz="0" w:space="0" w:color="auto"/>
          </w:divBdr>
        </w:div>
        <w:div w:id="516113972">
          <w:marLeft w:val="360"/>
          <w:marRight w:val="0"/>
          <w:marTop w:val="0"/>
          <w:marBottom w:val="0"/>
          <w:divBdr>
            <w:top w:val="none" w:sz="0" w:space="0" w:color="auto"/>
            <w:left w:val="none" w:sz="0" w:space="0" w:color="auto"/>
            <w:bottom w:val="none" w:sz="0" w:space="0" w:color="auto"/>
            <w:right w:val="none" w:sz="0" w:space="0" w:color="auto"/>
          </w:divBdr>
        </w:div>
        <w:div w:id="120502583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cmsws/page/GetFile1.aspx?attid=796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mina@swieszyno.pl" TargetMode="External"/><Relationship Id="rId4" Type="http://schemas.openxmlformats.org/officeDocument/2006/relationships/settings" Target="settings.xml"/><Relationship Id="rId9" Type="http://schemas.openxmlformats.org/officeDocument/2006/relationships/hyperlink" Target="http://ug.swieszyno.ibip.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gmina@swieszyno.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96D5D-F9A5-4F60-8763-826FEF4D7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12280</Words>
  <Characters>73680</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2017-03-08T13:36:00Z</dcterms:created>
  <dcterms:modified xsi:type="dcterms:W3CDTF">2017-03-09T14:05:00Z</dcterms:modified>
</cp:coreProperties>
</file>