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801" w:rsidRDefault="00F44EAB">
      <w:pPr>
        <w:pStyle w:val="Normalny1"/>
        <w:shd w:val="clear" w:color="auto" w:fill="FFFFFF"/>
        <w:tabs>
          <w:tab w:val="left" w:leader="dot" w:pos="4349"/>
          <w:tab w:val="left" w:pos="4978"/>
          <w:tab w:val="left" w:leader="dot" w:pos="7656"/>
        </w:tabs>
        <w:ind w:left="11"/>
        <w:rPr>
          <w:rFonts w:ascii="Arial" w:hAnsi="Arial" w:cs="Arial"/>
          <w:sz w:val="24"/>
          <w:szCs w:val="24"/>
        </w:rPr>
      </w:pPr>
      <w:r>
        <w:rPr>
          <w:rFonts w:ascii="Arial" w:hAnsi="Arial" w:cs="Arial"/>
          <w:bCs/>
          <w:color w:val="000000"/>
          <w:sz w:val="24"/>
          <w:szCs w:val="24"/>
        </w:rPr>
        <w:t>RIG.271.36.02.2015/BW                               Świeszyno, dnia  ….. października 2015r</w:t>
      </w:r>
    </w:p>
    <w:p w:rsidR="00E17801" w:rsidRDefault="00E17801">
      <w:pPr>
        <w:pStyle w:val="Normalny1"/>
        <w:shd w:val="clear" w:color="auto" w:fill="FFFFFF"/>
        <w:tabs>
          <w:tab w:val="left" w:leader="dot" w:pos="4349"/>
          <w:tab w:val="left" w:pos="4978"/>
          <w:tab w:val="left" w:leader="dot" w:pos="7656"/>
        </w:tabs>
        <w:ind w:left="10"/>
        <w:jc w:val="center"/>
        <w:rPr>
          <w:rFonts w:ascii="Arial" w:hAnsi="Arial" w:cs="Arial"/>
          <w:b/>
          <w:bCs/>
          <w:sz w:val="24"/>
          <w:szCs w:val="24"/>
        </w:rPr>
      </w:pPr>
    </w:p>
    <w:p w:rsidR="00E17801" w:rsidRDefault="00E17801">
      <w:pPr>
        <w:pStyle w:val="Normalny1"/>
        <w:shd w:val="clear" w:color="auto" w:fill="FFFFFF"/>
        <w:tabs>
          <w:tab w:val="left" w:leader="dot" w:pos="4349"/>
          <w:tab w:val="left" w:pos="4978"/>
          <w:tab w:val="left" w:leader="dot" w:pos="7656"/>
        </w:tabs>
        <w:ind w:left="10"/>
        <w:jc w:val="center"/>
        <w:rPr>
          <w:rFonts w:ascii="Arial" w:hAnsi="Arial" w:cs="Arial"/>
          <w:b/>
          <w:bCs/>
          <w:sz w:val="24"/>
          <w:szCs w:val="24"/>
        </w:rPr>
      </w:pPr>
    </w:p>
    <w:p w:rsidR="00E17801" w:rsidRDefault="00F44EAB">
      <w:pPr>
        <w:pStyle w:val="Normalny1"/>
        <w:shd w:val="clear" w:color="auto" w:fill="FFFFFF"/>
        <w:tabs>
          <w:tab w:val="left" w:leader="dot" w:pos="4349"/>
          <w:tab w:val="left" w:pos="4978"/>
          <w:tab w:val="left" w:leader="dot" w:pos="7656"/>
        </w:tabs>
        <w:ind w:left="10"/>
        <w:jc w:val="center"/>
        <w:rPr>
          <w:rFonts w:ascii="Arial" w:hAnsi="Arial" w:cs="Arial"/>
          <w:b/>
          <w:bCs/>
          <w:sz w:val="24"/>
          <w:szCs w:val="24"/>
        </w:rPr>
      </w:pPr>
      <w:r>
        <w:rPr>
          <w:rFonts w:ascii="Arial" w:hAnsi="Arial" w:cs="Arial"/>
          <w:b/>
          <w:bCs/>
          <w:sz w:val="24"/>
          <w:szCs w:val="24"/>
        </w:rPr>
        <w:t>ZAPYTANIE OFERTOWE</w:t>
      </w:r>
    </w:p>
    <w:p w:rsidR="00E17801" w:rsidRDefault="00F44EAB">
      <w:pPr>
        <w:pStyle w:val="Akapitzlist"/>
        <w:numPr>
          <w:ilvl w:val="0"/>
          <w:numId w:val="1"/>
        </w:numPr>
        <w:shd w:val="clear" w:color="auto" w:fill="FFFFFF"/>
        <w:tabs>
          <w:tab w:val="left" w:pos="284"/>
          <w:tab w:val="left" w:leader="dot" w:pos="8837"/>
        </w:tabs>
        <w:spacing w:before="283" w:line="276" w:lineRule="auto"/>
        <w:ind w:left="284" w:hanging="284"/>
        <w:jc w:val="both"/>
        <w:rPr>
          <w:rFonts w:ascii="Arial" w:hAnsi="Arial" w:cs="Arial"/>
          <w:b/>
          <w:color w:val="000000"/>
          <w:sz w:val="24"/>
          <w:szCs w:val="24"/>
        </w:rPr>
      </w:pPr>
      <w:r>
        <w:rPr>
          <w:rFonts w:ascii="Arial" w:hAnsi="Arial" w:cs="Arial"/>
          <w:spacing w:val="-1"/>
          <w:sz w:val="24"/>
          <w:szCs w:val="24"/>
        </w:rPr>
        <w:t xml:space="preserve">Zamawiający   </w:t>
      </w:r>
      <w:r>
        <w:rPr>
          <w:rFonts w:ascii="Arial" w:hAnsi="Arial" w:cs="Arial"/>
          <w:b/>
          <w:spacing w:val="-1"/>
          <w:sz w:val="24"/>
          <w:szCs w:val="24"/>
        </w:rPr>
        <w:t xml:space="preserve">Gmina Świeszyno, Świeszyno 71, 76-024 Świeszyno </w:t>
      </w:r>
      <w:r>
        <w:rPr>
          <w:rFonts w:ascii="Arial" w:hAnsi="Arial" w:cs="Arial"/>
          <w:sz w:val="24"/>
          <w:szCs w:val="24"/>
        </w:rPr>
        <w:t xml:space="preserve">zaprasza do złożenia ofert na: </w:t>
      </w:r>
    </w:p>
    <w:p w:rsidR="00E17801" w:rsidRDefault="00F44EAB">
      <w:pPr>
        <w:pStyle w:val="Akapitzlist"/>
        <w:ind w:left="360"/>
        <w:jc w:val="center"/>
        <w:rPr>
          <w:rFonts w:ascii="Arial" w:hAnsi="Arial" w:cs="Arial"/>
          <w:b/>
          <w:sz w:val="24"/>
          <w:szCs w:val="24"/>
        </w:rPr>
      </w:pPr>
      <w:r>
        <w:rPr>
          <w:rFonts w:ascii="Arial" w:hAnsi="Arial" w:cs="Arial"/>
          <w:b/>
          <w:sz w:val="24"/>
          <w:szCs w:val="24"/>
        </w:rPr>
        <w:t xml:space="preserve">„Budowa energooszczędnego  oświetlenia typu LED </w:t>
      </w:r>
      <w:r>
        <w:rPr>
          <w:rFonts w:ascii="Arial" w:hAnsi="Arial" w:cs="Arial"/>
          <w:b/>
          <w:sz w:val="24"/>
          <w:szCs w:val="24"/>
        </w:rPr>
        <w:br/>
        <w:t>na ul. Przyjaciół w Konikowie”.</w:t>
      </w:r>
    </w:p>
    <w:p w:rsidR="00E17801" w:rsidRDefault="00E17801">
      <w:pPr>
        <w:pStyle w:val="Akapitzlist"/>
        <w:ind w:left="360"/>
        <w:jc w:val="center"/>
        <w:rPr>
          <w:rFonts w:ascii="Arial" w:hAnsi="Arial" w:cs="Arial"/>
          <w:b/>
          <w:sz w:val="22"/>
          <w:szCs w:val="22"/>
        </w:rPr>
      </w:pPr>
    </w:p>
    <w:p w:rsidR="00E17801" w:rsidRDefault="00F44EAB">
      <w:pPr>
        <w:pStyle w:val="Akapitzlist"/>
        <w:numPr>
          <w:ilvl w:val="0"/>
          <w:numId w:val="1"/>
        </w:numPr>
        <w:shd w:val="clear" w:color="auto" w:fill="FFFFFF"/>
        <w:tabs>
          <w:tab w:val="left" w:pos="284"/>
          <w:tab w:val="left" w:leader="dot" w:pos="8837"/>
        </w:tabs>
        <w:spacing w:before="283" w:line="276" w:lineRule="auto"/>
        <w:ind w:left="284" w:hanging="284"/>
        <w:jc w:val="both"/>
        <w:rPr>
          <w:rFonts w:ascii="Arial" w:hAnsi="Arial" w:cs="Arial"/>
          <w:spacing w:val="-1"/>
          <w:sz w:val="24"/>
          <w:szCs w:val="24"/>
        </w:rPr>
      </w:pPr>
      <w:r>
        <w:rPr>
          <w:rFonts w:ascii="Arial" w:hAnsi="Arial" w:cs="Arial"/>
          <w:spacing w:val="-1"/>
          <w:sz w:val="24"/>
          <w:szCs w:val="24"/>
        </w:rPr>
        <w:t xml:space="preserve">Przedmiotem zamówienia jest wykonanie oświetlenia drogi na ul. Przyjaciół w Konikowie. Szczegółowy opis przedmiotu zamówienia oraz wytyczne techniczne zawiera dokumentacja projektowa stanowiąca załącznik nr </w:t>
      </w:r>
      <w:r w:rsidR="00941E35">
        <w:rPr>
          <w:rFonts w:ascii="Arial" w:hAnsi="Arial" w:cs="Arial"/>
          <w:spacing w:val="-1"/>
          <w:sz w:val="24"/>
          <w:szCs w:val="24"/>
        </w:rPr>
        <w:t>3</w:t>
      </w:r>
      <w:r>
        <w:rPr>
          <w:rFonts w:ascii="Arial" w:hAnsi="Arial" w:cs="Arial"/>
          <w:spacing w:val="-1"/>
          <w:sz w:val="24"/>
          <w:szCs w:val="24"/>
        </w:rPr>
        <w:t xml:space="preserve"> do niniejszego zapytania ofertowego. </w:t>
      </w:r>
    </w:p>
    <w:p w:rsidR="00E17801" w:rsidRDefault="00E17801">
      <w:pPr>
        <w:pStyle w:val="Akapitzlist"/>
        <w:shd w:val="clear" w:color="auto" w:fill="FFFFFF"/>
        <w:tabs>
          <w:tab w:val="left" w:pos="284"/>
          <w:tab w:val="left" w:leader="dot" w:pos="8837"/>
        </w:tabs>
        <w:spacing w:before="283" w:line="276" w:lineRule="auto"/>
        <w:ind w:left="284"/>
        <w:jc w:val="both"/>
        <w:rPr>
          <w:rFonts w:ascii="Arial" w:hAnsi="Arial" w:cs="Arial"/>
          <w:spacing w:val="-1"/>
          <w:sz w:val="24"/>
          <w:szCs w:val="24"/>
          <w:shd w:val="clear" w:color="auto" w:fill="FFFF00"/>
        </w:rPr>
      </w:pPr>
    </w:p>
    <w:p w:rsidR="00E17801" w:rsidRDefault="00E17801">
      <w:pPr>
        <w:pStyle w:val="Akapitzlist"/>
        <w:numPr>
          <w:ilvl w:val="0"/>
          <w:numId w:val="3"/>
        </w:numPr>
        <w:shd w:val="clear" w:color="auto" w:fill="FFFFFF"/>
        <w:tabs>
          <w:tab w:val="left" w:pos="259"/>
          <w:tab w:val="left" w:leader="dot" w:pos="8837"/>
        </w:tabs>
        <w:spacing w:before="283" w:line="276" w:lineRule="auto"/>
        <w:jc w:val="both"/>
        <w:rPr>
          <w:rFonts w:ascii="Arial" w:hAnsi="Arial" w:cs="Arial"/>
          <w:vanish/>
          <w:spacing w:val="-1"/>
          <w:sz w:val="24"/>
          <w:szCs w:val="24"/>
          <w:shd w:val="clear" w:color="auto" w:fill="FFFF00"/>
        </w:rPr>
      </w:pPr>
    </w:p>
    <w:p w:rsidR="00E17801" w:rsidRDefault="00E17801">
      <w:pPr>
        <w:pStyle w:val="Akapitzlist"/>
        <w:numPr>
          <w:ilvl w:val="0"/>
          <w:numId w:val="3"/>
        </w:numPr>
        <w:shd w:val="clear" w:color="auto" w:fill="FFFFFF"/>
        <w:tabs>
          <w:tab w:val="left" w:pos="259"/>
          <w:tab w:val="left" w:leader="dot" w:pos="8837"/>
        </w:tabs>
        <w:spacing w:before="283" w:line="276" w:lineRule="auto"/>
        <w:jc w:val="both"/>
        <w:rPr>
          <w:rFonts w:ascii="Arial" w:hAnsi="Arial" w:cs="Arial"/>
          <w:vanish/>
          <w:spacing w:val="-1"/>
          <w:sz w:val="24"/>
          <w:szCs w:val="24"/>
          <w:shd w:val="clear" w:color="auto" w:fill="FFFF00"/>
        </w:rPr>
      </w:pPr>
    </w:p>
    <w:p w:rsidR="00E17801" w:rsidRDefault="00F44EAB">
      <w:pPr>
        <w:pStyle w:val="Akapitzlist"/>
        <w:numPr>
          <w:ilvl w:val="1"/>
          <w:numId w:val="3"/>
        </w:numPr>
        <w:shd w:val="clear" w:color="auto" w:fill="FFFFFF"/>
        <w:tabs>
          <w:tab w:val="left" w:pos="259"/>
          <w:tab w:val="left" w:leader="dot" w:pos="8837"/>
        </w:tabs>
        <w:spacing w:before="283" w:line="276" w:lineRule="auto"/>
        <w:ind w:left="284"/>
        <w:jc w:val="both"/>
        <w:rPr>
          <w:rFonts w:ascii="Arial" w:hAnsi="Arial" w:cs="Arial"/>
          <w:b/>
          <w:bCs/>
          <w:caps/>
          <w:sz w:val="24"/>
          <w:szCs w:val="24"/>
        </w:rPr>
      </w:pPr>
      <w:r>
        <w:rPr>
          <w:rFonts w:ascii="Arial" w:hAnsi="Arial" w:cs="Arial"/>
          <w:spacing w:val="-1"/>
          <w:sz w:val="24"/>
          <w:szCs w:val="24"/>
        </w:rPr>
        <w:t>Lokalizacja inwestycji:</w:t>
      </w:r>
    </w:p>
    <w:p w:rsidR="00F44EAB" w:rsidRDefault="00F44EAB" w:rsidP="00F44EAB">
      <w:pPr>
        <w:pStyle w:val="Normalny1"/>
        <w:widowControl/>
        <w:tabs>
          <w:tab w:val="left" w:pos="284"/>
        </w:tabs>
        <w:spacing w:line="276" w:lineRule="auto"/>
        <w:ind w:left="284"/>
        <w:jc w:val="both"/>
        <w:rPr>
          <w:rFonts w:ascii="Arial" w:hAnsi="Arial" w:cs="Arial"/>
          <w:sz w:val="24"/>
          <w:szCs w:val="24"/>
        </w:rPr>
      </w:pPr>
      <w:r w:rsidRPr="00F44EAB">
        <w:rPr>
          <w:rFonts w:ascii="Arial" w:hAnsi="Arial" w:cs="Arial"/>
          <w:sz w:val="24"/>
          <w:szCs w:val="24"/>
        </w:rPr>
        <w:t>Zadanie zlokalizowane jest na działkach nr</w:t>
      </w:r>
      <w:r w:rsidR="00941E35">
        <w:rPr>
          <w:rFonts w:ascii="Arial" w:hAnsi="Arial" w:cs="Arial"/>
          <w:sz w:val="24"/>
          <w:szCs w:val="24"/>
        </w:rPr>
        <w:t>:</w:t>
      </w:r>
      <w:r w:rsidRPr="00F44EAB">
        <w:rPr>
          <w:rFonts w:ascii="Arial" w:hAnsi="Arial" w:cs="Arial"/>
          <w:sz w:val="24"/>
          <w:szCs w:val="24"/>
        </w:rPr>
        <w:t xml:space="preserve"> 244/7, 243/33, 244/8 w Konikowie, obręb geodezyjny Konikowo.</w:t>
      </w:r>
    </w:p>
    <w:p w:rsidR="00E17801" w:rsidRDefault="00F44EAB" w:rsidP="00F44EAB">
      <w:pPr>
        <w:pStyle w:val="Normalny1"/>
        <w:widowControl/>
        <w:tabs>
          <w:tab w:val="left" w:pos="284"/>
        </w:tabs>
        <w:spacing w:line="276" w:lineRule="auto"/>
        <w:ind w:left="284"/>
        <w:jc w:val="both"/>
        <w:rPr>
          <w:rFonts w:ascii="Arial" w:hAnsi="Arial" w:cs="Arial"/>
          <w:sz w:val="24"/>
          <w:szCs w:val="24"/>
        </w:rPr>
      </w:pPr>
      <w:r w:rsidRPr="00F44EAB">
        <w:rPr>
          <w:rFonts w:ascii="Arial" w:hAnsi="Arial" w:cs="Arial"/>
          <w:sz w:val="24"/>
          <w:szCs w:val="24"/>
        </w:rPr>
        <w:t>Działki nr</w:t>
      </w:r>
      <w:r w:rsidR="00941E35">
        <w:rPr>
          <w:rFonts w:ascii="Arial" w:hAnsi="Arial" w:cs="Arial"/>
          <w:sz w:val="24"/>
          <w:szCs w:val="24"/>
        </w:rPr>
        <w:t>:</w:t>
      </w:r>
      <w:r w:rsidRPr="00F44EAB">
        <w:rPr>
          <w:rFonts w:ascii="Arial" w:hAnsi="Arial" w:cs="Arial"/>
          <w:sz w:val="24"/>
          <w:szCs w:val="24"/>
        </w:rPr>
        <w:t xml:space="preserve"> 244/7 i 243/33 należą do  Gminy Świeszyno, natomiast dziaka nr 244/8 na której </w:t>
      </w:r>
      <w:r>
        <w:rPr>
          <w:rFonts w:ascii="Arial" w:hAnsi="Arial" w:cs="Arial"/>
          <w:sz w:val="24"/>
          <w:szCs w:val="24"/>
        </w:rPr>
        <w:t xml:space="preserve">zaprojektowano </w:t>
      </w:r>
      <w:r w:rsidRPr="00F44EAB">
        <w:rPr>
          <w:rFonts w:ascii="Arial" w:hAnsi="Arial" w:cs="Arial"/>
          <w:sz w:val="24"/>
          <w:szCs w:val="24"/>
        </w:rPr>
        <w:t>szafk</w:t>
      </w:r>
      <w:r>
        <w:rPr>
          <w:rFonts w:ascii="Arial" w:hAnsi="Arial" w:cs="Arial"/>
          <w:sz w:val="24"/>
          <w:szCs w:val="24"/>
        </w:rPr>
        <w:t>ę</w:t>
      </w:r>
      <w:r w:rsidRPr="00F44EAB">
        <w:rPr>
          <w:rFonts w:ascii="Arial" w:hAnsi="Arial" w:cs="Arial"/>
          <w:sz w:val="24"/>
          <w:szCs w:val="24"/>
        </w:rPr>
        <w:t xml:space="preserve"> o</w:t>
      </w:r>
      <w:r>
        <w:rPr>
          <w:rFonts w:ascii="Arial" w:hAnsi="Arial" w:cs="Arial"/>
          <w:sz w:val="24"/>
          <w:szCs w:val="24"/>
        </w:rPr>
        <w:t>świetleniową</w:t>
      </w:r>
      <w:r w:rsidRPr="00F44EAB">
        <w:rPr>
          <w:rFonts w:ascii="Arial" w:hAnsi="Arial" w:cs="Arial"/>
          <w:sz w:val="24"/>
          <w:szCs w:val="24"/>
        </w:rPr>
        <w:t xml:space="preserve"> jest własnością osób </w:t>
      </w:r>
      <w:r>
        <w:rPr>
          <w:rFonts w:ascii="Arial" w:hAnsi="Arial" w:cs="Arial"/>
          <w:sz w:val="24"/>
          <w:szCs w:val="24"/>
        </w:rPr>
        <w:t>p</w:t>
      </w:r>
      <w:r w:rsidRPr="00F44EAB">
        <w:rPr>
          <w:rFonts w:ascii="Arial" w:hAnsi="Arial" w:cs="Arial"/>
          <w:sz w:val="24"/>
          <w:szCs w:val="24"/>
        </w:rPr>
        <w:t>ywatnych.</w:t>
      </w:r>
    </w:p>
    <w:p w:rsidR="00F44EAB" w:rsidRPr="00F44EAB" w:rsidRDefault="00F44EAB" w:rsidP="00F44EAB">
      <w:pPr>
        <w:pStyle w:val="Normalny1"/>
        <w:widowControl/>
        <w:tabs>
          <w:tab w:val="left" w:pos="284"/>
        </w:tabs>
        <w:spacing w:line="276" w:lineRule="auto"/>
        <w:ind w:left="284"/>
        <w:jc w:val="both"/>
        <w:rPr>
          <w:rFonts w:ascii="Arial" w:hAnsi="Arial" w:cs="Arial"/>
          <w:sz w:val="24"/>
          <w:szCs w:val="24"/>
        </w:rPr>
      </w:pPr>
      <w:r>
        <w:rPr>
          <w:rFonts w:ascii="Arial" w:hAnsi="Arial" w:cs="Arial"/>
          <w:sz w:val="24"/>
          <w:szCs w:val="24"/>
        </w:rPr>
        <w:t>Przeniesienie po</w:t>
      </w:r>
      <w:r w:rsidR="007C264C">
        <w:rPr>
          <w:rFonts w:ascii="Arial" w:hAnsi="Arial" w:cs="Arial"/>
          <w:sz w:val="24"/>
          <w:szCs w:val="24"/>
        </w:rPr>
        <w:t>z</w:t>
      </w:r>
      <w:r>
        <w:rPr>
          <w:rFonts w:ascii="Arial" w:hAnsi="Arial" w:cs="Arial"/>
          <w:sz w:val="24"/>
          <w:szCs w:val="24"/>
        </w:rPr>
        <w:t>wolenia na budowe na Gminie Świeszyno stanowi załacznik nr.</w:t>
      </w:r>
      <w:r w:rsidR="00941E35">
        <w:rPr>
          <w:rFonts w:ascii="Arial" w:hAnsi="Arial" w:cs="Arial"/>
          <w:sz w:val="24"/>
          <w:szCs w:val="24"/>
        </w:rPr>
        <w:t>5.</w:t>
      </w:r>
    </w:p>
    <w:p w:rsidR="00F44EAB" w:rsidRDefault="00F44EAB">
      <w:pPr>
        <w:pStyle w:val="Normalny1"/>
        <w:widowControl/>
        <w:tabs>
          <w:tab w:val="left" w:pos="284"/>
        </w:tabs>
        <w:spacing w:line="276" w:lineRule="auto"/>
        <w:ind w:left="284"/>
        <w:jc w:val="both"/>
        <w:rPr>
          <w:rFonts w:ascii="Arial" w:hAnsi="Arial" w:cs="Arial"/>
          <w:sz w:val="24"/>
          <w:szCs w:val="24"/>
        </w:rPr>
      </w:pPr>
    </w:p>
    <w:p w:rsidR="00E17801" w:rsidRDefault="00F44EAB">
      <w:pPr>
        <w:pStyle w:val="Normalny1"/>
        <w:widowControl/>
        <w:tabs>
          <w:tab w:val="left" w:pos="284"/>
        </w:tabs>
        <w:spacing w:line="276" w:lineRule="auto"/>
        <w:ind w:left="284"/>
        <w:jc w:val="both"/>
        <w:rPr>
          <w:rFonts w:ascii="Arial" w:hAnsi="Arial" w:cs="Arial"/>
          <w:sz w:val="24"/>
          <w:szCs w:val="24"/>
        </w:rPr>
      </w:pPr>
      <w:r w:rsidRPr="00F44EAB">
        <w:rPr>
          <w:rFonts w:ascii="Arial" w:hAnsi="Arial" w:cs="Arial"/>
          <w:sz w:val="24"/>
          <w:szCs w:val="24"/>
        </w:rPr>
        <w:t>UWAGA:</w:t>
      </w:r>
    </w:p>
    <w:p w:rsidR="00E17801" w:rsidRDefault="00F44EAB">
      <w:pPr>
        <w:pStyle w:val="Normalny1"/>
        <w:widowControl/>
        <w:tabs>
          <w:tab w:val="left" w:pos="284"/>
        </w:tabs>
        <w:spacing w:line="276" w:lineRule="auto"/>
        <w:ind w:left="284"/>
        <w:jc w:val="both"/>
      </w:pPr>
      <w:r>
        <w:rPr>
          <w:rFonts w:ascii="Arial" w:hAnsi="Arial" w:cs="Arial"/>
          <w:sz w:val="24"/>
          <w:szCs w:val="24"/>
        </w:rPr>
        <w:t>Zaleca się, aby Wykonawca dokonał wizji lokalnej w terenie celem pozyskania informacji, które będą niezbędne do przygotowania i złożenia prawidłowej oferty oraz zawarcia umowy. Koszty związane z przeprowadzeniem wizji i opracowania oferty ponosi Wykonawca.</w:t>
      </w:r>
    </w:p>
    <w:p w:rsidR="00E17801" w:rsidRDefault="00F44EAB">
      <w:pPr>
        <w:pStyle w:val="Akapitzlist"/>
        <w:numPr>
          <w:ilvl w:val="1"/>
          <w:numId w:val="3"/>
        </w:numPr>
        <w:shd w:val="clear" w:color="auto" w:fill="FFFFFF"/>
        <w:tabs>
          <w:tab w:val="left" w:pos="259"/>
          <w:tab w:val="left" w:leader="dot" w:pos="8837"/>
        </w:tabs>
        <w:spacing w:before="283" w:line="276" w:lineRule="auto"/>
        <w:ind w:left="284"/>
        <w:jc w:val="both"/>
        <w:rPr>
          <w:rFonts w:ascii="Arial" w:hAnsi="Arial" w:cs="Arial"/>
          <w:spacing w:val="-1"/>
          <w:sz w:val="24"/>
          <w:szCs w:val="24"/>
        </w:rPr>
      </w:pPr>
      <w:r>
        <w:rPr>
          <w:rFonts w:ascii="Arial" w:hAnsi="Arial" w:cs="Arial"/>
          <w:spacing w:val="-1"/>
          <w:sz w:val="24"/>
          <w:szCs w:val="24"/>
        </w:rPr>
        <w:t>Zakres robót:</w:t>
      </w:r>
    </w:p>
    <w:p w:rsidR="00E17801" w:rsidRDefault="00F44EAB" w:rsidP="00BE195E">
      <w:pPr>
        <w:pStyle w:val="Akapitzlist"/>
        <w:shd w:val="clear" w:color="auto" w:fill="FFFFFF"/>
        <w:tabs>
          <w:tab w:val="left" w:pos="709"/>
          <w:tab w:val="left" w:leader="dot" w:pos="8837"/>
        </w:tabs>
        <w:spacing w:before="283" w:line="276" w:lineRule="auto"/>
        <w:ind w:left="709" w:hanging="425"/>
        <w:jc w:val="both"/>
        <w:rPr>
          <w:rFonts w:ascii="Arial" w:hAnsi="Arial" w:cs="Arial"/>
          <w:spacing w:val="-1"/>
          <w:sz w:val="24"/>
          <w:szCs w:val="24"/>
        </w:rPr>
      </w:pPr>
      <w:r>
        <w:rPr>
          <w:rFonts w:ascii="Arial" w:hAnsi="Arial" w:cs="Arial"/>
          <w:spacing w:val="-1"/>
          <w:sz w:val="24"/>
          <w:szCs w:val="24"/>
        </w:rPr>
        <w:t>- kabel YAKY 4x16 mm</w:t>
      </w:r>
      <w:r>
        <w:rPr>
          <w:rFonts w:ascii="Arial" w:hAnsi="Arial" w:cs="Arial"/>
          <w:spacing w:val="-1"/>
          <w:sz w:val="24"/>
          <w:szCs w:val="24"/>
          <w:vertAlign w:val="superscript"/>
        </w:rPr>
        <w:t>2</w:t>
      </w:r>
      <w:r>
        <w:rPr>
          <w:rFonts w:ascii="Arial" w:hAnsi="Arial" w:cs="Arial"/>
          <w:spacing w:val="-1"/>
          <w:sz w:val="24"/>
          <w:szCs w:val="24"/>
        </w:rPr>
        <w:t xml:space="preserve">  o łącznej długości                                         </w:t>
      </w:r>
      <w:r w:rsidR="00BE195E">
        <w:rPr>
          <w:rFonts w:ascii="Arial" w:hAnsi="Arial" w:cs="Arial"/>
          <w:spacing w:val="-1"/>
          <w:sz w:val="24"/>
          <w:szCs w:val="24"/>
        </w:rPr>
        <w:t xml:space="preserve">    </w:t>
      </w:r>
      <w:r>
        <w:rPr>
          <w:rFonts w:ascii="Arial" w:hAnsi="Arial" w:cs="Arial"/>
          <w:spacing w:val="-1"/>
          <w:sz w:val="24"/>
          <w:szCs w:val="24"/>
        </w:rPr>
        <w:t>–  ok. 641m</w:t>
      </w:r>
    </w:p>
    <w:p w:rsidR="00E17801" w:rsidRDefault="00F44EAB" w:rsidP="00BE195E">
      <w:pPr>
        <w:pStyle w:val="Akapitzlist"/>
        <w:shd w:val="clear" w:color="auto" w:fill="FFFFFF"/>
        <w:tabs>
          <w:tab w:val="left" w:pos="709"/>
          <w:tab w:val="left" w:pos="7797"/>
          <w:tab w:val="left" w:leader="dot" w:pos="8837"/>
        </w:tabs>
        <w:spacing w:before="283" w:line="276" w:lineRule="auto"/>
        <w:ind w:left="709" w:hanging="425"/>
        <w:jc w:val="both"/>
        <w:rPr>
          <w:rFonts w:ascii="Arial" w:hAnsi="Arial" w:cs="Arial"/>
          <w:spacing w:val="-1"/>
          <w:sz w:val="24"/>
          <w:szCs w:val="24"/>
        </w:rPr>
      </w:pPr>
      <w:r>
        <w:rPr>
          <w:rFonts w:ascii="Arial" w:hAnsi="Arial" w:cs="Arial"/>
          <w:spacing w:val="-1"/>
          <w:sz w:val="24"/>
          <w:szCs w:val="24"/>
        </w:rPr>
        <w:t>- kabel YAKY 4x35 mm</w:t>
      </w:r>
      <w:r>
        <w:rPr>
          <w:rFonts w:ascii="Arial" w:hAnsi="Arial" w:cs="Arial"/>
          <w:spacing w:val="-1"/>
          <w:sz w:val="24"/>
          <w:szCs w:val="24"/>
          <w:vertAlign w:val="superscript"/>
        </w:rPr>
        <w:t>2</w:t>
      </w:r>
      <w:r>
        <w:rPr>
          <w:rFonts w:ascii="Arial" w:hAnsi="Arial" w:cs="Arial"/>
          <w:spacing w:val="-1"/>
          <w:sz w:val="24"/>
          <w:szCs w:val="24"/>
        </w:rPr>
        <w:t xml:space="preserve">  o łącznej długości                                      </w:t>
      </w:r>
      <w:r w:rsidR="00BE195E">
        <w:rPr>
          <w:rFonts w:ascii="Arial" w:hAnsi="Arial" w:cs="Arial"/>
          <w:spacing w:val="-1"/>
          <w:sz w:val="24"/>
          <w:szCs w:val="24"/>
        </w:rPr>
        <w:t xml:space="preserve">       </w:t>
      </w:r>
      <w:r>
        <w:rPr>
          <w:rFonts w:ascii="Arial" w:hAnsi="Arial" w:cs="Arial"/>
          <w:spacing w:val="-1"/>
          <w:sz w:val="24"/>
          <w:szCs w:val="24"/>
        </w:rPr>
        <w:t xml:space="preserve">– </w:t>
      </w:r>
      <w:r w:rsidR="00BE195E">
        <w:rPr>
          <w:rFonts w:ascii="Arial" w:hAnsi="Arial" w:cs="Arial"/>
          <w:spacing w:val="-1"/>
          <w:sz w:val="24"/>
          <w:szCs w:val="24"/>
        </w:rPr>
        <w:t xml:space="preserve"> </w:t>
      </w:r>
      <w:r>
        <w:rPr>
          <w:rFonts w:ascii="Arial" w:hAnsi="Arial" w:cs="Arial"/>
          <w:spacing w:val="-1"/>
          <w:sz w:val="24"/>
          <w:szCs w:val="24"/>
        </w:rPr>
        <w:t>ok.  6 m</w:t>
      </w:r>
    </w:p>
    <w:p w:rsidR="00E17801" w:rsidRDefault="00F44EAB" w:rsidP="00BE195E">
      <w:pPr>
        <w:pStyle w:val="Akapitzlist"/>
        <w:shd w:val="clear" w:color="auto" w:fill="FFFFFF"/>
        <w:tabs>
          <w:tab w:val="left" w:pos="709"/>
          <w:tab w:val="left" w:leader="dot" w:pos="8837"/>
        </w:tabs>
        <w:spacing w:before="283" w:line="276" w:lineRule="auto"/>
        <w:ind w:left="709" w:hanging="425"/>
        <w:jc w:val="both"/>
      </w:pPr>
      <w:r>
        <w:rPr>
          <w:rFonts w:ascii="Arial" w:hAnsi="Arial" w:cs="Arial"/>
          <w:spacing w:val="-1"/>
          <w:sz w:val="24"/>
          <w:szCs w:val="24"/>
        </w:rPr>
        <w:t>-</w:t>
      </w:r>
      <w:r w:rsidR="00BE195E">
        <w:rPr>
          <w:rFonts w:ascii="Arial" w:hAnsi="Arial" w:cs="Arial"/>
          <w:spacing w:val="-1"/>
          <w:sz w:val="24"/>
          <w:szCs w:val="24"/>
        </w:rPr>
        <w:t xml:space="preserve"> </w:t>
      </w:r>
      <w:r>
        <w:rPr>
          <w:rFonts w:ascii="Arial" w:hAnsi="Arial" w:cs="Arial"/>
          <w:spacing w:val="-1"/>
          <w:sz w:val="24"/>
          <w:szCs w:val="24"/>
        </w:rPr>
        <w:t>słupy oświetleniowe stalowo-cynkow</w:t>
      </w:r>
      <w:r w:rsidR="00BE195E">
        <w:rPr>
          <w:rFonts w:ascii="Arial" w:hAnsi="Arial" w:cs="Arial"/>
          <w:spacing w:val="-1"/>
          <w:sz w:val="24"/>
          <w:szCs w:val="24"/>
        </w:rPr>
        <w:t>e o wysokości 6m z oprawami LED</w:t>
      </w:r>
      <w:r>
        <w:rPr>
          <w:rFonts w:ascii="Arial" w:hAnsi="Arial" w:cs="Arial"/>
          <w:spacing w:val="-1"/>
          <w:sz w:val="24"/>
          <w:szCs w:val="24"/>
        </w:rPr>
        <w:t xml:space="preserve">– 10szt. </w:t>
      </w:r>
    </w:p>
    <w:p w:rsidR="00E17801" w:rsidRDefault="00F44EAB" w:rsidP="00BE195E">
      <w:pPr>
        <w:pStyle w:val="Akapitzlist"/>
        <w:shd w:val="clear" w:color="auto" w:fill="FFFFFF"/>
        <w:tabs>
          <w:tab w:val="left" w:pos="709"/>
          <w:tab w:val="left" w:pos="7797"/>
          <w:tab w:val="left" w:leader="dot" w:pos="8837"/>
        </w:tabs>
        <w:spacing w:before="283" w:line="276" w:lineRule="auto"/>
        <w:ind w:left="709" w:hanging="425"/>
        <w:jc w:val="both"/>
      </w:pPr>
      <w:r>
        <w:rPr>
          <w:rFonts w:ascii="Arial" w:hAnsi="Arial" w:cs="Arial"/>
          <w:spacing w:val="-1"/>
          <w:sz w:val="24"/>
          <w:szCs w:val="24"/>
        </w:rPr>
        <w:t>-</w:t>
      </w:r>
      <w:r w:rsidR="00BE195E">
        <w:rPr>
          <w:rFonts w:ascii="Arial" w:hAnsi="Arial" w:cs="Arial"/>
          <w:spacing w:val="-1"/>
          <w:sz w:val="24"/>
          <w:szCs w:val="24"/>
        </w:rPr>
        <w:t xml:space="preserve"> </w:t>
      </w:r>
      <w:r>
        <w:rPr>
          <w:rFonts w:ascii="Arial" w:hAnsi="Arial" w:cs="Arial"/>
          <w:spacing w:val="-1"/>
          <w:sz w:val="24"/>
          <w:szCs w:val="24"/>
        </w:rPr>
        <w:t>szafka oświetleniowa</w:t>
      </w:r>
      <w:r>
        <w:rPr>
          <w:rFonts w:ascii="Arial" w:hAnsi="Arial" w:cs="Arial"/>
          <w:spacing w:val="-1"/>
          <w:sz w:val="24"/>
          <w:szCs w:val="24"/>
        </w:rPr>
        <w:tab/>
        <w:t xml:space="preserve">– </w:t>
      </w:r>
      <w:r w:rsidR="00BE195E">
        <w:rPr>
          <w:rFonts w:ascii="Arial" w:hAnsi="Arial" w:cs="Arial"/>
          <w:spacing w:val="-1"/>
          <w:sz w:val="24"/>
          <w:szCs w:val="24"/>
        </w:rPr>
        <w:t xml:space="preserve">       </w:t>
      </w:r>
      <w:r>
        <w:rPr>
          <w:rFonts w:ascii="Arial" w:hAnsi="Arial" w:cs="Arial"/>
          <w:spacing w:val="-1"/>
          <w:sz w:val="24"/>
          <w:szCs w:val="24"/>
        </w:rPr>
        <w:t>1kpl.</w:t>
      </w:r>
    </w:p>
    <w:p w:rsidR="00E17801" w:rsidRPr="00BE195E" w:rsidRDefault="00F44EAB" w:rsidP="00BE195E">
      <w:pPr>
        <w:pStyle w:val="Normalny10"/>
        <w:widowControl/>
        <w:tabs>
          <w:tab w:val="left" w:pos="284"/>
        </w:tabs>
        <w:spacing w:line="276" w:lineRule="auto"/>
        <w:ind w:left="284"/>
        <w:jc w:val="both"/>
        <w:rPr>
          <w:rFonts w:ascii="Arial" w:hAnsi="Arial" w:cs="Arial"/>
          <w:sz w:val="24"/>
          <w:szCs w:val="24"/>
        </w:rPr>
      </w:pPr>
      <w:r w:rsidRPr="00BE195E">
        <w:rPr>
          <w:rFonts w:ascii="Arial" w:hAnsi="Arial" w:cs="Arial"/>
          <w:sz w:val="24"/>
          <w:szCs w:val="24"/>
        </w:rPr>
        <w:t xml:space="preserve">Projekt oświetlenia drogi wewnętrznej na osiedlu mieszkaniowym </w:t>
      </w:r>
      <w:r w:rsidR="00941E35">
        <w:rPr>
          <w:rFonts w:ascii="Arial" w:hAnsi="Arial" w:cs="Arial"/>
          <w:sz w:val="24"/>
          <w:szCs w:val="24"/>
        </w:rPr>
        <w:t>przy</w:t>
      </w:r>
      <w:r w:rsidRPr="00BE195E">
        <w:rPr>
          <w:rFonts w:ascii="Arial" w:hAnsi="Arial" w:cs="Arial"/>
          <w:sz w:val="24"/>
          <w:szCs w:val="24"/>
        </w:rPr>
        <w:t xml:space="preserve"> ul. Przyjaciół w Konikowie był wykonany w 2010 roku. W ciągu pięciu lat na osiedlu mieszkaniowym zostało wybudowanych i zamieszkanych wiele domów.   Część mieszka</w:t>
      </w:r>
      <w:r w:rsidR="00941E35">
        <w:rPr>
          <w:rFonts w:ascii="Arial" w:hAnsi="Arial" w:cs="Arial"/>
          <w:sz w:val="24"/>
          <w:szCs w:val="24"/>
        </w:rPr>
        <w:t>ńc</w:t>
      </w:r>
      <w:r w:rsidRPr="00BE195E">
        <w:rPr>
          <w:rFonts w:ascii="Arial" w:hAnsi="Arial" w:cs="Arial"/>
          <w:sz w:val="24"/>
          <w:szCs w:val="24"/>
        </w:rPr>
        <w:t xml:space="preserve">ów  wykonała wjazdy na posesję. W przypadku kolizji np. </w:t>
      </w:r>
      <w:r w:rsidR="00941E35">
        <w:rPr>
          <w:rFonts w:ascii="Arial" w:hAnsi="Arial" w:cs="Arial"/>
          <w:sz w:val="24"/>
          <w:szCs w:val="24"/>
        </w:rPr>
        <w:t xml:space="preserve">z </w:t>
      </w:r>
      <w:r w:rsidRPr="00BE195E">
        <w:rPr>
          <w:rFonts w:ascii="Arial" w:hAnsi="Arial" w:cs="Arial"/>
          <w:sz w:val="24"/>
          <w:szCs w:val="24"/>
        </w:rPr>
        <w:t>wykonanym zja</w:t>
      </w:r>
      <w:r w:rsidR="00941E35">
        <w:rPr>
          <w:rFonts w:ascii="Arial" w:hAnsi="Arial" w:cs="Arial"/>
          <w:sz w:val="24"/>
          <w:szCs w:val="24"/>
        </w:rPr>
        <w:t>zdem lampy oś</w:t>
      </w:r>
      <w:r w:rsidRPr="00BE195E">
        <w:rPr>
          <w:rFonts w:ascii="Arial" w:hAnsi="Arial" w:cs="Arial"/>
          <w:sz w:val="24"/>
          <w:szCs w:val="24"/>
        </w:rPr>
        <w:t>wietleniowej na etapie wykonawstwa należy w ramach zmiany nieistotnej przesunać projektowane lampy tak</w:t>
      </w:r>
      <w:r w:rsidR="00941E35">
        <w:rPr>
          <w:rFonts w:ascii="Arial" w:hAnsi="Arial" w:cs="Arial"/>
          <w:sz w:val="24"/>
          <w:szCs w:val="24"/>
        </w:rPr>
        <w:t xml:space="preserve">, </w:t>
      </w:r>
      <w:r w:rsidRPr="00BE195E">
        <w:rPr>
          <w:rFonts w:ascii="Arial" w:hAnsi="Arial" w:cs="Arial"/>
          <w:sz w:val="24"/>
          <w:szCs w:val="24"/>
        </w:rPr>
        <w:t>aby nie kolidowały z wjazdami lub innymi obiektami</w:t>
      </w:r>
      <w:r w:rsidR="00941E35">
        <w:rPr>
          <w:rFonts w:ascii="Arial" w:hAnsi="Arial" w:cs="Arial"/>
          <w:sz w:val="24"/>
          <w:szCs w:val="24"/>
        </w:rPr>
        <w:t xml:space="preserve"> w uzgodnieniu z zamawiającym</w:t>
      </w:r>
      <w:r w:rsidRPr="00BE195E">
        <w:rPr>
          <w:rFonts w:ascii="Arial" w:hAnsi="Arial" w:cs="Arial"/>
          <w:sz w:val="24"/>
          <w:szCs w:val="24"/>
        </w:rPr>
        <w:t xml:space="preserve"> i uzyskać akceptację projektanta.</w:t>
      </w:r>
      <w:r w:rsidR="00941E35">
        <w:rPr>
          <w:rFonts w:ascii="Arial" w:hAnsi="Arial" w:cs="Arial"/>
          <w:sz w:val="24"/>
          <w:szCs w:val="24"/>
        </w:rPr>
        <w:t xml:space="preserve"> </w:t>
      </w:r>
      <w:r w:rsidRPr="00BE195E">
        <w:rPr>
          <w:rFonts w:ascii="Arial" w:hAnsi="Arial" w:cs="Arial"/>
          <w:sz w:val="24"/>
          <w:szCs w:val="24"/>
        </w:rPr>
        <w:t xml:space="preserve">W projekcie zaprojektowanych jest 18 lamp oświetleniowych, natomiast do wykonania jest 10 lamp – pokazanych na załączniku nr </w:t>
      </w:r>
      <w:r w:rsidR="00BE195E">
        <w:rPr>
          <w:rFonts w:ascii="Arial" w:hAnsi="Arial" w:cs="Arial"/>
          <w:sz w:val="24"/>
          <w:szCs w:val="24"/>
        </w:rPr>
        <w:t>4.</w:t>
      </w:r>
    </w:p>
    <w:p w:rsidR="00E17801" w:rsidRPr="00BE195E" w:rsidRDefault="00F44EAB" w:rsidP="00BE195E">
      <w:pPr>
        <w:pStyle w:val="Normalny10"/>
        <w:widowControl/>
        <w:tabs>
          <w:tab w:val="left" w:pos="284"/>
        </w:tabs>
        <w:spacing w:line="276" w:lineRule="auto"/>
        <w:ind w:left="284"/>
        <w:jc w:val="both"/>
        <w:rPr>
          <w:rFonts w:ascii="Arial" w:hAnsi="Arial" w:cs="Arial"/>
          <w:sz w:val="24"/>
          <w:szCs w:val="24"/>
        </w:rPr>
      </w:pPr>
      <w:r w:rsidRPr="00BE195E">
        <w:rPr>
          <w:rFonts w:ascii="Arial" w:hAnsi="Arial" w:cs="Arial"/>
          <w:sz w:val="24"/>
          <w:szCs w:val="24"/>
        </w:rPr>
        <w:lastRenderedPageBreak/>
        <w:t>Ponadto w miejscach, gdzie zostały wykonane zjazdy do posesji – utwardzenia typu polbruk, kamień, kostka kamienna, płyty ażurowe należy kabel ułożyć metodą bezwykopową w rurze ochronnej</w:t>
      </w:r>
      <w:r w:rsidR="00941E35">
        <w:rPr>
          <w:rFonts w:ascii="Arial" w:hAnsi="Arial" w:cs="Arial"/>
          <w:sz w:val="24"/>
          <w:szCs w:val="24"/>
        </w:rPr>
        <w:t>. Ł</w:t>
      </w:r>
      <w:r w:rsidRPr="00BE195E">
        <w:rPr>
          <w:rFonts w:ascii="Arial" w:hAnsi="Arial" w:cs="Arial"/>
          <w:sz w:val="24"/>
          <w:szCs w:val="24"/>
        </w:rPr>
        <w:t xml:space="preserve">ączna długość przejścia pod zjazdami metodą bezwykopową – ok. 140mb. </w:t>
      </w:r>
    </w:p>
    <w:p w:rsidR="00E17801" w:rsidRPr="00BE195E" w:rsidRDefault="00F44EAB" w:rsidP="00BE195E">
      <w:pPr>
        <w:pStyle w:val="Normalny10"/>
        <w:widowControl/>
        <w:tabs>
          <w:tab w:val="left" w:pos="284"/>
        </w:tabs>
        <w:spacing w:line="276" w:lineRule="auto"/>
        <w:ind w:left="284"/>
        <w:jc w:val="both"/>
        <w:rPr>
          <w:rFonts w:ascii="Arial" w:hAnsi="Arial" w:cs="Arial"/>
          <w:sz w:val="24"/>
          <w:szCs w:val="24"/>
        </w:rPr>
      </w:pPr>
      <w:r w:rsidRPr="00BE195E">
        <w:rPr>
          <w:rFonts w:ascii="Arial" w:hAnsi="Arial" w:cs="Arial"/>
          <w:sz w:val="24"/>
          <w:szCs w:val="24"/>
        </w:rPr>
        <w:t xml:space="preserve">W projekcie zaprojektowano oprawy sodowe, natomiast Zamawiajacy wymaga zamontowania opraw LED o mocy </w:t>
      </w:r>
      <w:r w:rsidR="00941E35">
        <w:rPr>
          <w:rFonts w:ascii="Arial" w:hAnsi="Arial" w:cs="Arial"/>
          <w:sz w:val="24"/>
          <w:szCs w:val="24"/>
        </w:rPr>
        <w:t xml:space="preserve">min. </w:t>
      </w:r>
      <w:r w:rsidRPr="00BE195E">
        <w:rPr>
          <w:rFonts w:ascii="Arial" w:hAnsi="Arial" w:cs="Arial"/>
          <w:sz w:val="24"/>
          <w:szCs w:val="24"/>
        </w:rPr>
        <w:t>60W.</w:t>
      </w:r>
    </w:p>
    <w:p w:rsidR="00E17801" w:rsidRPr="00BE195E" w:rsidRDefault="00F44EAB" w:rsidP="00BE195E">
      <w:pPr>
        <w:pStyle w:val="Normalny10"/>
        <w:widowControl/>
        <w:tabs>
          <w:tab w:val="left" w:pos="284"/>
        </w:tabs>
        <w:spacing w:line="276" w:lineRule="auto"/>
        <w:ind w:left="284"/>
        <w:jc w:val="both"/>
        <w:rPr>
          <w:rFonts w:ascii="Arial" w:hAnsi="Arial" w:cs="Arial"/>
          <w:sz w:val="24"/>
          <w:szCs w:val="24"/>
        </w:rPr>
      </w:pPr>
      <w:r w:rsidRPr="00BE195E">
        <w:rPr>
          <w:rFonts w:ascii="Arial" w:hAnsi="Arial" w:cs="Arial"/>
          <w:sz w:val="24"/>
          <w:szCs w:val="24"/>
        </w:rPr>
        <w:t>Pozostałe elementy należy wykonać zgodnie z projektem</w:t>
      </w:r>
      <w:r w:rsidR="00BE195E">
        <w:rPr>
          <w:rFonts w:ascii="Arial" w:hAnsi="Arial" w:cs="Arial"/>
          <w:sz w:val="24"/>
          <w:szCs w:val="24"/>
        </w:rPr>
        <w:t xml:space="preserve"> stanowiacym załacznik nr 3</w:t>
      </w:r>
      <w:r w:rsidRPr="00BE195E">
        <w:rPr>
          <w:rFonts w:ascii="Arial" w:hAnsi="Arial" w:cs="Arial"/>
          <w:sz w:val="24"/>
          <w:szCs w:val="24"/>
        </w:rPr>
        <w:t>.</w:t>
      </w:r>
    </w:p>
    <w:p w:rsidR="00E17801" w:rsidRDefault="00E17801">
      <w:pPr>
        <w:pStyle w:val="Akapitzlist"/>
        <w:spacing w:line="276" w:lineRule="auto"/>
        <w:ind w:left="567"/>
        <w:jc w:val="both"/>
        <w:rPr>
          <w:rFonts w:ascii="Arial" w:hAnsi="Arial" w:cs="Arial"/>
          <w:sz w:val="24"/>
          <w:szCs w:val="24"/>
        </w:rPr>
      </w:pPr>
    </w:p>
    <w:p w:rsidR="00E17801" w:rsidRPr="00BE195E" w:rsidRDefault="00F44EAB">
      <w:pPr>
        <w:pStyle w:val="Akapitzlist"/>
        <w:numPr>
          <w:ilvl w:val="0"/>
          <w:numId w:val="3"/>
        </w:numPr>
        <w:shd w:val="clear" w:color="auto" w:fill="FFFFFF"/>
        <w:tabs>
          <w:tab w:val="left" w:pos="259"/>
          <w:tab w:val="left" w:leader="dot" w:pos="8837"/>
        </w:tabs>
        <w:spacing w:before="283" w:line="276" w:lineRule="auto"/>
        <w:ind w:left="284"/>
        <w:jc w:val="both"/>
        <w:rPr>
          <w:rFonts w:ascii="Arial" w:hAnsi="Arial" w:cs="Arial"/>
          <w:spacing w:val="-1"/>
          <w:sz w:val="24"/>
          <w:szCs w:val="24"/>
        </w:rPr>
      </w:pPr>
      <w:r w:rsidRPr="00BE195E">
        <w:rPr>
          <w:rFonts w:ascii="Arial" w:hAnsi="Arial" w:cs="Arial"/>
          <w:spacing w:val="-1"/>
          <w:sz w:val="24"/>
          <w:szCs w:val="24"/>
        </w:rPr>
        <w:t xml:space="preserve">Termin realizacji zamówienia – </w:t>
      </w:r>
      <w:r w:rsidRPr="00BE195E">
        <w:rPr>
          <w:rFonts w:ascii="Arial" w:hAnsi="Arial" w:cs="Arial"/>
          <w:spacing w:val="-1"/>
          <w:sz w:val="24"/>
          <w:szCs w:val="24"/>
          <w:u w:val="single"/>
        </w:rPr>
        <w:t>do 15.12.2015r.</w:t>
      </w:r>
      <w:r w:rsidRPr="00BE195E">
        <w:rPr>
          <w:rFonts w:ascii="Arial" w:hAnsi="Arial" w:cs="Arial"/>
          <w:spacing w:val="-1"/>
          <w:sz w:val="24"/>
          <w:szCs w:val="24"/>
        </w:rPr>
        <w:t xml:space="preserve"> wraz z przygotowaniem wszystkich niezbędnych dokumentów do złożenia przez Zamawiającego</w:t>
      </w:r>
      <w:r w:rsidR="00BE195E" w:rsidRPr="00BE195E">
        <w:rPr>
          <w:rFonts w:ascii="Arial" w:hAnsi="Arial" w:cs="Arial"/>
          <w:spacing w:val="-1"/>
          <w:sz w:val="24"/>
          <w:szCs w:val="24"/>
        </w:rPr>
        <w:t xml:space="preserve"> -</w:t>
      </w:r>
      <w:r w:rsidRPr="00BE195E">
        <w:rPr>
          <w:rFonts w:ascii="Arial" w:hAnsi="Arial" w:cs="Arial"/>
          <w:spacing w:val="-1"/>
          <w:sz w:val="24"/>
          <w:szCs w:val="24"/>
        </w:rPr>
        <w:t xml:space="preserve"> wniosku do Nadzoru Budowlanego</w:t>
      </w:r>
      <w:r w:rsidR="00941E35">
        <w:rPr>
          <w:rFonts w:ascii="Arial" w:hAnsi="Arial" w:cs="Arial"/>
          <w:spacing w:val="-1"/>
          <w:sz w:val="24"/>
          <w:szCs w:val="24"/>
        </w:rPr>
        <w:t>,</w:t>
      </w:r>
      <w:r w:rsidRPr="00BE195E">
        <w:rPr>
          <w:rFonts w:ascii="Arial" w:hAnsi="Arial" w:cs="Arial"/>
          <w:spacing w:val="-1"/>
          <w:sz w:val="24"/>
          <w:szCs w:val="24"/>
        </w:rPr>
        <w:t xml:space="preserve"> wniosku o udzielenie pozwolenia na użytkowanie</w:t>
      </w:r>
    </w:p>
    <w:p w:rsidR="00E17801" w:rsidRDefault="00E17801">
      <w:pPr>
        <w:pStyle w:val="Akapitzlist"/>
        <w:shd w:val="clear" w:color="auto" w:fill="FFFFFF"/>
        <w:tabs>
          <w:tab w:val="left" w:pos="259"/>
          <w:tab w:val="left" w:leader="dot" w:pos="8837"/>
        </w:tabs>
        <w:spacing w:before="283" w:line="276" w:lineRule="auto"/>
        <w:ind w:left="284"/>
        <w:jc w:val="both"/>
        <w:rPr>
          <w:rFonts w:ascii="Arial" w:hAnsi="Arial" w:cs="Arial"/>
          <w:b/>
          <w:spacing w:val="-1"/>
          <w:sz w:val="24"/>
          <w:szCs w:val="24"/>
        </w:rPr>
      </w:pPr>
    </w:p>
    <w:p w:rsidR="00E17801" w:rsidRDefault="00F44EAB">
      <w:pPr>
        <w:pStyle w:val="Akapitzlist"/>
        <w:numPr>
          <w:ilvl w:val="0"/>
          <w:numId w:val="3"/>
        </w:numPr>
        <w:shd w:val="clear" w:color="auto" w:fill="FFFFFF"/>
        <w:tabs>
          <w:tab w:val="left" w:pos="259"/>
          <w:tab w:val="left" w:leader="dot" w:pos="8837"/>
        </w:tabs>
        <w:spacing w:before="283" w:line="276" w:lineRule="auto"/>
        <w:ind w:left="284"/>
        <w:jc w:val="both"/>
        <w:rPr>
          <w:rFonts w:ascii="Arial" w:hAnsi="Arial" w:cs="Arial"/>
          <w:spacing w:val="-1"/>
          <w:sz w:val="24"/>
          <w:szCs w:val="24"/>
        </w:rPr>
      </w:pPr>
      <w:r>
        <w:rPr>
          <w:rFonts w:ascii="Arial" w:hAnsi="Arial" w:cs="Arial"/>
          <w:spacing w:val="-1"/>
          <w:sz w:val="24"/>
          <w:szCs w:val="24"/>
        </w:rPr>
        <w:t>Kryterium wyboru oferty:</w:t>
      </w:r>
    </w:p>
    <w:p w:rsidR="00E17801" w:rsidRDefault="00F44EAB" w:rsidP="00697412">
      <w:pPr>
        <w:pStyle w:val="Akapitzlist"/>
        <w:widowControl/>
        <w:numPr>
          <w:ilvl w:val="0"/>
          <w:numId w:val="39"/>
        </w:numPr>
        <w:spacing w:line="276" w:lineRule="auto"/>
        <w:ind w:left="851"/>
        <w:jc w:val="both"/>
        <w:rPr>
          <w:rFonts w:ascii="Arial" w:hAnsi="Arial" w:cs="Arial"/>
          <w:b/>
          <w:sz w:val="24"/>
          <w:szCs w:val="24"/>
        </w:rPr>
      </w:pPr>
      <w:r>
        <w:rPr>
          <w:rFonts w:ascii="Arial" w:hAnsi="Arial" w:cs="Arial"/>
          <w:b/>
          <w:sz w:val="24"/>
          <w:szCs w:val="24"/>
        </w:rPr>
        <w:t>Cena  -  waga  60%  (max. 60 pkt.)</w:t>
      </w:r>
    </w:p>
    <w:p w:rsidR="00E17801" w:rsidRDefault="00F44EAB" w:rsidP="00697412">
      <w:pPr>
        <w:pStyle w:val="Akapitzlist"/>
        <w:widowControl/>
        <w:numPr>
          <w:ilvl w:val="0"/>
          <w:numId w:val="39"/>
        </w:numPr>
        <w:spacing w:line="276" w:lineRule="auto"/>
        <w:ind w:left="851"/>
        <w:jc w:val="both"/>
        <w:rPr>
          <w:rFonts w:ascii="Arial" w:hAnsi="Arial" w:cs="Arial"/>
          <w:b/>
          <w:sz w:val="24"/>
          <w:szCs w:val="24"/>
        </w:rPr>
      </w:pPr>
      <w:r>
        <w:rPr>
          <w:rFonts w:ascii="Arial" w:hAnsi="Arial" w:cs="Arial"/>
          <w:b/>
          <w:sz w:val="24"/>
          <w:szCs w:val="24"/>
        </w:rPr>
        <w:t>Serwis w trakcie okresu gwarancji  - waga  20%  (max. 20 pkt.)</w:t>
      </w:r>
    </w:p>
    <w:p w:rsidR="00E17801" w:rsidRDefault="00F44EAB" w:rsidP="00697412">
      <w:pPr>
        <w:pStyle w:val="Akapitzlist"/>
        <w:widowControl/>
        <w:numPr>
          <w:ilvl w:val="0"/>
          <w:numId w:val="39"/>
        </w:numPr>
        <w:spacing w:line="276" w:lineRule="auto"/>
        <w:ind w:left="851"/>
        <w:jc w:val="both"/>
        <w:rPr>
          <w:rFonts w:ascii="Arial" w:hAnsi="Arial" w:cs="Arial"/>
          <w:b/>
          <w:sz w:val="24"/>
          <w:szCs w:val="24"/>
        </w:rPr>
      </w:pPr>
      <w:r>
        <w:rPr>
          <w:rFonts w:ascii="Arial" w:hAnsi="Arial" w:cs="Arial"/>
          <w:b/>
          <w:sz w:val="24"/>
          <w:szCs w:val="24"/>
        </w:rPr>
        <w:t>Termin Gwarancji – dłuższa niż 36 miesięcy – waga 20 % (max. 20 pkt.)</w:t>
      </w:r>
    </w:p>
    <w:p w:rsidR="00E17801" w:rsidRDefault="00F44EAB" w:rsidP="00697412">
      <w:pPr>
        <w:pStyle w:val="Akapitzlist"/>
        <w:widowControl/>
        <w:numPr>
          <w:ilvl w:val="0"/>
          <w:numId w:val="39"/>
        </w:numPr>
        <w:spacing w:line="276" w:lineRule="auto"/>
        <w:ind w:left="851"/>
        <w:jc w:val="both"/>
        <w:rPr>
          <w:rFonts w:ascii="Arial" w:hAnsi="Arial" w:cs="Arial"/>
          <w:b/>
          <w:sz w:val="24"/>
          <w:szCs w:val="24"/>
        </w:rPr>
      </w:pPr>
      <w:r>
        <w:rPr>
          <w:rFonts w:ascii="Arial" w:hAnsi="Arial" w:cs="Arial"/>
          <w:b/>
          <w:sz w:val="24"/>
          <w:szCs w:val="24"/>
        </w:rPr>
        <w:t>Max. suma punktów do osiągnięcia 100.</w:t>
      </w:r>
    </w:p>
    <w:p w:rsidR="00E17801" w:rsidRDefault="00E17801" w:rsidP="00697412">
      <w:pPr>
        <w:pStyle w:val="Akapitzlist"/>
        <w:widowControl/>
        <w:numPr>
          <w:ilvl w:val="0"/>
          <w:numId w:val="38"/>
        </w:numPr>
        <w:spacing w:line="276" w:lineRule="auto"/>
        <w:jc w:val="both"/>
        <w:rPr>
          <w:rFonts w:ascii="Arial" w:hAnsi="Arial" w:cs="Arial"/>
          <w:vanish/>
          <w:sz w:val="24"/>
          <w:szCs w:val="24"/>
        </w:rPr>
      </w:pPr>
    </w:p>
    <w:p w:rsidR="00E17801" w:rsidRDefault="00E17801" w:rsidP="00697412">
      <w:pPr>
        <w:pStyle w:val="Akapitzlist"/>
        <w:widowControl/>
        <w:numPr>
          <w:ilvl w:val="0"/>
          <w:numId w:val="38"/>
        </w:numPr>
        <w:spacing w:line="276" w:lineRule="auto"/>
        <w:jc w:val="both"/>
        <w:rPr>
          <w:rFonts w:ascii="Arial" w:hAnsi="Arial" w:cs="Arial"/>
          <w:vanish/>
          <w:sz w:val="24"/>
          <w:szCs w:val="24"/>
        </w:rPr>
      </w:pPr>
    </w:p>
    <w:p w:rsidR="00E17801" w:rsidRDefault="00E17801" w:rsidP="00697412">
      <w:pPr>
        <w:pStyle w:val="Akapitzlist"/>
        <w:widowControl/>
        <w:numPr>
          <w:ilvl w:val="0"/>
          <w:numId w:val="38"/>
        </w:numPr>
        <w:spacing w:line="276" w:lineRule="auto"/>
        <w:jc w:val="both"/>
        <w:rPr>
          <w:rFonts w:ascii="Arial" w:hAnsi="Arial" w:cs="Arial"/>
          <w:vanish/>
          <w:sz w:val="24"/>
          <w:szCs w:val="24"/>
        </w:rPr>
      </w:pPr>
    </w:p>
    <w:p w:rsidR="00E17801" w:rsidRDefault="00E17801" w:rsidP="00697412">
      <w:pPr>
        <w:pStyle w:val="Akapitzlist"/>
        <w:widowControl/>
        <w:numPr>
          <w:ilvl w:val="0"/>
          <w:numId w:val="38"/>
        </w:numPr>
        <w:spacing w:line="276" w:lineRule="auto"/>
        <w:jc w:val="both"/>
        <w:rPr>
          <w:rFonts w:ascii="Arial" w:hAnsi="Arial" w:cs="Arial"/>
          <w:vanish/>
          <w:sz w:val="24"/>
          <w:szCs w:val="24"/>
        </w:rPr>
      </w:pPr>
    </w:p>
    <w:p w:rsidR="00E17801" w:rsidRDefault="00F44EAB" w:rsidP="00697412">
      <w:pPr>
        <w:pStyle w:val="Akapitzlist"/>
        <w:widowControl/>
        <w:numPr>
          <w:ilvl w:val="1"/>
          <w:numId w:val="38"/>
        </w:numPr>
        <w:spacing w:line="276" w:lineRule="auto"/>
        <w:ind w:left="567"/>
        <w:jc w:val="both"/>
        <w:rPr>
          <w:rFonts w:ascii="Arial" w:hAnsi="Arial" w:cs="Arial"/>
          <w:sz w:val="24"/>
          <w:szCs w:val="24"/>
        </w:rPr>
      </w:pPr>
      <w:r>
        <w:rPr>
          <w:rFonts w:ascii="Arial" w:hAnsi="Arial" w:cs="Arial"/>
          <w:sz w:val="24"/>
          <w:szCs w:val="24"/>
        </w:rPr>
        <w:t xml:space="preserve">Sposób wyliczenia punktów: </w:t>
      </w:r>
    </w:p>
    <w:p w:rsidR="00E17801" w:rsidRDefault="00F44EAB" w:rsidP="00697412">
      <w:pPr>
        <w:pStyle w:val="Akapitzlist"/>
        <w:numPr>
          <w:ilvl w:val="1"/>
          <w:numId w:val="40"/>
        </w:numPr>
        <w:tabs>
          <w:tab w:val="left" w:pos="851"/>
        </w:tabs>
        <w:spacing w:line="276" w:lineRule="auto"/>
        <w:ind w:left="709" w:hanging="425"/>
        <w:jc w:val="both"/>
        <w:rPr>
          <w:rFonts w:ascii="Arial" w:hAnsi="Arial" w:cs="Arial"/>
          <w:sz w:val="24"/>
          <w:szCs w:val="24"/>
        </w:rPr>
      </w:pPr>
      <w:r>
        <w:rPr>
          <w:rFonts w:ascii="Arial" w:hAnsi="Arial" w:cs="Arial"/>
          <w:sz w:val="24"/>
          <w:szCs w:val="24"/>
        </w:rPr>
        <w:t xml:space="preserve">W kryterium </w:t>
      </w:r>
      <w:r>
        <w:rPr>
          <w:rFonts w:ascii="Arial" w:hAnsi="Arial" w:cs="Arial"/>
          <w:b/>
          <w:sz w:val="24"/>
          <w:szCs w:val="24"/>
        </w:rPr>
        <w:t>cena</w:t>
      </w:r>
      <w:r>
        <w:rPr>
          <w:rFonts w:ascii="Arial" w:hAnsi="Arial" w:cs="Arial"/>
          <w:sz w:val="24"/>
          <w:szCs w:val="24"/>
        </w:rPr>
        <w:t xml:space="preserve"> punkty obliczone zostaną na podstawie następującego wzoru:</w:t>
      </w:r>
    </w:p>
    <w:p w:rsidR="00E17801" w:rsidRDefault="00F44EAB" w:rsidP="0048465B">
      <w:pPr>
        <w:pStyle w:val="Normalny1"/>
        <w:tabs>
          <w:tab w:val="left" w:pos="284"/>
          <w:tab w:val="left" w:pos="851"/>
        </w:tabs>
        <w:spacing w:line="276" w:lineRule="auto"/>
        <w:ind w:left="851" w:hanging="42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cena najniższa spośród badanych ofert</w:t>
      </w:r>
    </w:p>
    <w:p w:rsidR="00E17801" w:rsidRDefault="00F44EAB" w:rsidP="0048465B">
      <w:pPr>
        <w:pStyle w:val="Normalny1"/>
        <w:tabs>
          <w:tab w:val="left" w:pos="284"/>
          <w:tab w:val="left" w:pos="851"/>
        </w:tabs>
        <w:spacing w:line="276" w:lineRule="auto"/>
        <w:ind w:left="851" w:hanging="425"/>
        <w:jc w:val="both"/>
        <w:rPr>
          <w:rFonts w:ascii="Arial" w:hAnsi="Arial" w:cs="Arial"/>
        </w:rPr>
      </w:pPr>
      <w:r>
        <w:rPr>
          <w:rFonts w:ascii="Arial" w:hAnsi="Arial" w:cs="Arial"/>
        </w:rPr>
        <w:t xml:space="preserve">ilość uzyskanych punktów = </w:t>
      </w:r>
      <w:r>
        <w:rPr>
          <w:rFonts w:ascii="Arial" w:hAnsi="Arial" w:cs="Arial"/>
          <w:vertAlign w:val="superscript"/>
        </w:rPr>
        <w:t xml:space="preserve">____________________________________________________  </w:t>
      </w:r>
      <w:r>
        <w:rPr>
          <w:rFonts w:ascii="Arial" w:hAnsi="Arial" w:cs="Arial"/>
        </w:rPr>
        <w:t>x   100  x 60%</w:t>
      </w:r>
    </w:p>
    <w:p w:rsidR="00E17801" w:rsidRDefault="00F44EAB" w:rsidP="0048465B">
      <w:pPr>
        <w:pStyle w:val="Normalny1"/>
        <w:tabs>
          <w:tab w:val="left" w:pos="2977"/>
          <w:tab w:val="left" w:pos="3544"/>
        </w:tabs>
        <w:spacing w:line="276" w:lineRule="auto"/>
        <w:ind w:left="3969" w:hanging="425"/>
        <w:jc w:val="both"/>
        <w:rPr>
          <w:rFonts w:ascii="Arial" w:hAnsi="Arial" w:cs="Arial"/>
          <w:b/>
          <w:bCs/>
        </w:rPr>
      </w:pPr>
      <w:r>
        <w:rPr>
          <w:rFonts w:ascii="Arial" w:hAnsi="Arial" w:cs="Arial"/>
        </w:rPr>
        <w:t xml:space="preserve">cena badanej oferty  </w:t>
      </w:r>
    </w:p>
    <w:p w:rsidR="00E17801" w:rsidRDefault="00F44EAB" w:rsidP="0048465B">
      <w:pPr>
        <w:pStyle w:val="Tekstpodstawowywcity2"/>
        <w:tabs>
          <w:tab w:val="left" w:pos="284"/>
          <w:tab w:val="left" w:pos="851"/>
        </w:tabs>
        <w:spacing w:line="276" w:lineRule="auto"/>
        <w:ind w:left="851" w:hanging="425"/>
      </w:pPr>
      <w:r>
        <w:t>gdzie:</w:t>
      </w:r>
      <w:r>
        <w:br/>
        <w:t>- stosowana punktacja:   0  - 60 pkt.   gdzie  1% = 1 pkt.</w:t>
      </w:r>
    </w:p>
    <w:p w:rsidR="00E17801" w:rsidRDefault="00F44EAB" w:rsidP="0048465B">
      <w:pPr>
        <w:pStyle w:val="Tekstpodstawowywcity2"/>
        <w:tabs>
          <w:tab w:val="left" w:pos="851"/>
        </w:tabs>
        <w:spacing w:line="276" w:lineRule="auto"/>
        <w:ind w:left="851" w:hanging="425"/>
      </w:pPr>
      <w:r>
        <w:t>Wynik działania zostanie zaokrąglony do 2 miejsc po przecinku (wg zasady wartości równe lub wyższe od 5 w górę, niższe - w dół.</w:t>
      </w:r>
    </w:p>
    <w:p w:rsidR="00E17801" w:rsidRDefault="00E17801" w:rsidP="0048465B">
      <w:pPr>
        <w:pStyle w:val="Tekstpodstawowywcity2"/>
        <w:tabs>
          <w:tab w:val="left" w:pos="851"/>
        </w:tabs>
        <w:spacing w:line="276" w:lineRule="auto"/>
        <w:ind w:left="851" w:hanging="425"/>
      </w:pPr>
    </w:p>
    <w:p w:rsidR="00E17801" w:rsidRPr="0048465B" w:rsidRDefault="00F44EAB" w:rsidP="00697412">
      <w:pPr>
        <w:pStyle w:val="Akapitzlist"/>
        <w:numPr>
          <w:ilvl w:val="1"/>
          <w:numId w:val="40"/>
        </w:numPr>
        <w:tabs>
          <w:tab w:val="left" w:pos="851"/>
        </w:tabs>
        <w:spacing w:line="276" w:lineRule="auto"/>
        <w:ind w:left="709" w:hanging="425"/>
        <w:jc w:val="both"/>
        <w:rPr>
          <w:rFonts w:ascii="Arial" w:hAnsi="Arial" w:cs="Arial"/>
          <w:sz w:val="24"/>
          <w:szCs w:val="24"/>
        </w:rPr>
      </w:pPr>
      <w:r>
        <w:rPr>
          <w:rFonts w:ascii="Arial" w:hAnsi="Arial" w:cs="Arial"/>
          <w:sz w:val="24"/>
          <w:szCs w:val="24"/>
        </w:rPr>
        <w:t>Serwis w trakcie okresu gwarancji  - waga  20%  (max. 20 pkt.)</w:t>
      </w:r>
    </w:p>
    <w:p w:rsidR="00E17801" w:rsidRDefault="00F44EAB" w:rsidP="0048465B">
      <w:pPr>
        <w:pStyle w:val="Tekstpodstawowywcity2"/>
        <w:spacing w:line="276" w:lineRule="auto"/>
        <w:ind w:left="674" w:firstLine="35"/>
      </w:pPr>
      <w:r>
        <w:t>- brak serwisu zgodnego z zakresem podanym przez zamawiającego –  0 pkt.</w:t>
      </w:r>
    </w:p>
    <w:p w:rsidR="00E17801" w:rsidRDefault="00F44EAB" w:rsidP="0048465B">
      <w:pPr>
        <w:pStyle w:val="Tekstpodstawowywcity2"/>
        <w:spacing w:line="276" w:lineRule="auto"/>
        <w:ind w:left="674" w:firstLine="35"/>
      </w:pPr>
      <w:r>
        <w:t>- serwis zgodny z zakresem podanym przez zamawiającego</w:t>
      </w:r>
      <w:r w:rsidR="0048465B">
        <w:t xml:space="preserve">          </w:t>
      </w:r>
      <w:r>
        <w:tab/>
        <w:t xml:space="preserve">    –  20 pkt.</w:t>
      </w:r>
    </w:p>
    <w:p w:rsidR="00E17801" w:rsidRDefault="00E17801" w:rsidP="0048465B">
      <w:pPr>
        <w:pStyle w:val="Normalny1"/>
        <w:tabs>
          <w:tab w:val="left" w:pos="851"/>
        </w:tabs>
        <w:spacing w:line="276" w:lineRule="auto"/>
        <w:ind w:left="709" w:firstLine="35"/>
        <w:jc w:val="both"/>
        <w:rPr>
          <w:rFonts w:ascii="Arial" w:hAnsi="Arial" w:cs="Arial"/>
          <w:sz w:val="24"/>
          <w:szCs w:val="24"/>
        </w:rPr>
      </w:pPr>
    </w:p>
    <w:p w:rsidR="00E17801" w:rsidRDefault="00F44EAB" w:rsidP="00DB7386">
      <w:pPr>
        <w:pStyle w:val="Normalny1"/>
        <w:tabs>
          <w:tab w:val="left" w:pos="851"/>
        </w:tabs>
        <w:spacing w:line="276" w:lineRule="auto"/>
        <w:ind w:left="851"/>
        <w:jc w:val="both"/>
        <w:rPr>
          <w:rFonts w:ascii="Arial" w:hAnsi="Arial" w:cs="Arial"/>
          <w:sz w:val="24"/>
          <w:szCs w:val="24"/>
        </w:rPr>
      </w:pPr>
      <w:r>
        <w:rPr>
          <w:rFonts w:ascii="Arial" w:hAnsi="Arial" w:cs="Arial"/>
          <w:sz w:val="24"/>
          <w:szCs w:val="24"/>
        </w:rPr>
        <w:t>Zamawiający pod pojęciem „serwis” rozumie następujące świadczenia wykonywane na koszt wykonawcy przez cały okres gwarancji.:</w:t>
      </w:r>
    </w:p>
    <w:p w:rsidR="00E17801" w:rsidRDefault="00F44EAB" w:rsidP="00DB7386">
      <w:pPr>
        <w:pStyle w:val="Normalny1"/>
        <w:tabs>
          <w:tab w:val="left" w:pos="851"/>
        </w:tabs>
        <w:spacing w:line="276" w:lineRule="auto"/>
        <w:ind w:left="851"/>
        <w:jc w:val="both"/>
        <w:rPr>
          <w:rFonts w:ascii="Arial" w:hAnsi="Arial" w:cs="Arial"/>
          <w:sz w:val="24"/>
          <w:szCs w:val="24"/>
        </w:rPr>
      </w:pPr>
      <w:r>
        <w:rPr>
          <w:rFonts w:ascii="Arial" w:hAnsi="Arial" w:cs="Arial"/>
          <w:sz w:val="24"/>
          <w:szCs w:val="24"/>
        </w:rPr>
        <w:t>- wymiana lub naprawa uszkodzonych odcinków kabli oświetleniowych</w:t>
      </w:r>
    </w:p>
    <w:p w:rsidR="00E17801" w:rsidRDefault="00F44EAB" w:rsidP="00DB7386">
      <w:pPr>
        <w:pStyle w:val="Normalny1"/>
        <w:tabs>
          <w:tab w:val="left" w:pos="851"/>
        </w:tabs>
        <w:spacing w:line="276" w:lineRule="auto"/>
        <w:ind w:left="851"/>
        <w:jc w:val="both"/>
        <w:rPr>
          <w:rFonts w:ascii="Arial" w:hAnsi="Arial" w:cs="Arial"/>
          <w:sz w:val="24"/>
          <w:szCs w:val="24"/>
        </w:rPr>
      </w:pPr>
      <w:r>
        <w:rPr>
          <w:rFonts w:ascii="Arial" w:hAnsi="Arial" w:cs="Arial"/>
          <w:sz w:val="24"/>
          <w:szCs w:val="24"/>
        </w:rPr>
        <w:t xml:space="preserve">- wymiana lub naprawa uszkodzonych przewodów </w:t>
      </w:r>
    </w:p>
    <w:p w:rsidR="00E17801" w:rsidRDefault="00F44EAB" w:rsidP="00DB7386">
      <w:pPr>
        <w:pStyle w:val="Normalny1"/>
        <w:tabs>
          <w:tab w:val="left" w:pos="851"/>
        </w:tabs>
        <w:spacing w:line="276" w:lineRule="auto"/>
        <w:ind w:left="851"/>
        <w:jc w:val="both"/>
        <w:rPr>
          <w:rFonts w:ascii="Arial" w:hAnsi="Arial" w:cs="Arial"/>
          <w:sz w:val="24"/>
          <w:szCs w:val="24"/>
        </w:rPr>
      </w:pPr>
      <w:r>
        <w:rPr>
          <w:rFonts w:ascii="Arial" w:hAnsi="Arial" w:cs="Arial"/>
          <w:sz w:val="24"/>
          <w:szCs w:val="24"/>
        </w:rPr>
        <w:t xml:space="preserve">- wymiana lub naprawa uszkodzonego osprzętu układu zasilania i sterowania </w:t>
      </w:r>
    </w:p>
    <w:p w:rsidR="00E17801" w:rsidRDefault="00F44EAB" w:rsidP="00DB7386">
      <w:pPr>
        <w:pStyle w:val="Normalny1"/>
        <w:tabs>
          <w:tab w:val="left" w:pos="851"/>
        </w:tabs>
        <w:spacing w:line="276" w:lineRule="auto"/>
        <w:ind w:left="851"/>
        <w:jc w:val="both"/>
        <w:rPr>
          <w:rFonts w:ascii="Arial" w:hAnsi="Arial" w:cs="Arial"/>
          <w:sz w:val="24"/>
          <w:szCs w:val="24"/>
        </w:rPr>
      </w:pPr>
      <w:r>
        <w:rPr>
          <w:rFonts w:ascii="Arial" w:hAnsi="Arial" w:cs="Arial"/>
          <w:sz w:val="24"/>
          <w:szCs w:val="24"/>
        </w:rPr>
        <w:t xml:space="preserve">- wymiana lub naprawa uszkodzonych słupów oświetleniowych, osłon wnęk, wysięgników, opraw oświetleniowych </w:t>
      </w:r>
    </w:p>
    <w:p w:rsidR="00E17801" w:rsidRDefault="00F44EAB" w:rsidP="00DB7386">
      <w:pPr>
        <w:pStyle w:val="Normalny1"/>
        <w:tabs>
          <w:tab w:val="left" w:pos="851"/>
        </w:tabs>
        <w:spacing w:line="276" w:lineRule="auto"/>
        <w:ind w:left="851"/>
        <w:jc w:val="both"/>
        <w:rPr>
          <w:rFonts w:ascii="Arial" w:hAnsi="Arial" w:cs="Arial"/>
          <w:sz w:val="24"/>
          <w:szCs w:val="24"/>
        </w:rPr>
      </w:pPr>
      <w:r>
        <w:rPr>
          <w:rFonts w:ascii="Arial" w:hAnsi="Arial" w:cs="Arial"/>
          <w:sz w:val="24"/>
          <w:szCs w:val="24"/>
        </w:rPr>
        <w:t xml:space="preserve">- wymiana uszkodzonych lub wyeksploatowanych źródeł światła </w:t>
      </w:r>
    </w:p>
    <w:p w:rsidR="00E17801" w:rsidRDefault="00F44EAB" w:rsidP="00DB7386">
      <w:pPr>
        <w:pStyle w:val="Normalny1"/>
        <w:tabs>
          <w:tab w:val="left" w:pos="851"/>
        </w:tabs>
        <w:spacing w:line="276" w:lineRule="auto"/>
        <w:ind w:left="851"/>
        <w:jc w:val="both"/>
        <w:rPr>
          <w:rFonts w:ascii="Arial" w:hAnsi="Arial" w:cs="Arial"/>
          <w:sz w:val="24"/>
          <w:szCs w:val="24"/>
        </w:rPr>
      </w:pPr>
      <w:r>
        <w:rPr>
          <w:rFonts w:ascii="Arial" w:hAnsi="Arial" w:cs="Arial"/>
          <w:sz w:val="24"/>
          <w:szCs w:val="24"/>
        </w:rPr>
        <w:t>-  utylizacja zużytych źródeł światła na koszt wykonawcy</w:t>
      </w:r>
    </w:p>
    <w:p w:rsidR="00E17801" w:rsidRDefault="00F44EAB" w:rsidP="00DB7386">
      <w:pPr>
        <w:pStyle w:val="Normalny1"/>
        <w:tabs>
          <w:tab w:val="left" w:pos="851"/>
        </w:tabs>
        <w:spacing w:line="276" w:lineRule="auto"/>
        <w:ind w:left="851"/>
        <w:jc w:val="both"/>
        <w:rPr>
          <w:rFonts w:ascii="Arial" w:hAnsi="Arial" w:cs="Arial"/>
          <w:sz w:val="24"/>
          <w:szCs w:val="24"/>
        </w:rPr>
      </w:pPr>
      <w:r>
        <w:rPr>
          <w:rFonts w:ascii="Arial" w:hAnsi="Arial" w:cs="Arial"/>
          <w:sz w:val="24"/>
          <w:szCs w:val="24"/>
        </w:rPr>
        <w:t xml:space="preserve">-  regulacja urządzeń sterujących na wezwanie zamawiającego. </w:t>
      </w:r>
    </w:p>
    <w:p w:rsidR="00E17801" w:rsidRDefault="00F44EAB" w:rsidP="009A6060">
      <w:pPr>
        <w:pStyle w:val="Normalny1"/>
        <w:tabs>
          <w:tab w:val="left" w:pos="567"/>
        </w:tabs>
        <w:spacing w:line="276" w:lineRule="auto"/>
        <w:ind w:left="567"/>
        <w:jc w:val="both"/>
        <w:rPr>
          <w:rFonts w:ascii="Arial" w:hAnsi="Arial" w:cs="Arial"/>
          <w:sz w:val="24"/>
          <w:szCs w:val="24"/>
        </w:rPr>
      </w:pPr>
      <w:r>
        <w:rPr>
          <w:rFonts w:ascii="Arial" w:hAnsi="Arial" w:cs="Arial"/>
          <w:sz w:val="24"/>
          <w:szCs w:val="24"/>
        </w:rPr>
        <w:lastRenderedPageBreak/>
        <w:t>Definicją objęte są tylko roboty budowlane natomiast koszt materiałów po uzgodnieniu kwoty pokrywa zamawiający.</w:t>
      </w:r>
    </w:p>
    <w:p w:rsidR="00E17801" w:rsidRPr="00BE195E" w:rsidRDefault="00F44EAB" w:rsidP="009A6060">
      <w:pPr>
        <w:pStyle w:val="Normalny10"/>
        <w:tabs>
          <w:tab w:val="left" w:pos="567"/>
        </w:tabs>
        <w:spacing w:line="276" w:lineRule="auto"/>
        <w:ind w:left="567"/>
        <w:jc w:val="both"/>
        <w:rPr>
          <w:rFonts w:ascii="Arial" w:hAnsi="Arial" w:cs="Arial"/>
          <w:sz w:val="24"/>
          <w:szCs w:val="24"/>
        </w:rPr>
      </w:pPr>
      <w:r w:rsidRPr="00BE195E">
        <w:rPr>
          <w:rFonts w:ascii="Arial" w:hAnsi="Arial" w:cs="Arial"/>
          <w:sz w:val="24"/>
          <w:szCs w:val="24"/>
        </w:rPr>
        <w:t xml:space="preserve">Wymian, napraw, regulacji należy dokonać w ciągu 7 dni </w:t>
      </w:r>
      <w:r w:rsidR="009A6060">
        <w:rPr>
          <w:rFonts w:ascii="Arial" w:hAnsi="Arial" w:cs="Arial"/>
          <w:sz w:val="24"/>
          <w:szCs w:val="24"/>
        </w:rPr>
        <w:t xml:space="preserve">roboczych </w:t>
      </w:r>
      <w:r w:rsidRPr="00BE195E">
        <w:rPr>
          <w:rFonts w:ascii="Arial" w:hAnsi="Arial" w:cs="Arial"/>
          <w:sz w:val="24"/>
          <w:szCs w:val="24"/>
        </w:rPr>
        <w:t>od dnia zgłoszenia przez Zamawiajcego.</w:t>
      </w:r>
    </w:p>
    <w:p w:rsidR="00E17801" w:rsidRDefault="00F44EAB" w:rsidP="00697412">
      <w:pPr>
        <w:pStyle w:val="Akapitzlist"/>
        <w:numPr>
          <w:ilvl w:val="1"/>
          <w:numId w:val="40"/>
        </w:numPr>
        <w:tabs>
          <w:tab w:val="left" w:pos="851"/>
        </w:tabs>
        <w:spacing w:line="276" w:lineRule="auto"/>
        <w:ind w:left="600" w:hanging="425"/>
        <w:jc w:val="both"/>
        <w:rPr>
          <w:rFonts w:ascii="Arial" w:hAnsi="Arial" w:cs="Arial"/>
          <w:sz w:val="24"/>
          <w:szCs w:val="24"/>
        </w:rPr>
      </w:pPr>
      <w:r>
        <w:rPr>
          <w:rFonts w:ascii="Arial" w:hAnsi="Arial" w:cs="Arial"/>
          <w:sz w:val="24"/>
          <w:szCs w:val="24"/>
        </w:rPr>
        <w:t>W kryterium gwarancja dłuższa niż 36 miesięcy (nie dłuższa jednak niż 60 miesiące) punkty zostaną naliczane w następujący sposób:</w:t>
      </w:r>
    </w:p>
    <w:p w:rsidR="00E17801" w:rsidRDefault="00F44EAB" w:rsidP="0048465B">
      <w:pPr>
        <w:pStyle w:val="Tekstpodstawowywcity2"/>
        <w:spacing w:line="276" w:lineRule="auto"/>
        <w:ind w:hanging="425"/>
      </w:pPr>
      <w:r>
        <w:t>- gwarancja 36 m-cy</w:t>
      </w:r>
      <w:r>
        <w:tab/>
      </w:r>
      <w:r>
        <w:tab/>
        <w:t xml:space="preserve"> –  0 pkt.</w:t>
      </w:r>
    </w:p>
    <w:p w:rsidR="00E17801" w:rsidRDefault="00F44EAB" w:rsidP="0048465B">
      <w:pPr>
        <w:pStyle w:val="Tekstpodstawowywcity2"/>
        <w:spacing w:line="276" w:lineRule="auto"/>
        <w:ind w:hanging="425"/>
      </w:pPr>
      <w:r>
        <w:t>- gwarancja 48 m-cy</w:t>
      </w:r>
      <w:r>
        <w:tab/>
      </w:r>
      <w:r>
        <w:tab/>
        <w:t xml:space="preserve"> – 10 pkt.</w:t>
      </w:r>
    </w:p>
    <w:p w:rsidR="00E17801" w:rsidRDefault="00F44EAB" w:rsidP="0048465B">
      <w:pPr>
        <w:pStyle w:val="Tekstpodstawowywcity2"/>
        <w:spacing w:line="276" w:lineRule="auto"/>
        <w:ind w:hanging="425"/>
      </w:pPr>
      <w:r>
        <w:t>- gwarancja 60 m-cy</w:t>
      </w:r>
      <w:r>
        <w:tab/>
      </w:r>
      <w:r>
        <w:tab/>
        <w:t xml:space="preserve"> – 20 pkt.</w:t>
      </w:r>
    </w:p>
    <w:p w:rsidR="00E17801" w:rsidRDefault="00E17801">
      <w:pPr>
        <w:pStyle w:val="Akapitzlist"/>
        <w:spacing w:line="276" w:lineRule="auto"/>
        <w:ind w:left="567"/>
        <w:jc w:val="both"/>
        <w:rPr>
          <w:rFonts w:ascii="Arial" w:hAnsi="Arial" w:cs="Arial"/>
          <w:shd w:val="clear" w:color="auto" w:fill="FFFF00"/>
        </w:rPr>
      </w:pPr>
    </w:p>
    <w:p w:rsidR="00E17801" w:rsidRDefault="00F44EAB" w:rsidP="00697412">
      <w:pPr>
        <w:pStyle w:val="Akapitzlist"/>
        <w:widowControl/>
        <w:numPr>
          <w:ilvl w:val="1"/>
          <w:numId w:val="38"/>
        </w:numPr>
        <w:spacing w:line="276" w:lineRule="auto"/>
        <w:ind w:left="567"/>
        <w:jc w:val="both"/>
        <w:rPr>
          <w:rFonts w:ascii="Arial" w:hAnsi="Arial" w:cs="Arial"/>
          <w:sz w:val="24"/>
          <w:szCs w:val="24"/>
        </w:rPr>
      </w:pPr>
      <w:r>
        <w:rPr>
          <w:rFonts w:ascii="Arial" w:hAnsi="Arial" w:cs="Arial"/>
          <w:sz w:val="24"/>
          <w:szCs w:val="24"/>
        </w:rPr>
        <w:t>Zamawiający udzieli zamówienia temu Wykonawcy, który uzyska najwyższą liczbę punktów łącznie w oparciu o powyższe kryteria oceny ofert.</w:t>
      </w:r>
    </w:p>
    <w:p w:rsidR="00E17801" w:rsidRDefault="00E17801">
      <w:pPr>
        <w:pStyle w:val="Akapitzlist"/>
        <w:widowControl/>
        <w:spacing w:line="276" w:lineRule="auto"/>
        <w:ind w:left="567"/>
        <w:jc w:val="both"/>
        <w:rPr>
          <w:rFonts w:ascii="Arial" w:hAnsi="Arial" w:cs="Arial"/>
        </w:rPr>
      </w:pPr>
    </w:p>
    <w:p w:rsidR="00E17801" w:rsidRDefault="00F44EAB">
      <w:pPr>
        <w:pStyle w:val="Akapitzlist"/>
        <w:numPr>
          <w:ilvl w:val="0"/>
          <w:numId w:val="3"/>
        </w:numPr>
        <w:shd w:val="clear" w:color="auto" w:fill="FFFFFF"/>
        <w:tabs>
          <w:tab w:val="left" w:pos="259"/>
          <w:tab w:val="left" w:leader="dot" w:pos="8837"/>
        </w:tabs>
        <w:spacing w:before="283" w:line="276" w:lineRule="auto"/>
        <w:ind w:left="284"/>
        <w:jc w:val="both"/>
        <w:rPr>
          <w:rFonts w:ascii="Arial" w:hAnsi="Arial" w:cs="Arial"/>
          <w:spacing w:val="-1"/>
          <w:sz w:val="24"/>
          <w:szCs w:val="24"/>
        </w:rPr>
      </w:pPr>
      <w:r>
        <w:rPr>
          <w:rFonts w:ascii="Arial" w:hAnsi="Arial" w:cs="Arial"/>
          <w:spacing w:val="-1"/>
          <w:sz w:val="24"/>
          <w:szCs w:val="24"/>
        </w:rPr>
        <w:t>Miejsce i termin złożenia oferty</w:t>
      </w:r>
    </w:p>
    <w:p w:rsidR="00E17801" w:rsidRDefault="00F44EAB">
      <w:pPr>
        <w:pStyle w:val="Normalny10"/>
        <w:shd w:val="clear" w:color="auto" w:fill="FFFFFF"/>
        <w:tabs>
          <w:tab w:val="left" w:pos="259"/>
          <w:tab w:val="left" w:pos="341"/>
          <w:tab w:val="left" w:leader="dot" w:pos="8837"/>
        </w:tabs>
        <w:jc w:val="both"/>
        <w:rPr>
          <w:rFonts w:ascii="Arial" w:hAnsi="Arial" w:cs="Arial"/>
          <w:spacing w:val="-1"/>
          <w:sz w:val="24"/>
          <w:szCs w:val="24"/>
          <w:lang w:val="pl-PL"/>
        </w:rPr>
      </w:pPr>
      <w:r>
        <w:rPr>
          <w:rFonts w:ascii="Arial" w:hAnsi="Arial" w:cs="Arial"/>
          <w:spacing w:val="-1"/>
          <w:sz w:val="24"/>
          <w:szCs w:val="24"/>
          <w:lang w:val="pl-PL"/>
        </w:rPr>
        <w:tab/>
        <w:t xml:space="preserve">Oferty należy złożyć do dnia  </w:t>
      </w:r>
      <w:r>
        <w:rPr>
          <w:rFonts w:ascii="Arial" w:hAnsi="Arial" w:cs="Arial"/>
          <w:b/>
          <w:spacing w:val="-1"/>
          <w:sz w:val="24"/>
          <w:szCs w:val="24"/>
          <w:lang w:val="pl-PL"/>
        </w:rPr>
        <w:t>….</w:t>
      </w:r>
      <w:r w:rsidR="00A11D2F">
        <w:rPr>
          <w:rFonts w:ascii="Arial" w:hAnsi="Arial" w:cs="Arial"/>
          <w:b/>
          <w:spacing w:val="-1"/>
          <w:sz w:val="24"/>
          <w:szCs w:val="24"/>
          <w:lang w:val="pl-PL"/>
        </w:rPr>
        <w:t>listopada</w:t>
      </w:r>
      <w:r>
        <w:rPr>
          <w:rFonts w:ascii="Arial" w:hAnsi="Arial" w:cs="Arial"/>
          <w:b/>
          <w:spacing w:val="-1"/>
          <w:sz w:val="24"/>
          <w:szCs w:val="24"/>
          <w:lang w:val="pl-PL"/>
        </w:rPr>
        <w:t xml:space="preserve"> 2015r. godz. 12:00.</w:t>
      </w:r>
    </w:p>
    <w:p w:rsidR="00E17801" w:rsidRDefault="00F44EAB">
      <w:pPr>
        <w:pStyle w:val="Normalny10"/>
        <w:shd w:val="clear" w:color="auto" w:fill="FFFFFF"/>
        <w:tabs>
          <w:tab w:val="left" w:pos="341"/>
        </w:tabs>
        <w:spacing w:line="276" w:lineRule="auto"/>
        <w:ind w:left="284"/>
        <w:jc w:val="both"/>
        <w:rPr>
          <w:rFonts w:ascii="Arial" w:hAnsi="Arial" w:cs="Arial"/>
          <w:sz w:val="24"/>
          <w:szCs w:val="24"/>
          <w:lang w:val="pl-PL"/>
        </w:rPr>
      </w:pPr>
      <w:r>
        <w:rPr>
          <w:rFonts w:ascii="Arial" w:hAnsi="Arial" w:cs="Arial"/>
          <w:sz w:val="24"/>
          <w:szCs w:val="24"/>
          <w:lang w:val="pl-PL"/>
        </w:rPr>
        <w:t>Dopuszcza się złożenie oferty:</w:t>
      </w:r>
    </w:p>
    <w:p w:rsidR="00E17801" w:rsidRDefault="00F44EAB">
      <w:pPr>
        <w:pStyle w:val="Akapitzlist"/>
        <w:numPr>
          <w:ilvl w:val="0"/>
          <w:numId w:val="4"/>
        </w:numPr>
        <w:jc w:val="both"/>
        <w:rPr>
          <w:rFonts w:ascii="Arial" w:hAnsi="Arial" w:cs="Arial"/>
          <w:sz w:val="24"/>
          <w:szCs w:val="24"/>
        </w:rPr>
      </w:pPr>
      <w:r>
        <w:rPr>
          <w:rFonts w:ascii="Arial" w:hAnsi="Arial" w:cs="Arial"/>
          <w:sz w:val="24"/>
          <w:szCs w:val="24"/>
        </w:rPr>
        <w:t>osobiście w siedzibie Urzędu Gminy Świeszyno, Świeszyno 71, 76-024 Świeszyno, Biuro Obsługi Interesanta parter.</w:t>
      </w:r>
    </w:p>
    <w:p w:rsidR="00E17801" w:rsidRDefault="00F44EAB">
      <w:pPr>
        <w:pStyle w:val="Akapitzlist"/>
        <w:numPr>
          <w:ilvl w:val="0"/>
          <w:numId w:val="4"/>
        </w:numPr>
        <w:jc w:val="both"/>
        <w:rPr>
          <w:rFonts w:ascii="Arial" w:hAnsi="Arial" w:cs="Arial"/>
          <w:sz w:val="24"/>
          <w:szCs w:val="24"/>
        </w:rPr>
      </w:pPr>
      <w:r>
        <w:rPr>
          <w:rFonts w:ascii="Arial" w:hAnsi="Arial" w:cs="Arial"/>
          <w:sz w:val="24"/>
          <w:szCs w:val="24"/>
        </w:rPr>
        <w:t>pocztą na adres; Urząd Gminy Świeszyno, Świeszyno 71, 76-024 Świeszyno</w:t>
      </w:r>
    </w:p>
    <w:p w:rsidR="00E17801" w:rsidRDefault="00F44EAB">
      <w:pPr>
        <w:pStyle w:val="Akapitzlist"/>
        <w:numPr>
          <w:ilvl w:val="0"/>
          <w:numId w:val="4"/>
        </w:numPr>
        <w:jc w:val="both"/>
        <w:rPr>
          <w:rFonts w:ascii="Arial" w:hAnsi="Arial" w:cs="Arial"/>
          <w:sz w:val="24"/>
          <w:szCs w:val="24"/>
        </w:rPr>
      </w:pPr>
      <w:r>
        <w:rPr>
          <w:rFonts w:ascii="Arial" w:hAnsi="Arial" w:cs="Arial"/>
          <w:sz w:val="24"/>
          <w:szCs w:val="24"/>
        </w:rPr>
        <w:t xml:space="preserve">skan oferty na adres e-mail: </w:t>
      </w:r>
      <w:r>
        <w:rPr>
          <w:rFonts w:ascii="Arial" w:hAnsi="Arial" w:cs="Arial"/>
          <w:sz w:val="24"/>
          <w:szCs w:val="24"/>
          <w:u w:val="single"/>
        </w:rPr>
        <w:t>b.</w:t>
      </w:r>
      <w:hyperlink r:id="rId8">
        <w:r>
          <w:rPr>
            <w:rStyle w:val="czeinternetowe"/>
            <w:rFonts w:ascii="Arial" w:hAnsi="Arial" w:cs="Arial"/>
            <w:sz w:val="24"/>
            <w:szCs w:val="24"/>
          </w:rPr>
          <w:t>wojciechowska@swieszyno.pl</w:t>
        </w:r>
      </w:hyperlink>
      <w:r>
        <w:rPr>
          <w:rFonts w:ascii="Arial" w:hAnsi="Arial" w:cs="Arial"/>
          <w:sz w:val="24"/>
          <w:szCs w:val="24"/>
        </w:rPr>
        <w:t xml:space="preserve">, następnie oryginał oferty należy dostarczyć na adres urzędu do dnia składania ofert. </w:t>
      </w:r>
      <w:r w:rsidR="009A6060">
        <w:rPr>
          <w:rFonts w:ascii="Arial" w:hAnsi="Arial" w:cs="Arial"/>
          <w:sz w:val="24"/>
          <w:szCs w:val="24"/>
        </w:rPr>
        <w:t xml:space="preserve">W przypadku </w:t>
      </w:r>
      <w:r>
        <w:rPr>
          <w:rFonts w:ascii="Arial" w:hAnsi="Arial" w:cs="Arial"/>
          <w:sz w:val="24"/>
          <w:szCs w:val="24"/>
        </w:rPr>
        <w:t>wpłynięci</w:t>
      </w:r>
      <w:r w:rsidR="009A6060">
        <w:rPr>
          <w:rFonts w:ascii="Arial" w:hAnsi="Arial" w:cs="Arial"/>
          <w:sz w:val="24"/>
          <w:szCs w:val="24"/>
        </w:rPr>
        <w:t>a</w:t>
      </w:r>
      <w:r>
        <w:rPr>
          <w:rFonts w:ascii="Arial" w:hAnsi="Arial" w:cs="Arial"/>
          <w:sz w:val="24"/>
          <w:szCs w:val="24"/>
        </w:rPr>
        <w:t xml:space="preserve"> oryginału po ww. terminie oferta będzie traktowana jako oferta dostarczona po terminie i nie podlega ocenie.</w:t>
      </w:r>
    </w:p>
    <w:p w:rsidR="00E17801" w:rsidRDefault="00E17801">
      <w:pPr>
        <w:pStyle w:val="Akapitzlist"/>
        <w:ind w:left="1146"/>
        <w:jc w:val="both"/>
        <w:rPr>
          <w:rFonts w:ascii="Arial" w:hAnsi="Arial" w:cs="Arial"/>
          <w:sz w:val="24"/>
          <w:szCs w:val="24"/>
        </w:rPr>
      </w:pPr>
    </w:p>
    <w:p w:rsidR="00E17801" w:rsidRDefault="00F44EAB">
      <w:pPr>
        <w:pStyle w:val="Akapitzlist"/>
        <w:ind w:left="284"/>
        <w:jc w:val="both"/>
        <w:rPr>
          <w:rFonts w:ascii="Arial" w:hAnsi="Arial" w:cs="Arial"/>
          <w:sz w:val="24"/>
          <w:szCs w:val="24"/>
        </w:rPr>
      </w:pPr>
      <w:r>
        <w:rPr>
          <w:rFonts w:ascii="Arial" w:hAnsi="Arial" w:cs="Arial"/>
          <w:sz w:val="24"/>
          <w:szCs w:val="24"/>
        </w:rPr>
        <w:t>Oferta należy składać w kopercie opisanej w następujący sposób:</w:t>
      </w:r>
    </w:p>
    <w:p w:rsidR="00E17801" w:rsidRDefault="00F44EAB">
      <w:pPr>
        <w:pStyle w:val="Akapitzlist"/>
        <w:ind w:left="284"/>
        <w:jc w:val="center"/>
        <w:rPr>
          <w:rFonts w:ascii="Arial" w:hAnsi="Arial" w:cs="Arial"/>
          <w:b/>
          <w:sz w:val="24"/>
          <w:szCs w:val="24"/>
        </w:rPr>
      </w:pPr>
      <w:r>
        <w:rPr>
          <w:rFonts w:ascii="Arial" w:hAnsi="Arial" w:cs="Arial"/>
          <w:b/>
          <w:sz w:val="24"/>
          <w:szCs w:val="24"/>
        </w:rPr>
        <w:t xml:space="preserve">„Oferta na budowę energooszczędnego oświetlenia typu LED </w:t>
      </w:r>
      <w:r>
        <w:rPr>
          <w:rFonts w:ascii="Arial" w:hAnsi="Arial" w:cs="Arial"/>
          <w:b/>
          <w:sz w:val="24"/>
          <w:szCs w:val="24"/>
        </w:rPr>
        <w:br/>
        <w:t>na ul. Przyjaciół w Konikowie.”</w:t>
      </w:r>
    </w:p>
    <w:p w:rsidR="00E17801" w:rsidRDefault="00F44EAB">
      <w:pPr>
        <w:pStyle w:val="Akapitzlist"/>
        <w:ind w:left="1146"/>
        <w:jc w:val="both"/>
        <w:rPr>
          <w:rFonts w:ascii="Arial" w:hAnsi="Arial" w:cs="Arial"/>
          <w:sz w:val="24"/>
          <w:szCs w:val="24"/>
        </w:rPr>
      </w:pPr>
      <w:r>
        <w:rPr>
          <w:rFonts w:ascii="Arial" w:hAnsi="Arial" w:cs="Arial"/>
          <w:sz w:val="24"/>
          <w:szCs w:val="24"/>
        </w:rPr>
        <w:t>Nie otwierać przed dniem …………………… godz. 12:00.</w:t>
      </w:r>
    </w:p>
    <w:p w:rsidR="00E17801" w:rsidRDefault="00E17801">
      <w:pPr>
        <w:pStyle w:val="Akapitzlist"/>
        <w:ind w:left="1146"/>
        <w:jc w:val="both"/>
        <w:rPr>
          <w:rFonts w:ascii="Arial" w:hAnsi="Arial" w:cs="Arial"/>
          <w:sz w:val="24"/>
          <w:szCs w:val="24"/>
        </w:rPr>
      </w:pPr>
    </w:p>
    <w:p w:rsidR="00E17801" w:rsidRDefault="00F44EAB">
      <w:pPr>
        <w:pStyle w:val="Akapitzlist"/>
        <w:ind w:left="284"/>
        <w:jc w:val="both"/>
        <w:rPr>
          <w:rFonts w:ascii="Arial" w:hAnsi="Arial" w:cs="Arial"/>
          <w:sz w:val="24"/>
          <w:szCs w:val="24"/>
        </w:rPr>
      </w:pPr>
      <w:r>
        <w:rPr>
          <w:rFonts w:ascii="Arial" w:hAnsi="Arial" w:cs="Arial"/>
          <w:sz w:val="24"/>
          <w:szCs w:val="24"/>
        </w:rPr>
        <w:t xml:space="preserve">W przypadku braku jasnego oznaczenia list może zostać potraktowany jak zwykła poczta i otwarty wraz z pocztą przychodzącą danego dnia </w:t>
      </w:r>
      <w:r w:rsidR="009A6060">
        <w:rPr>
          <w:rFonts w:ascii="Arial" w:hAnsi="Arial" w:cs="Arial"/>
          <w:sz w:val="24"/>
          <w:szCs w:val="24"/>
        </w:rPr>
        <w:t>oraz</w:t>
      </w:r>
      <w:r>
        <w:rPr>
          <w:rFonts w:ascii="Arial" w:hAnsi="Arial" w:cs="Arial"/>
          <w:sz w:val="24"/>
          <w:szCs w:val="24"/>
        </w:rPr>
        <w:t xml:space="preserve"> może zostać dostarczon</w:t>
      </w:r>
      <w:r w:rsidR="009A6060">
        <w:rPr>
          <w:rFonts w:ascii="Arial" w:hAnsi="Arial" w:cs="Arial"/>
          <w:sz w:val="24"/>
          <w:szCs w:val="24"/>
        </w:rPr>
        <w:t>y</w:t>
      </w:r>
      <w:r>
        <w:rPr>
          <w:rFonts w:ascii="Arial" w:hAnsi="Arial" w:cs="Arial"/>
          <w:sz w:val="24"/>
          <w:szCs w:val="24"/>
        </w:rPr>
        <w:t xml:space="preserve"> do osoby merytoryczne</w:t>
      </w:r>
      <w:r w:rsidR="009A6060">
        <w:rPr>
          <w:rFonts w:ascii="Arial" w:hAnsi="Arial" w:cs="Arial"/>
          <w:sz w:val="24"/>
          <w:szCs w:val="24"/>
        </w:rPr>
        <w:t>j</w:t>
      </w:r>
      <w:r>
        <w:rPr>
          <w:rFonts w:ascii="Arial" w:hAnsi="Arial" w:cs="Arial"/>
          <w:sz w:val="24"/>
          <w:szCs w:val="24"/>
        </w:rPr>
        <w:t xml:space="preserve"> po terminie otwarcia. W takim przypadku </w:t>
      </w:r>
      <w:r w:rsidR="009A6060">
        <w:rPr>
          <w:rFonts w:ascii="Arial" w:hAnsi="Arial" w:cs="Arial"/>
          <w:sz w:val="24"/>
          <w:szCs w:val="24"/>
        </w:rPr>
        <w:t xml:space="preserve">oferta </w:t>
      </w:r>
      <w:r>
        <w:rPr>
          <w:rFonts w:ascii="Arial" w:hAnsi="Arial" w:cs="Arial"/>
          <w:sz w:val="24"/>
          <w:szCs w:val="24"/>
        </w:rPr>
        <w:t>traktowana jest jak oferta złożona po terminie</w:t>
      </w:r>
      <w:r w:rsidR="009A6060">
        <w:rPr>
          <w:rFonts w:ascii="Arial" w:hAnsi="Arial" w:cs="Arial"/>
          <w:sz w:val="24"/>
          <w:szCs w:val="24"/>
        </w:rPr>
        <w:t xml:space="preserve"> i nie podlega ocenie</w:t>
      </w:r>
      <w:r>
        <w:rPr>
          <w:rFonts w:ascii="Arial" w:hAnsi="Arial" w:cs="Arial"/>
          <w:sz w:val="24"/>
          <w:szCs w:val="24"/>
        </w:rPr>
        <w:t>.</w:t>
      </w:r>
    </w:p>
    <w:p w:rsidR="00E17801" w:rsidRDefault="00E17801">
      <w:pPr>
        <w:pStyle w:val="Akapitzlist"/>
        <w:ind w:left="1146"/>
        <w:jc w:val="both"/>
        <w:rPr>
          <w:rFonts w:ascii="Arial" w:hAnsi="Arial" w:cs="Arial"/>
          <w:sz w:val="24"/>
          <w:szCs w:val="24"/>
        </w:rPr>
      </w:pPr>
    </w:p>
    <w:p w:rsidR="00E17801" w:rsidRDefault="00F44EAB">
      <w:pPr>
        <w:pStyle w:val="Akapitzlist"/>
        <w:numPr>
          <w:ilvl w:val="0"/>
          <w:numId w:val="3"/>
        </w:numPr>
        <w:shd w:val="clear" w:color="auto" w:fill="FFFFFF"/>
        <w:tabs>
          <w:tab w:val="left" w:pos="259"/>
          <w:tab w:val="left" w:leader="dot" w:pos="8837"/>
        </w:tabs>
        <w:spacing w:before="283"/>
        <w:ind w:left="284"/>
        <w:jc w:val="both"/>
        <w:rPr>
          <w:rFonts w:ascii="Arial" w:hAnsi="Arial" w:cs="Arial"/>
          <w:spacing w:val="-1"/>
          <w:sz w:val="24"/>
          <w:szCs w:val="24"/>
        </w:rPr>
      </w:pPr>
      <w:r>
        <w:rPr>
          <w:rFonts w:ascii="Arial" w:hAnsi="Arial" w:cs="Arial"/>
          <w:spacing w:val="-1"/>
          <w:sz w:val="24"/>
          <w:szCs w:val="24"/>
        </w:rPr>
        <w:t>Termin otwarcia ofert</w:t>
      </w:r>
    </w:p>
    <w:p w:rsidR="00E17801" w:rsidRDefault="00F44EAB">
      <w:pPr>
        <w:pStyle w:val="Akapitzlist"/>
        <w:shd w:val="clear" w:color="auto" w:fill="FFFFFF"/>
        <w:tabs>
          <w:tab w:val="left" w:pos="259"/>
          <w:tab w:val="left" w:leader="dot" w:pos="8837"/>
        </w:tabs>
        <w:spacing w:before="283"/>
        <w:ind w:left="284"/>
        <w:jc w:val="both"/>
        <w:rPr>
          <w:rFonts w:ascii="Arial" w:hAnsi="Arial" w:cs="Arial"/>
          <w:spacing w:val="-1"/>
          <w:sz w:val="24"/>
          <w:szCs w:val="24"/>
        </w:rPr>
      </w:pPr>
      <w:r>
        <w:rPr>
          <w:rFonts w:ascii="Arial" w:hAnsi="Arial" w:cs="Arial"/>
          <w:spacing w:val="-1"/>
          <w:sz w:val="24"/>
          <w:szCs w:val="24"/>
        </w:rPr>
        <w:t xml:space="preserve">Otwarcie ofert nastąpi w dniu  </w:t>
      </w:r>
      <w:r>
        <w:rPr>
          <w:rFonts w:ascii="Arial" w:hAnsi="Arial" w:cs="Arial"/>
          <w:b/>
          <w:spacing w:val="-1"/>
          <w:sz w:val="24"/>
          <w:szCs w:val="24"/>
        </w:rPr>
        <w:t xml:space="preserve">… </w:t>
      </w:r>
      <w:r w:rsidR="00A11D2F">
        <w:rPr>
          <w:rFonts w:ascii="Arial" w:hAnsi="Arial" w:cs="Arial"/>
          <w:b/>
          <w:spacing w:val="-1"/>
          <w:sz w:val="24"/>
          <w:szCs w:val="24"/>
        </w:rPr>
        <w:t>listopada</w:t>
      </w:r>
      <w:r w:rsidR="006F431B">
        <w:rPr>
          <w:rFonts w:ascii="Arial" w:hAnsi="Arial" w:cs="Arial"/>
          <w:b/>
          <w:spacing w:val="-1"/>
          <w:sz w:val="24"/>
          <w:szCs w:val="24"/>
        </w:rPr>
        <w:t xml:space="preserve"> </w:t>
      </w:r>
      <w:r>
        <w:rPr>
          <w:rFonts w:ascii="Arial" w:hAnsi="Arial" w:cs="Arial"/>
          <w:b/>
          <w:spacing w:val="-1"/>
          <w:sz w:val="24"/>
          <w:szCs w:val="24"/>
        </w:rPr>
        <w:t>2015r. godz. 12:15.</w:t>
      </w:r>
    </w:p>
    <w:p w:rsidR="00E17801" w:rsidRDefault="00E17801">
      <w:pPr>
        <w:pStyle w:val="Akapitzlist"/>
        <w:shd w:val="clear" w:color="auto" w:fill="FFFFFF"/>
        <w:tabs>
          <w:tab w:val="left" w:pos="259"/>
          <w:tab w:val="left" w:leader="dot" w:pos="8837"/>
        </w:tabs>
        <w:spacing w:before="283"/>
        <w:ind w:left="284"/>
        <w:jc w:val="both"/>
        <w:rPr>
          <w:rFonts w:ascii="Arial" w:hAnsi="Arial" w:cs="Arial"/>
          <w:spacing w:val="-1"/>
          <w:sz w:val="24"/>
          <w:szCs w:val="24"/>
        </w:rPr>
      </w:pPr>
    </w:p>
    <w:p w:rsidR="00E17801" w:rsidRDefault="00F44EAB">
      <w:pPr>
        <w:pStyle w:val="Normalny10"/>
        <w:spacing w:line="276" w:lineRule="auto"/>
        <w:ind w:left="357"/>
        <w:jc w:val="both"/>
        <w:rPr>
          <w:rFonts w:ascii="Arial" w:hAnsi="Arial" w:cs="Arial"/>
          <w:sz w:val="24"/>
          <w:szCs w:val="24"/>
          <w:u w:val="single"/>
        </w:rPr>
      </w:pPr>
      <w:r>
        <w:rPr>
          <w:rFonts w:ascii="Arial" w:hAnsi="Arial" w:cs="Arial"/>
          <w:sz w:val="24"/>
          <w:szCs w:val="24"/>
          <w:u w:val="single"/>
        </w:rPr>
        <w:t>UWAGA:</w:t>
      </w:r>
    </w:p>
    <w:p w:rsidR="00E17801" w:rsidRDefault="00F44EAB">
      <w:pPr>
        <w:pStyle w:val="Normalny10"/>
        <w:spacing w:line="276" w:lineRule="auto"/>
        <w:ind w:left="357"/>
        <w:jc w:val="both"/>
        <w:rPr>
          <w:rFonts w:ascii="Arial" w:hAnsi="Arial" w:cs="Arial"/>
          <w:sz w:val="24"/>
          <w:szCs w:val="24"/>
          <w:lang w:val="pl-PL"/>
        </w:rPr>
      </w:pPr>
      <w:r>
        <w:rPr>
          <w:rFonts w:ascii="Arial" w:hAnsi="Arial" w:cs="Arial"/>
          <w:sz w:val="24"/>
          <w:szCs w:val="24"/>
          <w:lang w:val="pl-PL"/>
        </w:rPr>
        <w:t xml:space="preserve">Propozycje cenowe złożone po terminie nie będą rozpatrywane podczas oceny. </w:t>
      </w:r>
    </w:p>
    <w:p w:rsidR="00E17801" w:rsidRDefault="00F44EAB">
      <w:pPr>
        <w:pStyle w:val="Normalny10"/>
        <w:shd w:val="clear" w:color="auto" w:fill="FFFFFF"/>
        <w:tabs>
          <w:tab w:val="left" w:pos="259"/>
          <w:tab w:val="left" w:leader="dot" w:pos="8837"/>
        </w:tabs>
        <w:spacing w:before="283" w:line="276" w:lineRule="auto"/>
        <w:ind w:left="360"/>
        <w:jc w:val="both"/>
        <w:rPr>
          <w:rFonts w:ascii="Arial" w:hAnsi="Arial" w:cs="Arial"/>
          <w:spacing w:val="-1"/>
          <w:sz w:val="24"/>
          <w:szCs w:val="24"/>
          <w:lang w:val="pl-PL"/>
        </w:rPr>
      </w:pPr>
      <w:r>
        <w:rPr>
          <w:rFonts w:ascii="Arial" w:hAnsi="Arial" w:cs="Arial"/>
          <w:spacing w:val="-1"/>
          <w:sz w:val="24"/>
          <w:szCs w:val="24"/>
          <w:lang w:val="pl-PL"/>
        </w:rPr>
        <w:t>O wynikach wyboru oferenci zostaną powiadomieni niezwłocznie po wybraniu najkorzystniejszej oferty droga elektroniczną lub faxem.</w:t>
      </w:r>
    </w:p>
    <w:p w:rsidR="00E17801" w:rsidRDefault="00F44EAB">
      <w:pPr>
        <w:pStyle w:val="Akapitzlist"/>
        <w:numPr>
          <w:ilvl w:val="0"/>
          <w:numId w:val="3"/>
        </w:numPr>
        <w:shd w:val="clear" w:color="auto" w:fill="FFFFFF"/>
        <w:tabs>
          <w:tab w:val="left" w:pos="259"/>
          <w:tab w:val="left" w:leader="dot" w:pos="8837"/>
        </w:tabs>
        <w:spacing w:before="283" w:line="276" w:lineRule="auto"/>
        <w:ind w:left="284"/>
        <w:jc w:val="both"/>
        <w:rPr>
          <w:rFonts w:ascii="Arial" w:hAnsi="Arial" w:cs="Arial"/>
          <w:spacing w:val="-1"/>
          <w:sz w:val="24"/>
          <w:szCs w:val="24"/>
        </w:rPr>
      </w:pPr>
      <w:r>
        <w:rPr>
          <w:rFonts w:ascii="Arial" w:hAnsi="Arial" w:cs="Arial"/>
          <w:spacing w:val="-1"/>
          <w:sz w:val="24"/>
          <w:szCs w:val="24"/>
        </w:rPr>
        <w:t>Warunki płatności;</w:t>
      </w:r>
    </w:p>
    <w:p w:rsidR="00E17801" w:rsidRDefault="00F44EAB">
      <w:pPr>
        <w:pStyle w:val="Akapitzlist"/>
        <w:shd w:val="clear" w:color="auto" w:fill="FFFFFF"/>
        <w:tabs>
          <w:tab w:val="left" w:pos="259"/>
          <w:tab w:val="left" w:leader="dot" w:pos="8837"/>
        </w:tabs>
        <w:spacing w:before="283" w:line="276" w:lineRule="auto"/>
        <w:ind w:left="284"/>
        <w:jc w:val="both"/>
        <w:rPr>
          <w:rFonts w:ascii="Arial" w:hAnsi="Arial" w:cs="Arial"/>
          <w:spacing w:val="-1"/>
          <w:sz w:val="24"/>
          <w:szCs w:val="24"/>
        </w:rPr>
      </w:pPr>
      <w:r>
        <w:rPr>
          <w:rFonts w:ascii="Arial" w:hAnsi="Arial" w:cs="Arial"/>
          <w:spacing w:val="-1"/>
          <w:sz w:val="24"/>
          <w:szCs w:val="24"/>
        </w:rPr>
        <w:t xml:space="preserve">Podstawą wystawienia faktury będzie podpisany bez uwag protokół odbioru. </w:t>
      </w:r>
      <w:r>
        <w:rPr>
          <w:rFonts w:ascii="Arial" w:hAnsi="Arial" w:cs="Arial"/>
          <w:spacing w:val="-1"/>
          <w:sz w:val="24"/>
          <w:szCs w:val="24"/>
        </w:rPr>
        <w:lastRenderedPageBreak/>
        <w:t xml:space="preserve">Płatność nastąpi w terminie do 14 dni od daty otrzymania prawidłowo sporządzonej </w:t>
      </w:r>
    </w:p>
    <w:p w:rsidR="00E17801" w:rsidRDefault="00F44EAB">
      <w:pPr>
        <w:pStyle w:val="Akapitzlist"/>
        <w:shd w:val="clear" w:color="auto" w:fill="FFFFFF"/>
        <w:tabs>
          <w:tab w:val="left" w:pos="259"/>
          <w:tab w:val="left" w:leader="dot" w:pos="8837"/>
        </w:tabs>
        <w:spacing w:before="283" w:line="276" w:lineRule="auto"/>
        <w:ind w:left="284"/>
        <w:jc w:val="both"/>
        <w:rPr>
          <w:rFonts w:ascii="Arial" w:hAnsi="Arial" w:cs="Arial"/>
          <w:spacing w:val="-1"/>
          <w:sz w:val="24"/>
          <w:szCs w:val="24"/>
        </w:rPr>
      </w:pPr>
      <w:r>
        <w:rPr>
          <w:rFonts w:ascii="Arial" w:hAnsi="Arial" w:cs="Arial"/>
          <w:spacing w:val="-1"/>
          <w:sz w:val="24"/>
          <w:szCs w:val="24"/>
        </w:rPr>
        <w:t xml:space="preserve">faktury. </w:t>
      </w:r>
    </w:p>
    <w:p w:rsidR="00E17801" w:rsidRDefault="00E17801">
      <w:pPr>
        <w:pStyle w:val="Akapitzlist"/>
        <w:shd w:val="clear" w:color="auto" w:fill="FFFFFF"/>
        <w:tabs>
          <w:tab w:val="left" w:pos="259"/>
          <w:tab w:val="left" w:leader="dot" w:pos="8837"/>
        </w:tabs>
        <w:spacing w:before="283" w:line="276" w:lineRule="auto"/>
        <w:ind w:left="284"/>
        <w:jc w:val="both"/>
        <w:rPr>
          <w:rFonts w:ascii="Arial" w:hAnsi="Arial" w:cs="Arial"/>
          <w:spacing w:val="-1"/>
          <w:sz w:val="24"/>
          <w:szCs w:val="24"/>
          <w:shd w:val="clear" w:color="auto" w:fill="FFFF00"/>
        </w:rPr>
      </w:pPr>
    </w:p>
    <w:p w:rsidR="00E17801" w:rsidRDefault="00F44EAB">
      <w:pPr>
        <w:pStyle w:val="Akapitzlist"/>
        <w:numPr>
          <w:ilvl w:val="0"/>
          <w:numId w:val="3"/>
        </w:numPr>
        <w:shd w:val="clear" w:color="auto" w:fill="FFFFFF"/>
        <w:tabs>
          <w:tab w:val="left" w:pos="259"/>
          <w:tab w:val="left" w:leader="dot" w:pos="8837"/>
        </w:tabs>
        <w:spacing w:before="283" w:line="276" w:lineRule="auto"/>
        <w:ind w:left="284"/>
        <w:jc w:val="both"/>
        <w:rPr>
          <w:rFonts w:ascii="Arial" w:hAnsi="Arial" w:cs="Arial"/>
          <w:spacing w:val="-1"/>
          <w:sz w:val="24"/>
          <w:szCs w:val="24"/>
        </w:rPr>
      </w:pPr>
      <w:r>
        <w:rPr>
          <w:rFonts w:ascii="Arial" w:hAnsi="Arial" w:cs="Arial"/>
          <w:spacing w:val="-1"/>
          <w:sz w:val="24"/>
          <w:szCs w:val="24"/>
        </w:rPr>
        <w:t>Osoba do kontaktu:</w:t>
      </w:r>
    </w:p>
    <w:p w:rsidR="00E17801" w:rsidRDefault="00F44EAB">
      <w:pPr>
        <w:pStyle w:val="Akapitzlist"/>
        <w:shd w:val="clear" w:color="auto" w:fill="FFFFFF"/>
        <w:tabs>
          <w:tab w:val="left" w:pos="259"/>
          <w:tab w:val="left" w:leader="dot" w:pos="8837"/>
        </w:tabs>
        <w:spacing w:before="283" w:line="276" w:lineRule="auto"/>
        <w:ind w:left="284"/>
        <w:jc w:val="both"/>
        <w:rPr>
          <w:rFonts w:ascii="Arial" w:hAnsi="Arial" w:cs="Arial"/>
          <w:spacing w:val="-1"/>
          <w:sz w:val="24"/>
          <w:szCs w:val="24"/>
        </w:rPr>
      </w:pPr>
      <w:r>
        <w:rPr>
          <w:rFonts w:ascii="Arial" w:hAnsi="Arial" w:cs="Arial"/>
          <w:spacing w:val="-1"/>
          <w:sz w:val="24"/>
          <w:szCs w:val="24"/>
        </w:rPr>
        <w:t>W sprawach merytorycznych:</w:t>
      </w:r>
    </w:p>
    <w:p w:rsidR="00E17801" w:rsidRDefault="00F44EAB">
      <w:pPr>
        <w:pStyle w:val="Akapitzlist"/>
        <w:shd w:val="clear" w:color="auto" w:fill="FFFFFF"/>
        <w:tabs>
          <w:tab w:val="left" w:pos="259"/>
          <w:tab w:val="left" w:leader="dot" w:pos="8837"/>
        </w:tabs>
        <w:spacing w:before="283" w:line="276" w:lineRule="auto"/>
        <w:ind w:left="284"/>
        <w:jc w:val="both"/>
        <w:rPr>
          <w:rFonts w:ascii="Arial" w:hAnsi="Arial" w:cs="Arial"/>
          <w:spacing w:val="-1"/>
          <w:sz w:val="24"/>
          <w:szCs w:val="24"/>
        </w:rPr>
      </w:pPr>
      <w:r>
        <w:rPr>
          <w:rFonts w:ascii="Arial" w:hAnsi="Arial" w:cs="Arial"/>
          <w:spacing w:val="-1"/>
          <w:sz w:val="24"/>
          <w:szCs w:val="24"/>
        </w:rPr>
        <w:t xml:space="preserve">Ewa Zinowska – Suska – inspektor ds. inwestycji i drogownictwa, </w:t>
      </w:r>
    </w:p>
    <w:p w:rsidR="00E17801" w:rsidRDefault="00F44EAB">
      <w:pPr>
        <w:pStyle w:val="Akapitzlist"/>
        <w:shd w:val="clear" w:color="auto" w:fill="FFFFFF"/>
        <w:tabs>
          <w:tab w:val="left" w:pos="259"/>
          <w:tab w:val="left" w:leader="dot" w:pos="8837"/>
        </w:tabs>
        <w:spacing w:before="283" w:line="276" w:lineRule="auto"/>
        <w:ind w:left="284"/>
        <w:jc w:val="both"/>
        <w:rPr>
          <w:rFonts w:ascii="Arial" w:hAnsi="Arial" w:cs="Arial"/>
          <w:spacing w:val="-1"/>
          <w:sz w:val="24"/>
          <w:szCs w:val="24"/>
        </w:rPr>
      </w:pPr>
      <w:r>
        <w:rPr>
          <w:rFonts w:ascii="Arial" w:hAnsi="Arial" w:cs="Arial"/>
          <w:spacing w:val="-1"/>
          <w:sz w:val="24"/>
          <w:szCs w:val="24"/>
        </w:rPr>
        <w:t xml:space="preserve">tel. 94 31 60 139, 94 31 60 120, email </w:t>
      </w:r>
      <w:hyperlink r:id="rId9">
        <w:r>
          <w:rPr>
            <w:rStyle w:val="czeinternetowe"/>
            <w:rFonts w:ascii="Arial" w:hAnsi="Arial" w:cs="Arial"/>
            <w:spacing w:val="-1"/>
            <w:sz w:val="24"/>
            <w:szCs w:val="24"/>
          </w:rPr>
          <w:t>e.suska@swieszyno.pl</w:t>
        </w:r>
      </w:hyperlink>
    </w:p>
    <w:p w:rsidR="00E17801" w:rsidRDefault="00F44EAB">
      <w:pPr>
        <w:pStyle w:val="Akapitzlist"/>
        <w:shd w:val="clear" w:color="auto" w:fill="FFFFFF"/>
        <w:tabs>
          <w:tab w:val="left" w:pos="259"/>
          <w:tab w:val="left" w:leader="dot" w:pos="8837"/>
        </w:tabs>
        <w:spacing w:before="283" w:line="276" w:lineRule="auto"/>
        <w:ind w:left="284"/>
        <w:jc w:val="both"/>
        <w:rPr>
          <w:rFonts w:ascii="Arial" w:hAnsi="Arial" w:cs="Arial"/>
          <w:spacing w:val="-1"/>
          <w:sz w:val="24"/>
          <w:szCs w:val="24"/>
        </w:rPr>
      </w:pPr>
      <w:r>
        <w:rPr>
          <w:rFonts w:ascii="Arial" w:hAnsi="Arial" w:cs="Arial"/>
          <w:spacing w:val="-1"/>
          <w:sz w:val="24"/>
          <w:szCs w:val="24"/>
        </w:rPr>
        <w:t>W sprawach zamówień publicznych:</w:t>
      </w:r>
    </w:p>
    <w:p w:rsidR="00E17801" w:rsidRDefault="00F44EAB">
      <w:pPr>
        <w:pStyle w:val="Akapitzlist"/>
        <w:shd w:val="clear" w:color="auto" w:fill="FFFFFF"/>
        <w:tabs>
          <w:tab w:val="left" w:pos="259"/>
          <w:tab w:val="left" w:leader="dot" w:pos="8837"/>
        </w:tabs>
        <w:spacing w:before="283" w:line="276" w:lineRule="auto"/>
        <w:ind w:left="284"/>
        <w:jc w:val="both"/>
        <w:rPr>
          <w:rFonts w:ascii="Arial" w:hAnsi="Arial" w:cs="Arial"/>
          <w:spacing w:val="-1"/>
          <w:sz w:val="24"/>
          <w:szCs w:val="24"/>
        </w:rPr>
      </w:pPr>
      <w:r>
        <w:rPr>
          <w:rFonts w:ascii="Arial" w:hAnsi="Arial" w:cs="Arial"/>
          <w:spacing w:val="-1"/>
          <w:sz w:val="24"/>
          <w:szCs w:val="24"/>
        </w:rPr>
        <w:t xml:space="preserve">Beata Wojciechowska – inspektor ds. zamówień publicznych, </w:t>
      </w:r>
    </w:p>
    <w:p w:rsidR="00E17801" w:rsidRDefault="00F44EAB">
      <w:pPr>
        <w:pStyle w:val="Akapitzlist"/>
        <w:shd w:val="clear" w:color="auto" w:fill="FFFFFF"/>
        <w:tabs>
          <w:tab w:val="left" w:pos="259"/>
          <w:tab w:val="left" w:leader="dot" w:pos="8837"/>
        </w:tabs>
        <w:spacing w:before="283" w:line="276" w:lineRule="auto"/>
        <w:ind w:left="284"/>
        <w:jc w:val="both"/>
        <w:rPr>
          <w:rFonts w:ascii="Arial" w:hAnsi="Arial" w:cs="Arial"/>
          <w:spacing w:val="-1"/>
          <w:sz w:val="24"/>
          <w:szCs w:val="24"/>
        </w:rPr>
      </w:pPr>
      <w:r>
        <w:rPr>
          <w:rFonts w:ascii="Arial" w:hAnsi="Arial" w:cs="Arial"/>
          <w:spacing w:val="-1"/>
          <w:sz w:val="24"/>
          <w:szCs w:val="24"/>
        </w:rPr>
        <w:t xml:space="preserve">tel. 94 31 60 147, 94 31 60 120, email </w:t>
      </w:r>
      <w:hyperlink r:id="rId10">
        <w:r>
          <w:rPr>
            <w:rStyle w:val="czeinternetowe"/>
            <w:rFonts w:ascii="Arial" w:hAnsi="Arial" w:cs="Arial"/>
            <w:spacing w:val="-1"/>
            <w:sz w:val="24"/>
            <w:szCs w:val="24"/>
          </w:rPr>
          <w:t>b.wojciechowska@swieszyno.pl</w:t>
        </w:r>
      </w:hyperlink>
    </w:p>
    <w:p w:rsidR="00E17801" w:rsidRDefault="00E17801">
      <w:pPr>
        <w:pStyle w:val="Akapitzlist"/>
        <w:shd w:val="clear" w:color="auto" w:fill="FFFFFF"/>
        <w:tabs>
          <w:tab w:val="left" w:pos="259"/>
          <w:tab w:val="left" w:leader="dot" w:pos="8837"/>
        </w:tabs>
        <w:spacing w:before="283"/>
        <w:ind w:left="284"/>
        <w:rPr>
          <w:rFonts w:ascii="Arial" w:hAnsi="Arial" w:cs="Arial"/>
          <w:spacing w:val="-1"/>
          <w:sz w:val="24"/>
          <w:szCs w:val="24"/>
        </w:rPr>
      </w:pPr>
    </w:p>
    <w:p w:rsidR="00E17801" w:rsidRDefault="00F44EAB">
      <w:pPr>
        <w:pStyle w:val="Akapitzlist"/>
        <w:numPr>
          <w:ilvl w:val="0"/>
          <w:numId w:val="3"/>
        </w:numPr>
        <w:shd w:val="clear" w:color="auto" w:fill="FFFFFF"/>
        <w:tabs>
          <w:tab w:val="left" w:pos="259"/>
          <w:tab w:val="left" w:leader="dot" w:pos="8837"/>
        </w:tabs>
        <w:spacing w:before="283"/>
        <w:ind w:left="284"/>
        <w:rPr>
          <w:rFonts w:ascii="Arial" w:hAnsi="Arial" w:cs="Arial"/>
          <w:spacing w:val="-1"/>
          <w:sz w:val="24"/>
          <w:szCs w:val="24"/>
        </w:rPr>
      </w:pPr>
      <w:r>
        <w:rPr>
          <w:rFonts w:ascii="Arial" w:hAnsi="Arial" w:cs="Arial"/>
          <w:spacing w:val="-1"/>
          <w:sz w:val="24"/>
          <w:szCs w:val="24"/>
        </w:rPr>
        <w:t xml:space="preserve">Sposób przygotowania oferty: </w:t>
      </w:r>
    </w:p>
    <w:p w:rsidR="00E17801" w:rsidRDefault="00F44EAB">
      <w:pPr>
        <w:pStyle w:val="Akapitzlist"/>
        <w:widowControl/>
        <w:numPr>
          <w:ilvl w:val="1"/>
          <w:numId w:val="5"/>
        </w:numPr>
        <w:shd w:val="clear" w:color="auto" w:fill="FFFFFF"/>
        <w:spacing w:after="200" w:line="276" w:lineRule="auto"/>
        <w:ind w:left="567" w:hanging="283"/>
        <w:jc w:val="both"/>
        <w:rPr>
          <w:rFonts w:ascii="Arial" w:hAnsi="Arial" w:cs="Arial"/>
          <w:sz w:val="24"/>
          <w:szCs w:val="24"/>
        </w:rPr>
      </w:pPr>
      <w:r>
        <w:rPr>
          <w:rFonts w:ascii="Arial" w:hAnsi="Arial" w:cs="Arial"/>
          <w:sz w:val="24"/>
          <w:szCs w:val="24"/>
        </w:rPr>
        <w:t>Ofertę należy sporządzić w języku polskim, o treści zawartej w niniejszym zapytaniu ofertowym.</w:t>
      </w:r>
    </w:p>
    <w:p w:rsidR="00E17801" w:rsidRDefault="00F44EAB">
      <w:pPr>
        <w:pStyle w:val="Akapitzlist"/>
        <w:widowControl/>
        <w:numPr>
          <w:ilvl w:val="1"/>
          <w:numId w:val="5"/>
        </w:numPr>
        <w:shd w:val="clear" w:color="auto" w:fill="FFFFFF"/>
        <w:spacing w:after="200" w:line="276" w:lineRule="auto"/>
        <w:ind w:left="567" w:hanging="283"/>
        <w:jc w:val="both"/>
        <w:rPr>
          <w:rFonts w:ascii="Arial" w:hAnsi="Arial" w:cs="Arial"/>
          <w:sz w:val="24"/>
          <w:szCs w:val="24"/>
        </w:rPr>
      </w:pPr>
      <w:r>
        <w:rPr>
          <w:rFonts w:ascii="Arial" w:hAnsi="Arial" w:cs="Arial"/>
          <w:sz w:val="24"/>
          <w:szCs w:val="24"/>
        </w:rPr>
        <w:t xml:space="preserve">Ofertę należy złożyć w oznakowanej kopercie w terminie wskazanym </w:t>
      </w:r>
      <w:r>
        <w:rPr>
          <w:rFonts w:ascii="Arial" w:hAnsi="Arial" w:cs="Arial"/>
          <w:sz w:val="24"/>
          <w:szCs w:val="24"/>
        </w:rPr>
        <w:br/>
        <w:t>w zapytaniu (termin oznacza dzień i godzinę wskazaną w zapytaniu).</w:t>
      </w:r>
    </w:p>
    <w:p w:rsidR="00E17801" w:rsidRDefault="00F44EAB">
      <w:pPr>
        <w:pStyle w:val="Akapitzlist"/>
        <w:widowControl/>
        <w:numPr>
          <w:ilvl w:val="1"/>
          <w:numId w:val="5"/>
        </w:numPr>
        <w:shd w:val="clear" w:color="auto" w:fill="FFFFFF"/>
        <w:spacing w:after="200" w:line="276" w:lineRule="auto"/>
        <w:ind w:left="567" w:hanging="283"/>
        <w:jc w:val="both"/>
        <w:rPr>
          <w:rFonts w:ascii="Arial" w:hAnsi="Arial" w:cs="Arial"/>
          <w:sz w:val="24"/>
          <w:szCs w:val="24"/>
        </w:rPr>
      </w:pPr>
      <w:r>
        <w:rPr>
          <w:rFonts w:ascii="Arial" w:hAnsi="Arial" w:cs="Arial"/>
          <w:sz w:val="24"/>
          <w:szCs w:val="24"/>
        </w:rPr>
        <w:t xml:space="preserve">Całość przedmiotu zamówienia musi być wykonywana zgodnie </w:t>
      </w:r>
      <w:r>
        <w:rPr>
          <w:rFonts w:ascii="Arial" w:hAnsi="Arial" w:cs="Arial"/>
          <w:sz w:val="24"/>
          <w:szCs w:val="24"/>
        </w:rPr>
        <w:br/>
        <w:t>z obowiązującymi przepisami prawa, powszechnie obowiązującymi zaleceniami, zasadami i wytycznymi w tym zakresie.</w:t>
      </w:r>
    </w:p>
    <w:p w:rsidR="00E17801" w:rsidRDefault="00F44EAB">
      <w:pPr>
        <w:pStyle w:val="Akapitzlist"/>
        <w:widowControl/>
        <w:numPr>
          <w:ilvl w:val="1"/>
          <w:numId w:val="5"/>
        </w:numPr>
        <w:shd w:val="clear" w:color="auto" w:fill="FFFFFF"/>
        <w:spacing w:after="200" w:line="276" w:lineRule="auto"/>
        <w:ind w:left="567" w:hanging="283"/>
        <w:jc w:val="both"/>
        <w:rPr>
          <w:rFonts w:ascii="Arial" w:hAnsi="Arial" w:cs="Arial"/>
          <w:sz w:val="24"/>
          <w:szCs w:val="24"/>
        </w:rPr>
      </w:pPr>
      <w:r>
        <w:rPr>
          <w:rFonts w:ascii="Arial" w:hAnsi="Arial" w:cs="Arial"/>
          <w:sz w:val="24"/>
          <w:szCs w:val="24"/>
        </w:rPr>
        <w:t>Cena ofertowa brutto stanowi cenę ryczałtową, obejmującą wszystkie koszty  związane z wykonaniem przedmiotu zamówienia, a w przypadku osoby fizycznej zawiera wszystkie należności publiczno prawne ponoszone z tytułu osiąganego wynagrodzenia</w:t>
      </w:r>
    </w:p>
    <w:p w:rsidR="00E17801" w:rsidRDefault="00F44EAB">
      <w:pPr>
        <w:pStyle w:val="Akapitzlist"/>
        <w:widowControl/>
        <w:numPr>
          <w:ilvl w:val="1"/>
          <w:numId w:val="5"/>
        </w:numPr>
        <w:shd w:val="clear" w:color="auto" w:fill="FFFFFF"/>
        <w:spacing w:after="200" w:line="276" w:lineRule="auto"/>
        <w:ind w:left="567" w:hanging="283"/>
        <w:jc w:val="both"/>
        <w:rPr>
          <w:rFonts w:ascii="Arial" w:hAnsi="Arial" w:cs="Arial"/>
          <w:sz w:val="24"/>
          <w:szCs w:val="24"/>
        </w:rPr>
      </w:pPr>
      <w:r>
        <w:rPr>
          <w:rFonts w:ascii="Arial" w:hAnsi="Arial" w:cs="Arial"/>
          <w:sz w:val="24"/>
          <w:szCs w:val="24"/>
        </w:rPr>
        <w:t>Rozliczenie następuje tylko w PLN.</w:t>
      </w:r>
    </w:p>
    <w:p w:rsidR="00E17801" w:rsidRDefault="00F44EAB">
      <w:pPr>
        <w:pStyle w:val="Akapitzlist"/>
        <w:widowControl/>
        <w:numPr>
          <w:ilvl w:val="1"/>
          <w:numId w:val="5"/>
        </w:numPr>
        <w:shd w:val="clear" w:color="auto" w:fill="FFFFFF"/>
        <w:spacing w:after="200" w:line="276" w:lineRule="auto"/>
        <w:ind w:left="567" w:hanging="283"/>
        <w:jc w:val="both"/>
        <w:rPr>
          <w:rFonts w:ascii="Arial" w:hAnsi="Arial" w:cs="Arial"/>
          <w:sz w:val="24"/>
          <w:szCs w:val="24"/>
        </w:rPr>
      </w:pPr>
      <w:r>
        <w:rPr>
          <w:rFonts w:ascii="Arial" w:hAnsi="Arial" w:cs="Arial"/>
          <w:sz w:val="24"/>
          <w:szCs w:val="24"/>
        </w:rPr>
        <w:t>Termin związania ofertą – 30 dni.</w:t>
      </w:r>
    </w:p>
    <w:p w:rsidR="00E17801" w:rsidRDefault="00E17801">
      <w:pPr>
        <w:pStyle w:val="Akapitzlist"/>
        <w:widowControl/>
        <w:shd w:val="clear" w:color="auto" w:fill="FFFFFF"/>
        <w:spacing w:after="200" w:line="276" w:lineRule="auto"/>
        <w:ind w:left="993"/>
        <w:jc w:val="both"/>
        <w:rPr>
          <w:rFonts w:ascii="Arial" w:hAnsi="Arial" w:cs="Arial"/>
          <w:sz w:val="24"/>
          <w:szCs w:val="24"/>
          <w:shd w:val="clear" w:color="auto" w:fill="FFFF00"/>
        </w:rPr>
      </w:pPr>
    </w:p>
    <w:p w:rsidR="00E17801" w:rsidRPr="00A32BB6" w:rsidRDefault="00F44EAB" w:rsidP="00A32BB6">
      <w:pPr>
        <w:shd w:val="clear" w:color="auto" w:fill="FFFFFF"/>
        <w:tabs>
          <w:tab w:val="left" w:pos="259"/>
          <w:tab w:val="left" w:leader="dot" w:pos="8837"/>
        </w:tabs>
        <w:spacing w:before="283"/>
        <w:rPr>
          <w:rFonts w:cs="Arial"/>
          <w:b/>
          <w:spacing w:val="-1"/>
          <w:sz w:val="24"/>
          <w:u w:val="single"/>
        </w:rPr>
      </w:pPr>
      <w:r w:rsidRPr="00A32BB6">
        <w:rPr>
          <w:rFonts w:cs="Arial"/>
          <w:b/>
          <w:spacing w:val="-1"/>
          <w:sz w:val="24"/>
          <w:u w:val="single"/>
        </w:rPr>
        <w:t>Do oferty należy załączyć:</w:t>
      </w:r>
    </w:p>
    <w:p w:rsidR="00E17801" w:rsidRDefault="00F44EAB">
      <w:pPr>
        <w:pStyle w:val="Akapitzlist"/>
        <w:widowControl/>
        <w:numPr>
          <w:ilvl w:val="0"/>
          <w:numId w:val="6"/>
        </w:numPr>
        <w:shd w:val="clear" w:color="auto" w:fill="FFFFFF"/>
        <w:spacing w:after="200" w:line="276" w:lineRule="auto"/>
        <w:ind w:left="567" w:hanging="283"/>
        <w:jc w:val="both"/>
        <w:rPr>
          <w:rFonts w:ascii="Arial" w:hAnsi="Arial" w:cs="Arial"/>
          <w:sz w:val="24"/>
          <w:szCs w:val="24"/>
        </w:rPr>
      </w:pPr>
      <w:r>
        <w:rPr>
          <w:rFonts w:ascii="Arial" w:hAnsi="Arial" w:cs="Arial"/>
          <w:sz w:val="24"/>
          <w:szCs w:val="24"/>
        </w:rPr>
        <w:t>Formularz Ofertowy zgodny z treścią wskazaną poniżej.</w:t>
      </w:r>
    </w:p>
    <w:p w:rsidR="00E17801" w:rsidRDefault="00F44EAB">
      <w:pPr>
        <w:pStyle w:val="Akapitzlist"/>
        <w:widowControl/>
        <w:numPr>
          <w:ilvl w:val="0"/>
          <w:numId w:val="6"/>
        </w:numPr>
        <w:shd w:val="clear" w:color="auto" w:fill="FFFFFF"/>
        <w:spacing w:after="200" w:line="276" w:lineRule="auto"/>
        <w:ind w:left="567" w:hanging="283"/>
        <w:jc w:val="both"/>
        <w:rPr>
          <w:rFonts w:ascii="Arial" w:hAnsi="Arial" w:cs="Arial"/>
          <w:sz w:val="24"/>
          <w:szCs w:val="24"/>
        </w:rPr>
      </w:pPr>
      <w:r>
        <w:rPr>
          <w:rFonts w:ascii="Arial" w:hAnsi="Arial" w:cs="Arial"/>
          <w:sz w:val="24"/>
          <w:szCs w:val="24"/>
        </w:rPr>
        <w:t>Oświadczenie o braku podstaw do wykluczenia - załącznikiem nr 1.</w:t>
      </w:r>
    </w:p>
    <w:p w:rsidR="00E17801" w:rsidRDefault="00F44EAB">
      <w:pPr>
        <w:pStyle w:val="Akapitzlist"/>
        <w:widowControl/>
        <w:numPr>
          <w:ilvl w:val="0"/>
          <w:numId w:val="6"/>
        </w:numPr>
        <w:shd w:val="clear" w:color="auto" w:fill="FFFFFF"/>
        <w:spacing w:after="200" w:line="276" w:lineRule="auto"/>
        <w:ind w:left="567" w:hanging="283"/>
        <w:jc w:val="both"/>
        <w:rPr>
          <w:rFonts w:ascii="Arial" w:hAnsi="Arial" w:cs="Arial"/>
          <w:sz w:val="24"/>
          <w:szCs w:val="24"/>
        </w:rPr>
      </w:pPr>
      <w:r>
        <w:rPr>
          <w:rFonts w:ascii="Arial" w:hAnsi="Arial" w:cs="Arial"/>
          <w:sz w:val="24"/>
          <w:szCs w:val="24"/>
        </w:rPr>
        <w:t>Oświadczenie Wykonawcy, że dysponuje lub będzie dysponował  osobą posiadającą uprawnienia do kierowania   robotami   w  specjalności instalacyjnej   w   zakresie   sieci,   instalacji   i   urządzeń   elektrycznych</w:t>
      </w:r>
    </w:p>
    <w:p w:rsidR="00E17801" w:rsidRDefault="00F44EAB">
      <w:pPr>
        <w:pStyle w:val="Akapitzlist"/>
        <w:widowControl/>
        <w:shd w:val="clear" w:color="auto" w:fill="FFFFFF"/>
        <w:spacing w:after="200" w:line="276" w:lineRule="auto"/>
        <w:ind w:left="567"/>
        <w:jc w:val="both"/>
        <w:rPr>
          <w:rFonts w:ascii="Arial" w:hAnsi="Arial" w:cs="Arial"/>
          <w:sz w:val="24"/>
          <w:szCs w:val="24"/>
        </w:rPr>
      </w:pPr>
      <w:r>
        <w:rPr>
          <w:rFonts w:ascii="Arial" w:hAnsi="Arial" w:cs="Arial"/>
          <w:sz w:val="24"/>
          <w:szCs w:val="24"/>
        </w:rPr>
        <w:t>i elektroenergetycznych, której to osobie zostanie  powierzona  funkcja kierownika budowy.  Przez uprawnienia budowlane rozumie się uprawnienia do sprawowania samodzielnych funkcji technicznych w budownictwie, wydane</w:t>
      </w:r>
    </w:p>
    <w:p w:rsidR="00E17801" w:rsidRDefault="00F44EAB">
      <w:pPr>
        <w:pStyle w:val="Akapitzlist"/>
        <w:widowControl/>
        <w:shd w:val="clear" w:color="auto" w:fill="FFFFFF"/>
        <w:spacing w:after="200" w:line="276" w:lineRule="auto"/>
        <w:ind w:left="567"/>
        <w:jc w:val="both"/>
        <w:rPr>
          <w:rFonts w:ascii="Arial" w:hAnsi="Arial" w:cs="Arial"/>
          <w:sz w:val="24"/>
          <w:szCs w:val="24"/>
        </w:rPr>
      </w:pPr>
      <w:r>
        <w:rPr>
          <w:rFonts w:ascii="Arial" w:hAnsi="Arial" w:cs="Arial"/>
          <w:sz w:val="24"/>
          <w:szCs w:val="24"/>
        </w:rPr>
        <w:t>na podstawie ustawy Prawo budowlane (Dz. U. z 2010 r. Nr 243, poz. 1623 ze zm.) oraz rozporządzenia Ministra Transportu i Budownictwa w sprawie samodzielnych funkcji technicznych w budownictwie (Dz. U. z 2006 r. Nr 83,</w:t>
      </w:r>
    </w:p>
    <w:p w:rsidR="00E17801" w:rsidRDefault="00F44EAB">
      <w:pPr>
        <w:pStyle w:val="Akapitzlist"/>
        <w:widowControl/>
        <w:shd w:val="clear" w:color="auto" w:fill="FFFFFF"/>
        <w:spacing w:after="200" w:line="276" w:lineRule="auto"/>
        <w:ind w:left="567"/>
        <w:jc w:val="both"/>
        <w:rPr>
          <w:rFonts w:ascii="Arial" w:hAnsi="Arial" w:cs="Arial"/>
          <w:sz w:val="24"/>
          <w:szCs w:val="24"/>
        </w:rPr>
      </w:pPr>
      <w:r>
        <w:rPr>
          <w:rFonts w:ascii="Arial" w:hAnsi="Arial" w:cs="Arial"/>
          <w:sz w:val="24"/>
          <w:szCs w:val="24"/>
        </w:rPr>
        <w:t xml:space="preserve">poz.   578   ze   zm.)   lub   odpowiadające   im   inne   ważne   uprawnienia   budowlane   wydane   na   mocy   wcześniej obowiązujących przepisów i nadające takie same uprawnienia jak określone wyżej. </w:t>
      </w:r>
    </w:p>
    <w:p w:rsidR="009E1FBA" w:rsidRDefault="009E1FBA">
      <w:pPr>
        <w:pStyle w:val="Akapitzlist"/>
        <w:shd w:val="clear" w:color="auto" w:fill="FFFFFF"/>
        <w:tabs>
          <w:tab w:val="left" w:pos="259"/>
          <w:tab w:val="left" w:leader="dot" w:pos="8837"/>
        </w:tabs>
        <w:spacing w:before="283"/>
        <w:ind w:left="284"/>
        <w:jc w:val="center"/>
        <w:rPr>
          <w:rFonts w:ascii="Arial" w:hAnsi="Arial" w:cs="Arial"/>
          <w:b/>
          <w:spacing w:val="-1"/>
          <w:sz w:val="24"/>
          <w:szCs w:val="24"/>
        </w:rPr>
      </w:pPr>
    </w:p>
    <w:p w:rsidR="00E17801" w:rsidRDefault="00F44EAB">
      <w:pPr>
        <w:pStyle w:val="Akapitzlist"/>
        <w:shd w:val="clear" w:color="auto" w:fill="FFFFFF"/>
        <w:tabs>
          <w:tab w:val="left" w:pos="259"/>
          <w:tab w:val="left" w:leader="dot" w:pos="8837"/>
        </w:tabs>
        <w:spacing w:before="283"/>
        <w:ind w:left="284"/>
        <w:jc w:val="center"/>
        <w:rPr>
          <w:rFonts w:ascii="Arial" w:hAnsi="Arial" w:cs="Arial"/>
          <w:b/>
          <w:spacing w:val="-1"/>
          <w:sz w:val="24"/>
          <w:szCs w:val="24"/>
        </w:rPr>
      </w:pPr>
      <w:r>
        <w:rPr>
          <w:rFonts w:ascii="Arial" w:hAnsi="Arial" w:cs="Arial"/>
          <w:b/>
          <w:spacing w:val="-1"/>
          <w:sz w:val="24"/>
          <w:szCs w:val="24"/>
        </w:rPr>
        <w:lastRenderedPageBreak/>
        <w:t>FORMULARZ OFERTOWY</w:t>
      </w:r>
    </w:p>
    <w:p w:rsidR="00E17801" w:rsidRDefault="00E17801">
      <w:pPr>
        <w:pStyle w:val="Akapitzlist"/>
        <w:shd w:val="clear" w:color="auto" w:fill="FFFFFF"/>
        <w:tabs>
          <w:tab w:val="left" w:pos="259"/>
          <w:tab w:val="left" w:leader="dot" w:pos="8837"/>
        </w:tabs>
        <w:spacing w:before="283"/>
        <w:ind w:left="284"/>
        <w:jc w:val="center"/>
        <w:rPr>
          <w:rFonts w:ascii="Arial" w:hAnsi="Arial" w:cs="Arial"/>
          <w:b/>
          <w:spacing w:val="-1"/>
          <w:sz w:val="24"/>
          <w:szCs w:val="24"/>
          <w:shd w:val="clear" w:color="auto" w:fill="FFFF00"/>
        </w:rPr>
      </w:pPr>
    </w:p>
    <w:p w:rsidR="00E17801" w:rsidRDefault="00F44EAB">
      <w:pPr>
        <w:pStyle w:val="Normalny10"/>
        <w:shd w:val="clear" w:color="auto" w:fill="FFFFFF"/>
        <w:tabs>
          <w:tab w:val="left" w:pos="562"/>
          <w:tab w:val="left" w:leader="dot" w:pos="8894"/>
        </w:tabs>
        <w:spacing w:line="278" w:lineRule="exact"/>
        <w:rPr>
          <w:rFonts w:ascii="Arial" w:hAnsi="Arial" w:cs="Arial"/>
          <w:spacing w:val="-10"/>
          <w:sz w:val="24"/>
          <w:szCs w:val="24"/>
          <w:lang w:val="pl-PL"/>
        </w:rPr>
      </w:pPr>
      <w:r>
        <w:rPr>
          <w:rFonts w:ascii="Arial" w:hAnsi="Arial" w:cs="Arial"/>
          <w:sz w:val="24"/>
          <w:szCs w:val="24"/>
          <w:lang w:val="pl-PL"/>
        </w:rPr>
        <w:t>Nazwa wykonawcy</w:t>
      </w:r>
      <w:r>
        <w:rPr>
          <w:rFonts w:ascii="Arial" w:hAnsi="Arial" w:cs="Arial"/>
          <w:sz w:val="24"/>
          <w:szCs w:val="24"/>
          <w:lang w:val="pl-PL"/>
        </w:rPr>
        <w:tab/>
      </w:r>
    </w:p>
    <w:p w:rsidR="00E17801" w:rsidRDefault="00E17801">
      <w:pPr>
        <w:pStyle w:val="Normalny10"/>
        <w:shd w:val="clear" w:color="auto" w:fill="FFFFFF"/>
        <w:tabs>
          <w:tab w:val="left" w:pos="562"/>
          <w:tab w:val="left" w:leader="dot" w:pos="8894"/>
        </w:tabs>
        <w:spacing w:line="278" w:lineRule="exact"/>
        <w:rPr>
          <w:rFonts w:ascii="Arial" w:hAnsi="Arial" w:cs="Arial"/>
          <w:spacing w:val="-10"/>
          <w:lang w:val="pl-PL"/>
        </w:rPr>
      </w:pPr>
    </w:p>
    <w:p w:rsidR="00E17801" w:rsidRDefault="00F44EAB">
      <w:pPr>
        <w:pStyle w:val="Normalny10"/>
        <w:shd w:val="clear" w:color="auto" w:fill="FFFFFF"/>
        <w:tabs>
          <w:tab w:val="left" w:pos="562"/>
          <w:tab w:val="left" w:leader="dot" w:pos="8794"/>
        </w:tabs>
        <w:spacing w:line="278" w:lineRule="exact"/>
        <w:rPr>
          <w:rFonts w:ascii="Arial" w:hAnsi="Arial" w:cs="Arial"/>
          <w:spacing w:val="-9"/>
          <w:sz w:val="24"/>
          <w:szCs w:val="24"/>
          <w:lang w:val="pl-PL"/>
        </w:rPr>
      </w:pPr>
      <w:r>
        <w:rPr>
          <w:rFonts w:ascii="Arial" w:hAnsi="Arial" w:cs="Arial"/>
          <w:sz w:val="24"/>
          <w:szCs w:val="24"/>
          <w:lang w:val="pl-PL"/>
        </w:rPr>
        <w:t>Adres wykonawcy</w:t>
      </w:r>
      <w:r>
        <w:rPr>
          <w:rFonts w:ascii="Arial" w:hAnsi="Arial" w:cs="Arial"/>
          <w:sz w:val="24"/>
          <w:szCs w:val="24"/>
          <w:lang w:val="pl-PL"/>
        </w:rPr>
        <w:tab/>
      </w:r>
    </w:p>
    <w:p w:rsidR="00E17801" w:rsidRDefault="00E17801">
      <w:pPr>
        <w:pStyle w:val="Akapitzlist"/>
        <w:rPr>
          <w:rFonts w:ascii="Arial" w:hAnsi="Arial" w:cs="Arial"/>
          <w:spacing w:val="-9"/>
          <w:sz w:val="24"/>
          <w:szCs w:val="24"/>
        </w:rPr>
      </w:pPr>
    </w:p>
    <w:p w:rsidR="00E17801" w:rsidRDefault="00F44EAB">
      <w:pPr>
        <w:pStyle w:val="Normalny10"/>
        <w:shd w:val="clear" w:color="auto" w:fill="FFFFFF"/>
        <w:tabs>
          <w:tab w:val="left" w:pos="562"/>
          <w:tab w:val="left" w:leader="dot" w:pos="8894"/>
        </w:tabs>
        <w:spacing w:line="278" w:lineRule="exact"/>
        <w:rPr>
          <w:rFonts w:ascii="Arial" w:hAnsi="Arial" w:cs="Arial"/>
          <w:spacing w:val="-10"/>
          <w:sz w:val="24"/>
          <w:szCs w:val="24"/>
          <w:lang w:val="pl-PL"/>
        </w:rPr>
      </w:pPr>
      <w:r>
        <w:rPr>
          <w:rFonts w:ascii="Arial" w:hAnsi="Arial" w:cs="Arial"/>
          <w:spacing w:val="-2"/>
          <w:sz w:val="24"/>
          <w:szCs w:val="24"/>
          <w:lang w:val="pl-PL"/>
        </w:rPr>
        <w:t xml:space="preserve">NIP       </w:t>
      </w:r>
      <w:r>
        <w:rPr>
          <w:rFonts w:ascii="Arial" w:hAnsi="Arial" w:cs="Arial"/>
          <w:sz w:val="24"/>
          <w:szCs w:val="24"/>
          <w:lang w:val="pl-PL"/>
        </w:rPr>
        <w:tab/>
      </w:r>
    </w:p>
    <w:p w:rsidR="00E17801" w:rsidRDefault="00E17801">
      <w:pPr>
        <w:pStyle w:val="Normalny10"/>
        <w:shd w:val="clear" w:color="auto" w:fill="FFFFFF"/>
        <w:tabs>
          <w:tab w:val="left" w:pos="562"/>
          <w:tab w:val="left" w:leader="dot" w:pos="8894"/>
        </w:tabs>
        <w:spacing w:line="278" w:lineRule="exact"/>
        <w:rPr>
          <w:rFonts w:ascii="Arial" w:hAnsi="Arial" w:cs="Arial"/>
          <w:spacing w:val="-10"/>
          <w:lang w:val="pl-PL"/>
        </w:rPr>
      </w:pPr>
    </w:p>
    <w:p w:rsidR="00E17801" w:rsidRDefault="00F44EAB">
      <w:pPr>
        <w:pStyle w:val="Normalny10"/>
        <w:shd w:val="clear" w:color="auto" w:fill="FFFFFF"/>
        <w:tabs>
          <w:tab w:val="left" w:pos="562"/>
          <w:tab w:val="left" w:leader="dot" w:pos="8866"/>
        </w:tabs>
        <w:spacing w:line="278" w:lineRule="exact"/>
        <w:rPr>
          <w:rFonts w:ascii="Arial" w:hAnsi="Arial" w:cs="Arial"/>
          <w:spacing w:val="-11"/>
          <w:sz w:val="24"/>
          <w:szCs w:val="24"/>
          <w:lang w:val="pl-PL"/>
        </w:rPr>
      </w:pPr>
      <w:r>
        <w:rPr>
          <w:rFonts w:ascii="Arial" w:hAnsi="Arial" w:cs="Arial"/>
          <w:sz w:val="24"/>
          <w:szCs w:val="24"/>
          <w:lang w:val="pl-PL"/>
        </w:rPr>
        <w:t>Regon</w:t>
      </w:r>
      <w:r>
        <w:rPr>
          <w:rFonts w:ascii="Arial" w:hAnsi="Arial" w:cs="Arial"/>
          <w:sz w:val="24"/>
          <w:szCs w:val="24"/>
          <w:lang w:val="pl-PL"/>
        </w:rPr>
        <w:tab/>
      </w:r>
    </w:p>
    <w:p w:rsidR="00E17801" w:rsidRDefault="00E17801">
      <w:pPr>
        <w:pStyle w:val="Normalny10"/>
        <w:shd w:val="clear" w:color="auto" w:fill="FFFFFF"/>
        <w:tabs>
          <w:tab w:val="left" w:pos="562"/>
          <w:tab w:val="left" w:leader="dot" w:pos="8866"/>
        </w:tabs>
        <w:spacing w:line="278" w:lineRule="exact"/>
        <w:rPr>
          <w:rFonts w:ascii="Arial" w:hAnsi="Arial" w:cs="Arial"/>
          <w:spacing w:val="-11"/>
          <w:lang w:val="pl-PL"/>
        </w:rPr>
      </w:pPr>
    </w:p>
    <w:p w:rsidR="00E17801" w:rsidRDefault="00F44EAB">
      <w:pPr>
        <w:pStyle w:val="Normalny10"/>
        <w:shd w:val="clear" w:color="auto" w:fill="FFFFFF"/>
        <w:tabs>
          <w:tab w:val="left" w:pos="562"/>
          <w:tab w:val="left" w:leader="dot" w:pos="8726"/>
        </w:tabs>
        <w:spacing w:line="278" w:lineRule="exact"/>
        <w:rPr>
          <w:rFonts w:ascii="Arial" w:hAnsi="Arial" w:cs="Arial"/>
          <w:sz w:val="24"/>
          <w:szCs w:val="24"/>
          <w:lang w:val="pl-PL"/>
        </w:rPr>
      </w:pPr>
      <w:r>
        <w:rPr>
          <w:rFonts w:ascii="Arial" w:hAnsi="Arial" w:cs="Arial"/>
          <w:sz w:val="24"/>
          <w:szCs w:val="24"/>
          <w:lang w:val="pl-PL"/>
        </w:rPr>
        <w:t>Nr rachunku bankowego</w:t>
      </w:r>
      <w:r>
        <w:rPr>
          <w:rFonts w:ascii="Arial" w:hAnsi="Arial" w:cs="Arial"/>
          <w:sz w:val="24"/>
          <w:szCs w:val="24"/>
          <w:lang w:val="pl-PL"/>
        </w:rPr>
        <w:tab/>
      </w:r>
    </w:p>
    <w:p w:rsidR="00E17801" w:rsidRDefault="00E17801">
      <w:pPr>
        <w:pStyle w:val="Normalny10"/>
        <w:shd w:val="clear" w:color="auto" w:fill="FFFFFF"/>
        <w:tabs>
          <w:tab w:val="left" w:pos="562"/>
          <w:tab w:val="left" w:leader="dot" w:pos="8726"/>
        </w:tabs>
        <w:spacing w:line="278" w:lineRule="exact"/>
        <w:rPr>
          <w:rFonts w:ascii="Arial" w:hAnsi="Arial" w:cs="Arial"/>
          <w:sz w:val="24"/>
          <w:szCs w:val="24"/>
          <w:lang w:val="pl-PL"/>
        </w:rPr>
      </w:pPr>
    </w:p>
    <w:p w:rsidR="00E17801" w:rsidRDefault="00F44EAB">
      <w:pPr>
        <w:pStyle w:val="Normalny10"/>
        <w:shd w:val="clear" w:color="auto" w:fill="FFFFFF"/>
        <w:tabs>
          <w:tab w:val="left" w:pos="562"/>
          <w:tab w:val="left" w:leader="dot" w:pos="8726"/>
        </w:tabs>
        <w:spacing w:line="278" w:lineRule="exact"/>
        <w:rPr>
          <w:rFonts w:ascii="Arial" w:hAnsi="Arial" w:cs="Arial"/>
          <w:spacing w:val="-9"/>
          <w:sz w:val="24"/>
          <w:szCs w:val="24"/>
          <w:lang w:val="pl-PL"/>
        </w:rPr>
      </w:pPr>
      <w:r>
        <w:rPr>
          <w:rFonts w:ascii="Arial" w:hAnsi="Arial" w:cs="Arial"/>
          <w:sz w:val="24"/>
          <w:szCs w:val="24"/>
          <w:lang w:val="pl-PL"/>
        </w:rPr>
        <w:t>Imię i nazwisko osoby upoważnionej do kontaktów……………………………………….</w:t>
      </w:r>
    </w:p>
    <w:p w:rsidR="00E17801" w:rsidRDefault="00E17801">
      <w:pPr>
        <w:pStyle w:val="Akapitzlist"/>
        <w:ind w:left="0"/>
        <w:rPr>
          <w:rFonts w:ascii="Arial" w:hAnsi="Arial" w:cs="Arial"/>
          <w:spacing w:val="-9"/>
          <w:sz w:val="24"/>
          <w:szCs w:val="24"/>
        </w:rPr>
      </w:pPr>
    </w:p>
    <w:p w:rsidR="00E17801" w:rsidRDefault="00F44EAB">
      <w:pPr>
        <w:pStyle w:val="Akapitzlist"/>
        <w:ind w:left="0"/>
        <w:rPr>
          <w:rFonts w:ascii="Arial" w:hAnsi="Arial" w:cs="Arial"/>
          <w:spacing w:val="-9"/>
          <w:sz w:val="24"/>
          <w:szCs w:val="24"/>
        </w:rPr>
      </w:pPr>
      <w:r>
        <w:rPr>
          <w:rFonts w:ascii="Arial" w:hAnsi="Arial" w:cs="Arial"/>
          <w:spacing w:val="-9"/>
          <w:sz w:val="24"/>
          <w:szCs w:val="24"/>
        </w:rPr>
        <w:t>tel………………………………………….. e-mail………………………………………….</w:t>
      </w:r>
    </w:p>
    <w:p w:rsidR="00E17801" w:rsidRDefault="00E17801">
      <w:pPr>
        <w:pStyle w:val="Akapitzlist"/>
        <w:ind w:left="0"/>
        <w:rPr>
          <w:rFonts w:ascii="Arial" w:hAnsi="Arial" w:cs="Arial"/>
          <w:spacing w:val="-9"/>
          <w:sz w:val="24"/>
          <w:szCs w:val="24"/>
          <w:shd w:val="clear" w:color="auto" w:fill="FFFF00"/>
        </w:rPr>
      </w:pPr>
    </w:p>
    <w:p w:rsidR="00E17801" w:rsidRDefault="00E17801">
      <w:pPr>
        <w:pStyle w:val="Normalny10"/>
        <w:shd w:val="clear" w:color="auto" w:fill="FFFFFF"/>
        <w:tabs>
          <w:tab w:val="left" w:pos="562"/>
        </w:tabs>
        <w:spacing w:line="278" w:lineRule="exact"/>
        <w:rPr>
          <w:rFonts w:ascii="Arial" w:hAnsi="Arial" w:cs="Arial"/>
          <w:spacing w:val="-1"/>
          <w:sz w:val="24"/>
          <w:szCs w:val="24"/>
          <w:shd w:val="clear" w:color="auto" w:fill="FFFF00"/>
          <w:lang w:val="pl-PL"/>
        </w:rPr>
      </w:pPr>
    </w:p>
    <w:p w:rsidR="00E17801" w:rsidRDefault="00F44EAB" w:rsidP="00697412">
      <w:pPr>
        <w:pStyle w:val="Akapitzlist"/>
        <w:numPr>
          <w:ilvl w:val="0"/>
          <w:numId w:val="41"/>
        </w:numPr>
        <w:spacing w:line="276" w:lineRule="auto"/>
        <w:ind w:left="0"/>
        <w:jc w:val="both"/>
        <w:rPr>
          <w:rFonts w:ascii="Arial" w:hAnsi="Arial" w:cs="Arial"/>
          <w:b/>
          <w:color w:val="000000"/>
          <w:sz w:val="24"/>
          <w:szCs w:val="24"/>
        </w:rPr>
      </w:pPr>
      <w:r>
        <w:rPr>
          <w:rFonts w:ascii="Arial" w:hAnsi="Arial" w:cs="Arial"/>
          <w:b/>
          <w:sz w:val="24"/>
          <w:szCs w:val="24"/>
        </w:rPr>
        <w:t>W kryterium cena</w:t>
      </w:r>
      <w:r>
        <w:rPr>
          <w:rFonts w:ascii="Arial" w:hAnsi="Arial" w:cs="Arial"/>
          <w:b/>
          <w:color w:val="000000"/>
          <w:sz w:val="24"/>
          <w:szCs w:val="24"/>
        </w:rPr>
        <w:t xml:space="preserve">:  </w:t>
      </w:r>
    </w:p>
    <w:p w:rsidR="00E17801" w:rsidRDefault="00F44EAB">
      <w:pPr>
        <w:pStyle w:val="Normalny1"/>
        <w:spacing w:line="276" w:lineRule="auto"/>
        <w:jc w:val="both"/>
        <w:rPr>
          <w:rFonts w:ascii="Arial" w:hAnsi="Arial" w:cs="Arial"/>
          <w:b/>
          <w:color w:val="000000"/>
          <w:sz w:val="24"/>
          <w:szCs w:val="24"/>
        </w:rPr>
      </w:pPr>
      <w:r>
        <w:rPr>
          <w:rFonts w:ascii="Arial" w:hAnsi="Arial" w:cs="Arial"/>
          <w:b/>
          <w:color w:val="000000"/>
          <w:sz w:val="24"/>
          <w:szCs w:val="24"/>
        </w:rPr>
        <w:t>Cena ofertowa brutto …………………………………………………PLN</w:t>
      </w:r>
    </w:p>
    <w:p w:rsidR="00E17801" w:rsidRDefault="00F44EAB">
      <w:pPr>
        <w:pStyle w:val="Normalny1"/>
        <w:spacing w:line="276" w:lineRule="auto"/>
        <w:jc w:val="both"/>
        <w:rPr>
          <w:rFonts w:ascii="Arial" w:hAnsi="Arial" w:cs="Arial"/>
          <w:color w:val="000000"/>
          <w:sz w:val="24"/>
          <w:szCs w:val="24"/>
        </w:rPr>
      </w:pPr>
      <w:r>
        <w:rPr>
          <w:rFonts w:ascii="Arial" w:hAnsi="Arial" w:cs="Arial"/>
          <w:color w:val="000000"/>
          <w:sz w:val="24"/>
          <w:szCs w:val="24"/>
        </w:rPr>
        <w:t>słownie złotych:………………………………………………………………………..</w:t>
      </w:r>
    </w:p>
    <w:p w:rsidR="00E17801" w:rsidRDefault="00F44EAB">
      <w:pPr>
        <w:pStyle w:val="Normalny1"/>
        <w:spacing w:line="276" w:lineRule="auto"/>
        <w:jc w:val="both"/>
        <w:rPr>
          <w:rFonts w:ascii="Arial" w:hAnsi="Arial" w:cs="Arial"/>
          <w:b/>
          <w:color w:val="000000"/>
          <w:sz w:val="24"/>
          <w:szCs w:val="24"/>
        </w:rPr>
      </w:pPr>
      <w:r>
        <w:rPr>
          <w:rFonts w:ascii="Arial" w:hAnsi="Arial" w:cs="Arial"/>
          <w:b/>
          <w:color w:val="000000"/>
          <w:sz w:val="24"/>
          <w:szCs w:val="24"/>
        </w:rPr>
        <w:t>Cena ofertowa netto …………………………………………………PLN</w:t>
      </w:r>
    </w:p>
    <w:p w:rsidR="00E17801" w:rsidRDefault="00F44EAB">
      <w:pPr>
        <w:pStyle w:val="Normalny1"/>
        <w:spacing w:line="276" w:lineRule="auto"/>
        <w:jc w:val="both"/>
        <w:rPr>
          <w:rFonts w:ascii="Arial" w:hAnsi="Arial" w:cs="Arial"/>
          <w:color w:val="000000"/>
          <w:sz w:val="24"/>
          <w:szCs w:val="24"/>
        </w:rPr>
      </w:pPr>
      <w:r>
        <w:rPr>
          <w:rFonts w:ascii="Arial" w:hAnsi="Arial" w:cs="Arial"/>
          <w:color w:val="000000"/>
          <w:sz w:val="24"/>
          <w:szCs w:val="24"/>
        </w:rPr>
        <w:t>słownie złotych:………………………………………………………………………..</w:t>
      </w:r>
    </w:p>
    <w:p w:rsidR="00E17801" w:rsidRDefault="00E17801">
      <w:pPr>
        <w:pStyle w:val="Normalny1"/>
        <w:spacing w:line="360" w:lineRule="auto"/>
        <w:jc w:val="both"/>
        <w:rPr>
          <w:rFonts w:ascii="Arial" w:hAnsi="Arial" w:cs="Arial"/>
          <w:color w:val="000000"/>
          <w:sz w:val="24"/>
          <w:szCs w:val="24"/>
          <w:shd w:val="clear" w:color="auto" w:fill="FFFF00"/>
        </w:rPr>
      </w:pPr>
    </w:p>
    <w:p w:rsidR="00E17801" w:rsidRDefault="00F44EAB" w:rsidP="00697412">
      <w:pPr>
        <w:pStyle w:val="Akapitzlist"/>
        <w:numPr>
          <w:ilvl w:val="0"/>
          <w:numId w:val="41"/>
        </w:numPr>
        <w:spacing w:line="276" w:lineRule="auto"/>
        <w:ind w:left="0"/>
        <w:jc w:val="both"/>
        <w:rPr>
          <w:rFonts w:ascii="Arial" w:hAnsi="Arial" w:cs="Arial"/>
          <w:b/>
          <w:sz w:val="24"/>
          <w:szCs w:val="24"/>
        </w:rPr>
      </w:pPr>
      <w:r>
        <w:rPr>
          <w:rFonts w:ascii="Arial" w:hAnsi="Arial" w:cs="Arial"/>
          <w:b/>
          <w:sz w:val="24"/>
          <w:szCs w:val="24"/>
        </w:rPr>
        <w:t xml:space="preserve">Serwis w trakcie okresu gwarancji  </w:t>
      </w:r>
    </w:p>
    <w:p w:rsidR="00E17801" w:rsidRDefault="00F44EAB" w:rsidP="00697412">
      <w:pPr>
        <w:pStyle w:val="Tekstpodstawowywcity2"/>
        <w:numPr>
          <w:ilvl w:val="0"/>
          <w:numId w:val="43"/>
        </w:numPr>
        <w:spacing w:line="276" w:lineRule="auto"/>
        <w:ind w:left="709" w:hanging="218"/>
        <w:jc w:val="left"/>
      </w:pPr>
      <w:r>
        <w:t>brak serwisu zgodnego z zakresem podanym przez zamawiającego –  0 pkt.</w:t>
      </w:r>
    </w:p>
    <w:p w:rsidR="00E17801" w:rsidRDefault="00F44EAB" w:rsidP="00697412">
      <w:pPr>
        <w:pStyle w:val="Tekstpodstawowywcity2"/>
        <w:numPr>
          <w:ilvl w:val="0"/>
          <w:numId w:val="43"/>
        </w:numPr>
        <w:spacing w:line="276" w:lineRule="auto"/>
        <w:ind w:left="709" w:hanging="218"/>
        <w:jc w:val="left"/>
      </w:pPr>
      <w:r>
        <w:t>serwis zgodny z zakresem podanym przez zamawiającego</w:t>
      </w:r>
      <w:r>
        <w:tab/>
        <w:t xml:space="preserve">     –  20 pkt.</w:t>
      </w:r>
    </w:p>
    <w:p w:rsidR="00E17801" w:rsidRDefault="00F44EAB">
      <w:pPr>
        <w:pStyle w:val="Akapitzlist"/>
        <w:spacing w:line="276" w:lineRule="auto"/>
        <w:ind w:left="0"/>
        <w:jc w:val="both"/>
        <w:rPr>
          <w:rFonts w:ascii="Arial" w:hAnsi="Arial" w:cs="Arial"/>
          <w:bCs/>
          <w:sz w:val="24"/>
          <w:szCs w:val="24"/>
        </w:rPr>
      </w:pPr>
      <w:r>
        <w:rPr>
          <w:rFonts w:ascii="Arial" w:hAnsi="Arial" w:cs="Arial"/>
          <w:bCs/>
          <w:sz w:val="24"/>
          <w:szCs w:val="24"/>
        </w:rPr>
        <w:t>Proszę zaznaczyć właściwą opcję.</w:t>
      </w:r>
    </w:p>
    <w:p w:rsidR="00E17801" w:rsidRDefault="00E17801">
      <w:pPr>
        <w:pStyle w:val="Akapitzlist"/>
        <w:spacing w:line="276" w:lineRule="auto"/>
        <w:ind w:left="0"/>
        <w:jc w:val="both"/>
        <w:rPr>
          <w:rFonts w:ascii="Arial" w:hAnsi="Arial" w:cs="Arial"/>
          <w:b/>
          <w:sz w:val="24"/>
          <w:szCs w:val="24"/>
        </w:rPr>
      </w:pPr>
    </w:p>
    <w:p w:rsidR="00E17801" w:rsidRDefault="00F44EAB" w:rsidP="00697412">
      <w:pPr>
        <w:pStyle w:val="Akapitzlist"/>
        <w:numPr>
          <w:ilvl w:val="0"/>
          <w:numId w:val="41"/>
        </w:numPr>
        <w:spacing w:line="276" w:lineRule="auto"/>
        <w:ind w:left="0"/>
        <w:jc w:val="both"/>
        <w:rPr>
          <w:rFonts w:ascii="Arial" w:hAnsi="Arial" w:cs="Arial"/>
          <w:b/>
          <w:sz w:val="24"/>
          <w:szCs w:val="24"/>
        </w:rPr>
      </w:pPr>
      <w:r>
        <w:rPr>
          <w:rFonts w:ascii="Arial" w:hAnsi="Arial" w:cs="Arial"/>
          <w:b/>
          <w:sz w:val="24"/>
          <w:szCs w:val="24"/>
        </w:rPr>
        <w:t>W kryterium czas gwarancji:</w:t>
      </w:r>
    </w:p>
    <w:p w:rsidR="00E17801" w:rsidRDefault="00F44EAB" w:rsidP="00697412">
      <w:pPr>
        <w:pStyle w:val="Tekstpodstawowywcity2"/>
        <w:numPr>
          <w:ilvl w:val="0"/>
          <w:numId w:val="42"/>
        </w:numPr>
        <w:spacing w:line="276" w:lineRule="auto"/>
      </w:pPr>
      <w:r>
        <w:t>gwarancja 36 m-cy</w:t>
      </w:r>
      <w:r>
        <w:tab/>
      </w:r>
      <w:r>
        <w:tab/>
        <w:t xml:space="preserve"> – 0 pkt.</w:t>
      </w:r>
      <w:r>
        <w:tab/>
      </w:r>
    </w:p>
    <w:p w:rsidR="00E17801" w:rsidRDefault="00F44EAB" w:rsidP="00697412">
      <w:pPr>
        <w:pStyle w:val="Tekstpodstawowywcity2"/>
        <w:numPr>
          <w:ilvl w:val="0"/>
          <w:numId w:val="42"/>
        </w:numPr>
        <w:spacing w:line="276" w:lineRule="auto"/>
      </w:pPr>
      <w:r>
        <w:t>gwarancja 48 m-cy</w:t>
      </w:r>
      <w:r>
        <w:tab/>
      </w:r>
      <w:r>
        <w:tab/>
        <w:t xml:space="preserve"> – 10 pkt.</w:t>
      </w:r>
      <w:r>
        <w:tab/>
      </w:r>
      <w:r>
        <w:tab/>
      </w:r>
      <w:r>
        <w:tab/>
      </w:r>
    </w:p>
    <w:p w:rsidR="00E17801" w:rsidRDefault="00F44EAB" w:rsidP="00697412">
      <w:pPr>
        <w:pStyle w:val="Tekstpodstawowywcity2"/>
        <w:numPr>
          <w:ilvl w:val="0"/>
          <w:numId w:val="42"/>
        </w:numPr>
        <w:spacing w:line="276" w:lineRule="auto"/>
      </w:pPr>
      <w:r>
        <w:t>gwarancja 60 m-cy</w:t>
      </w:r>
      <w:r>
        <w:tab/>
      </w:r>
      <w:r>
        <w:tab/>
        <w:t xml:space="preserve"> – 20 pkt.</w:t>
      </w:r>
      <w:r>
        <w:tab/>
      </w:r>
      <w:r>
        <w:tab/>
      </w:r>
      <w:r>
        <w:tab/>
      </w:r>
    </w:p>
    <w:p w:rsidR="00E17801" w:rsidRDefault="00F44EAB">
      <w:pPr>
        <w:pStyle w:val="Normalny1"/>
        <w:rPr>
          <w:rFonts w:ascii="Arial" w:hAnsi="Arial" w:cs="Arial"/>
          <w:bCs/>
          <w:sz w:val="24"/>
          <w:szCs w:val="24"/>
        </w:rPr>
      </w:pPr>
      <w:r>
        <w:rPr>
          <w:rFonts w:ascii="Arial" w:hAnsi="Arial" w:cs="Arial"/>
          <w:bCs/>
          <w:sz w:val="24"/>
          <w:szCs w:val="24"/>
        </w:rPr>
        <w:t xml:space="preserve">Proszę zaznaczyć czas gwarancji. </w:t>
      </w:r>
    </w:p>
    <w:p w:rsidR="00E17801" w:rsidRDefault="00E17801">
      <w:pPr>
        <w:pStyle w:val="Akapitzlist"/>
        <w:ind w:left="0"/>
        <w:rPr>
          <w:rFonts w:ascii="Arial" w:hAnsi="Arial" w:cs="Arial"/>
          <w:spacing w:val="-9"/>
          <w:sz w:val="24"/>
          <w:szCs w:val="24"/>
          <w:shd w:val="clear" w:color="auto" w:fill="FFFF00"/>
        </w:rPr>
      </w:pPr>
    </w:p>
    <w:p w:rsidR="00E17801" w:rsidRDefault="00E17801">
      <w:pPr>
        <w:pStyle w:val="Akapitzlist"/>
        <w:tabs>
          <w:tab w:val="left" w:pos="284"/>
        </w:tabs>
        <w:spacing w:line="276" w:lineRule="auto"/>
        <w:ind w:left="284"/>
        <w:rPr>
          <w:rFonts w:ascii="Arial" w:hAnsi="Arial" w:cs="Arial"/>
          <w:bCs/>
          <w:color w:val="000000"/>
          <w:sz w:val="24"/>
          <w:szCs w:val="24"/>
          <w:shd w:val="clear" w:color="auto" w:fill="FFFF00"/>
        </w:rPr>
      </w:pPr>
    </w:p>
    <w:p w:rsidR="00E17801" w:rsidRDefault="00F44EAB">
      <w:pPr>
        <w:pStyle w:val="Normalny10"/>
        <w:tabs>
          <w:tab w:val="left" w:pos="284"/>
        </w:tabs>
        <w:spacing w:line="276" w:lineRule="auto"/>
        <w:rPr>
          <w:rFonts w:ascii="Arial" w:hAnsi="Arial" w:cs="Arial"/>
          <w:bCs/>
          <w:color w:val="000000"/>
          <w:sz w:val="24"/>
          <w:szCs w:val="24"/>
          <w:lang w:val="pl-PL"/>
        </w:rPr>
      </w:pPr>
      <w:r>
        <w:rPr>
          <w:rFonts w:ascii="Arial" w:hAnsi="Arial" w:cs="Arial"/>
          <w:bCs/>
          <w:color w:val="000000"/>
          <w:sz w:val="24"/>
          <w:szCs w:val="24"/>
          <w:lang w:val="pl-PL"/>
        </w:rPr>
        <w:t>Ponadto:</w:t>
      </w:r>
    </w:p>
    <w:p w:rsidR="00E17801" w:rsidRDefault="00F44EAB">
      <w:pPr>
        <w:pStyle w:val="Normalny10"/>
        <w:numPr>
          <w:ilvl w:val="0"/>
          <w:numId w:val="2"/>
        </w:numPr>
        <w:shd w:val="clear" w:color="auto" w:fill="FFFFFF"/>
        <w:tabs>
          <w:tab w:val="left" w:pos="426"/>
        </w:tabs>
        <w:spacing w:line="278" w:lineRule="exact"/>
        <w:ind w:left="426" w:hanging="426"/>
        <w:rPr>
          <w:rFonts w:ascii="Arial" w:hAnsi="Arial" w:cs="Arial"/>
          <w:spacing w:val="-1"/>
          <w:sz w:val="24"/>
          <w:szCs w:val="24"/>
          <w:lang w:val="pl-PL"/>
        </w:rPr>
      </w:pPr>
      <w:r>
        <w:rPr>
          <w:rFonts w:ascii="Arial" w:hAnsi="Arial" w:cs="Arial"/>
          <w:spacing w:val="-1"/>
          <w:sz w:val="24"/>
          <w:szCs w:val="24"/>
          <w:lang w:val="pl-PL"/>
        </w:rPr>
        <w:t xml:space="preserve">Oświadczam, że zapoznałem się z lokalnymi warunkami realizacji oraz zdobyłem wszelkie informacje  konieczne do właściwego przygotowania niniejszej oferty; </w:t>
      </w:r>
    </w:p>
    <w:p w:rsidR="00E17801" w:rsidRDefault="00F44EAB">
      <w:pPr>
        <w:pStyle w:val="Normalny10"/>
        <w:numPr>
          <w:ilvl w:val="0"/>
          <w:numId w:val="2"/>
        </w:numPr>
        <w:shd w:val="clear" w:color="auto" w:fill="FFFFFF"/>
        <w:tabs>
          <w:tab w:val="left" w:pos="426"/>
        </w:tabs>
        <w:spacing w:line="278" w:lineRule="exact"/>
        <w:ind w:left="426" w:hanging="426"/>
        <w:rPr>
          <w:rFonts w:ascii="Arial" w:hAnsi="Arial" w:cs="Arial"/>
          <w:spacing w:val="-1"/>
          <w:sz w:val="24"/>
          <w:szCs w:val="24"/>
          <w:lang w:val="pl-PL"/>
        </w:rPr>
      </w:pPr>
      <w:r>
        <w:rPr>
          <w:rFonts w:ascii="Arial" w:hAnsi="Arial" w:cs="Arial"/>
          <w:spacing w:val="-1"/>
          <w:sz w:val="24"/>
          <w:szCs w:val="24"/>
          <w:lang w:val="pl-PL"/>
        </w:rPr>
        <w:t>Oświadczam, że uważam się związany niniejszą ofertą przez okres 30 dni od daty upływu terminu składania ofert;</w:t>
      </w:r>
    </w:p>
    <w:p w:rsidR="00E17801" w:rsidRDefault="00F44EAB">
      <w:pPr>
        <w:pStyle w:val="Normalny10"/>
        <w:numPr>
          <w:ilvl w:val="0"/>
          <w:numId w:val="2"/>
        </w:numPr>
        <w:shd w:val="clear" w:color="auto" w:fill="FFFFFF"/>
        <w:tabs>
          <w:tab w:val="left" w:pos="426"/>
        </w:tabs>
        <w:spacing w:line="278" w:lineRule="exact"/>
        <w:ind w:left="426" w:hanging="426"/>
        <w:rPr>
          <w:rFonts w:ascii="Arial" w:hAnsi="Arial" w:cs="Arial"/>
          <w:spacing w:val="-1"/>
          <w:sz w:val="24"/>
          <w:szCs w:val="24"/>
          <w:lang w:val="pl-PL"/>
        </w:rPr>
      </w:pPr>
      <w:r>
        <w:rPr>
          <w:rFonts w:ascii="Arial" w:hAnsi="Arial" w:cs="Arial"/>
          <w:spacing w:val="-1"/>
          <w:sz w:val="24"/>
          <w:szCs w:val="24"/>
          <w:lang w:val="pl-PL"/>
        </w:rPr>
        <w:t>Gwarantuję wykonanie całości niniejszego zamówienia zgodnie z treścią zapytania ofertowego oraz obowiązującym prawem.</w:t>
      </w:r>
    </w:p>
    <w:p w:rsidR="00E17801" w:rsidRDefault="00F44EAB">
      <w:pPr>
        <w:pStyle w:val="Normalny10"/>
        <w:numPr>
          <w:ilvl w:val="0"/>
          <w:numId w:val="2"/>
        </w:numPr>
        <w:shd w:val="clear" w:color="auto" w:fill="FFFFFF"/>
        <w:tabs>
          <w:tab w:val="left" w:pos="426"/>
        </w:tabs>
        <w:spacing w:line="278" w:lineRule="exact"/>
        <w:ind w:left="426" w:hanging="426"/>
        <w:rPr>
          <w:rFonts w:ascii="Arial" w:hAnsi="Arial" w:cs="Arial"/>
          <w:spacing w:val="-1"/>
          <w:sz w:val="24"/>
          <w:szCs w:val="24"/>
          <w:lang w:val="pl-PL"/>
        </w:rPr>
      </w:pPr>
      <w:r>
        <w:rPr>
          <w:rFonts w:ascii="Arial" w:hAnsi="Arial" w:cs="Arial"/>
          <w:spacing w:val="-1"/>
          <w:sz w:val="24"/>
          <w:szCs w:val="24"/>
          <w:lang w:val="pl-PL"/>
        </w:rPr>
        <w:t>Wyrażam zgodę na warunki płatności określone w zapytaniu ofertowym.</w:t>
      </w:r>
    </w:p>
    <w:p w:rsidR="00E17801" w:rsidRDefault="00F44EAB">
      <w:pPr>
        <w:pStyle w:val="Normalny10"/>
        <w:numPr>
          <w:ilvl w:val="0"/>
          <w:numId w:val="2"/>
        </w:numPr>
        <w:shd w:val="clear" w:color="auto" w:fill="FFFFFF"/>
        <w:tabs>
          <w:tab w:val="left" w:pos="426"/>
        </w:tabs>
        <w:spacing w:line="278" w:lineRule="exact"/>
        <w:ind w:left="426" w:hanging="426"/>
        <w:rPr>
          <w:rFonts w:ascii="Arial" w:hAnsi="Arial" w:cs="Arial"/>
          <w:spacing w:val="-1"/>
          <w:sz w:val="24"/>
          <w:szCs w:val="24"/>
          <w:lang w:val="pl-PL"/>
        </w:rPr>
      </w:pPr>
      <w:r>
        <w:rPr>
          <w:rFonts w:ascii="Arial" w:hAnsi="Arial" w:cs="Arial"/>
          <w:spacing w:val="-1"/>
          <w:sz w:val="24"/>
          <w:szCs w:val="24"/>
          <w:lang w:val="pl-PL"/>
        </w:rPr>
        <w:t>Oświadczam że:</w:t>
      </w:r>
    </w:p>
    <w:p w:rsidR="00E17801" w:rsidRDefault="00F44EAB">
      <w:pPr>
        <w:pStyle w:val="msonormalcxspdrugie"/>
        <w:numPr>
          <w:ilvl w:val="0"/>
          <w:numId w:val="7"/>
        </w:numPr>
        <w:spacing w:before="0" w:after="0"/>
        <w:jc w:val="both"/>
        <w:rPr>
          <w:rFonts w:ascii="Arial" w:hAnsi="Arial" w:cs="Arial"/>
        </w:rPr>
      </w:pPr>
      <w:r>
        <w:rPr>
          <w:rFonts w:ascii="Arial" w:hAnsi="Arial" w:cs="Arial"/>
        </w:rPr>
        <w:t>Posiadam uprawnienia do wykonywania określonej działalności lub czynności, jeżeli ustawa nakłada obowiązek posiadania takich uprawnień.</w:t>
      </w:r>
    </w:p>
    <w:p w:rsidR="00E17801" w:rsidRDefault="00F44EAB">
      <w:pPr>
        <w:pStyle w:val="msonormalcxspdrugie"/>
        <w:numPr>
          <w:ilvl w:val="0"/>
          <w:numId w:val="7"/>
        </w:numPr>
        <w:spacing w:before="0" w:after="0"/>
        <w:jc w:val="both"/>
        <w:rPr>
          <w:rFonts w:ascii="Arial" w:hAnsi="Arial" w:cs="Arial"/>
        </w:rPr>
      </w:pPr>
      <w:r>
        <w:rPr>
          <w:rFonts w:ascii="Arial" w:hAnsi="Arial" w:cs="Arial"/>
        </w:rPr>
        <w:lastRenderedPageBreak/>
        <w:t>Posiadam niezbędną wiedzę i doświadczenie.</w:t>
      </w:r>
    </w:p>
    <w:p w:rsidR="00E17801" w:rsidRDefault="00F44EAB">
      <w:pPr>
        <w:pStyle w:val="msonormalcxspdrugie"/>
        <w:numPr>
          <w:ilvl w:val="0"/>
          <w:numId w:val="7"/>
        </w:numPr>
        <w:spacing w:before="0" w:after="0"/>
        <w:jc w:val="both"/>
        <w:rPr>
          <w:rFonts w:ascii="Arial" w:hAnsi="Arial" w:cs="Arial"/>
        </w:rPr>
      </w:pPr>
      <w:r>
        <w:rPr>
          <w:rFonts w:ascii="Arial" w:hAnsi="Arial" w:cs="Arial"/>
        </w:rPr>
        <w:t>Dysponuję odpowiednim potencjałem technicznym oraz osobami zdolnymi do wykonywania zamówienia.</w:t>
      </w:r>
    </w:p>
    <w:p w:rsidR="00E17801" w:rsidRDefault="00F44EAB">
      <w:pPr>
        <w:pStyle w:val="msonormalcxspdrugie"/>
        <w:numPr>
          <w:ilvl w:val="0"/>
          <w:numId w:val="7"/>
        </w:numPr>
        <w:spacing w:before="0" w:after="0"/>
        <w:jc w:val="both"/>
        <w:rPr>
          <w:rFonts w:ascii="Arial" w:hAnsi="Arial" w:cs="Arial"/>
        </w:rPr>
      </w:pPr>
      <w:r>
        <w:rPr>
          <w:rFonts w:ascii="Arial" w:hAnsi="Arial" w:cs="Arial"/>
        </w:rPr>
        <w:t>Znajduję się w sytuacji ekonomicznej i finansowej zapewniającej wykonanie zamówienia.</w:t>
      </w:r>
    </w:p>
    <w:p w:rsidR="00E17801" w:rsidRDefault="00E17801">
      <w:pPr>
        <w:pStyle w:val="Normalny10"/>
        <w:shd w:val="clear" w:color="auto" w:fill="FFFFFF"/>
        <w:tabs>
          <w:tab w:val="left" w:pos="624"/>
        </w:tabs>
        <w:spacing w:line="274" w:lineRule="exact"/>
        <w:rPr>
          <w:rFonts w:ascii="Arial" w:hAnsi="Arial" w:cs="Arial"/>
          <w:spacing w:val="-2"/>
          <w:shd w:val="clear" w:color="auto" w:fill="FFFF00"/>
          <w:lang w:val="pl-PL"/>
        </w:rPr>
      </w:pPr>
    </w:p>
    <w:p w:rsidR="00E17801" w:rsidRDefault="00E17801">
      <w:pPr>
        <w:pStyle w:val="Normalny10"/>
        <w:shd w:val="clear" w:color="auto" w:fill="FFFFFF"/>
        <w:tabs>
          <w:tab w:val="left" w:pos="624"/>
        </w:tabs>
        <w:spacing w:line="274" w:lineRule="exact"/>
        <w:rPr>
          <w:rFonts w:ascii="Arial" w:hAnsi="Arial" w:cs="Arial"/>
          <w:spacing w:val="-2"/>
          <w:shd w:val="clear" w:color="auto" w:fill="FFFF00"/>
          <w:lang w:val="pl-PL"/>
        </w:rPr>
      </w:pPr>
    </w:p>
    <w:p w:rsidR="00E17801" w:rsidRDefault="00E17801">
      <w:pPr>
        <w:pStyle w:val="Normalny10"/>
        <w:shd w:val="clear" w:color="auto" w:fill="FFFFFF"/>
        <w:tabs>
          <w:tab w:val="left" w:pos="624"/>
        </w:tabs>
        <w:spacing w:line="274" w:lineRule="exact"/>
        <w:rPr>
          <w:rFonts w:ascii="Arial" w:hAnsi="Arial" w:cs="Arial"/>
          <w:spacing w:val="-2"/>
          <w:shd w:val="clear" w:color="auto" w:fill="FFFF00"/>
          <w:lang w:val="pl-PL"/>
        </w:rPr>
      </w:pPr>
    </w:p>
    <w:p w:rsidR="00E17801" w:rsidRDefault="00E17801">
      <w:pPr>
        <w:pStyle w:val="Normalny10"/>
        <w:shd w:val="clear" w:color="auto" w:fill="FFFFFF"/>
        <w:tabs>
          <w:tab w:val="left" w:pos="624"/>
        </w:tabs>
        <w:spacing w:line="274" w:lineRule="exact"/>
        <w:rPr>
          <w:rFonts w:ascii="Arial" w:hAnsi="Arial" w:cs="Arial"/>
          <w:spacing w:val="-2"/>
          <w:shd w:val="clear" w:color="auto" w:fill="FFFF00"/>
          <w:lang w:val="pl-PL"/>
        </w:rPr>
      </w:pPr>
    </w:p>
    <w:p w:rsidR="00E17801" w:rsidRDefault="00E17801">
      <w:pPr>
        <w:pStyle w:val="Normalny10"/>
        <w:shd w:val="clear" w:color="auto" w:fill="FFFFFF"/>
        <w:tabs>
          <w:tab w:val="left" w:pos="624"/>
        </w:tabs>
        <w:spacing w:line="274" w:lineRule="exact"/>
        <w:rPr>
          <w:rFonts w:ascii="Arial" w:hAnsi="Arial" w:cs="Arial"/>
          <w:spacing w:val="-2"/>
          <w:shd w:val="clear" w:color="auto" w:fill="FFFF00"/>
          <w:lang w:val="pl-PL"/>
        </w:rPr>
      </w:pPr>
    </w:p>
    <w:p w:rsidR="00E17801" w:rsidRDefault="00F44EAB">
      <w:pPr>
        <w:pStyle w:val="Normalny10"/>
        <w:shd w:val="clear" w:color="auto" w:fill="FFFFFF"/>
        <w:tabs>
          <w:tab w:val="left" w:pos="624"/>
        </w:tabs>
        <w:spacing w:line="274" w:lineRule="exact"/>
        <w:rPr>
          <w:rFonts w:ascii="Arial" w:hAnsi="Arial" w:cs="Arial"/>
          <w:spacing w:val="-2"/>
          <w:lang w:val="pl-PL"/>
        </w:rPr>
      </w:pPr>
      <w:r>
        <w:rPr>
          <w:rFonts w:ascii="Arial" w:hAnsi="Arial" w:cs="Arial"/>
          <w:spacing w:val="-2"/>
          <w:lang w:val="pl-PL"/>
        </w:rPr>
        <w:t xml:space="preserve">        ………………………………..</w:t>
      </w:r>
      <w:r>
        <w:rPr>
          <w:rFonts w:ascii="Arial" w:hAnsi="Arial" w:cs="Arial"/>
          <w:spacing w:val="-2"/>
          <w:lang w:val="pl-PL"/>
        </w:rPr>
        <w:tab/>
      </w:r>
      <w:r>
        <w:rPr>
          <w:rFonts w:ascii="Arial" w:hAnsi="Arial" w:cs="Arial"/>
          <w:spacing w:val="-2"/>
          <w:lang w:val="pl-PL"/>
        </w:rPr>
        <w:tab/>
      </w:r>
      <w:r>
        <w:rPr>
          <w:rFonts w:ascii="Arial" w:hAnsi="Arial" w:cs="Arial"/>
          <w:spacing w:val="-2"/>
          <w:lang w:val="pl-PL"/>
        </w:rPr>
        <w:tab/>
        <w:t xml:space="preserve">   ………………………………..</w:t>
      </w:r>
    </w:p>
    <w:p w:rsidR="00E17801" w:rsidRDefault="00F44EAB">
      <w:pPr>
        <w:pStyle w:val="Normalny10"/>
        <w:shd w:val="clear" w:color="auto" w:fill="FFFFFF"/>
        <w:tabs>
          <w:tab w:val="left" w:pos="624"/>
        </w:tabs>
        <w:spacing w:line="274" w:lineRule="exact"/>
        <w:ind w:left="720"/>
        <w:rPr>
          <w:rFonts w:ascii="Arial" w:hAnsi="Arial" w:cs="Arial"/>
          <w:lang w:val="pl-PL"/>
        </w:rPr>
      </w:pPr>
      <w:r>
        <w:rPr>
          <w:rFonts w:ascii="Arial" w:hAnsi="Arial" w:cs="Arial"/>
          <w:spacing w:val="-2"/>
          <w:lang w:val="pl-PL"/>
        </w:rPr>
        <w:t xml:space="preserve">Miejscowość i data                                           </w:t>
      </w:r>
      <w:r>
        <w:rPr>
          <w:rFonts w:ascii="Arial" w:hAnsi="Arial" w:cs="Arial"/>
          <w:spacing w:val="-11"/>
          <w:lang w:val="pl-PL"/>
        </w:rPr>
        <w:t xml:space="preserve">     podpis wykonawcy lub osoby upoważnionej</w:t>
      </w:r>
    </w:p>
    <w:p w:rsidR="00E17801" w:rsidRDefault="00F44EAB">
      <w:pPr>
        <w:pStyle w:val="Normalny10"/>
        <w:shd w:val="clear" w:color="auto" w:fill="FFFFFF"/>
        <w:ind w:left="3226" w:right="-981" w:firstLine="2534"/>
        <w:rPr>
          <w:rFonts w:ascii="Arial" w:hAnsi="Arial" w:cs="Arial"/>
          <w:sz w:val="24"/>
          <w:szCs w:val="24"/>
          <w:lang w:val="pl-PL"/>
        </w:rPr>
      </w:pPr>
      <w:r>
        <w:rPr>
          <w:rFonts w:ascii="Arial" w:hAnsi="Arial" w:cs="Arial"/>
          <w:spacing w:val="-3"/>
          <w:lang w:val="pl-PL"/>
        </w:rPr>
        <w:t>pieczątka wykonawcy</w:t>
      </w: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E17801" w:rsidRDefault="00E17801">
      <w:pPr>
        <w:pStyle w:val="Normalny10"/>
        <w:rPr>
          <w:rFonts w:ascii="Arial" w:hAnsi="Arial" w:cs="Arial"/>
          <w:shd w:val="clear" w:color="auto" w:fill="FFFF00"/>
          <w:lang w:val="pl-PL"/>
        </w:rPr>
      </w:pPr>
    </w:p>
    <w:p w:rsidR="00A32BB6" w:rsidRDefault="00A32BB6">
      <w:pPr>
        <w:pStyle w:val="Normalny10"/>
        <w:widowControl/>
        <w:jc w:val="right"/>
        <w:rPr>
          <w:rFonts w:ascii="Arial" w:hAnsi="Arial" w:cs="Arial"/>
          <w:sz w:val="22"/>
          <w:szCs w:val="22"/>
          <w:lang w:val="pl-PL"/>
        </w:rPr>
      </w:pPr>
    </w:p>
    <w:p w:rsidR="00A32BB6" w:rsidRDefault="00A32BB6">
      <w:pPr>
        <w:pStyle w:val="Normalny10"/>
        <w:widowControl/>
        <w:jc w:val="right"/>
        <w:rPr>
          <w:rFonts w:ascii="Arial" w:hAnsi="Arial" w:cs="Arial"/>
          <w:sz w:val="22"/>
          <w:szCs w:val="22"/>
          <w:lang w:val="pl-PL"/>
        </w:rPr>
      </w:pPr>
    </w:p>
    <w:p w:rsidR="00A32BB6" w:rsidRDefault="00A32BB6">
      <w:pPr>
        <w:pStyle w:val="Normalny10"/>
        <w:widowControl/>
        <w:jc w:val="right"/>
        <w:rPr>
          <w:rFonts w:ascii="Arial" w:hAnsi="Arial" w:cs="Arial"/>
          <w:sz w:val="22"/>
          <w:szCs w:val="22"/>
          <w:lang w:val="pl-PL"/>
        </w:rPr>
      </w:pPr>
    </w:p>
    <w:p w:rsidR="00A32BB6" w:rsidRDefault="00A32BB6">
      <w:pPr>
        <w:pStyle w:val="Normalny10"/>
        <w:widowControl/>
        <w:jc w:val="right"/>
        <w:rPr>
          <w:rFonts w:ascii="Arial" w:hAnsi="Arial" w:cs="Arial"/>
          <w:sz w:val="22"/>
          <w:szCs w:val="22"/>
          <w:lang w:val="pl-PL"/>
        </w:rPr>
      </w:pPr>
    </w:p>
    <w:p w:rsidR="00E17801" w:rsidRDefault="00F44EAB">
      <w:pPr>
        <w:pStyle w:val="Normalny10"/>
        <w:widowControl/>
        <w:jc w:val="right"/>
        <w:rPr>
          <w:rFonts w:ascii="Arial" w:hAnsi="Arial" w:cs="Arial"/>
          <w:sz w:val="22"/>
          <w:szCs w:val="22"/>
          <w:lang w:val="pl-PL"/>
        </w:rPr>
      </w:pPr>
      <w:r>
        <w:rPr>
          <w:rFonts w:ascii="Arial" w:hAnsi="Arial" w:cs="Arial"/>
          <w:sz w:val="22"/>
          <w:szCs w:val="22"/>
          <w:lang w:val="pl-PL"/>
        </w:rPr>
        <w:t>Załącznik Nr 1</w:t>
      </w:r>
    </w:p>
    <w:p w:rsidR="00E17801" w:rsidRDefault="00E17801">
      <w:pPr>
        <w:pStyle w:val="Normalny10"/>
        <w:rPr>
          <w:rFonts w:ascii="Arial" w:hAnsi="Arial" w:cs="Arial"/>
        </w:rPr>
      </w:pPr>
    </w:p>
    <w:p w:rsidR="00E17801" w:rsidRDefault="00E17801">
      <w:pPr>
        <w:pStyle w:val="Normalny10"/>
        <w:rPr>
          <w:rFonts w:ascii="Arial" w:hAnsi="Arial" w:cs="Arial"/>
        </w:rPr>
      </w:pPr>
    </w:p>
    <w:p w:rsidR="00E17801" w:rsidRDefault="00F44EAB">
      <w:pPr>
        <w:pStyle w:val="Normalny10"/>
        <w:rPr>
          <w:rFonts w:ascii="Arial" w:hAnsi="Arial" w:cs="Arial"/>
          <w:lang w:val="pl-PL"/>
        </w:rPr>
      </w:pPr>
      <w:r>
        <w:rPr>
          <w:rFonts w:ascii="Arial" w:hAnsi="Arial" w:cs="Arial"/>
          <w:lang w:val="pl-PL"/>
        </w:rPr>
        <w:t xml:space="preserve">………………………………  </w:t>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 xml:space="preserve">                     ……………………………                </w:t>
      </w:r>
    </w:p>
    <w:p w:rsidR="00E17801" w:rsidRDefault="00F44EAB">
      <w:pPr>
        <w:pStyle w:val="Normalny10"/>
        <w:rPr>
          <w:rFonts w:ascii="Arial" w:hAnsi="Arial" w:cs="Arial"/>
          <w:lang w:val="pl-PL"/>
        </w:rPr>
      </w:pPr>
      <w:r>
        <w:rPr>
          <w:rFonts w:ascii="Arial" w:hAnsi="Arial" w:cs="Arial"/>
          <w:lang w:val="pl-PL"/>
        </w:rPr>
        <w:t>(nazwa i adres wykonawcy)</w:t>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(miejscowość, data)</w:t>
      </w:r>
    </w:p>
    <w:p w:rsidR="00E17801" w:rsidRDefault="00E17801">
      <w:pPr>
        <w:pStyle w:val="zacznik"/>
        <w:rPr>
          <w:rFonts w:eastAsia="Andale Sans UI"/>
          <w:lang w:val="de-DE" w:eastAsia="ja-JP" w:bidi="fa-IR"/>
        </w:rPr>
      </w:pPr>
    </w:p>
    <w:p w:rsidR="00E17801" w:rsidRDefault="00E17801">
      <w:pPr>
        <w:pStyle w:val="zacznik"/>
        <w:rPr>
          <w:rFonts w:eastAsia="Andale Sans UI"/>
          <w:lang w:val="de-DE" w:eastAsia="ja-JP" w:bidi="fa-IR"/>
        </w:rPr>
      </w:pPr>
    </w:p>
    <w:p w:rsidR="00E17801" w:rsidRDefault="00F44EAB">
      <w:pPr>
        <w:pStyle w:val="Zwykytekst"/>
        <w:spacing w:before="120" w:line="276" w:lineRule="auto"/>
        <w:ind w:firstLine="360"/>
        <w:jc w:val="center"/>
        <w:rPr>
          <w:rFonts w:ascii="Arial" w:hAnsi="Arial" w:cs="Arial"/>
          <w:b/>
          <w:sz w:val="24"/>
          <w:szCs w:val="24"/>
          <w:u w:val="single"/>
        </w:rPr>
      </w:pPr>
      <w:r>
        <w:rPr>
          <w:rFonts w:ascii="Arial" w:hAnsi="Arial" w:cs="Arial"/>
          <w:b/>
          <w:sz w:val="24"/>
          <w:szCs w:val="24"/>
          <w:u w:val="single"/>
        </w:rPr>
        <w:t>OŚWIADCZENIE WYKONAWCY</w:t>
      </w:r>
    </w:p>
    <w:p w:rsidR="00E17801" w:rsidRDefault="00F44EAB">
      <w:pPr>
        <w:pStyle w:val="Zwykytekst"/>
        <w:spacing w:before="120" w:after="360" w:line="276" w:lineRule="auto"/>
        <w:ind w:firstLine="357"/>
        <w:jc w:val="center"/>
        <w:rPr>
          <w:rFonts w:ascii="Arial" w:hAnsi="Arial" w:cs="Arial"/>
          <w:sz w:val="24"/>
          <w:szCs w:val="24"/>
          <w:u w:val="single"/>
        </w:rPr>
      </w:pPr>
      <w:r>
        <w:rPr>
          <w:rFonts w:ascii="Arial" w:hAnsi="Arial" w:cs="Arial"/>
          <w:b/>
          <w:sz w:val="24"/>
          <w:szCs w:val="24"/>
          <w:u w:val="single"/>
        </w:rPr>
        <w:t>O BRAKU PODSTAW DO WYKLUCZENIA  Z POSTĘPOWANIA;</w:t>
      </w:r>
    </w:p>
    <w:p w:rsidR="00E17801" w:rsidRDefault="00E17801">
      <w:pPr>
        <w:pStyle w:val="Zwykytekst"/>
        <w:spacing w:before="120"/>
        <w:ind w:firstLine="360"/>
        <w:jc w:val="center"/>
        <w:rPr>
          <w:rFonts w:ascii="Arial" w:hAnsi="Arial" w:cs="Arial"/>
          <w:u w:val="single"/>
        </w:rPr>
      </w:pPr>
    </w:p>
    <w:p w:rsidR="00E17801" w:rsidRDefault="00F44EAB">
      <w:pPr>
        <w:pStyle w:val="Zwykytekst"/>
        <w:rPr>
          <w:rFonts w:ascii="Arial" w:hAnsi="Arial" w:cs="Arial"/>
          <w:sz w:val="22"/>
          <w:szCs w:val="22"/>
        </w:rPr>
      </w:pPr>
      <w:r>
        <w:rPr>
          <w:rFonts w:ascii="Arial" w:hAnsi="Arial" w:cs="Arial"/>
          <w:sz w:val="22"/>
          <w:szCs w:val="22"/>
        </w:rPr>
        <w:t>Składając ofertę na:</w:t>
      </w:r>
    </w:p>
    <w:p w:rsidR="00E17801" w:rsidRDefault="00E17801">
      <w:pPr>
        <w:pStyle w:val="Akapitzlist"/>
        <w:ind w:left="360"/>
        <w:jc w:val="center"/>
        <w:rPr>
          <w:rFonts w:ascii="Arial" w:hAnsi="Arial" w:cs="Arial"/>
          <w:b/>
          <w:sz w:val="22"/>
          <w:szCs w:val="22"/>
        </w:rPr>
      </w:pPr>
    </w:p>
    <w:p w:rsidR="00E17801" w:rsidRDefault="00F44EAB">
      <w:pPr>
        <w:pStyle w:val="Akapitzlist"/>
        <w:ind w:left="360"/>
        <w:jc w:val="center"/>
        <w:rPr>
          <w:rFonts w:ascii="Arial" w:hAnsi="Arial" w:cs="Arial"/>
          <w:b/>
          <w:sz w:val="24"/>
          <w:szCs w:val="24"/>
        </w:rPr>
      </w:pPr>
      <w:r>
        <w:rPr>
          <w:rFonts w:ascii="Arial" w:hAnsi="Arial" w:cs="Arial"/>
          <w:b/>
          <w:sz w:val="24"/>
          <w:szCs w:val="24"/>
        </w:rPr>
        <w:t xml:space="preserve">„Budowa energooszczędnego  oświetlenia typu LED </w:t>
      </w:r>
      <w:r>
        <w:rPr>
          <w:rFonts w:ascii="Arial" w:hAnsi="Arial" w:cs="Arial"/>
          <w:b/>
          <w:sz w:val="24"/>
          <w:szCs w:val="24"/>
        </w:rPr>
        <w:br/>
        <w:t>na ul. Przyjaciół w Konikowie”.</w:t>
      </w:r>
    </w:p>
    <w:p w:rsidR="00E17801" w:rsidRDefault="00E17801">
      <w:pPr>
        <w:pStyle w:val="Normalny10"/>
        <w:ind w:left="426"/>
        <w:jc w:val="both"/>
        <w:rPr>
          <w:rFonts w:ascii="Arial" w:hAnsi="Arial" w:cs="Arial"/>
          <w:b/>
          <w:color w:val="000000"/>
        </w:rPr>
      </w:pPr>
    </w:p>
    <w:p w:rsidR="00E17801" w:rsidRDefault="00E17801">
      <w:pPr>
        <w:pStyle w:val="Normalny10"/>
        <w:spacing w:line="276" w:lineRule="auto"/>
        <w:ind w:right="-2"/>
        <w:jc w:val="both"/>
        <w:rPr>
          <w:rFonts w:ascii="Arial" w:hAnsi="Arial" w:cs="Arial"/>
          <w:sz w:val="22"/>
          <w:szCs w:val="22"/>
        </w:rPr>
      </w:pPr>
    </w:p>
    <w:p w:rsidR="00E17801" w:rsidRDefault="00F44EAB">
      <w:pPr>
        <w:pStyle w:val="Normalny10"/>
        <w:spacing w:line="276" w:lineRule="auto"/>
        <w:ind w:right="-2"/>
        <w:jc w:val="both"/>
        <w:rPr>
          <w:rFonts w:ascii="Arial" w:hAnsi="Arial" w:cs="Arial"/>
          <w:color w:val="000000"/>
          <w:sz w:val="24"/>
          <w:szCs w:val="24"/>
          <w:u w:val="single"/>
          <w:lang w:val="pl-PL"/>
        </w:rPr>
      </w:pPr>
      <w:r>
        <w:rPr>
          <w:rFonts w:ascii="Arial" w:hAnsi="Arial" w:cs="Arial"/>
          <w:sz w:val="24"/>
          <w:szCs w:val="24"/>
          <w:lang w:val="pl-PL"/>
        </w:rPr>
        <w:t>oświadczam</w:t>
      </w:r>
      <w:r>
        <w:rPr>
          <w:rFonts w:ascii="Arial" w:hAnsi="Arial" w:cs="Arial"/>
          <w:sz w:val="24"/>
          <w:szCs w:val="24"/>
        </w:rPr>
        <w:t xml:space="preserve">/my, </w:t>
      </w:r>
      <w:r>
        <w:rPr>
          <w:rFonts w:ascii="Arial" w:hAnsi="Arial" w:cs="Arial"/>
          <w:sz w:val="24"/>
          <w:szCs w:val="24"/>
          <w:lang w:val="pl-PL"/>
        </w:rPr>
        <w:t>że nie podlegam/my wykluczeniu na podstawie art. 24 ust. 1 ustawy z dnia 29 stycznia 2004 r. - Prawo zamówień publicznych (Dz. U. z 2013 r. poz. 907, 984, 1047 i 1473, z 2014 r. poz. 423, 768, 811, 915, 1146 i 1232 oraz z 2015 r. poz. 349).</w:t>
      </w:r>
    </w:p>
    <w:p w:rsidR="00E17801" w:rsidRDefault="00E17801">
      <w:pPr>
        <w:pStyle w:val="Normalny10"/>
        <w:spacing w:before="120"/>
        <w:rPr>
          <w:rFonts w:ascii="Arial" w:hAnsi="Arial" w:cs="Arial"/>
        </w:rPr>
      </w:pPr>
    </w:p>
    <w:p w:rsidR="00E17801" w:rsidRDefault="00E17801">
      <w:pPr>
        <w:pStyle w:val="Zwykytekst"/>
        <w:spacing w:before="120"/>
        <w:ind w:firstLine="360"/>
        <w:rPr>
          <w:rFonts w:ascii="Arial" w:hAnsi="Arial" w:cs="Arial"/>
          <w:sz w:val="24"/>
        </w:rPr>
      </w:pPr>
    </w:p>
    <w:p w:rsidR="00E17801" w:rsidRDefault="00E17801">
      <w:pPr>
        <w:pStyle w:val="Zwykytekst"/>
        <w:spacing w:before="120"/>
        <w:ind w:firstLine="360"/>
        <w:rPr>
          <w:rFonts w:ascii="Arial" w:hAnsi="Arial" w:cs="Arial"/>
          <w:sz w:val="24"/>
        </w:rPr>
      </w:pPr>
    </w:p>
    <w:p w:rsidR="00E17801" w:rsidRDefault="00E17801">
      <w:pPr>
        <w:pStyle w:val="Zwykytekst"/>
        <w:spacing w:before="120"/>
        <w:ind w:firstLine="360"/>
        <w:rPr>
          <w:rFonts w:ascii="Arial" w:hAnsi="Arial" w:cs="Arial"/>
          <w:sz w:val="24"/>
        </w:rPr>
      </w:pPr>
    </w:p>
    <w:p w:rsidR="00E17801" w:rsidRDefault="00E17801">
      <w:pPr>
        <w:pStyle w:val="Zwykytekst"/>
        <w:spacing w:before="120"/>
        <w:ind w:firstLine="3960"/>
        <w:rPr>
          <w:rFonts w:ascii="Arial" w:hAnsi="Arial" w:cs="Arial"/>
          <w:sz w:val="24"/>
        </w:rPr>
      </w:pPr>
    </w:p>
    <w:p w:rsidR="00E17801" w:rsidRDefault="00F44EAB">
      <w:pPr>
        <w:pStyle w:val="Zwykytekst"/>
        <w:spacing w:before="120"/>
        <w:ind w:left="4254"/>
        <w:rPr>
          <w:rFonts w:ascii="Arial" w:hAnsi="Arial" w:cs="Arial"/>
          <w:sz w:val="24"/>
        </w:rPr>
      </w:pPr>
      <w:r>
        <w:rPr>
          <w:rFonts w:ascii="Arial" w:hAnsi="Arial" w:cs="Arial"/>
          <w:sz w:val="24"/>
        </w:rPr>
        <w:t xml:space="preserve">……………………………………………… </w:t>
      </w:r>
      <w:r>
        <w:rPr>
          <w:rFonts w:ascii="Arial" w:hAnsi="Arial" w:cs="Arial"/>
          <w:sz w:val="24"/>
        </w:rPr>
        <w:br/>
      </w:r>
      <w:r>
        <w:rPr>
          <w:rFonts w:ascii="Arial" w:hAnsi="Arial" w:cs="Arial"/>
        </w:rPr>
        <w:t xml:space="preserve">        (podpis Wykonawcy/Pełnomocnika)</w:t>
      </w:r>
    </w:p>
    <w:p w:rsidR="00E17801" w:rsidRDefault="00E17801">
      <w:pPr>
        <w:pStyle w:val="Zwykytekst"/>
        <w:spacing w:before="120"/>
        <w:rPr>
          <w:rFonts w:ascii="Arial" w:hAnsi="Arial" w:cs="Arial"/>
          <w:sz w:val="24"/>
        </w:rPr>
      </w:pPr>
    </w:p>
    <w:p w:rsidR="00E17801" w:rsidRDefault="00E17801">
      <w:pPr>
        <w:pStyle w:val="Zwykytekst"/>
        <w:spacing w:before="120"/>
        <w:rPr>
          <w:rFonts w:ascii="Arial" w:hAnsi="Arial" w:cs="Arial"/>
          <w:sz w:val="24"/>
        </w:rPr>
      </w:pPr>
    </w:p>
    <w:p w:rsidR="00E17801" w:rsidRDefault="00E17801">
      <w:pPr>
        <w:pStyle w:val="Zwykytekst"/>
        <w:spacing w:before="120"/>
        <w:rPr>
          <w:rFonts w:ascii="Arial" w:hAnsi="Arial" w:cs="Arial"/>
          <w:sz w:val="24"/>
        </w:rPr>
      </w:pPr>
    </w:p>
    <w:p w:rsidR="00E17801" w:rsidRDefault="00E17801">
      <w:pPr>
        <w:pStyle w:val="Zwykytekst"/>
        <w:spacing w:before="120"/>
        <w:rPr>
          <w:rFonts w:ascii="Arial" w:hAnsi="Arial" w:cs="Arial"/>
          <w:sz w:val="24"/>
          <w:shd w:val="clear" w:color="auto" w:fill="FFFF00"/>
        </w:rPr>
      </w:pPr>
    </w:p>
    <w:p w:rsidR="00E17801" w:rsidRDefault="00E17801">
      <w:pPr>
        <w:pStyle w:val="Zwykytekst"/>
        <w:spacing w:before="120"/>
        <w:rPr>
          <w:rFonts w:ascii="Arial" w:hAnsi="Arial" w:cs="Arial"/>
          <w:sz w:val="24"/>
          <w:shd w:val="clear" w:color="auto" w:fill="FFFF00"/>
        </w:rPr>
      </w:pPr>
    </w:p>
    <w:p w:rsidR="00E17801" w:rsidRDefault="00F44EAB">
      <w:pPr>
        <w:pStyle w:val="Normalny1"/>
        <w:widowControl/>
        <w:rPr>
          <w:rFonts w:ascii="Arial" w:hAnsi="Arial" w:cs="Arial"/>
          <w:sz w:val="24"/>
          <w:shd w:val="clear" w:color="auto" w:fill="FFFF00"/>
        </w:rPr>
      </w:pPr>
      <w:r>
        <w:br w:type="page"/>
      </w:r>
    </w:p>
    <w:p w:rsidR="00E17801" w:rsidRDefault="00F44EAB">
      <w:pPr>
        <w:pStyle w:val="Normalny1"/>
        <w:jc w:val="right"/>
        <w:rPr>
          <w:rFonts w:ascii="Arial" w:hAnsi="Arial" w:cs="Arial"/>
          <w:sz w:val="22"/>
          <w:szCs w:val="22"/>
        </w:rPr>
      </w:pPr>
      <w:r>
        <w:rPr>
          <w:rFonts w:ascii="Arial" w:hAnsi="Arial" w:cs="Arial"/>
          <w:sz w:val="22"/>
          <w:szCs w:val="22"/>
        </w:rPr>
        <w:lastRenderedPageBreak/>
        <w:t>Załącznik Nr 2</w:t>
      </w:r>
    </w:p>
    <w:p w:rsidR="00A32BB6" w:rsidRDefault="00A32BB6">
      <w:pPr>
        <w:pStyle w:val="Normalny1"/>
        <w:jc w:val="center"/>
        <w:rPr>
          <w:rFonts w:ascii="Arial" w:hAnsi="Arial" w:cs="Arial"/>
          <w:b/>
          <w:sz w:val="24"/>
          <w:szCs w:val="24"/>
        </w:rPr>
      </w:pPr>
    </w:p>
    <w:p w:rsidR="00E17801" w:rsidRDefault="00F44EAB">
      <w:pPr>
        <w:pStyle w:val="Normalny1"/>
        <w:jc w:val="center"/>
        <w:rPr>
          <w:rFonts w:ascii="Arial" w:hAnsi="Arial" w:cs="Arial"/>
          <w:b/>
          <w:sz w:val="24"/>
          <w:szCs w:val="24"/>
        </w:rPr>
      </w:pPr>
      <w:r>
        <w:rPr>
          <w:rFonts w:ascii="Arial" w:hAnsi="Arial" w:cs="Arial"/>
          <w:b/>
          <w:sz w:val="24"/>
          <w:szCs w:val="24"/>
        </w:rPr>
        <w:t>PROJEKT UMOWY</w:t>
      </w:r>
    </w:p>
    <w:p w:rsidR="00E17801" w:rsidRDefault="00E17801">
      <w:pPr>
        <w:pStyle w:val="Normalny1"/>
        <w:jc w:val="center"/>
        <w:rPr>
          <w:rFonts w:ascii="Arial" w:hAnsi="Arial" w:cs="Arial"/>
          <w:b/>
          <w:sz w:val="24"/>
          <w:szCs w:val="24"/>
        </w:rPr>
      </w:pPr>
    </w:p>
    <w:p w:rsidR="00E17801" w:rsidRPr="00A32BB6" w:rsidRDefault="00F44EAB" w:rsidP="00A32BB6">
      <w:pPr>
        <w:pStyle w:val="Tretekstu"/>
        <w:spacing w:after="0" w:line="240" w:lineRule="auto"/>
        <w:rPr>
          <w:rFonts w:eastAsia="Andale Sans UI" w:cs="Arial"/>
          <w:color w:val="00000A"/>
          <w:sz w:val="22"/>
          <w:szCs w:val="22"/>
          <w:lang w:val="de-DE" w:eastAsia="ja-JP" w:bidi="fa-IR"/>
        </w:rPr>
      </w:pPr>
      <w:r w:rsidRPr="00A32BB6">
        <w:rPr>
          <w:rFonts w:eastAsia="Andale Sans UI" w:cs="Arial"/>
          <w:color w:val="00000A"/>
          <w:sz w:val="22"/>
          <w:szCs w:val="22"/>
          <w:lang w:val="de-DE" w:eastAsia="ja-JP" w:bidi="fa-IR"/>
        </w:rPr>
        <w:t xml:space="preserve">W dniu ………………… 2015r.  w Świeszynie pomiędzy </w:t>
      </w:r>
    </w:p>
    <w:p w:rsidR="00E17801" w:rsidRPr="00A32BB6" w:rsidRDefault="00F44EAB" w:rsidP="00A32BB6">
      <w:pPr>
        <w:pStyle w:val="Tretekstu"/>
        <w:spacing w:after="0" w:line="240" w:lineRule="auto"/>
        <w:rPr>
          <w:rFonts w:eastAsia="Andale Sans UI" w:cs="Arial"/>
          <w:color w:val="00000A"/>
          <w:sz w:val="22"/>
          <w:szCs w:val="22"/>
          <w:lang w:val="de-DE" w:eastAsia="ja-JP" w:bidi="fa-IR"/>
        </w:rPr>
      </w:pPr>
      <w:r w:rsidRPr="00A32BB6">
        <w:rPr>
          <w:rFonts w:eastAsia="Andale Sans UI" w:cs="Arial"/>
          <w:color w:val="00000A"/>
          <w:sz w:val="22"/>
          <w:szCs w:val="22"/>
          <w:lang w:val="de-DE" w:eastAsia="ja-JP" w:bidi="fa-IR"/>
        </w:rPr>
        <w:t>Gminą Świeszyno, Świeszyno 71, 76-024 Świeszyno ,</w:t>
      </w:r>
    </w:p>
    <w:p w:rsidR="00A32BB6" w:rsidRPr="00A32BB6" w:rsidRDefault="000B2B0C" w:rsidP="00A32BB6">
      <w:pPr>
        <w:pStyle w:val="Tretekstu"/>
        <w:spacing w:after="0" w:line="240" w:lineRule="auto"/>
        <w:rPr>
          <w:rFonts w:eastAsia="Andale Sans UI" w:cs="Arial"/>
          <w:color w:val="00000A"/>
          <w:sz w:val="22"/>
          <w:szCs w:val="22"/>
          <w:lang w:val="de-DE" w:eastAsia="ja-JP" w:bidi="fa-IR"/>
        </w:rPr>
      </w:pPr>
      <w:r>
        <w:rPr>
          <w:rFonts w:eastAsia="Andale Sans UI" w:cs="Arial"/>
          <w:color w:val="00000A"/>
          <w:sz w:val="22"/>
          <w:szCs w:val="22"/>
          <w:lang w:val="de-DE" w:eastAsia="ja-JP" w:bidi="fa-IR"/>
        </w:rPr>
        <w:t>NIP:499-05-21-087, Regon 330920707</w:t>
      </w:r>
    </w:p>
    <w:p w:rsidR="00E17801" w:rsidRPr="00A32BB6" w:rsidRDefault="00F44EAB" w:rsidP="00A32BB6">
      <w:pPr>
        <w:pStyle w:val="Tretekstu"/>
        <w:spacing w:after="0" w:line="240" w:lineRule="auto"/>
        <w:rPr>
          <w:rFonts w:eastAsia="Andale Sans UI" w:cs="Arial"/>
          <w:color w:val="00000A"/>
          <w:sz w:val="22"/>
          <w:szCs w:val="22"/>
          <w:lang w:val="de-DE" w:eastAsia="ja-JP" w:bidi="fa-IR"/>
        </w:rPr>
      </w:pPr>
      <w:r w:rsidRPr="00A32BB6">
        <w:rPr>
          <w:rFonts w:eastAsia="Andale Sans UI" w:cs="Arial"/>
          <w:color w:val="00000A"/>
          <w:sz w:val="22"/>
          <w:szCs w:val="22"/>
          <w:lang w:val="de-DE" w:eastAsia="ja-JP" w:bidi="fa-IR"/>
        </w:rPr>
        <w:t>reprezentowaną przez:</w:t>
      </w:r>
    </w:p>
    <w:p w:rsidR="00E17801" w:rsidRDefault="00F44EAB" w:rsidP="00A32BB6">
      <w:pPr>
        <w:pStyle w:val="Normalny1"/>
        <w:jc w:val="both"/>
        <w:rPr>
          <w:rFonts w:ascii="Arial" w:hAnsi="Arial" w:cs="Arial"/>
          <w:sz w:val="22"/>
          <w:szCs w:val="22"/>
        </w:rPr>
      </w:pPr>
      <w:r>
        <w:rPr>
          <w:rFonts w:ascii="Arial" w:hAnsi="Arial" w:cs="Arial"/>
          <w:sz w:val="22"/>
          <w:szCs w:val="22"/>
        </w:rPr>
        <w:t>Ewę Korczak</w:t>
      </w:r>
      <w:r w:rsidR="000B2B0C">
        <w:rPr>
          <w:rFonts w:ascii="Arial" w:hAnsi="Arial" w:cs="Arial"/>
          <w:sz w:val="22"/>
          <w:szCs w:val="22"/>
        </w:rPr>
        <w:t xml:space="preserve"> </w:t>
      </w:r>
      <w:r>
        <w:rPr>
          <w:rFonts w:ascii="Arial" w:hAnsi="Arial" w:cs="Arial"/>
          <w:sz w:val="22"/>
          <w:szCs w:val="22"/>
        </w:rPr>
        <w:t xml:space="preserve">-   Wójta Gminy Świeszyno, </w:t>
      </w:r>
    </w:p>
    <w:p w:rsidR="00E17801" w:rsidRDefault="00F44EAB" w:rsidP="00A32BB6">
      <w:pPr>
        <w:pStyle w:val="Normalny1"/>
        <w:jc w:val="both"/>
        <w:rPr>
          <w:rFonts w:ascii="Arial" w:hAnsi="Arial" w:cs="Arial"/>
          <w:sz w:val="22"/>
          <w:szCs w:val="22"/>
        </w:rPr>
      </w:pPr>
      <w:r>
        <w:rPr>
          <w:rFonts w:ascii="Arial" w:hAnsi="Arial" w:cs="Arial"/>
          <w:sz w:val="22"/>
          <w:szCs w:val="22"/>
        </w:rPr>
        <w:t>przy kontrasygnacie Skarbnika Gminy – Anity Wietrzyckiej</w:t>
      </w:r>
    </w:p>
    <w:p w:rsidR="00E17801" w:rsidRDefault="00F44EAB" w:rsidP="00A32BB6">
      <w:pPr>
        <w:pStyle w:val="Normalny1"/>
        <w:jc w:val="both"/>
        <w:rPr>
          <w:rFonts w:ascii="Arial" w:hAnsi="Arial" w:cs="Arial"/>
          <w:sz w:val="22"/>
          <w:szCs w:val="22"/>
        </w:rPr>
      </w:pPr>
      <w:r>
        <w:rPr>
          <w:rFonts w:ascii="Arial" w:hAnsi="Arial" w:cs="Arial"/>
          <w:sz w:val="22"/>
          <w:szCs w:val="22"/>
        </w:rPr>
        <w:t xml:space="preserve">zwaną dalej w treści umowy </w:t>
      </w:r>
      <w:r w:rsidRPr="00A32BB6">
        <w:rPr>
          <w:rFonts w:ascii="Arial" w:hAnsi="Arial" w:cs="Arial"/>
          <w:sz w:val="22"/>
          <w:szCs w:val="22"/>
        </w:rPr>
        <w:t>Zamawiającym</w:t>
      </w:r>
    </w:p>
    <w:p w:rsidR="00E17801" w:rsidRDefault="00F44EAB" w:rsidP="00A32BB6">
      <w:pPr>
        <w:pStyle w:val="Normalny1"/>
        <w:rPr>
          <w:rFonts w:ascii="Arial" w:hAnsi="Arial" w:cs="Arial"/>
          <w:b/>
          <w:bCs/>
          <w:sz w:val="22"/>
          <w:szCs w:val="22"/>
        </w:rPr>
      </w:pPr>
      <w:r>
        <w:rPr>
          <w:rFonts w:ascii="Arial" w:hAnsi="Arial" w:cs="Arial"/>
          <w:sz w:val="22"/>
          <w:szCs w:val="22"/>
        </w:rPr>
        <w:t>a</w:t>
      </w:r>
    </w:p>
    <w:p w:rsidR="00E17801" w:rsidRDefault="00F44EAB" w:rsidP="00A32BB6">
      <w:pPr>
        <w:pStyle w:val="Normalny1"/>
        <w:rPr>
          <w:rFonts w:ascii="Arial" w:hAnsi="Arial" w:cs="Arial"/>
          <w:b/>
          <w:bCs/>
          <w:sz w:val="22"/>
          <w:szCs w:val="22"/>
        </w:rPr>
      </w:pPr>
      <w:r>
        <w:rPr>
          <w:rFonts w:ascii="Arial" w:hAnsi="Arial" w:cs="Arial"/>
          <w:bCs/>
          <w:sz w:val="22"/>
          <w:szCs w:val="22"/>
        </w:rPr>
        <w:t>………………………………………………………………………………………………….</w:t>
      </w:r>
    </w:p>
    <w:p w:rsidR="00E17801" w:rsidRDefault="00F44EAB" w:rsidP="00A32BB6">
      <w:pPr>
        <w:pStyle w:val="Normalny1"/>
        <w:jc w:val="both"/>
        <w:rPr>
          <w:rFonts w:ascii="Arial" w:hAnsi="Arial" w:cs="Arial"/>
          <w:sz w:val="22"/>
          <w:szCs w:val="22"/>
        </w:rPr>
      </w:pPr>
      <w:r>
        <w:rPr>
          <w:rFonts w:ascii="Arial" w:hAnsi="Arial" w:cs="Arial"/>
          <w:sz w:val="22"/>
          <w:szCs w:val="22"/>
        </w:rPr>
        <w:t xml:space="preserve">zwanym dalej w tekście umowy </w:t>
      </w:r>
      <w:r>
        <w:rPr>
          <w:rFonts w:ascii="Arial" w:hAnsi="Arial" w:cs="Arial"/>
          <w:b/>
          <w:sz w:val="22"/>
          <w:szCs w:val="22"/>
        </w:rPr>
        <w:t xml:space="preserve">Wykonawcą, </w:t>
      </w:r>
    </w:p>
    <w:p w:rsidR="00E17801" w:rsidRDefault="00E17801">
      <w:pPr>
        <w:pStyle w:val="Normalny1"/>
        <w:jc w:val="both"/>
        <w:rPr>
          <w:rFonts w:ascii="Arial" w:hAnsi="Arial" w:cs="Arial"/>
          <w:sz w:val="22"/>
          <w:szCs w:val="22"/>
        </w:rPr>
      </w:pPr>
    </w:p>
    <w:p w:rsidR="00A32BB6" w:rsidRPr="00A32BB6" w:rsidRDefault="00A32BB6" w:rsidP="00A32BB6">
      <w:pPr>
        <w:widowControl w:val="0"/>
        <w:suppressAutoHyphens/>
        <w:autoSpaceDN w:val="0"/>
        <w:jc w:val="both"/>
        <w:textAlignment w:val="baseline"/>
        <w:rPr>
          <w:rFonts w:eastAsia="SimSun" w:cs="Arial"/>
          <w:kern w:val="3"/>
          <w:sz w:val="22"/>
          <w:szCs w:val="22"/>
          <w:lang w:eastAsia="zh-CN" w:bidi="hi-IN"/>
        </w:rPr>
      </w:pPr>
      <w:r w:rsidRPr="00A32BB6">
        <w:rPr>
          <w:rFonts w:eastAsia="SimSun" w:cs="Arial"/>
          <w:kern w:val="3"/>
          <w:sz w:val="22"/>
          <w:szCs w:val="22"/>
          <w:lang w:eastAsia="zh-CN" w:bidi="hi-IN"/>
        </w:rPr>
        <w:t>w</w:t>
      </w:r>
      <w:r w:rsidR="00AF195D">
        <w:rPr>
          <w:rFonts w:eastAsia="SimSun" w:cs="Arial"/>
          <w:kern w:val="3"/>
          <w:sz w:val="22"/>
          <w:szCs w:val="22"/>
          <w:lang w:eastAsia="zh-CN" w:bidi="hi-IN"/>
        </w:rPr>
        <w:t xml:space="preserve"> </w:t>
      </w:r>
      <w:r w:rsidRPr="00A32BB6">
        <w:rPr>
          <w:rFonts w:eastAsia="SimSun" w:cs="Arial"/>
          <w:kern w:val="3"/>
          <w:sz w:val="22"/>
          <w:szCs w:val="22"/>
          <w:lang w:eastAsia="zh-CN" w:bidi="hi-IN"/>
        </w:rPr>
        <w:t>rezultacie</w:t>
      </w:r>
      <w:r w:rsidR="00AF195D">
        <w:rPr>
          <w:rFonts w:eastAsia="SimSun" w:cs="Arial"/>
          <w:kern w:val="3"/>
          <w:sz w:val="22"/>
          <w:szCs w:val="22"/>
          <w:lang w:eastAsia="zh-CN" w:bidi="hi-IN"/>
        </w:rPr>
        <w:t xml:space="preserve"> </w:t>
      </w:r>
      <w:r w:rsidRPr="00A32BB6">
        <w:rPr>
          <w:rFonts w:eastAsia="SimSun" w:cs="Arial"/>
          <w:kern w:val="3"/>
          <w:sz w:val="22"/>
          <w:szCs w:val="22"/>
          <w:lang w:eastAsia="zh-CN" w:bidi="hi-IN"/>
        </w:rPr>
        <w:t>dokonania</w:t>
      </w:r>
      <w:r w:rsidR="00AF195D">
        <w:rPr>
          <w:rFonts w:eastAsia="SimSun" w:cs="Arial"/>
          <w:kern w:val="3"/>
          <w:sz w:val="22"/>
          <w:szCs w:val="22"/>
          <w:lang w:eastAsia="zh-CN" w:bidi="hi-IN"/>
        </w:rPr>
        <w:t xml:space="preserve"> </w:t>
      </w:r>
      <w:r w:rsidRPr="00A32BB6">
        <w:rPr>
          <w:rFonts w:eastAsia="SimSun" w:cs="Arial"/>
          <w:kern w:val="3"/>
          <w:sz w:val="22"/>
          <w:szCs w:val="22"/>
          <w:lang w:eastAsia="zh-CN" w:bidi="hi-IN"/>
        </w:rPr>
        <w:t>przez</w:t>
      </w:r>
      <w:r w:rsidR="00AF195D">
        <w:rPr>
          <w:rFonts w:eastAsia="SimSun" w:cs="Arial"/>
          <w:kern w:val="3"/>
          <w:sz w:val="22"/>
          <w:szCs w:val="22"/>
          <w:lang w:eastAsia="zh-CN" w:bidi="hi-IN"/>
        </w:rPr>
        <w:t xml:space="preserve"> </w:t>
      </w:r>
      <w:r w:rsidRPr="00A32BB6">
        <w:rPr>
          <w:rFonts w:eastAsia="SimSun" w:cs="Arial"/>
          <w:b/>
          <w:kern w:val="3"/>
          <w:sz w:val="22"/>
          <w:szCs w:val="22"/>
          <w:lang w:eastAsia="zh-CN" w:bidi="hi-IN"/>
        </w:rPr>
        <w:t>Zamawiającego</w:t>
      </w:r>
      <w:r w:rsidR="00AF195D">
        <w:rPr>
          <w:rFonts w:eastAsia="SimSun" w:cs="Arial"/>
          <w:b/>
          <w:kern w:val="3"/>
          <w:sz w:val="22"/>
          <w:szCs w:val="22"/>
          <w:lang w:eastAsia="zh-CN" w:bidi="hi-IN"/>
        </w:rPr>
        <w:t xml:space="preserve"> </w:t>
      </w:r>
      <w:r w:rsidRPr="00A32BB6">
        <w:rPr>
          <w:rFonts w:eastAsia="SimSun" w:cs="Arial"/>
          <w:kern w:val="3"/>
          <w:sz w:val="22"/>
          <w:szCs w:val="22"/>
          <w:lang w:eastAsia="zh-CN" w:bidi="hi-IN"/>
        </w:rPr>
        <w:t>wyboru</w:t>
      </w:r>
      <w:r w:rsidR="00AF195D">
        <w:rPr>
          <w:rFonts w:eastAsia="SimSun" w:cs="Arial"/>
          <w:kern w:val="3"/>
          <w:sz w:val="22"/>
          <w:szCs w:val="22"/>
          <w:lang w:eastAsia="zh-CN" w:bidi="hi-IN"/>
        </w:rPr>
        <w:t xml:space="preserve"> </w:t>
      </w:r>
      <w:r w:rsidRPr="00A32BB6">
        <w:rPr>
          <w:rFonts w:eastAsia="SimSun" w:cs="Arial"/>
          <w:kern w:val="3"/>
          <w:sz w:val="22"/>
          <w:szCs w:val="22"/>
          <w:lang w:eastAsia="zh-CN" w:bidi="hi-IN"/>
        </w:rPr>
        <w:t>oferty</w:t>
      </w:r>
      <w:r w:rsidR="00AF195D">
        <w:rPr>
          <w:rFonts w:eastAsia="SimSun" w:cs="Arial"/>
          <w:kern w:val="3"/>
          <w:sz w:val="22"/>
          <w:szCs w:val="22"/>
          <w:lang w:eastAsia="zh-CN" w:bidi="hi-IN"/>
        </w:rPr>
        <w:t xml:space="preserve"> </w:t>
      </w:r>
      <w:r w:rsidRPr="00A32BB6">
        <w:rPr>
          <w:rFonts w:eastAsia="SimSun" w:cs="Arial"/>
          <w:b/>
          <w:kern w:val="3"/>
          <w:sz w:val="22"/>
          <w:szCs w:val="22"/>
          <w:lang w:eastAsia="zh-CN" w:bidi="hi-IN"/>
        </w:rPr>
        <w:t>Wykonawcy</w:t>
      </w:r>
      <w:r w:rsidR="00AF195D">
        <w:rPr>
          <w:rFonts w:eastAsia="SimSun" w:cs="Arial"/>
          <w:b/>
          <w:kern w:val="3"/>
          <w:sz w:val="22"/>
          <w:szCs w:val="22"/>
          <w:lang w:eastAsia="zh-CN" w:bidi="hi-IN"/>
        </w:rPr>
        <w:t xml:space="preserve"> </w:t>
      </w:r>
      <w:r w:rsidRPr="00A32BB6">
        <w:rPr>
          <w:rFonts w:eastAsia="SimSun" w:cs="Arial"/>
          <w:kern w:val="3"/>
          <w:sz w:val="22"/>
          <w:szCs w:val="22"/>
          <w:lang w:eastAsia="zh-CN" w:bidi="hi-IN"/>
        </w:rPr>
        <w:t>w</w:t>
      </w:r>
      <w:r w:rsidR="00AF195D">
        <w:rPr>
          <w:rFonts w:eastAsia="SimSun" w:cs="Arial"/>
          <w:kern w:val="3"/>
          <w:sz w:val="22"/>
          <w:szCs w:val="22"/>
          <w:lang w:eastAsia="zh-CN" w:bidi="hi-IN"/>
        </w:rPr>
        <w:t xml:space="preserve"> </w:t>
      </w:r>
      <w:r w:rsidRPr="00A32BB6">
        <w:rPr>
          <w:rFonts w:eastAsia="SimSun" w:cs="Arial"/>
          <w:kern w:val="3"/>
          <w:sz w:val="22"/>
          <w:szCs w:val="22"/>
          <w:lang w:eastAsia="zh-CN" w:bidi="hi-IN"/>
        </w:rPr>
        <w:t>postępowaniu</w:t>
      </w:r>
      <w:r w:rsidR="00AF195D">
        <w:rPr>
          <w:rFonts w:eastAsia="SimSun" w:cs="Arial"/>
          <w:kern w:val="3"/>
          <w:sz w:val="22"/>
          <w:szCs w:val="22"/>
          <w:lang w:eastAsia="zh-CN" w:bidi="hi-IN"/>
        </w:rPr>
        <w:t xml:space="preserve"> </w:t>
      </w:r>
      <w:r w:rsidRPr="00A32BB6">
        <w:rPr>
          <w:rFonts w:eastAsia="SimSun" w:cs="Arial"/>
          <w:kern w:val="3"/>
          <w:sz w:val="22"/>
          <w:szCs w:val="22"/>
          <w:lang w:eastAsia="zh-CN" w:bidi="hi-IN"/>
        </w:rPr>
        <w:t>o</w:t>
      </w:r>
      <w:r w:rsidR="00AF195D">
        <w:rPr>
          <w:rFonts w:eastAsia="SimSun" w:cs="Arial"/>
          <w:kern w:val="3"/>
          <w:sz w:val="22"/>
          <w:szCs w:val="22"/>
          <w:lang w:eastAsia="zh-CN" w:bidi="hi-IN"/>
        </w:rPr>
        <w:t xml:space="preserve"> </w:t>
      </w:r>
      <w:r w:rsidRPr="00A32BB6">
        <w:rPr>
          <w:rFonts w:eastAsia="SimSun" w:cs="Arial"/>
          <w:kern w:val="3"/>
          <w:sz w:val="22"/>
          <w:szCs w:val="22"/>
          <w:lang w:eastAsia="zh-CN" w:bidi="hi-IN"/>
        </w:rPr>
        <w:t>udzielenie</w:t>
      </w:r>
      <w:r w:rsidR="00AF195D">
        <w:rPr>
          <w:rFonts w:eastAsia="SimSun" w:cs="Arial"/>
          <w:kern w:val="3"/>
          <w:sz w:val="22"/>
          <w:szCs w:val="22"/>
          <w:lang w:eastAsia="zh-CN" w:bidi="hi-IN"/>
        </w:rPr>
        <w:t xml:space="preserve"> </w:t>
      </w:r>
      <w:r w:rsidRPr="00A32BB6">
        <w:rPr>
          <w:rFonts w:eastAsia="SimSun" w:cs="Arial"/>
          <w:kern w:val="3"/>
          <w:sz w:val="22"/>
          <w:szCs w:val="22"/>
          <w:lang w:eastAsia="zh-CN" w:bidi="hi-IN"/>
        </w:rPr>
        <w:t>zamówienia</w:t>
      </w:r>
      <w:r w:rsidR="00AF195D">
        <w:rPr>
          <w:rFonts w:eastAsia="SimSun" w:cs="Arial"/>
          <w:kern w:val="3"/>
          <w:sz w:val="22"/>
          <w:szCs w:val="22"/>
          <w:lang w:eastAsia="zh-CN" w:bidi="hi-IN"/>
        </w:rPr>
        <w:t xml:space="preserve"> </w:t>
      </w:r>
      <w:r w:rsidRPr="00A32BB6">
        <w:rPr>
          <w:rFonts w:eastAsia="SimSun" w:cs="Arial"/>
          <w:kern w:val="3"/>
          <w:sz w:val="22"/>
          <w:szCs w:val="22"/>
          <w:lang w:eastAsia="zh-CN" w:bidi="hi-IN"/>
        </w:rPr>
        <w:t>publicznego</w:t>
      </w:r>
      <w:r w:rsidR="00AF195D">
        <w:rPr>
          <w:rFonts w:eastAsia="SimSun" w:cs="Arial"/>
          <w:kern w:val="3"/>
          <w:sz w:val="22"/>
          <w:szCs w:val="22"/>
          <w:lang w:eastAsia="zh-CN" w:bidi="hi-IN"/>
        </w:rPr>
        <w:t xml:space="preserve"> </w:t>
      </w:r>
      <w:r w:rsidRPr="00A32BB6">
        <w:rPr>
          <w:rFonts w:eastAsia="Times New Roman" w:cs="Arial"/>
          <w:kern w:val="3"/>
          <w:sz w:val="22"/>
          <w:szCs w:val="22"/>
          <w:lang w:eastAsia="zh-CN" w:bidi="hi-IN"/>
        </w:rPr>
        <w:t xml:space="preserve">– art. 4 pkt 8 ustawy Prawo zamówień publicznych </w:t>
      </w:r>
      <w:r w:rsidRPr="00A32BB6">
        <w:rPr>
          <w:rFonts w:eastAsia="SimSun" w:cs="Arial"/>
          <w:bCs/>
          <w:kern w:val="3"/>
          <w:sz w:val="22"/>
          <w:szCs w:val="22"/>
          <w:shd w:val="clear" w:color="auto" w:fill="FFFFFF"/>
          <w:lang w:eastAsia="zh-CN" w:bidi="hi-IN"/>
        </w:rPr>
        <w:t>(Dz. U. z 2013 r. poz. 907, 984, 1047 i 1473 oraz z 2014 r. poz. 423, 811 i 915</w:t>
      </w:r>
      <w:r w:rsidR="00AF195D">
        <w:rPr>
          <w:rFonts w:eastAsia="SimSun" w:cs="Arial"/>
          <w:bCs/>
          <w:kern w:val="3"/>
          <w:sz w:val="22"/>
          <w:szCs w:val="22"/>
          <w:shd w:val="clear" w:color="auto" w:fill="FFFFFF"/>
          <w:lang w:eastAsia="zh-CN" w:bidi="hi-IN"/>
        </w:rPr>
        <w:t xml:space="preserve"> uPzp</w:t>
      </w:r>
      <w:r w:rsidR="00BD3D78" w:rsidRPr="00BD3D78">
        <w:rPr>
          <w:rFonts w:eastAsia="SimSun" w:cs="Arial"/>
          <w:kern w:val="3"/>
          <w:sz w:val="22"/>
          <w:szCs w:val="22"/>
          <w:lang w:eastAsia="zh-CN" w:bidi="hi-IN"/>
        </w:rPr>
        <w:t>)</w:t>
      </w:r>
      <w:r w:rsidR="00AF195D">
        <w:rPr>
          <w:rFonts w:eastAsia="SimSun" w:cs="Arial"/>
          <w:b/>
          <w:kern w:val="3"/>
          <w:sz w:val="22"/>
          <w:szCs w:val="22"/>
          <w:lang w:eastAsia="zh-CN" w:bidi="hi-IN"/>
        </w:rPr>
        <w:t xml:space="preserve"> </w:t>
      </w:r>
      <w:r w:rsidRPr="00A32BB6">
        <w:rPr>
          <w:rFonts w:eastAsia="SimSun" w:cs="Arial"/>
          <w:kern w:val="3"/>
          <w:sz w:val="22"/>
          <w:szCs w:val="22"/>
          <w:lang w:eastAsia="zh-CN" w:bidi="hi-IN"/>
        </w:rPr>
        <w:t>została</w:t>
      </w:r>
      <w:r w:rsidR="00AF195D">
        <w:rPr>
          <w:rFonts w:eastAsia="SimSun" w:cs="Arial"/>
          <w:kern w:val="3"/>
          <w:sz w:val="22"/>
          <w:szCs w:val="22"/>
          <w:lang w:eastAsia="zh-CN" w:bidi="hi-IN"/>
        </w:rPr>
        <w:t xml:space="preserve"> </w:t>
      </w:r>
      <w:r w:rsidRPr="00A32BB6">
        <w:rPr>
          <w:rFonts w:eastAsia="SimSun" w:cs="Arial"/>
          <w:kern w:val="3"/>
          <w:sz w:val="22"/>
          <w:szCs w:val="22"/>
          <w:lang w:eastAsia="zh-CN" w:bidi="hi-IN"/>
        </w:rPr>
        <w:t>zawarta</w:t>
      </w:r>
      <w:r w:rsidR="00AF195D">
        <w:rPr>
          <w:rFonts w:eastAsia="SimSun" w:cs="Arial"/>
          <w:kern w:val="3"/>
          <w:sz w:val="22"/>
          <w:szCs w:val="22"/>
          <w:lang w:eastAsia="zh-CN" w:bidi="hi-IN"/>
        </w:rPr>
        <w:t xml:space="preserve"> </w:t>
      </w:r>
      <w:r w:rsidRPr="00A32BB6">
        <w:rPr>
          <w:rFonts w:eastAsia="SimSun" w:cs="Arial"/>
          <w:kern w:val="3"/>
          <w:sz w:val="22"/>
          <w:szCs w:val="22"/>
          <w:lang w:eastAsia="zh-CN" w:bidi="hi-IN"/>
        </w:rPr>
        <w:t>umowa</w:t>
      </w:r>
      <w:r w:rsidR="00AF195D">
        <w:rPr>
          <w:rFonts w:eastAsia="SimSun" w:cs="Arial"/>
          <w:kern w:val="3"/>
          <w:sz w:val="22"/>
          <w:szCs w:val="22"/>
          <w:lang w:eastAsia="zh-CN" w:bidi="hi-IN"/>
        </w:rPr>
        <w:t xml:space="preserve"> </w:t>
      </w:r>
      <w:r w:rsidRPr="00A32BB6">
        <w:rPr>
          <w:rFonts w:eastAsia="SimSun" w:cs="Arial"/>
          <w:kern w:val="3"/>
          <w:sz w:val="22"/>
          <w:szCs w:val="22"/>
          <w:lang w:eastAsia="zh-CN" w:bidi="hi-IN"/>
        </w:rPr>
        <w:t>o</w:t>
      </w:r>
      <w:r w:rsidR="00AF195D">
        <w:rPr>
          <w:rFonts w:eastAsia="SimSun" w:cs="Arial"/>
          <w:kern w:val="3"/>
          <w:sz w:val="22"/>
          <w:szCs w:val="22"/>
          <w:lang w:eastAsia="zh-CN" w:bidi="hi-IN"/>
        </w:rPr>
        <w:t xml:space="preserve"> </w:t>
      </w:r>
      <w:r w:rsidRPr="00A32BB6">
        <w:rPr>
          <w:rFonts w:eastAsia="SimSun" w:cs="Arial"/>
          <w:kern w:val="3"/>
          <w:sz w:val="22"/>
          <w:szCs w:val="22"/>
          <w:lang w:eastAsia="zh-CN" w:bidi="hi-IN"/>
        </w:rPr>
        <w:t>następujące</w:t>
      </w:r>
      <w:r w:rsidR="00AF195D">
        <w:rPr>
          <w:rFonts w:eastAsia="SimSun" w:cs="Arial"/>
          <w:kern w:val="3"/>
          <w:sz w:val="22"/>
          <w:szCs w:val="22"/>
          <w:lang w:eastAsia="zh-CN" w:bidi="hi-IN"/>
        </w:rPr>
        <w:t xml:space="preserve"> </w:t>
      </w:r>
      <w:r w:rsidRPr="00A32BB6">
        <w:rPr>
          <w:rFonts w:eastAsia="SimSun" w:cs="Arial"/>
          <w:kern w:val="3"/>
          <w:sz w:val="22"/>
          <w:szCs w:val="22"/>
          <w:lang w:eastAsia="zh-CN" w:bidi="hi-IN"/>
        </w:rPr>
        <w:t>treści:</w:t>
      </w:r>
    </w:p>
    <w:p w:rsidR="00A32BB6" w:rsidRPr="00A32BB6" w:rsidRDefault="00A32BB6" w:rsidP="00A32BB6">
      <w:pPr>
        <w:widowControl w:val="0"/>
        <w:suppressAutoHyphens/>
        <w:autoSpaceDN w:val="0"/>
        <w:jc w:val="center"/>
        <w:textAlignment w:val="baseline"/>
        <w:rPr>
          <w:rFonts w:eastAsia="SimSun" w:cs="Arial"/>
          <w:b/>
          <w:kern w:val="3"/>
          <w:sz w:val="22"/>
          <w:szCs w:val="22"/>
          <w:lang w:eastAsia="zh-CN" w:bidi="hi-IN"/>
        </w:rPr>
      </w:pPr>
    </w:p>
    <w:p w:rsidR="00A32BB6" w:rsidRPr="00A32BB6" w:rsidRDefault="00A32BB6" w:rsidP="00A32BB6">
      <w:pPr>
        <w:widowControl w:val="0"/>
        <w:suppressAutoHyphens/>
        <w:autoSpaceDN w:val="0"/>
        <w:jc w:val="center"/>
        <w:textAlignment w:val="baseline"/>
        <w:rPr>
          <w:rFonts w:eastAsia="SimSun" w:cs="Arial"/>
          <w:kern w:val="3"/>
          <w:sz w:val="22"/>
          <w:szCs w:val="22"/>
          <w:lang w:eastAsia="zh-CN" w:bidi="hi-IN"/>
        </w:rPr>
      </w:pPr>
      <w:r w:rsidRPr="00A32BB6">
        <w:rPr>
          <w:rFonts w:eastAsia="SimSun" w:cs="Arial"/>
          <w:b/>
          <w:kern w:val="3"/>
          <w:sz w:val="22"/>
          <w:szCs w:val="22"/>
          <w:lang w:eastAsia="zh-CN" w:bidi="hi-IN"/>
        </w:rPr>
        <w:t>§1</w:t>
      </w:r>
    </w:p>
    <w:p w:rsidR="00C74519" w:rsidRPr="00403A9D" w:rsidRDefault="00A32BB6" w:rsidP="00697412">
      <w:pPr>
        <w:pStyle w:val="Akapitzlist"/>
        <w:numPr>
          <w:ilvl w:val="3"/>
          <w:numId w:val="63"/>
        </w:numPr>
        <w:autoSpaceDN w:val="0"/>
        <w:spacing w:before="120"/>
        <w:ind w:left="283" w:hanging="283"/>
        <w:jc w:val="both"/>
        <w:rPr>
          <w:rFonts w:ascii="Arial" w:hAnsi="Arial" w:cs="Arial"/>
          <w:sz w:val="22"/>
          <w:szCs w:val="22"/>
        </w:rPr>
      </w:pPr>
      <w:r w:rsidRPr="00403A9D">
        <w:rPr>
          <w:rFonts w:ascii="Arial" w:eastAsia="SimSun" w:hAnsi="Arial" w:cs="Arial"/>
          <w:b/>
          <w:kern w:val="3"/>
          <w:sz w:val="22"/>
          <w:szCs w:val="22"/>
          <w:lang w:eastAsia="zh-CN" w:bidi="hi-IN"/>
        </w:rPr>
        <w:t>Zamawiający</w:t>
      </w:r>
      <w:r w:rsidR="00C74519" w:rsidRPr="00403A9D">
        <w:rPr>
          <w:rFonts w:ascii="Arial" w:eastAsia="SimSun" w:hAnsi="Arial" w:cs="Arial"/>
          <w:b/>
          <w:kern w:val="3"/>
          <w:sz w:val="22"/>
          <w:szCs w:val="22"/>
          <w:lang w:eastAsia="zh-CN" w:bidi="hi-IN"/>
        </w:rPr>
        <w:t xml:space="preserve"> </w:t>
      </w:r>
      <w:r w:rsidRPr="00403A9D">
        <w:rPr>
          <w:rFonts w:ascii="Arial" w:eastAsia="SimSun" w:hAnsi="Arial" w:cs="Arial"/>
          <w:kern w:val="3"/>
          <w:sz w:val="22"/>
          <w:szCs w:val="22"/>
          <w:lang w:eastAsia="zh-CN" w:bidi="hi-IN"/>
        </w:rPr>
        <w:t>zleca</w:t>
      </w:r>
      <w:r w:rsidR="00C74519" w:rsidRPr="00403A9D">
        <w:rPr>
          <w:rFonts w:ascii="Arial" w:eastAsia="SimSun" w:hAnsi="Arial" w:cs="Arial"/>
          <w:kern w:val="3"/>
          <w:sz w:val="22"/>
          <w:szCs w:val="22"/>
          <w:lang w:eastAsia="zh-CN" w:bidi="hi-IN"/>
        </w:rPr>
        <w:t xml:space="preserve">, a </w:t>
      </w:r>
      <w:r w:rsidRPr="00403A9D">
        <w:rPr>
          <w:rFonts w:ascii="Arial" w:eastAsia="SimSun" w:hAnsi="Arial" w:cs="Arial"/>
          <w:b/>
          <w:kern w:val="3"/>
          <w:sz w:val="22"/>
          <w:szCs w:val="22"/>
          <w:lang w:eastAsia="zh-CN" w:bidi="hi-IN"/>
        </w:rPr>
        <w:t>Wykonawca</w:t>
      </w:r>
      <w:r w:rsidR="00C74519" w:rsidRPr="00403A9D">
        <w:rPr>
          <w:rFonts w:ascii="Arial" w:eastAsia="SimSun" w:hAnsi="Arial" w:cs="Arial"/>
          <w:b/>
          <w:kern w:val="3"/>
          <w:sz w:val="22"/>
          <w:szCs w:val="22"/>
          <w:lang w:eastAsia="zh-CN" w:bidi="hi-IN"/>
        </w:rPr>
        <w:t xml:space="preserve"> </w:t>
      </w:r>
      <w:r w:rsidRPr="00403A9D">
        <w:rPr>
          <w:rFonts w:ascii="Arial" w:eastAsia="SimSun" w:hAnsi="Arial" w:cs="Arial"/>
          <w:kern w:val="3"/>
          <w:sz w:val="22"/>
          <w:szCs w:val="22"/>
          <w:lang w:eastAsia="zh-CN" w:bidi="hi-IN"/>
        </w:rPr>
        <w:t>przyjmuje</w:t>
      </w:r>
      <w:r w:rsidR="00C74519" w:rsidRPr="00403A9D">
        <w:rPr>
          <w:rFonts w:ascii="Arial" w:eastAsia="SimSun" w:hAnsi="Arial" w:cs="Arial"/>
          <w:kern w:val="3"/>
          <w:sz w:val="22"/>
          <w:szCs w:val="22"/>
          <w:lang w:eastAsia="zh-CN" w:bidi="hi-IN"/>
        </w:rPr>
        <w:t xml:space="preserve"> </w:t>
      </w:r>
      <w:r w:rsidRPr="00403A9D">
        <w:rPr>
          <w:rFonts w:ascii="Arial" w:eastAsia="SimSun" w:hAnsi="Arial" w:cs="Arial"/>
          <w:kern w:val="3"/>
          <w:sz w:val="22"/>
          <w:szCs w:val="22"/>
          <w:lang w:eastAsia="zh-CN" w:bidi="hi-IN"/>
        </w:rPr>
        <w:t>do</w:t>
      </w:r>
      <w:r w:rsidR="00C74519" w:rsidRPr="00403A9D">
        <w:rPr>
          <w:rFonts w:ascii="Arial" w:eastAsia="SimSun" w:hAnsi="Arial" w:cs="Arial"/>
          <w:kern w:val="3"/>
          <w:sz w:val="22"/>
          <w:szCs w:val="22"/>
          <w:lang w:eastAsia="zh-CN" w:bidi="hi-IN"/>
        </w:rPr>
        <w:t xml:space="preserve"> </w:t>
      </w:r>
      <w:r w:rsidRPr="00403A9D">
        <w:rPr>
          <w:rFonts w:ascii="Arial" w:eastAsia="SimSun" w:hAnsi="Arial" w:cs="Arial"/>
          <w:kern w:val="3"/>
          <w:sz w:val="22"/>
          <w:szCs w:val="22"/>
          <w:lang w:eastAsia="zh-CN" w:bidi="hi-IN"/>
        </w:rPr>
        <w:t>wykonania</w:t>
      </w:r>
      <w:r w:rsidR="00C74519" w:rsidRPr="00403A9D">
        <w:rPr>
          <w:rFonts w:ascii="Arial" w:eastAsia="SimSun" w:hAnsi="Arial" w:cs="Arial"/>
          <w:kern w:val="3"/>
          <w:sz w:val="22"/>
          <w:szCs w:val="22"/>
          <w:lang w:eastAsia="zh-CN" w:bidi="hi-IN"/>
        </w:rPr>
        <w:t xml:space="preserve"> </w:t>
      </w:r>
      <w:r w:rsidRPr="00403A9D">
        <w:rPr>
          <w:rFonts w:ascii="Arial" w:eastAsia="SimSun" w:hAnsi="Arial" w:cs="Arial"/>
          <w:kern w:val="3"/>
          <w:sz w:val="22"/>
          <w:szCs w:val="22"/>
          <w:lang w:eastAsia="zh-CN" w:bidi="hi-IN"/>
        </w:rPr>
        <w:t>zadanie</w:t>
      </w:r>
      <w:r w:rsidR="00C74519" w:rsidRPr="00403A9D">
        <w:rPr>
          <w:rFonts w:ascii="Arial" w:eastAsia="SimSun" w:hAnsi="Arial" w:cs="Arial"/>
          <w:kern w:val="3"/>
          <w:sz w:val="22"/>
          <w:szCs w:val="22"/>
          <w:lang w:eastAsia="zh-CN" w:bidi="hi-IN"/>
        </w:rPr>
        <w:t xml:space="preserve"> </w:t>
      </w:r>
      <w:r w:rsidRPr="00403A9D">
        <w:rPr>
          <w:rFonts w:ascii="Arial" w:eastAsia="SimSun" w:hAnsi="Arial" w:cs="Arial"/>
          <w:kern w:val="3"/>
          <w:sz w:val="22"/>
          <w:szCs w:val="22"/>
          <w:lang w:eastAsia="zh-CN" w:bidi="hi-IN"/>
        </w:rPr>
        <w:t>inwestycyjne</w:t>
      </w:r>
      <w:r w:rsidR="00C74519" w:rsidRPr="00403A9D">
        <w:rPr>
          <w:rFonts w:ascii="Arial" w:eastAsia="SimSun" w:hAnsi="Arial" w:cs="Arial"/>
          <w:kern w:val="3"/>
          <w:sz w:val="22"/>
          <w:szCs w:val="22"/>
          <w:lang w:eastAsia="zh-CN" w:bidi="hi-IN"/>
        </w:rPr>
        <w:t xml:space="preserve"> </w:t>
      </w:r>
      <w:r w:rsidRPr="00403A9D">
        <w:rPr>
          <w:rFonts w:ascii="Arial" w:eastAsia="SimSun" w:hAnsi="Arial" w:cs="Arial"/>
          <w:kern w:val="3"/>
          <w:sz w:val="22"/>
          <w:szCs w:val="22"/>
          <w:lang w:eastAsia="zh-CN" w:bidi="hi-IN"/>
        </w:rPr>
        <w:t>pn:</w:t>
      </w:r>
      <w:r w:rsidR="00403A9D">
        <w:rPr>
          <w:rFonts w:ascii="Arial" w:eastAsia="SimSun" w:hAnsi="Arial" w:cs="Arial"/>
          <w:kern w:val="3"/>
          <w:sz w:val="22"/>
          <w:szCs w:val="22"/>
          <w:lang w:eastAsia="zh-CN" w:bidi="hi-IN"/>
        </w:rPr>
        <w:t xml:space="preserve"> </w:t>
      </w:r>
      <w:r w:rsidR="00C74519" w:rsidRPr="00403A9D">
        <w:rPr>
          <w:rFonts w:ascii="Arial" w:hAnsi="Arial" w:cs="Arial"/>
          <w:sz w:val="22"/>
          <w:szCs w:val="22"/>
        </w:rPr>
        <w:t>„Budowa energooszczędnego  oświetlenia typu LED na ul. Przyjaciół w Konikowie”.</w:t>
      </w:r>
    </w:p>
    <w:p w:rsidR="00A32BB6" w:rsidRPr="00C74519" w:rsidRDefault="00A32BB6" w:rsidP="00697412">
      <w:pPr>
        <w:pStyle w:val="Akapitzlist"/>
        <w:numPr>
          <w:ilvl w:val="3"/>
          <w:numId w:val="63"/>
        </w:numPr>
        <w:autoSpaceDN w:val="0"/>
        <w:ind w:left="283" w:hanging="283"/>
        <w:jc w:val="both"/>
        <w:rPr>
          <w:rFonts w:ascii="Arial" w:eastAsia="SimSun" w:hAnsi="Arial" w:cs="Arial"/>
          <w:kern w:val="3"/>
          <w:sz w:val="22"/>
          <w:szCs w:val="22"/>
          <w:lang w:eastAsia="zh-CN" w:bidi="hi-IN"/>
        </w:rPr>
      </w:pPr>
      <w:r w:rsidRPr="00C74519">
        <w:rPr>
          <w:rFonts w:ascii="Arial" w:eastAsia="SimSun" w:hAnsi="Arial" w:cs="Arial"/>
          <w:kern w:val="3"/>
          <w:sz w:val="22"/>
          <w:szCs w:val="22"/>
          <w:lang w:eastAsia="zh-CN" w:bidi="hi-IN"/>
        </w:rPr>
        <w:t>Przedmiot umowy został określony w projek</w:t>
      </w:r>
      <w:r w:rsidR="00BD3D78">
        <w:rPr>
          <w:rFonts w:ascii="Arial" w:eastAsia="SimSun" w:hAnsi="Arial" w:cs="Arial"/>
          <w:kern w:val="3"/>
          <w:sz w:val="22"/>
          <w:szCs w:val="22"/>
          <w:lang w:eastAsia="zh-CN" w:bidi="hi-IN"/>
        </w:rPr>
        <w:t>cie budowlnym</w:t>
      </w:r>
      <w:r w:rsidR="00CE0DEF">
        <w:rPr>
          <w:rFonts w:ascii="Arial" w:eastAsia="SimSun" w:hAnsi="Arial" w:cs="Arial"/>
          <w:kern w:val="3"/>
          <w:sz w:val="22"/>
          <w:szCs w:val="22"/>
          <w:lang w:eastAsia="zh-CN" w:bidi="hi-IN"/>
        </w:rPr>
        <w:t xml:space="preserve">, </w:t>
      </w:r>
      <w:r w:rsidR="00BD3D78">
        <w:rPr>
          <w:rFonts w:ascii="Arial" w:eastAsia="SimSun" w:hAnsi="Arial" w:cs="Arial"/>
          <w:kern w:val="3"/>
          <w:sz w:val="22"/>
          <w:szCs w:val="22"/>
          <w:lang w:eastAsia="zh-CN" w:bidi="hi-IN"/>
        </w:rPr>
        <w:t>pozwoleniu na budowę</w:t>
      </w:r>
      <w:r w:rsidR="00CE0DEF">
        <w:rPr>
          <w:rFonts w:ascii="Arial" w:eastAsia="SimSun" w:hAnsi="Arial" w:cs="Arial"/>
          <w:kern w:val="3"/>
          <w:sz w:val="22"/>
          <w:szCs w:val="22"/>
          <w:lang w:eastAsia="zh-CN" w:bidi="hi-IN"/>
        </w:rPr>
        <w:t xml:space="preserve"> oraz zapytaniu ofertowym</w:t>
      </w:r>
      <w:r w:rsidRPr="00C74519">
        <w:rPr>
          <w:rFonts w:ascii="Arial" w:eastAsia="SimSun" w:hAnsi="Arial" w:cs="Arial"/>
          <w:kern w:val="3"/>
          <w:sz w:val="22"/>
          <w:szCs w:val="22"/>
          <w:lang w:eastAsia="zh-CN" w:bidi="hi-IN"/>
        </w:rPr>
        <w:t xml:space="preserve">. W razie różnicy w treści </w:t>
      </w:r>
      <w:r w:rsidR="00BD3D78">
        <w:rPr>
          <w:rFonts w:ascii="Arial" w:eastAsia="SimSun" w:hAnsi="Arial" w:cs="Arial"/>
          <w:kern w:val="3"/>
          <w:sz w:val="22"/>
          <w:szCs w:val="22"/>
          <w:lang w:eastAsia="zh-CN" w:bidi="hi-IN"/>
        </w:rPr>
        <w:t xml:space="preserve">ww. </w:t>
      </w:r>
      <w:r w:rsidRPr="00C74519">
        <w:rPr>
          <w:rFonts w:ascii="Arial" w:eastAsia="SimSun" w:hAnsi="Arial" w:cs="Arial"/>
          <w:kern w:val="3"/>
          <w:sz w:val="22"/>
          <w:szCs w:val="22"/>
          <w:lang w:eastAsia="zh-CN" w:bidi="hi-IN"/>
        </w:rPr>
        <w:t xml:space="preserve">dokumentów przyjmuje się, że Wykonawca uwzględnił w cenie oferty wszystkie posiadane informacje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 </w:t>
      </w:r>
    </w:p>
    <w:p w:rsidR="00403A9D" w:rsidRPr="00403A9D" w:rsidRDefault="00403A9D" w:rsidP="00697412">
      <w:pPr>
        <w:pStyle w:val="Akapitzlist"/>
        <w:numPr>
          <w:ilvl w:val="3"/>
          <w:numId w:val="63"/>
        </w:numPr>
        <w:autoSpaceDN w:val="0"/>
        <w:ind w:left="283" w:hanging="283"/>
        <w:jc w:val="both"/>
        <w:rPr>
          <w:rFonts w:ascii="Arial" w:eastAsia="SimSun" w:hAnsi="Arial" w:cs="Arial"/>
          <w:kern w:val="3"/>
          <w:sz w:val="22"/>
          <w:szCs w:val="22"/>
          <w:lang w:eastAsia="zh-CN" w:bidi="hi-IN"/>
        </w:rPr>
      </w:pPr>
      <w:r w:rsidRPr="00403A9D">
        <w:rPr>
          <w:rFonts w:ascii="Arial" w:eastAsia="SimSun" w:hAnsi="Arial" w:cs="Arial"/>
          <w:kern w:val="3"/>
          <w:sz w:val="22"/>
          <w:szCs w:val="22"/>
          <w:lang w:eastAsia="zh-CN" w:bidi="hi-IN"/>
        </w:rPr>
        <w:t>Wykonawca zobowiązuje się wykonać roboty budowlane, które nie zostały wyszczególnione w przedmiarze robót, a są konieczne do realizacji przedmiotu umowy zgodnie z projektem budowlanym z zastrzeżeniem zmian wprowadzonych przez zamawiającego (np. ilość pkt. oraz oprawy LED).</w:t>
      </w:r>
    </w:p>
    <w:p w:rsidR="00403A9D" w:rsidRDefault="00403A9D" w:rsidP="00697412">
      <w:pPr>
        <w:pStyle w:val="Akapitzlist"/>
        <w:numPr>
          <w:ilvl w:val="3"/>
          <w:numId w:val="63"/>
        </w:numPr>
        <w:autoSpaceDN w:val="0"/>
        <w:ind w:left="283" w:hanging="283"/>
        <w:jc w:val="both"/>
        <w:rPr>
          <w:rFonts w:ascii="Arial" w:eastAsia="SimSun" w:hAnsi="Arial" w:cs="Arial"/>
          <w:kern w:val="3"/>
          <w:sz w:val="22"/>
          <w:szCs w:val="22"/>
          <w:lang w:eastAsia="zh-CN" w:bidi="hi-IN"/>
        </w:rPr>
      </w:pPr>
      <w:r w:rsidRPr="00403A9D">
        <w:rPr>
          <w:rFonts w:ascii="Arial" w:eastAsia="SimSun" w:hAnsi="Arial" w:cs="Arial"/>
          <w:kern w:val="3"/>
          <w:sz w:val="22"/>
          <w:szCs w:val="22"/>
          <w:lang w:eastAsia="zh-CN" w:bidi="hi-IN"/>
        </w:rPr>
        <w:t>Roboty budowlane nie objęte niniejszą umowa (w szczególności nie ujęte w DP), które nie były możliwe do przewidzenia w chwili wszczęcia postępowania o udzielenie zamówienia publicznego, w wyniku którego doszło do zawarcia Umowy, a które są konieczne do  realizacji przedmiotu umowy, będą przyjmowane przez wykonawcę do realizacji na podstawie odrębnej umowy poprzedzonej sporządzeniem Protokołu konieczności wykonania tych robót. Podstawą spisania protokołu konieczności będzie udowodnienie, że z przyczyn technicznych lub gospodarczych oddzielnie wykonani</w:t>
      </w:r>
      <w:r w:rsidR="00CE0DEF">
        <w:rPr>
          <w:rFonts w:ascii="Arial" w:eastAsia="SimSun" w:hAnsi="Arial" w:cs="Arial"/>
          <w:kern w:val="3"/>
          <w:sz w:val="22"/>
          <w:szCs w:val="22"/>
          <w:lang w:eastAsia="zh-CN" w:bidi="hi-IN"/>
        </w:rPr>
        <w:t>e</w:t>
      </w:r>
      <w:r w:rsidRPr="00403A9D">
        <w:rPr>
          <w:rFonts w:ascii="Arial" w:eastAsia="SimSun" w:hAnsi="Arial" w:cs="Arial"/>
          <w:kern w:val="3"/>
          <w:sz w:val="22"/>
          <w:szCs w:val="22"/>
          <w:lang w:eastAsia="zh-CN" w:bidi="hi-IN"/>
        </w:rPr>
        <w:t xml:space="preserve"> tych robót od przedmiotu umowy wymagałoby poniesienia niewspółmiernie wysokich kosztów lub wykonanie umowy jest uzależnione od wykonania tych robót, a wartość wszystkich takich robót w ramach umowy nie przekracza łącznie 50% wartości umowy.</w:t>
      </w:r>
    </w:p>
    <w:p w:rsidR="00C45386" w:rsidRDefault="00C45386" w:rsidP="00C45386">
      <w:pPr>
        <w:pStyle w:val="Akapitzlist"/>
        <w:numPr>
          <w:ilvl w:val="3"/>
          <w:numId w:val="63"/>
        </w:numPr>
        <w:autoSpaceDN w:val="0"/>
        <w:ind w:left="283" w:hanging="283"/>
        <w:jc w:val="both"/>
        <w:rPr>
          <w:rFonts w:ascii="Arial" w:hAnsi="Arial" w:cs="Arial"/>
        </w:rPr>
      </w:pPr>
      <w:r w:rsidRPr="00C45386">
        <w:rPr>
          <w:rFonts w:ascii="Arial" w:eastAsia="SimSun" w:hAnsi="Arial" w:cs="Arial"/>
          <w:kern w:val="3"/>
          <w:sz w:val="22"/>
          <w:szCs w:val="22"/>
          <w:lang w:eastAsia="zh-CN" w:bidi="hi-IN"/>
        </w:rPr>
        <w:t>Zakres prac oraz odpowiedzialność Wykonawcy w zakresie objętym ceną ofertową obejmuje także:</w:t>
      </w:r>
    </w:p>
    <w:p w:rsidR="00C45386" w:rsidRPr="00C45386" w:rsidRDefault="00C45386" w:rsidP="00C45386">
      <w:pPr>
        <w:pStyle w:val="Normalny1"/>
        <w:numPr>
          <w:ilvl w:val="2"/>
          <w:numId w:val="35"/>
        </w:numPr>
        <w:tabs>
          <w:tab w:val="left" w:pos="3618"/>
        </w:tabs>
        <w:spacing w:line="276" w:lineRule="auto"/>
        <w:ind w:hanging="436"/>
        <w:jc w:val="both"/>
        <w:rPr>
          <w:rFonts w:ascii="Arial" w:hAnsi="Arial" w:cs="Arial"/>
          <w:sz w:val="22"/>
          <w:szCs w:val="22"/>
        </w:rPr>
      </w:pPr>
      <w:r w:rsidRPr="00C45386">
        <w:rPr>
          <w:rFonts w:ascii="Arial" w:hAnsi="Arial" w:cs="Arial"/>
          <w:sz w:val="22"/>
          <w:szCs w:val="22"/>
        </w:rPr>
        <w:t xml:space="preserve">Organizację i zagospodarowanie zaplecza budowy, w tym zabezpieczenie i oznakowanie terenu budowy oraz inne roboty zgodnie z zatwierdzonym projektem. </w:t>
      </w:r>
    </w:p>
    <w:p w:rsidR="00C45386" w:rsidRPr="00C45386" w:rsidRDefault="00C45386" w:rsidP="00C45386">
      <w:pPr>
        <w:pStyle w:val="Normalny1"/>
        <w:numPr>
          <w:ilvl w:val="2"/>
          <w:numId w:val="35"/>
        </w:numPr>
        <w:tabs>
          <w:tab w:val="left" w:pos="3618"/>
        </w:tabs>
        <w:spacing w:line="276" w:lineRule="auto"/>
        <w:ind w:hanging="436"/>
        <w:jc w:val="both"/>
        <w:rPr>
          <w:rFonts w:ascii="Arial" w:hAnsi="Arial" w:cs="Arial"/>
          <w:sz w:val="22"/>
          <w:szCs w:val="22"/>
        </w:rPr>
      </w:pPr>
      <w:r w:rsidRPr="00C45386">
        <w:rPr>
          <w:rFonts w:ascii="Arial" w:hAnsi="Arial" w:cs="Arial"/>
          <w:sz w:val="22"/>
          <w:szCs w:val="22"/>
        </w:rPr>
        <w:t>Zapewnienie dozoru w celu zabezpieczenia budowy przed kradzieżą i innymi ujemnymi skutkami, a także właściwych warunków bezpieczeństwa i higieny pracy.</w:t>
      </w:r>
    </w:p>
    <w:p w:rsidR="00C45386" w:rsidRPr="00C45386" w:rsidRDefault="00C45386" w:rsidP="00C45386">
      <w:pPr>
        <w:pStyle w:val="Normalny1"/>
        <w:numPr>
          <w:ilvl w:val="2"/>
          <w:numId w:val="35"/>
        </w:numPr>
        <w:tabs>
          <w:tab w:val="left" w:pos="3618"/>
        </w:tabs>
        <w:spacing w:line="276" w:lineRule="auto"/>
        <w:ind w:hanging="436"/>
        <w:jc w:val="both"/>
        <w:rPr>
          <w:rFonts w:ascii="Arial" w:hAnsi="Arial" w:cs="Arial"/>
          <w:sz w:val="22"/>
          <w:szCs w:val="22"/>
        </w:rPr>
      </w:pPr>
      <w:r w:rsidRPr="00C45386">
        <w:rPr>
          <w:rFonts w:ascii="Arial" w:hAnsi="Arial" w:cs="Arial"/>
          <w:sz w:val="22"/>
          <w:szCs w:val="22"/>
        </w:rPr>
        <w:t xml:space="preserve">Urządzenie terenu budowy, wykonanie przyłączeń mediów dla potrzeb terenu budowy oraz ponoszenie kosztów ich zużycia wraz z poniesieniem kosztów wyłączeń </w:t>
      </w:r>
      <w:r w:rsidRPr="00C45386">
        <w:rPr>
          <w:rFonts w:ascii="Arial" w:hAnsi="Arial" w:cs="Arial"/>
          <w:sz w:val="22"/>
          <w:szCs w:val="22"/>
        </w:rPr>
        <w:lastRenderedPageBreak/>
        <w:t>i włączeń energii elektrycznej.</w:t>
      </w:r>
    </w:p>
    <w:p w:rsidR="00C45386" w:rsidRPr="00C45386" w:rsidRDefault="00C45386" w:rsidP="00C45386">
      <w:pPr>
        <w:pStyle w:val="Normalny1"/>
        <w:numPr>
          <w:ilvl w:val="2"/>
          <w:numId w:val="35"/>
        </w:numPr>
        <w:tabs>
          <w:tab w:val="left" w:pos="3618"/>
        </w:tabs>
        <w:spacing w:line="276" w:lineRule="auto"/>
        <w:ind w:hanging="436"/>
        <w:jc w:val="both"/>
        <w:rPr>
          <w:rFonts w:ascii="Arial" w:hAnsi="Arial" w:cs="Arial"/>
          <w:sz w:val="22"/>
          <w:szCs w:val="22"/>
        </w:rPr>
      </w:pPr>
      <w:r w:rsidRPr="00C45386">
        <w:rPr>
          <w:rFonts w:ascii="Arial" w:hAnsi="Arial" w:cs="Arial"/>
          <w:sz w:val="22"/>
          <w:szCs w:val="22"/>
        </w:rPr>
        <w:t>Wykonanie prac przygotowawczych, m. in: geodezyjne wytyczenie obiektów w terenie przez uprawnione służby geodezyjne oraz zapewnienie bieżącej obsługi geodezyjnej przez uprawnione służby geodezyjne wraz z wykonaniem geodezyjnej dokumentacji powykonawczej.</w:t>
      </w:r>
    </w:p>
    <w:p w:rsidR="00C45386" w:rsidRDefault="00C45386" w:rsidP="00C45386">
      <w:pPr>
        <w:pStyle w:val="Normalny1"/>
        <w:numPr>
          <w:ilvl w:val="2"/>
          <w:numId w:val="35"/>
        </w:numPr>
        <w:tabs>
          <w:tab w:val="left" w:pos="3618"/>
        </w:tabs>
        <w:spacing w:line="276" w:lineRule="auto"/>
        <w:ind w:hanging="436"/>
        <w:jc w:val="both"/>
        <w:rPr>
          <w:rFonts w:ascii="Arial" w:hAnsi="Arial" w:cs="Arial"/>
          <w:sz w:val="22"/>
          <w:szCs w:val="22"/>
        </w:rPr>
      </w:pPr>
      <w:r w:rsidRPr="00C45386">
        <w:rPr>
          <w:rFonts w:ascii="Arial" w:hAnsi="Arial" w:cs="Arial"/>
          <w:sz w:val="22"/>
          <w:szCs w:val="22"/>
        </w:rPr>
        <w:t>Utrzymanie terenu budowy w stanie wolnym od przeszkód komunikacyjnych oraz usuwanie na bieżąco zbędnych materiałów, odpadów i śmieci, jak i do składowania materiałów i sprzętu w ustalonych miejscach w należytym porządku.</w:t>
      </w:r>
    </w:p>
    <w:p w:rsidR="00CC4F57" w:rsidRPr="00C45386" w:rsidRDefault="00CC4F57" w:rsidP="00C45386">
      <w:pPr>
        <w:pStyle w:val="Normalny1"/>
        <w:numPr>
          <w:ilvl w:val="2"/>
          <w:numId w:val="35"/>
        </w:numPr>
        <w:tabs>
          <w:tab w:val="left" w:pos="3618"/>
        </w:tabs>
        <w:spacing w:line="276" w:lineRule="auto"/>
        <w:ind w:hanging="436"/>
        <w:jc w:val="both"/>
        <w:rPr>
          <w:rFonts w:ascii="Arial" w:hAnsi="Arial" w:cs="Arial"/>
          <w:sz w:val="22"/>
          <w:szCs w:val="22"/>
        </w:rPr>
      </w:pPr>
      <w:r>
        <w:rPr>
          <w:rFonts w:ascii="Arial" w:hAnsi="Arial" w:cs="Arial"/>
          <w:sz w:val="22"/>
          <w:szCs w:val="22"/>
        </w:rPr>
        <w:t>Doprowadzenie miejsca budowy oraz dróg dojazdowych przynajmniej do stanu pierwotnego.</w:t>
      </w:r>
    </w:p>
    <w:p w:rsidR="00403A9D" w:rsidRPr="00403A9D" w:rsidRDefault="00403A9D" w:rsidP="00403A9D">
      <w:pPr>
        <w:autoSpaceDN w:val="0"/>
        <w:ind w:left="360"/>
        <w:jc w:val="center"/>
        <w:rPr>
          <w:rFonts w:eastAsia="SimSun" w:cs="Arial"/>
          <w:kern w:val="3"/>
          <w:sz w:val="22"/>
          <w:szCs w:val="22"/>
          <w:lang w:eastAsia="zh-CN" w:bidi="hi-IN"/>
        </w:rPr>
      </w:pPr>
    </w:p>
    <w:p w:rsidR="00403A9D" w:rsidRPr="00403A9D" w:rsidRDefault="00403A9D" w:rsidP="00403A9D">
      <w:pPr>
        <w:autoSpaceDN w:val="0"/>
        <w:jc w:val="center"/>
        <w:rPr>
          <w:rFonts w:eastAsia="SimSun" w:cs="Arial"/>
          <w:kern w:val="3"/>
          <w:sz w:val="22"/>
          <w:szCs w:val="22"/>
          <w:lang w:eastAsia="zh-CN" w:bidi="hi-IN"/>
        </w:rPr>
      </w:pPr>
      <w:r w:rsidRPr="00403A9D">
        <w:rPr>
          <w:rFonts w:eastAsia="SimSun" w:cs="Arial"/>
          <w:b/>
          <w:kern w:val="3"/>
          <w:sz w:val="22"/>
          <w:szCs w:val="22"/>
          <w:lang w:eastAsia="zh-CN" w:bidi="hi-IN"/>
        </w:rPr>
        <w:t>§2</w:t>
      </w:r>
    </w:p>
    <w:p w:rsidR="00A32BB6" w:rsidRDefault="00A32BB6" w:rsidP="00697412">
      <w:pPr>
        <w:pStyle w:val="Akapitzlist"/>
        <w:numPr>
          <w:ilvl w:val="0"/>
          <w:numId w:val="64"/>
        </w:numPr>
        <w:autoSpaceDN w:val="0"/>
        <w:spacing w:before="120"/>
        <w:ind w:left="284" w:hanging="284"/>
        <w:jc w:val="both"/>
        <w:rPr>
          <w:rFonts w:ascii="Arial" w:eastAsia="SimSun" w:hAnsi="Arial" w:cs="Arial"/>
          <w:kern w:val="3"/>
          <w:sz w:val="22"/>
          <w:szCs w:val="22"/>
          <w:lang w:eastAsia="zh-CN" w:bidi="hi-IN"/>
        </w:rPr>
      </w:pPr>
      <w:r w:rsidRPr="00C74519">
        <w:rPr>
          <w:rFonts w:ascii="Arial" w:eastAsia="SimSun" w:hAnsi="Arial" w:cs="Arial"/>
          <w:kern w:val="3"/>
          <w:sz w:val="22"/>
          <w:szCs w:val="22"/>
          <w:lang w:eastAsia="zh-CN" w:bidi="hi-IN"/>
        </w:rPr>
        <w:t>Strony</w:t>
      </w:r>
      <w:r w:rsidR="00BD3D78">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zgodnie</w:t>
      </w:r>
      <w:r w:rsidR="00BD3D78">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oświadczają,</w:t>
      </w:r>
      <w:r w:rsidR="00BD3D78">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że</w:t>
      </w:r>
      <w:r w:rsidR="00BD3D78">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Zamawiający</w:t>
      </w:r>
      <w:r w:rsidR="00BD3D78">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posiada</w:t>
      </w:r>
      <w:r w:rsidR="00BD3D78">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prawo</w:t>
      </w:r>
      <w:r w:rsidR="00BD3D78">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dysponowania</w:t>
      </w:r>
      <w:r w:rsidR="00BD3D78">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na</w:t>
      </w:r>
      <w:r w:rsidR="00BD3D78">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cele</w:t>
      </w:r>
      <w:r w:rsidR="00BD3D78">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budowlane</w:t>
      </w:r>
      <w:r w:rsidR="00BD3D78">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nieruchomościami</w:t>
      </w:r>
      <w:r w:rsidR="00BD3D78">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na</w:t>
      </w:r>
      <w:r w:rsidR="00BD3D78">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których</w:t>
      </w:r>
      <w:r w:rsidR="00BD3D78">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realizowane</w:t>
      </w:r>
      <w:r w:rsidR="00BD3D78">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będą</w:t>
      </w:r>
      <w:r w:rsidR="00BD3D78">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roboty</w:t>
      </w:r>
      <w:r w:rsidR="00BD3D78">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budowlane.</w:t>
      </w:r>
    </w:p>
    <w:p w:rsidR="00403A9D" w:rsidRDefault="00403A9D" w:rsidP="00697412">
      <w:pPr>
        <w:pStyle w:val="Akapitzlist"/>
        <w:numPr>
          <w:ilvl w:val="0"/>
          <w:numId w:val="64"/>
        </w:numPr>
        <w:autoSpaceDN w:val="0"/>
        <w:spacing w:before="120"/>
        <w:ind w:left="284" w:hanging="284"/>
        <w:jc w:val="both"/>
        <w:rPr>
          <w:rFonts w:ascii="Arial" w:hAnsi="Arial" w:cs="Arial"/>
        </w:rPr>
      </w:pPr>
      <w:r w:rsidRPr="00403A9D">
        <w:rPr>
          <w:rFonts w:ascii="Arial" w:eastAsia="SimSun" w:hAnsi="Arial" w:cs="Arial"/>
          <w:kern w:val="3"/>
          <w:sz w:val="22"/>
          <w:szCs w:val="22"/>
          <w:lang w:eastAsia="zh-CN" w:bidi="hi-IN"/>
        </w:rPr>
        <w:t xml:space="preserve">Wykonawca oświadcza że:  </w:t>
      </w:r>
    </w:p>
    <w:p w:rsidR="00CE0DEF" w:rsidRDefault="00403A9D" w:rsidP="00697412">
      <w:pPr>
        <w:pStyle w:val="Akapitzlist"/>
        <w:numPr>
          <w:ilvl w:val="0"/>
          <w:numId w:val="65"/>
        </w:numPr>
        <w:autoSpaceDN w:val="0"/>
        <w:ind w:left="567" w:hanging="283"/>
        <w:jc w:val="both"/>
        <w:rPr>
          <w:rFonts w:ascii="Arial" w:eastAsia="SimSun" w:hAnsi="Arial" w:cs="Arial"/>
          <w:kern w:val="3"/>
          <w:sz w:val="22"/>
          <w:szCs w:val="22"/>
          <w:lang w:eastAsia="zh-CN" w:bidi="hi-IN"/>
        </w:rPr>
      </w:pPr>
      <w:r w:rsidRPr="00C74519">
        <w:rPr>
          <w:rFonts w:ascii="Arial" w:eastAsia="SimSun" w:hAnsi="Arial" w:cs="Arial"/>
          <w:kern w:val="3"/>
          <w:sz w:val="22"/>
          <w:szCs w:val="22"/>
          <w:lang w:eastAsia="zh-CN" w:bidi="hi-IN"/>
        </w:rPr>
        <w:t>zapoznał</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się</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z</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warunkami</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realizacji</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zamówienia</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publicznego</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oraz</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miejscem</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wykonania</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zamówienia</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i</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nie</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wnosi</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do</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nich</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zastrzeżeń,</w:t>
      </w:r>
      <w:r>
        <w:rPr>
          <w:rFonts w:ascii="Arial" w:eastAsia="SimSun" w:hAnsi="Arial" w:cs="Arial"/>
          <w:kern w:val="3"/>
          <w:sz w:val="22"/>
          <w:szCs w:val="22"/>
          <w:lang w:eastAsia="zh-CN" w:bidi="hi-IN"/>
        </w:rPr>
        <w:t xml:space="preserve"> </w:t>
      </w:r>
    </w:p>
    <w:p w:rsidR="00403A9D" w:rsidRDefault="00403A9D" w:rsidP="00697412">
      <w:pPr>
        <w:pStyle w:val="Akapitzlist"/>
        <w:numPr>
          <w:ilvl w:val="0"/>
          <w:numId w:val="65"/>
        </w:numPr>
        <w:autoSpaceDN w:val="0"/>
        <w:ind w:left="567" w:hanging="283"/>
        <w:jc w:val="both"/>
        <w:rPr>
          <w:rFonts w:ascii="Arial" w:eastAsia="SimSun" w:hAnsi="Arial" w:cs="Arial"/>
          <w:kern w:val="3"/>
          <w:sz w:val="22"/>
          <w:szCs w:val="22"/>
          <w:lang w:eastAsia="zh-CN" w:bidi="hi-IN"/>
        </w:rPr>
      </w:pPr>
      <w:r w:rsidRPr="00C74519">
        <w:rPr>
          <w:rFonts w:ascii="Arial" w:eastAsia="SimSun" w:hAnsi="Arial" w:cs="Arial"/>
          <w:kern w:val="3"/>
          <w:sz w:val="22"/>
          <w:szCs w:val="22"/>
          <w:lang w:eastAsia="zh-CN" w:bidi="hi-IN"/>
        </w:rPr>
        <w:t>Przedmiot</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umowy</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przyjmuje</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do</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realizacji</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bez</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zastrzeżeń</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i</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wykona</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zakres</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prac</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zgodnie</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z</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zasadami</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wiedzy</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i</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sztuki</w:t>
      </w:r>
      <w:r>
        <w:rPr>
          <w:rFonts w:ascii="Arial" w:eastAsia="SimSun" w:hAnsi="Arial" w:cs="Arial"/>
          <w:kern w:val="3"/>
          <w:sz w:val="22"/>
          <w:szCs w:val="22"/>
          <w:lang w:eastAsia="zh-CN" w:bidi="hi-IN"/>
        </w:rPr>
        <w:t xml:space="preserve"> b</w:t>
      </w:r>
      <w:r w:rsidRPr="00C74519">
        <w:rPr>
          <w:rFonts w:ascii="Arial" w:eastAsia="SimSun" w:hAnsi="Arial" w:cs="Arial"/>
          <w:kern w:val="3"/>
          <w:sz w:val="22"/>
          <w:szCs w:val="22"/>
          <w:lang w:eastAsia="zh-CN" w:bidi="hi-IN"/>
        </w:rPr>
        <w:t>udowlanej,</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za</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cenę</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podaną</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w</w:t>
      </w:r>
      <w:r>
        <w:rPr>
          <w:rFonts w:ascii="Arial" w:eastAsia="SimSun" w:hAnsi="Arial" w:cs="Arial"/>
          <w:kern w:val="3"/>
          <w:sz w:val="22"/>
          <w:szCs w:val="22"/>
          <w:lang w:eastAsia="zh-CN" w:bidi="hi-IN"/>
        </w:rPr>
        <w:t xml:space="preserve"> </w:t>
      </w:r>
      <w:r w:rsidRPr="00C74519">
        <w:rPr>
          <w:rFonts w:ascii="Arial" w:eastAsia="SimSun" w:hAnsi="Arial" w:cs="Arial"/>
          <w:kern w:val="3"/>
          <w:sz w:val="22"/>
          <w:szCs w:val="22"/>
          <w:lang w:eastAsia="zh-CN" w:bidi="hi-IN"/>
        </w:rPr>
        <w:t>ofercie</w:t>
      </w:r>
      <w:r w:rsidR="00A025B8">
        <w:rPr>
          <w:rFonts w:ascii="Arial" w:eastAsia="SimSun" w:hAnsi="Arial" w:cs="Arial"/>
          <w:kern w:val="3"/>
          <w:sz w:val="22"/>
          <w:szCs w:val="22"/>
          <w:lang w:eastAsia="zh-CN" w:bidi="hi-IN"/>
        </w:rPr>
        <w:t>;</w:t>
      </w:r>
    </w:p>
    <w:p w:rsidR="00403A9D" w:rsidRPr="00A025B8" w:rsidRDefault="00403A9D" w:rsidP="00697412">
      <w:pPr>
        <w:pStyle w:val="Akapitzlist"/>
        <w:numPr>
          <w:ilvl w:val="0"/>
          <w:numId w:val="65"/>
        </w:numPr>
        <w:autoSpaceDN w:val="0"/>
        <w:ind w:left="567" w:hanging="283"/>
        <w:jc w:val="both"/>
        <w:rPr>
          <w:rFonts w:ascii="Arial" w:eastAsia="SimSun" w:hAnsi="Arial" w:cs="Arial"/>
          <w:kern w:val="3"/>
          <w:sz w:val="22"/>
          <w:szCs w:val="22"/>
          <w:lang w:eastAsia="zh-CN" w:bidi="hi-IN"/>
        </w:rPr>
      </w:pPr>
      <w:r w:rsidRPr="00A025B8">
        <w:rPr>
          <w:rFonts w:ascii="Arial" w:eastAsia="SimSun" w:hAnsi="Arial" w:cs="Arial"/>
          <w:kern w:val="3"/>
          <w:sz w:val="22"/>
          <w:szCs w:val="22"/>
          <w:lang w:eastAsia="zh-CN" w:bidi="hi-IN"/>
        </w:rPr>
        <w:t>posiada umowę ubezpieczenia ważną w okresie od podpisania umowy do czasu podpisania przez strony protokołu odbioru końcowego</w:t>
      </w:r>
      <w:r w:rsidR="00A025B8">
        <w:rPr>
          <w:rFonts w:ascii="Arial" w:eastAsia="SimSun" w:hAnsi="Arial" w:cs="Arial"/>
          <w:kern w:val="3"/>
          <w:sz w:val="22"/>
          <w:szCs w:val="22"/>
          <w:lang w:eastAsia="zh-CN" w:bidi="hi-IN"/>
        </w:rPr>
        <w:t>;</w:t>
      </w:r>
      <w:r w:rsidRPr="00A025B8">
        <w:rPr>
          <w:rFonts w:ascii="Arial" w:eastAsia="SimSun" w:hAnsi="Arial" w:cs="Arial"/>
          <w:kern w:val="3"/>
          <w:sz w:val="22"/>
          <w:szCs w:val="22"/>
          <w:lang w:eastAsia="zh-CN" w:bidi="hi-IN"/>
        </w:rPr>
        <w:t xml:space="preserve"> </w:t>
      </w:r>
    </w:p>
    <w:p w:rsidR="00403A9D" w:rsidRPr="00A025B8" w:rsidRDefault="00403A9D" w:rsidP="00697412">
      <w:pPr>
        <w:pStyle w:val="Akapitzlist"/>
        <w:numPr>
          <w:ilvl w:val="0"/>
          <w:numId w:val="65"/>
        </w:numPr>
        <w:autoSpaceDN w:val="0"/>
        <w:ind w:left="567" w:hanging="283"/>
        <w:jc w:val="both"/>
        <w:rPr>
          <w:rFonts w:ascii="Arial" w:eastAsia="SimSun" w:hAnsi="Arial" w:cs="Arial"/>
          <w:kern w:val="3"/>
          <w:sz w:val="22"/>
          <w:szCs w:val="22"/>
          <w:lang w:eastAsia="zh-CN" w:bidi="hi-IN"/>
        </w:rPr>
      </w:pPr>
      <w:r w:rsidRPr="00A025B8">
        <w:rPr>
          <w:rFonts w:ascii="Arial" w:eastAsia="SimSun" w:hAnsi="Arial" w:cs="Arial"/>
          <w:kern w:val="3"/>
          <w:sz w:val="22"/>
          <w:szCs w:val="22"/>
          <w:lang w:eastAsia="zh-CN" w:bidi="hi-IN"/>
        </w:rPr>
        <w:t>posiada stosowne doświadczenie i wiedzę w zakresie robót budowlanych, które stanowią przedmiot niniejszej umowy oraz środkami finansowymi, pozw</w:t>
      </w:r>
      <w:r w:rsidR="004F0695">
        <w:rPr>
          <w:rFonts w:ascii="Arial" w:eastAsia="SimSun" w:hAnsi="Arial" w:cs="Arial"/>
          <w:kern w:val="3"/>
          <w:sz w:val="22"/>
          <w:szCs w:val="22"/>
          <w:lang w:eastAsia="zh-CN" w:bidi="hi-IN"/>
        </w:rPr>
        <w:t>alające</w:t>
      </w:r>
      <w:r w:rsidRPr="00A025B8">
        <w:rPr>
          <w:rFonts w:ascii="Arial" w:eastAsia="SimSun" w:hAnsi="Arial" w:cs="Arial"/>
          <w:kern w:val="3"/>
          <w:sz w:val="22"/>
          <w:szCs w:val="22"/>
          <w:lang w:eastAsia="zh-CN" w:bidi="hi-IN"/>
        </w:rPr>
        <w:t xml:space="preserve"> na terminowe wywiązywanie się ze wszelkich obowiązków przewidzianych </w:t>
      </w:r>
      <w:r w:rsidR="008D4E79">
        <w:rPr>
          <w:rFonts w:ascii="Arial" w:eastAsia="SimSun" w:hAnsi="Arial" w:cs="Arial"/>
          <w:kern w:val="3"/>
          <w:sz w:val="22"/>
          <w:szCs w:val="22"/>
          <w:lang w:eastAsia="zh-CN" w:bidi="hi-IN"/>
        </w:rPr>
        <w:t xml:space="preserve">niniejszą </w:t>
      </w:r>
      <w:r w:rsidRPr="00A025B8">
        <w:rPr>
          <w:rFonts w:ascii="Arial" w:eastAsia="SimSun" w:hAnsi="Arial" w:cs="Arial"/>
          <w:kern w:val="3"/>
          <w:sz w:val="22"/>
          <w:szCs w:val="22"/>
          <w:lang w:eastAsia="zh-CN" w:bidi="hi-IN"/>
        </w:rPr>
        <w:t>umową;</w:t>
      </w:r>
    </w:p>
    <w:p w:rsidR="00403A9D" w:rsidRPr="00A025B8" w:rsidRDefault="00403A9D" w:rsidP="00697412">
      <w:pPr>
        <w:pStyle w:val="Akapitzlist"/>
        <w:numPr>
          <w:ilvl w:val="0"/>
          <w:numId w:val="65"/>
        </w:numPr>
        <w:autoSpaceDN w:val="0"/>
        <w:ind w:left="567" w:hanging="283"/>
        <w:jc w:val="both"/>
        <w:rPr>
          <w:rFonts w:ascii="Arial" w:eastAsia="SimSun" w:hAnsi="Arial" w:cs="Arial"/>
          <w:kern w:val="3"/>
          <w:sz w:val="22"/>
          <w:szCs w:val="22"/>
          <w:lang w:eastAsia="zh-CN" w:bidi="hi-IN"/>
        </w:rPr>
      </w:pPr>
      <w:r w:rsidRPr="00A025B8">
        <w:rPr>
          <w:rFonts w:ascii="Arial" w:eastAsia="SimSun" w:hAnsi="Arial" w:cs="Arial"/>
          <w:kern w:val="3"/>
          <w:sz w:val="22"/>
          <w:szCs w:val="22"/>
          <w:lang w:eastAsia="zh-CN" w:bidi="hi-IN"/>
        </w:rPr>
        <w:t>wszystkie osoby, które będą uczestniczyły ze strony Wykonawcy, jak również ze strony jego współpracowników lub kontrahentów (podwykonawców) w wykonaniu czynności przewidzianych w niniejszej umowie posiadają niezbędną wiedzę, doświadczenie, kwalifikacje i uprawnienia pozwalające na wykonanie robót budowlanych będących jej przedmiotem;</w:t>
      </w:r>
    </w:p>
    <w:p w:rsidR="00403A9D" w:rsidRPr="00A025B8" w:rsidRDefault="00403A9D" w:rsidP="00697412">
      <w:pPr>
        <w:pStyle w:val="Akapitzlist"/>
        <w:numPr>
          <w:ilvl w:val="0"/>
          <w:numId w:val="65"/>
        </w:numPr>
        <w:autoSpaceDN w:val="0"/>
        <w:ind w:left="567" w:hanging="283"/>
        <w:jc w:val="both"/>
        <w:rPr>
          <w:rFonts w:ascii="Arial" w:eastAsia="SimSun" w:hAnsi="Arial" w:cs="Arial"/>
          <w:kern w:val="3"/>
          <w:sz w:val="22"/>
          <w:szCs w:val="22"/>
          <w:lang w:eastAsia="zh-CN" w:bidi="hi-IN"/>
        </w:rPr>
      </w:pPr>
      <w:r w:rsidRPr="00A025B8">
        <w:rPr>
          <w:rFonts w:ascii="Arial" w:eastAsia="SimSun" w:hAnsi="Arial" w:cs="Arial"/>
          <w:kern w:val="3"/>
          <w:sz w:val="22"/>
          <w:szCs w:val="22"/>
          <w:lang w:eastAsia="zh-CN" w:bidi="hi-IN"/>
        </w:rPr>
        <w:t>jakość sprzętu oraz urządzeń, z których będzie korzystał przy realizacji niniejszej umowy spełnia wymogi techniczne określone odrębnymi przepisami;</w:t>
      </w:r>
    </w:p>
    <w:p w:rsidR="00403A9D" w:rsidRPr="00A025B8" w:rsidRDefault="00403A9D" w:rsidP="00697412">
      <w:pPr>
        <w:pStyle w:val="Akapitzlist"/>
        <w:numPr>
          <w:ilvl w:val="0"/>
          <w:numId w:val="65"/>
        </w:numPr>
        <w:autoSpaceDN w:val="0"/>
        <w:ind w:left="567" w:hanging="283"/>
        <w:jc w:val="both"/>
        <w:rPr>
          <w:rFonts w:ascii="Arial" w:eastAsia="SimSun" w:hAnsi="Arial" w:cs="Arial"/>
          <w:kern w:val="3"/>
          <w:sz w:val="22"/>
          <w:szCs w:val="22"/>
          <w:lang w:eastAsia="zh-CN" w:bidi="hi-IN"/>
        </w:rPr>
      </w:pPr>
      <w:r w:rsidRPr="00A025B8">
        <w:rPr>
          <w:rFonts w:ascii="Arial" w:eastAsia="SimSun" w:hAnsi="Arial" w:cs="Arial"/>
          <w:kern w:val="3"/>
          <w:sz w:val="22"/>
          <w:szCs w:val="22"/>
          <w:lang w:eastAsia="zh-CN" w:bidi="hi-IN"/>
        </w:rPr>
        <w:t xml:space="preserve">znany jest mu teren budowy z wszelkimi ograniczeniami i utrudnieniami związanymi </w:t>
      </w:r>
      <w:r w:rsidRPr="00A025B8">
        <w:rPr>
          <w:rFonts w:ascii="Arial" w:eastAsia="SimSun" w:hAnsi="Arial" w:cs="Arial"/>
          <w:kern w:val="3"/>
          <w:sz w:val="22"/>
          <w:szCs w:val="22"/>
          <w:lang w:eastAsia="zh-CN" w:bidi="hi-IN"/>
        </w:rPr>
        <w:br/>
        <w:t>z realizacją zamówienia;</w:t>
      </w:r>
    </w:p>
    <w:p w:rsidR="00403A9D" w:rsidRPr="00A025B8" w:rsidRDefault="00403A9D" w:rsidP="00697412">
      <w:pPr>
        <w:pStyle w:val="Akapitzlist"/>
        <w:numPr>
          <w:ilvl w:val="0"/>
          <w:numId w:val="65"/>
        </w:numPr>
        <w:autoSpaceDN w:val="0"/>
        <w:ind w:left="567" w:hanging="283"/>
        <w:jc w:val="both"/>
        <w:rPr>
          <w:rFonts w:ascii="Arial" w:eastAsia="SimSun" w:hAnsi="Arial" w:cs="Arial"/>
          <w:kern w:val="3"/>
          <w:sz w:val="22"/>
          <w:szCs w:val="22"/>
          <w:lang w:eastAsia="zh-CN" w:bidi="hi-IN"/>
        </w:rPr>
      </w:pPr>
      <w:r w:rsidRPr="00A025B8">
        <w:rPr>
          <w:rFonts w:ascii="Arial" w:eastAsia="SimSun" w:hAnsi="Arial" w:cs="Arial"/>
          <w:kern w:val="3"/>
          <w:sz w:val="22"/>
          <w:szCs w:val="22"/>
          <w:lang w:eastAsia="zh-CN" w:bidi="hi-IN"/>
        </w:rPr>
        <w:t>terminowo wykona i przekaże Zamawiającemu cały Przedmiot umowy;</w:t>
      </w:r>
    </w:p>
    <w:p w:rsidR="00403A9D" w:rsidRDefault="00403A9D" w:rsidP="00697412">
      <w:pPr>
        <w:pStyle w:val="Akapitzlist"/>
        <w:numPr>
          <w:ilvl w:val="0"/>
          <w:numId w:val="65"/>
        </w:numPr>
        <w:autoSpaceDN w:val="0"/>
        <w:ind w:left="567" w:hanging="283"/>
        <w:jc w:val="both"/>
        <w:rPr>
          <w:rFonts w:ascii="Arial" w:eastAsia="SimSun" w:hAnsi="Arial" w:cs="Arial"/>
          <w:kern w:val="3"/>
          <w:sz w:val="22"/>
          <w:szCs w:val="22"/>
          <w:lang w:eastAsia="zh-CN" w:bidi="hi-IN"/>
        </w:rPr>
      </w:pPr>
      <w:r w:rsidRPr="00A025B8">
        <w:rPr>
          <w:rFonts w:ascii="Arial" w:eastAsia="SimSun" w:hAnsi="Arial" w:cs="Arial"/>
          <w:kern w:val="3"/>
          <w:sz w:val="22"/>
          <w:szCs w:val="22"/>
          <w:lang w:eastAsia="zh-CN" w:bidi="hi-IN"/>
        </w:rPr>
        <w:t>zabezpieczy wykonane roboty i bierze za nie całkowitą odpowiedzialność do dnia pozytywnego odbioru całości prac przez Zamawiającego;</w:t>
      </w:r>
    </w:p>
    <w:p w:rsidR="00CE0DEF" w:rsidRDefault="00CE0DEF" w:rsidP="00CE0DEF">
      <w:pPr>
        <w:pStyle w:val="Akapitzlist"/>
        <w:numPr>
          <w:ilvl w:val="0"/>
          <w:numId w:val="65"/>
        </w:numPr>
        <w:autoSpaceDN w:val="0"/>
        <w:ind w:left="567" w:hanging="283"/>
        <w:jc w:val="both"/>
        <w:rPr>
          <w:rFonts w:ascii="Arial" w:eastAsia="SimSun" w:hAnsi="Arial" w:cs="Arial"/>
          <w:kern w:val="3"/>
          <w:sz w:val="22"/>
          <w:szCs w:val="22"/>
          <w:lang w:eastAsia="zh-CN" w:bidi="hi-IN"/>
        </w:rPr>
      </w:pPr>
      <w:r>
        <w:rPr>
          <w:rFonts w:ascii="Arial" w:eastAsia="SimSun" w:hAnsi="Arial" w:cs="Arial"/>
          <w:kern w:val="3"/>
          <w:sz w:val="22"/>
          <w:szCs w:val="22"/>
          <w:lang w:eastAsia="zh-CN" w:bidi="hi-IN"/>
        </w:rPr>
        <w:t xml:space="preserve">uporządkuje plac  budowy </w:t>
      </w:r>
      <w:r w:rsidRPr="00CE0DEF">
        <w:rPr>
          <w:rFonts w:ascii="Arial" w:eastAsia="SimSun" w:hAnsi="Arial" w:cs="Arial"/>
          <w:kern w:val="3"/>
          <w:sz w:val="22"/>
          <w:szCs w:val="22"/>
          <w:lang w:eastAsia="zh-CN" w:bidi="hi-IN"/>
        </w:rPr>
        <w:t>poprzez usunięcie własnych urządzeń zagospodarowania placu budowy, zaplecza technologicznego i innych środków produkcji, nieczystości oraz zagwarantowanie opuszczenia terenu budowy przez załogę Wykonawcy (w tym podwykonawców, kontrahentów, itp.) najpóźniej w terminie 7 dni od daty spisania  pr</w:t>
      </w:r>
      <w:r>
        <w:rPr>
          <w:rFonts w:ascii="Arial" w:eastAsia="SimSun" w:hAnsi="Arial" w:cs="Arial"/>
          <w:kern w:val="3"/>
          <w:sz w:val="22"/>
          <w:szCs w:val="22"/>
          <w:lang w:eastAsia="zh-CN" w:bidi="hi-IN"/>
        </w:rPr>
        <w:t>otokołu odbioru końcowego robót.</w:t>
      </w:r>
    </w:p>
    <w:p w:rsidR="00A32BB6" w:rsidRPr="00A32BB6" w:rsidRDefault="00A32BB6" w:rsidP="00CE0DEF">
      <w:pPr>
        <w:autoSpaceDN w:val="0"/>
        <w:ind w:left="360"/>
        <w:rPr>
          <w:rFonts w:eastAsia="SimSun" w:cs="Arial"/>
          <w:kern w:val="3"/>
          <w:sz w:val="22"/>
          <w:szCs w:val="22"/>
          <w:lang w:eastAsia="zh-CN" w:bidi="hi-IN"/>
        </w:rPr>
      </w:pPr>
    </w:p>
    <w:p w:rsidR="00A32BB6" w:rsidRPr="00A025B8" w:rsidRDefault="00A32BB6" w:rsidP="00CB7435">
      <w:pPr>
        <w:autoSpaceDN w:val="0"/>
        <w:jc w:val="center"/>
        <w:rPr>
          <w:rFonts w:eastAsia="SimSun" w:cs="Arial"/>
          <w:b/>
          <w:kern w:val="3"/>
          <w:sz w:val="22"/>
          <w:szCs w:val="22"/>
          <w:lang w:eastAsia="zh-CN" w:bidi="hi-IN"/>
        </w:rPr>
      </w:pPr>
      <w:r w:rsidRPr="00A025B8">
        <w:rPr>
          <w:rFonts w:eastAsia="SimSun" w:cs="Arial"/>
          <w:b/>
          <w:kern w:val="3"/>
          <w:sz w:val="22"/>
          <w:szCs w:val="22"/>
          <w:lang w:eastAsia="zh-CN" w:bidi="hi-IN"/>
        </w:rPr>
        <w:t>§</w:t>
      </w:r>
      <w:r w:rsidR="00A025B8" w:rsidRPr="00A025B8">
        <w:rPr>
          <w:rFonts w:eastAsia="SimSun" w:cs="Arial"/>
          <w:b/>
          <w:kern w:val="3"/>
          <w:sz w:val="22"/>
          <w:szCs w:val="22"/>
          <w:lang w:eastAsia="zh-CN" w:bidi="hi-IN"/>
        </w:rPr>
        <w:t>3</w:t>
      </w:r>
    </w:p>
    <w:p w:rsidR="00A32BB6" w:rsidRPr="00A025B8" w:rsidRDefault="00A32BB6" w:rsidP="00697412">
      <w:pPr>
        <w:pStyle w:val="Akapitzlist"/>
        <w:numPr>
          <w:ilvl w:val="0"/>
          <w:numId w:val="66"/>
        </w:numPr>
        <w:autoSpaceDN w:val="0"/>
        <w:spacing w:before="120"/>
        <w:ind w:left="284"/>
        <w:jc w:val="both"/>
        <w:rPr>
          <w:rFonts w:ascii="Arial" w:eastAsia="SimSun" w:hAnsi="Arial" w:cs="Arial"/>
          <w:kern w:val="3"/>
          <w:sz w:val="22"/>
          <w:szCs w:val="22"/>
          <w:lang w:eastAsia="zh-CN" w:bidi="hi-IN"/>
        </w:rPr>
      </w:pPr>
      <w:r w:rsidRPr="00A025B8">
        <w:rPr>
          <w:rFonts w:ascii="Arial" w:eastAsia="SimSun" w:hAnsi="Arial" w:cs="Arial"/>
          <w:kern w:val="3"/>
          <w:sz w:val="22"/>
          <w:szCs w:val="22"/>
          <w:lang w:eastAsia="zh-CN" w:bidi="hi-IN"/>
        </w:rPr>
        <w:t>Przedmiot</w:t>
      </w:r>
      <w:r w:rsidR="00A025B8">
        <w:rPr>
          <w:rFonts w:ascii="Arial" w:eastAsia="SimSun" w:hAnsi="Arial" w:cs="Arial"/>
          <w:kern w:val="3"/>
          <w:sz w:val="22"/>
          <w:szCs w:val="22"/>
          <w:lang w:eastAsia="zh-CN" w:bidi="hi-IN"/>
        </w:rPr>
        <w:t xml:space="preserve"> </w:t>
      </w:r>
      <w:r w:rsidRPr="00A025B8">
        <w:rPr>
          <w:rFonts w:ascii="Arial" w:eastAsia="SimSun" w:hAnsi="Arial" w:cs="Arial"/>
          <w:kern w:val="3"/>
          <w:sz w:val="22"/>
          <w:szCs w:val="22"/>
          <w:lang w:eastAsia="zh-CN" w:bidi="hi-IN"/>
        </w:rPr>
        <w:t>umowy</w:t>
      </w:r>
      <w:r w:rsidR="00A025B8">
        <w:rPr>
          <w:rFonts w:ascii="Arial" w:eastAsia="SimSun" w:hAnsi="Arial" w:cs="Arial"/>
          <w:kern w:val="3"/>
          <w:sz w:val="22"/>
          <w:szCs w:val="22"/>
          <w:lang w:eastAsia="zh-CN" w:bidi="hi-IN"/>
        </w:rPr>
        <w:t xml:space="preserve"> </w:t>
      </w:r>
      <w:r w:rsidRPr="00A025B8">
        <w:rPr>
          <w:rFonts w:ascii="Arial" w:eastAsia="SimSun" w:hAnsi="Arial" w:cs="Arial"/>
          <w:kern w:val="3"/>
          <w:sz w:val="22"/>
          <w:szCs w:val="22"/>
          <w:lang w:eastAsia="zh-CN" w:bidi="hi-IN"/>
        </w:rPr>
        <w:t>zostanie</w:t>
      </w:r>
      <w:r w:rsidR="00A025B8">
        <w:rPr>
          <w:rFonts w:ascii="Arial" w:eastAsia="SimSun" w:hAnsi="Arial" w:cs="Arial"/>
          <w:kern w:val="3"/>
          <w:sz w:val="22"/>
          <w:szCs w:val="22"/>
          <w:lang w:eastAsia="zh-CN" w:bidi="hi-IN"/>
        </w:rPr>
        <w:t xml:space="preserve"> </w:t>
      </w:r>
      <w:r w:rsidRPr="00A025B8">
        <w:rPr>
          <w:rFonts w:ascii="Arial" w:eastAsia="SimSun" w:hAnsi="Arial" w:cs="Arial"/>
          <w:kern w:val="3"/>
          <w:sz w:val="22"/>
          <w:szCs w:val="22"/>
          <w:lang w:eastAsia="zh-CN" w:bidi="hi-IN"/>
        </w:rPr>
        <w:t>wykonany</w:t>
      </w:r>
      <w:r w:rsidR="00A025B8">
        <w:rPr>
          <w:rFonts w:ascii="Arial" w:eastAsia="SimSun" w:hAnsi="Arial" w:cs="Arial"/>
          <w:kern w:val="3"/>
          <w:sz w:val="22"/>
          <w:szCs w:val="22"/>
          <w:lang w:eastAsia="zh-CN" w:bidi="hi-IN"/>
        </w:rPr>
        <w:t xml:space="preserve"> </w:t>
      </w:r>
      <w:r w:rsidRPr="00A025B8">
        <w:rPr>
          <w:rFonts w:ascii="Arial" w:eastAsia="SimSun" w:hAnsi="Arial" w:cs="Arial"/>
          <w:kern w:val="3"/>
          <w:sz w:val="22"/>
          <w:szCs w:val="22"/>
          <w:lang w:eastAsia="zh-CN" w:bidi="hi-IN"/>
        </w:rPr>
        <w:t>w</w:t>
      </w:r>
      <w:r w:rsidR="00A025B8">
        <w:rPr>
          <w:rFonts w:ascii="Arial" w:eastAsia="SimSun" w:hAnsi="Arial" w:cs="Arial"/>
          <w:kern w:val="3"/>
          <w:sz w:val="22"/>
          <w:szCs w:val="22"/>
          <w:lang w:eastAsia="zh-CN" w:bidi="hi-IN"/>
        </w:rPr>
        <w:t xml:space="preserve"> </w:t>
      </w:r>
      <w:r w:rsidRPr="00A025B8">
        <w:rPr>
          <w:rFonts w:ascii="Arial" w:eastAsia="SimSun" w:hAnsi="Arial" w:cs="Arial"/>
          <w:kern w:val="3"/>
          <w:sz w:val="22"/>
          <w:szCs w:val="22"/>
          <w:lang w:eastAsia="zh-CN" w:bidi="hi-IN"/>
        </w:rPr>
        <w:t>następujących</w:t>
      </w:r>
      <w:r w:rsidR="00A025B8">
        <w:rPr>
          <w:rFonts w:ascii="Arial" w:eastAsia="SimSun" w:hAnsi="Arial" w:cs="Arial"/>
          <w:kern w:val="3"/>
          <w:sz w:val="22"/>
          <w:szCs w:val="22"/>
          <w:lang w:eastAsia="zh-CN" w:bidi="hi-IN"/>
        </w:rPr>
        <w:t xml:space="preserve"> </w:t>
      </w:r>
      <w:r w:rsidRPr="00A025B8">
        <w:rPr>
          <w:rFonts w:ascii="Arial" w:eastAsia="SimSun" w:hAnsi="Arial" w:cs="Arial"/>
          <w:kern w:val="3"/>
          <w:sz w:val="22"/>
          <w:szCs w:val="22"/>
          <w:lang w:eastAsia="zh-CN" w:bidi="hi-IN"/>
        </w:rPr>
        <w:t>terminach:</w:t>
      </w:r>
    </w:p>
    <w:p w:rsidR="00A32BB6" w:rsidRPr="00A025B8" w:rsidRDefault="008F0306" w:rsidP="00697412">
      <w:pPr>
        <w:pStyle w:val="Akapitzlist"/>
        <w:numPr>
          <w:ilvl w:val="0"/>
          <w:numId w:val="67"/>
        </w:numPr>
        <w:autoSpaceDN w:val="0"/>
        <w:ind w:left="567"/>
        <w:jc w:val="both"/>
        <w:rPr>
          <w:rFonts w:ascii="Arial" w:eastAsia="SimSun" w:hAnsi="Arial" w:cs="Arial"/>
          <w:kern w:val="3"/>
          <w:sz w:val="22"/>
          <w:szCs w:val="22"/>
          <w:lang w:eastAsia="zh-CN" w:bidi="hi-IN"/>
        </w:rPr>
      </w:pPr>
      <w:r w:rsidRPr="00A025B8">
        <w:rPr>
          <w:rFonts w:ascii="Arial" w:eastAsia="SimSun" w:hAnsi="Arial" w:cs="Arial"/>
          <w:kern w:val="3"/>
          <w:sz w:val="22"/>
          <w:szCs w:val="22"/>
          <w:lang w:eastAsia="zh-CN" w:bidi="hi-IN"/>
        </w:rPr>
        <w:t>R</w:t>
      </w:r>
      <w:r w:rsidR="00A32BB6" w:rsidRPr="00A025B8">
        <w:rPr>
          <w:rFonts w:ascii="Arial" w:eastAsia="SimSun" w:hAnsi="Arial" w:cs="Arial"/>
          <w:kern w:val="3"/>
          <w:sz w:val="22"/>
          <w:szCs w:val="22"/>
          <w:lang w:eastAsia="zh-CN" w:bidi="hi-IN"/>
        </w:rPr>
        <w:t>ozpoczęcie</w:t>
      </w:r>
      <w:r>
        <w:rPr>
          <w:rFonts w:ascii="Arial" w:eastAsia="SimSun" w:hAnsi="Arial" w:cs="Arial"/>
          <w:kern w:val="3"/>
          <w:sz w:val="22"/>
          <w:szCs w:val="22"/>
          <w:lang w:eastAsia="zh-CN" w:bidi="hi-IN"/>
        </w:rPr>
        <w:t xml:space="preserve"> </w:t>
      </w:r>
      <w:r w:rsidR="00A32BB6" w:rsidRPr="00A025B8">
        <w:rPr>
          <w:rFonts w:ascii="Arial" w:eastAsia="SimSun" w:hAnsi="Arial" w:cs="Arial"/>
          <w:kern w:val="3"/>
          <w:sz w:val="22"/>
          <w:szCs w:val="22"/>
          <w:lang w:eastAsia="zh-CN" w:bidi="hi-IN"/>
        </w:rPr>
        <w:t>robót</w:t>
      </w:r>
      <w:r>
        <w:rPr>
          <w:rFonts w:ascii="Arial" w:eastAsia="SimSun" w:hAnsi="Arial" w:cs="Arial"/>
          <w:kern w:val="3"/>
          <w:sz w:val="22"/>
          <w:szCs w:val="22"/>
          <w:lang w:eastAsia="zh-CN" w:bidi="hi-IN"/>
        </w:rPr>
        <w:t xml:space="preserve"> </w:t>
      </w:r>
      <w:r w:rsidR="00A32BB6" w:rsidRPr="00A025B8">
        <w:rPr>
          <w:rFonts w:ascii="Arial" w:eastAsia="SimSun" w:hAnsi="Arial" w:cs="Arial"/>
          <w:kern w:val="3"/>
          <w:sz w:val="22"/>
          <w:szCs w:val="22"/>
          <w:lang w:eastAsia="zh-CN" w:bidi="hi-IN"/>
        </w:rPr>
        <w:t>ustala</w:t>
      </w:r>
      <w:r>
        <w:rPr>
          <w:rFonts w:ascii="Arial" w:eastAsia="SimSun" w:hAnsi="Arial" w:cs="Arial"/>
          <w:kern w:val="3"/>
          <w:sz w:val="22"/>
          <w:szCs w:val="22"/>
          <w:lang w:eastAsia="zh-CN" w:bidi="hi-IN"/>
        </w:rPr>
        <w:t xml:space="preserve"> </w:t>
      </w:r>
      <w:r w:rsidR="00A32BB6" w:rsidRPr="00A025B8">
        <w:rPr>
          <w:rFonts w:ascii="Arial" w:eastAsia="SimSun" w:hAnsi="Arial" w:cs="Arial"/>
          <w:kern w:val="3"/>
          <w:sz w:val="22"/>
          <w:szCs w:val="22"/>
          <w:lang w:eastAsia="zh-CN" w:bidi="hi-IN"/>
        </w:rPr>
        <w:t>się</w:t>
      </w:r>
      <w:r>
        <w:rPr>
          <w:rFonts w:ascii="Arial" w:eastAsia="SimSun" w:hAnsi="Arial" w:cs="Arial"/>
          <w:kern w:val="3"/>
          <w:sz w:val="22"/>
          <w:szCs w:val="22"/>
          <w:lang w:eastAsia="zh-CN" w:bidi="hi-IN"/>
        </w:rPr>
        <w:t xml:space="preserve"> </w:t>
      </w:r>
      <w:r w:rsidR="00A32BB6" w:rsidRPr="00A025B8">
        <w:rPr>
          <w:rFonts w:ascii="Arial" w:eastAsia="SimSun" w:hAnsi="Arial" w:cs="Arial"/>
          <w:kern w:val="3"/>
          <w:sz w:val="22"/>
          <w:szCs w:val="22"/>
          <w:lang w:eastAsia="zh-CN" w:bidi="hi-IN"/>
        </w:rPr>
        <w:t>z</w:t>
      </w:r>
      <w:r>
        <w:rPr>
          <w:rFonts w:ascii="Arial" w:eastAsia="SimSun" w:hAnsi="Arial" w:cs="Arial"/>
          <w:kern w:val="3"/>
          <w:sz w:val="22"/>
          <w:szCs w:val="22"/>
          <w:lang w:eastAsia="zh-CN" w:bidi="hi-IN"/>
        </w:rPr>
        <w:t xml:space="preserve"> </w:t>
      </w:r>
      <w:r w:rsidR="00A32BB6" w:rsidRPr="00A025B8">
        <w:rPr>
          <w:rFonts w:ascii="Arial" w:eastAsia="SimSun" w:hAnsi="Arial" w:cs="Arial"/>
          <w:kern w:val="3"/>
          <w:sz w:val="22"/>
          <w:szCs w:val="22"/>
          <w:lang w:eastAsia="zh-CN" w:bidi="hi-IN"/>
        </w:rPr>
        <w:t>dniem</w:t>
      </w:r>
      <w:r>
        <w:rPr>
          <w:rFonts w:ascii="Arial" w:eastAsia="SimSun" w:hAnsi="Arial" w:cs="Arial"/>
          <w:kern w:val="3"/>
          <w:sz w:val="22"/>
          <w:szCs w:val="22"/>
          <w:lang w:eastAsia="zh-CN" w:bidi="hi-IN"/>
        </w:rPr>
        <w:t xml:space="preserve"> </w:t>
      </w:r>
      <w:r w:rsidR="00A32BB6" w:rsidRPr="00A025B8">
        <w:rPr>
          <w:rFonts w:ascii="Arial" w:eastAsia="SimSun" w:hAnsi="Arial" w:cs="Arial"/>
          <w:kern w:val="3"/>
          <w:sz w:val="22"/>
          <w:szCs w:val="22"/>
          <w:lang w:eastAsia="zh-CN" w:bidi="hi-IN"/>
        </w:rPr>
        <w:t>przekazania</w:t>
      </w:r>
      <w:r>
        <w:rPr>
          <w:rFonts w:ascii="Arial" w:eastAsia="SimSun" w:hAnsi="Arial" w:cs="Arial"/>
          <w:kern w:val="3"/>
          <w:sz w:val="22"/>
          <w:szCs w:val="22"/>
          <w:lang w:eastAsia="zh-CN" w:bidi="hi-IN"/>
        </w:rPr>
        <w:t xml:space="preserve"> </w:t>
      </w:r>
      <w:r w:rsidR="00A32BB6" w:rsidRPr="00A025B8">
        <w:rPr>
          <w:rFonts w:ascii="Arial" w:eastAsia="SimSun" w:hAnsi="Arial" w:cs="Arial"/>
          <w:kern w:val="3"/>
          <w:sz w:val="22"/>
          <w:szCs w:val="22"/>
          <w:lang w:eastAsia="zh-CN" w:bidi="hi-IN"/>
        </w:rPr>
        <w:t>placu</w:t>
      </w:r>
      <w:r>
        <w:rPr>
          <w:rFonts w:ascii="Arial" w:eastAsia="SimSun" w:hAnsi="Arial" w:cs="Arial"/>
          <w:kern w:val="3"/>
          <w:sz w:val="22"/>
          <w:szCs w:val="22"/>
          <w:lang w:eastAsia="zh-CN" w:bidi="hi-IN"/>
        </w:rPr>
        <w:t xml:space="preserve"> </w:t>
      </w:r>
      <w:r w:rsidR="00A32BB6" w:rsidRPr="00A025B8">
        <w:rPr>
          <w:rFonts w:ascii="Arial" w:eastAsia="SimSun" w:hAnsi="Arial" w:cs="Arial"/>
          <w:kern w:val="3"/>
          <w:sz w:val="22"/>
          <w:szCs w:val="22"/>
          <w:lang w:eastAsia="zh-CN" w:bidi="hi-IN"/>
        </w:rPr>
        <w:t>budowy,</w:t>
      </w:r>
    </w:p>
    <w:p w:rsidR="00A32BB6" w:rsidRPr="00A025B8" w:rsidRDefault="008F0306" w:rsidP="00697412">
      <w:pPr>
        <w:pStyle w:val="Akapitzlist"/>
        <w:numPr>
          <w:ilvl w:val="0"/>
          <w:numId w:val="67"/>
        </w:numPr>
        <w:autoSpaceDN w:val="0"/>
        <w:ind w:left="567"/>
        <w:jc w:val="both"/>
        <w:rPr>
          <w:rFonts w:ascii="Arial" w:eastAsia="SimSun" w:hAnsi="Arial" w:cs="Arial"/>
          <w:kern w:val="3"/>
          <w:sz w:val="22"/>
          <w:szCs w:val="22"/>
          <w:lang w:eastAsia="zh-CN" w:bidi="hi-IN"/>
        </w:rPr>
      </w:pPr>
      <w:r w:rsidRPr="00A025B8">
        <w:rPr>
          <w:rFonts w:ascii="Arial" w:eastAsia="SimSun" w:hAnsi="Arial" w:cs="Arial"/>
          <w:kern w:val="3"/>
          <w:sz w:val="22"/>
          <w:szCs w:val="22"/>
          <w:lang w:eastAsia="zh-CN" w:bidi="hi-IN"/>
        </w:rPr>
        <w:t>Z</w:t>
      </w:r>
      <w:r w:rsidR="00A32BB6" w:rsidRPr="00A025B8">
        <w:rPr>
          <w:rFonts w:ascii="Arial" w:eastAsia="SimSun" w:hAnsi="Arial" w:cs="Arial"/>
          <w:kern w:val="3"/>
          <w:sz w:val="22"/>
          <w:szCs w:val="22"/>
          <w:lang w:eastAsia="zh-CN" w:bidi="hi-IN"/>
        </w:rPr>
        <w:t>akończenie</w:t>
      </w:r>
      <w:r>
        <w:rPr>
          <w:rFonts w:ascii="Arial" w:eastAsia="SimSun" w:hAnsi="Arial" w:cs="Arial"/>
          <w:kern w:val="3"/>
          <w:sz w:val="22"/>
          <w:szCs w:val="22"/>
          <w:lang w:eastAsia="zh-CN" w:bidi="hi-IN"/>
        </w:rPr>
        <w:t xml:space="preserve"> </w:t>
      </w:r>
      <w:r w:rsidR="00A32BB6" w:rsidRPr="00A025B8">
        <w:rPr>
          <w:rFonts w:ascii="Arial" w:eastAsia="SimSun" w:hAnsi="Arial" w:cs="Arial"/>
          <w:kern w:val="3"/>
          <w:sz w:val="22"/>
          <w:szCs w:val="22"/>
          <w:lang w:eastAsia="zh-CN" w:bidi="hi-IN"/>
        </w:rPr>
        <w:t>robót</w:t>
      </w:r>
      <w:r>
        <w:rPr>
          <w:rFonts w:ascii="Arial" w:eastAsia="SimSun" w:hAnsi="Arial" w:cs="Arial"/>
          <w:kern w:val="3"/>
          <w:sz w:val="22"/>
          <w:szCs w:val="22"/>
          <w:lang w:eastAsia="zh-CN" w:bidi="hi-IN"/>
        </w:rPr>
        <w:t xml:space="preserve"> </w:t>
      </w:r>
      <w:r w:rsidR="00A32BB6" w:rsidRPr="00A025B8">
        <w:rPr>
          <w:rFonts w:ascii="Arial" w:eastAsia="SimSun" w:hAnsi="Arial" w:cs="Arial"/>
          <w:kern w:val="3"/>
          <w:sz w:val="22"/>
          <w:szCs w:val="22"/>
          <w:lang w:eastAsia="zh-CN" w:bidi="hi-IN"/>
        </w:rPr>
        <w:t>objęt</w:t>
      </w:r>
      <w:r>
        <w:rPr>
          <w:rFonts w:ascii="Arial" w:eastAsia="SimSun" w:hAnsi="Arial" w:cs="Arial"/>
          <w:kern w:val="3"/>
          <w:sz w:val="22"/>
          <w:szCs w:val="22"/>
          <w:lang w:eastAsia="zh-CN" w:bidi="hi-IN"/>
        </w:rPr>
        <w:t xml:space="preserve">ych niniejszą </w:t>
      </w:r>
      <w:r w:rsidR="00A32BB6" w:rsidRPr="00A025B8">
        <w:rPr>
          <w:rFonts w:ascii="Arial" w:eastAsia="SimSun" w:hAnsi="Arial" w:cs="Arial"/>
          <w:kern w:val="3"/>
          <w:sz w:val="22"/>
          <w:szCs w:val="22"/>
          <w:lang w:eastAsia="zh-CN" w:bidi="hi-IN"/>
        </w:rPr>
        <w:t>umową:</w:t>
      </w:r>
      <w:r>
        <w:rPr>
          <w:rFonts w:ascii="Arial" w:eastAsia="SimSun" w:hAnsi="Arial" w:cs="Arial"/>
          <w:kern w:val="3"/>
          <w:sz w:val="22"/>
          <w:szCs w:val="22"/>
          <w:lang w:eastAsia="zh-CN" w:bidi="hi-IN"/>
        </w:rPr>
        <w:t xml:space="preserve"> 15.12.2015 wraz z przygotrowanie wszystkich niezbednych dokumentów do złozenia przez Zamawiającego wniosku do Nadzoru Budowlnego o udzielenie pozwolenia na użytkowanie.</w:t>
      </w:r>
    </w:p>
    <w:p w:rsidR="00A32BB6" w:rsidRPr="00E40CC5" w:rsidRDefault="00A32BB6" w:rsidP="00697412">
      <w:pPr>
        <w:pStyle w:val="Akapitzlist"/>
        <w:numPr>
          <w:ilvl w:val="0"/>
          <w:numId w:val="66"/>
        </w:numPr>
        <w:autoSpaceDN w:val="0"/>
        <w:spacing w:before="120"/>
        <w:ind w:left="284"/>
        <w:jc w:val="both"/>
        <w:rPr>
          <w:rFonts w:ascii="Arial" w:eastAsia="SimSun" w:hAnsi="Arial" w:cs="Arial"/>
          <w:kern w:val="3"/>
          <w:sz w:val="22"/>
          <w:szCs w:val="22"/>
          <w:lang w:eastAsia="zh-CN" w:bidi="hi-IN"/>
        </w:rPr>
      </w:pPr>
      <w:r w:rsidRPr="00E40CC5">
        <w:rPr>
          <w:rFonts w:ascii="Arial" w:eastAsia="SimSun" w:hAnsi="Arial" w:cs="Arial"/>
          <w:kern w:val="3"/>
          <w:sz w:val="22"/>
          <w:szCs w:val="22"/>
          <w:lang w:eastAsia="zh-CN" w:bidi="hi-IN"/>
        </w:rPr>
        <w:t>Terminem</w:t>
      </w:r>
      <w:r w:rsidR="008F0306" w:rsidRP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wykonania</w:t>
      </w:r>
      <w:r w:rsidR="008F0306" w:rsidRP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przedmiotu</w:t>
      </w:r>
      <w:r w:rsidR="008F0306" w:rsidRP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umowy</w:t>
      </w:r>
      <w:r w:rsidR="008F0306" w:rsidRP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jest</w:t>
      </w:r>
      <w:r w:rsidR="008F0306" w:rsidRP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dzień</w:t>
      </w:r>
      <w:r w:rsidR="008F0306" w:rsidRP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zakończenia</w:t>
      </w:r>
      <w:r w:rsidR="008F0306" w:rsidRP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odbioru</w:t>
      </w:r>
      <w:r w:rsidR="008F0306" w:rsidRP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końcowego</w:t>
      </w:r>
      <w:r w:rsidR="008F0306" w:rsidRP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robót.</w:t>
      </w:r>
    </w:p>
    <w:p w:rsidR="00A32BB6" w:rsidRPr="00E40CC5" w:rsidRDefault="00A32BB6" w:rsidP="00697412">
      <w:pPr>
        <w:pStyle w:val="Akapitzlist"/>
        <w:numPr>
          <w:ilvl w:val="0"/>
          <w:numId w:val="66"/>
        </w:numPr>
        <w:autoSpaceDN w:val="0"/>
        <w:spacing w:before="120"/>
        <w:ind w:left="284"/>
        <w:jc w:val="both"/>
        <w:rPr>
          <w:rFonts w:ascii="Arial" w:eastAsia="SimSun" w:hAnsi="Arial" w:cs="Arial"/>
          <w:kern w:val="3"/>
          <w:sz w:val="22"/>
          <w:szCs w:val="22"/>
          <w:lang w:eastAsia="zh-CN" w:bidi="hi-IN"/>
        </w:rPr>
      </w:pPr>
      <w:r w:rsidRPr="00E40CC5">
        <w:rPr>
          <w:rFonts w:ascii="Arial" w:eastAsia="SimSun" w:hAnsi="Arial" w:cs="Arial"/>
          <w:kern w:val="3"/>
          <w:sz w:val="22"/>
          <w:szCs w:val="22"/>
          <w:lang w:eastAsia="zh-CN" w:bidi="hi-IN"/>
        </w:rPr>
        <w:lastRenderedPageBreak/>
        <w:t>Wykonawca</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ma</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prawo</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do</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żądania</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zmian</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terminu</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umownego,</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jeżeli</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nie</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dotrzymanie</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terminu</w:t>
      </w:r>
      <w:r w:rsidR="00E40CC5">
        <w:rPr>
          <w:rFonts w:ascii="Arial" w:eastAsia="SimSun" w:hAnsi="Arial" w:cs="Arial"/>
          <w:kern w:val="3"/>
          <w:sz w:val="22"/>
          <w:szCs w:val="22"/>
          <w:lang w:eastAsia="zh-CN" w:bidi="hi-IN"/>
        </w:rPr>
        <w:t xml:space="preserve"> umownego </w:t>
      </w:r>
      <w:r w:rsidRPr="00E40CC5">
        <w:rPr>
          <w:rFonts w:ascii="Arial" w:eastAsia="SimSun" w:hAnsi="Arial" w:cs="Arial"/>
          <w:kern w:val="3"/>
          <w:sz w:val="22"/>
          <w:szCs w:val="22"/>
          <w:lang w:eastAsia="zh-CN" w:bidi="hi-IN"/>
        </w:rPr>
        <w:t>stanowi</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konsekwencję:</w:t>
      </w:r>
    </w:p>
    <w:p w:rsidR="00A32BB6" w:rsidRPr="00E40CC5" w:rsidRDefault="00A32BB6" w:rsidP="00697412">
      <w:pPr>
        <w:pStyle w:val="Akapitzlist"/>
        <w:numPr>
          <w:ilvl w:val="0"/>
          <w:numId w:val="68"/>
        </w:numPr>
        <w:autoSpaceDN w:val="0"/>
        <w:ind w:left="567"/>
        <w:jc w:val="both"/>
        <w:rPr>
          <w:rFonts w:ascii="Arial" w:eastAsia="SimSun" w:hAnsi="Arial" w:cs="Arial"/>
          <w:kern w:val="3"/>
          <w:sz w:val="22"/>
          <w:szCs w:val="22"/>
          <w:lang w:eastAsia="zh-CN" w:bidi="hi-IN"/>
        </w:rPr>
      </w:pPr>
      <w:r w:rsidRPr="00E40CC5">
        <w:rPr>
          <w:rFonts w:ascii="Arial" w:eastAsia="SimSun" w:hAnsi="Arial" w:cs="Arial"/>
          <w:kern w:val="3"/>
          <w:sz w:val="22"/>
          <w:szCs w:val="22"/>
          <w:lang w:eastAsia="zh-CN" w:bidi="hi-IN"/>
        </w:rPr>
        <w:t>przyczyn</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zależnych</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od</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Zamawiającego,</w:t>
      </w:r>
    </w:p>
    <w:p w:rsidR="00A32BB6" w:rsidRPr="00E40CC5" w:rsidRDefault="00E40CC5" w:rsidP="00697412">
      <w:pPr>
        <w:pStyle w:val="Akapitzlist"/>
        <w:numPr>
          <w:ilvl w:val="0"/>
          <w:numId w:val="68"/>
        </w:numPr>
        <w:autoSpaceDN w:val="0"/>
        <w:ind w:left="567"/>
        <w:jc w:val="both"/>
        <w:rPr>
          <w:rFonts w:ascii="Arial" w:eastAsia="SimSun" w:hAnsi="Arial" w:cs="Arial"/>
          <w:kern w:val="3"/>
          <w:sz w:val="22"/>
          <w:szCs w:val="22"/>
          <w:lang w:eastAsia="zh-CN" w:bidi="hi-IN"/>
        </w:rPr>
      </w:pPr>
      <w:r>
        <w:rPr>
          <w:rFonts w:ascii="Arial" w:eastAsia="SimSun" w:hAnsi="Arial" w:cs="Arial"/>
          <w:kern w:val="3"/>
          <w:sz w:val="22"/>
          <w:szCs w:val="22"/>
          <w:lang w:eastAsia="zh-CN" w:bidi="hi-IN"/>
        </w:rPr>
        <w:t>w</w:t>
      </w:r>
      <w:r w:rsidR="00A32BB6" w:rsidRPr="00E40CC5">
        <w:rPr>
          <w:rFonts w:ascii="Arial" w:eastAsia="SimSun" w:hAnsi="Arial" w:cs="Arial"/>
          <w:kern w:val="3"/>
          <w:sz w:val="22"/>
          <w:szCs w:val="22"/>
          <w:lang w:eastAsia="zh-CN" w:bidi="hi-IN"/>
        </w:rPr>
        <w:t>arunków</w:t>
      </w:r>
      <w:r>
        <w:rPr>
          <w:rFonts w:ascii="Arial" w:eastAsia="SimSun" w:hAnsi="Arial" w:cs="Arial"/>
          <w:kern w:val="3"/>
          <w:sz w:val="22"/>
          <w:szCs w:val="22"/>
          <w:lang w:eastAsia="zh-CN" w:bidi="hi-IN"/>
        </w:rPr>
        <w:t xml:space="preserve"> </w:t>
      </w:r>
      <w:r w:rsidR="00A32BB6" w:rsidRPr="00E40CC5">
        <w:rPr>
          <w:rFonts w:ascii="Arial" w:eastAsia="SimSun" w:hAnsi="Arial" w:cs="Arial"/>
          <w:kern w:val="3"/>
          <w:sz w:val="22"/>
          <w:szCs w:val="22"/>
          <w:lang w:eastAsia="zh-CN" w:bidi="hi-IN"/>
        </w:rPr>
        <w:t>pogodowych</w:t>
      </w:r>
      <w:r>
        <w:rPr>
          <w:rFonts w:ascii="Arial" w:eastAsia="SimSun" w:hAnsi="Arial" w:cs="Arial"/>
          <w:kern w:val="3"/>
          <w:sz w:val="22"/>
          <w:szCs w:val="22"/>
          <w:lang w:eastAsia="zh-CN" w:bidi="hi-IN"/>
        </w:rPr>
        <w:t xml:space="preserve"> </w:t>
      </w:r>
      <w:r w:rsidR="00A32BB6" w:rsidRPr="00E40CC5">
        <w:rPr>
          <w:rFonts w:ascii="Arial" w:eastAsia="SimSun" w:hAnsi="Arial" w:cs="Arial"/>
          <w:kern w:val="3"/>
          <w:sz w:val="22"/>
          <w:szCs w:val="22"/>
          <w:lang w:eastAsia="zh-CN" w:bidi="hi-IN"/>
        </w:rPr>
        <w:t>uniemożliwiających</w:t>
      </w:r>
      <w:r>
        <w:rPr>
          <w:rFonts w:ascii="Arial" w:eastAsia="SimSun" w:hAnsi="Arial" w:cs="Arial"/>
          <w:kern w:val="3"/>
          <w:sz w:val="22"/>
          <w:szCs w:val="22"/>
          <w:lang w:eastAsia="zh-CN" w:bidi="hi-IN"/>
        </w:rPr>
        <w:t xml:space="preserve"> </w:t>
      </w:r>
      <w:r w:rsidR="00A32BB6" w:rsidRPr="00E40CC5">
        <w:rPr>
          <w:rFonts w:ascii="Arial" w:eastAsia="SimSun" w:hAnsi="Arial" w:cs="Arial"/>
          <w:kern w:val="3"/>
          <w:sz w:val="22"/>
          <w:szCs w:val="22"/>
          <w:lang w:eastAsia="zh-CN" w:bidi="hi-IN"/>
        </w:rPr>
        <w:t>terminowe</w:t>
      </w:r>
      <w:r>
        <w:rPr>
          <w:rFonts w:ascii="Arial" w:eastAsia="SimSun" w:hAnsi="Arial" w:cs="Arial"/>
          <w:kern w:val="3"/>
          <w:sz w:val="22"/>
          <w:szCs w:val="22"/>
          <w:lang w:eastAsia="zh-CN" w:bidi="hi-IN"/>
        </w:rPr>
        <w:t xml:space="preserve"> </w:t>
      </w:r>
      <w:r w:rsidR="00A32BB6" w:rsidRPr="00E40CC5">
        <w:rPr>
          <w:rFonts w:ascii="Arial" w:eastAsia="SimSun" w:hAnsi="Arial" w:cs="Arial"/>
          <w:kern w:val="3"/>
          <w:sz w:val="22"/>
          <w:szCs w:val="22"/>
          <w:lang w:eastAsia="zh-CN" w:bidi="hi-IN"/>
        </w:rPr>
        <w:t>wykonanie</w:t>
      </w:r>
      <w:r>
        <w:rPr>
          <w:rFonts w:ascii="Arial" w:eastAsia="SimSun" w:hAnsi="Arial" w:cs="Arial"/>
          <w:kern w:val="3"/>
          <w:sz w:val="22"/>
          <w:szCs w:val="22"/>
          <w:lang w:eastAsia="zh-CN" w:bidi="hi-IN"/>
        </w:rPr>
        <w:t xml:space="preserve"> </w:t>
      </w:r>
      <w:r w:rsidR="00A32BB6" w:rsidRPr="00E40CC5">
        <w:rPr>
          <w:rFonts w:ascii="Arial" w:eastAsia="SimSun" w:hAnsi="Arial" w:cs="Arial"/>
          <w:kern w:val="3"/>
          <w:sz w:val="22"/>
          <w:szCs w:val="22"/>
          <w:lang w:eastAsia="zh-CN" w:bidi="hi-IN"/>
        </w:rPr>
        <w:t>umowy,</w:t>
      </w:r>
      <w:r>
        <w:rPr>
          <w:rFonts w:ascii="Arial" w:eastAsia="SimSun" w:hAnsi="Arial" w:cs="Arial"/>
          <w:kern w:val="3"/>
          <w:sz w:val="22"/>
          <w:szCs w:val="22"/>
          <w:lang w:eastAsia="zh-CN" w:bidi="hi-IN"/>
        </w:rPr>
        <w:t xml:space="preserve"> </w:t>
      </w:r>
      <w:r w:rsidR="00A32BB6" w:rsidRPr="00E40CC5">
        <w:rPr>
          <w:rFonts w:ascii="Arial" w:eastAsia="SimSun" w:hAnsi="Arial" w:cs="Arial"/>
          <w:kern w:val="3"/>
          <w:sz w:val="22"/>
          <w:szCs w:val="22"/>
          <w:lang w:eastAsia="zh-CN" w:bidi="hi-IN"/>
        </w:rPr>
        <w:t>potwierdzonych</w:t>
      </w:r>
      <w:r>
        <w:rPr>
          <w:rFonts w:ascii="Arial" w:eastAsia="SimSun" w:hAnsi="Arial" w:cs="Arial"/>
          <w:kern w:val="3"/>
          <w:sz w:val="22"/>
          <w:szCs w:val="22"/>
          <w:lang w:eastAsia="zh-CN" w:bidi="hi-IN"/>
        </w:rPr>
        <w:t xml:space="preserve"> pisemnie </w:t>
      </w:r>
      <w:r w:rsidR="00A32BB6" w:rsidRPr="00E40CC5">
        <w:rPr>
          <w:rFonts w:ascii="Arial" w:eastAsia="SimSun" w:hAnsi="Arial" w:cs="Arial"/>
          <w:kern w:val="3"/>
          <w:sz w:val="22"/>
          <w:szCs w:val="22"/>
          <w:lang w:eastAsia="zh-CN" w:bidi="hi-IN"/>
        </w:rPr>
        <w:t>przez</w:t>
      </w:r>
      <w:r>
        <w:rPr>
          <w:rFonts w:ascii="Arial" w:eastAsia="SimSun" w:hAnsi="Arial" w:cs="Arial"/>
          <w:kern w:val="3"/>
          <w:sz w:val="22"/>
          <w:szCs w:val="22"/>
          <w:lang w:eastAsia="zh-CN" w:bidi="hi-IN"/>
        </w:rPr>
        <w:t xml:space="preserve"> </w:t>
      </w:r>
      <w:r w:rsidR="00A32BB6" w:rsidRPr="00E40CC5">
        <w:rPr>
          <w:rFonts w:ascii="Arial" w:eastAsia="SimSun" w:hAnsi="Arial" w:cs="Arial"/>
          <w:kern w:val="3"/>
          <w:sz w:val="22"/>
          <w:szCs w:val="22"/>
          <w:lang w:eastAsia="zh-CN" w:bidi="hi-IN"/>
        </w:rPr>
        <w:t>Inspektora</w:t>
      </w:r>
      <w:r>
        <w:rPr>
          <w:rFonts w:ascii="Arial" w:eastAsia="SimSun" w:hAnsi="Arial" w:cs="Arial"/>
          <w:kern w:val="3"/>
          <w:sz w:val="22"/>
          <w:szCs w:val="22"/>
          <w:lang w:eastAsia="zh-CN" w:bidi="hi-IN"/>
        </w:rPr>
        <w:t xml:space="preserve"> </w:t>
      </w:r>
      <w:r w:rsidR="00A32BB6" w:rsidRPr="00E40CC5">
        <w:rPr>
          <w:rFonts w:ascii="Arial" w:eastAsia="SimSun" w:hAnsi="Arial" w:cs="Arial"/>
          <w:kern w:val="3"/>
          <w:sz w:val="22"/>
          <w:szCs w:val="22"/>
          <w:lang w:eastAsia="zh-CN" w:bidi="hi-IN"/>
        </w:rPr>
        <w:t>Nadzoru.</w:t>
      </w:r>
    </w:p>
    <w:p w:rsidR="00A32BB6" w:rsidRPr="00E40CC5" w:rsidRDefault="00A32BB6" w:rsidP="00697412">
      <w:pPr>
        <w:pStyle w:val="Akapitzlist"/>
        <w:numPr>
          <w:ilvl w:val="0"/>
          <w:numId w:val="66"/>
        </w:numPr>
        <w:autoSpaceDN w:val="0"/>
        <w:spacing w:before="120"/>
        <w:ind w:left="284"/>
        <w:jc w:val="both"/>
        <w:rPr>
          <w:rFonts w:ascii="Arial" w:eastAsia="SimSun" w:hAnsi="Arial" w:cs="Arial"/>
          <w:kern w:val="3"/>
          <w:sz w:val="22"/>
          <w:szCs w:val="22"/>
          <w:lang w:eastAsia="zh-CN" w:bidi="hi-IN"/>
        </w:rPr>
      </w:pPr>
      <w:r w:rsidRPr="00E40CC5">
        <w:rPr>
          <w:rFonts w:ascii="Arial" w:eastAsia="SimSun" w:hAnsi="Arial" w:cs="Arial"/>
          <w:kern w:val="3"/>
          <w:sz w:val="22"/>
          <w:szCs w:val="22"/>
          <w:lang w:eastAsia="zh-CN" w:bidi="hi-IN"/>
        </w:rPr>
        <w:t>Zmiany</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terminu</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wprowadza</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się</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aneksem</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do</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umowy pod rygorem nieważności.</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Strony</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wykluczają</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możliwość</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do</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rozumianego</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przedłużenia</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terminu</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wykonania</w:t>
      </w:r>
      <w:r w:rsidR="00E40CC5">
        <w:rPr>
          <w:rFonts w:ascii="Arial" w:eastAsia="SimSun" w:hAnsi="Arial" w:cs="Arial"/>
          <w:kern w:val="3"/>
          <w:sz w:val="22"/>
          <w:szCs w:val="22"/>
          <w:lang w:eastAsia="zh-CN" w:bidi="hi-IN"/>
        </w:rPr>
        <w:t xml:space="preserve"> </w:t>
      </w:r>
      <w:r w:rsidRPr="00E40CC5">
        <w:rPr>
          <w:rFonts w:ascii="Arial" w:eastAsia="SimSun" w:hAnsi="Arial" w:cs="Arial"/>
          <w:kern w:val="3"/>
          <w:sz w:val="22"/>
          <w:szCs w:val="22"/>
          <w:lang w:eastAsia="zh-CN" w:bidi="hi-IN"/>
        </w:rPr>
        <w:t>umowy.</w:t>
      </w:r>
    </w:p>
    <w:p w:rsidR="00A32BB6" w:rsidRPr="00E40CC5" w:rsidRDefault="00A32BB6" w:rsidP="00E40CC5">
      <w:pPr>
        <w:autoSpaceDN w:val="0"/>
        <w:ind w:left="360"/>
        <w:jc w:val="center"/>
        <w:rPr>
          <w:rFonts w:eastAsia="SimSun" w:cs="Arial"/>
          <w:kern w:val="3"/>
          <w:sz w:val="22"/>
          <w:szCs w:val="22"/>
          <w:lang w:eastAsia="zh-CN" w:bidi="hi-IN"/>
        </w:rPr>
      </w:pPr>
    </w:p>
    <w:p w:rsidR="00A32BB6" w:rsidRPr="00E40CC5" w:rsidRDefault="00A32BB6" w:rsidP="00CB7435">
      <w:pPr>
        <w:autoSpaceDN w:val="0"/>
        <w:jc w:val="center"/>
        <w:rPr>
          <w:rFonts w:eastAsia="SimSun" w:cs="Arial"/>
          <w:b/>
          <w:kern w:val="3"/>
          <w:sz w:val="22"/>
          <w:szCs w:val="22"/>
          <w:lang w:eastAsia="zh-CN" w:bidi="hi-IN"/>
        </w:rPr>
      </w:pPr>
      <w:r w:rsidRPr="00E40CC5">
        <w:rPr>
          <w:rFonts w:eastAsia="SimSun" w:cs="Arial"/>
          <w:b/>
          <w:kern w:val="3"/>
          <w:sz w:val="22"/>
          <w:szCs w:val="22"/>
          <w:lang w:eastAsia="zh-CN" w:bidi="hi-IN"/>
        </w:rPr>
        <w:t>§</w:t>
      </w:r>
      <w:r w:rsidR="00E40CC5" w:rsidRPr="00E40CC5">
        <w:rPr>
          <w:rFonts w:eastAsia="SimSun" w:cs="Arial"/>
          <w:b/>
          <w:kern w:val="3"/>
          <w:sz w:val="22"/>
          <w:szCs w:val="22"/>
          <w:lang w:eastAsia="zh-CN" w:bidi="hi-IN"/>
        </w:rPr>
        <w:t>4</w:t>
      </w:r>
    </w:p>
    <w:p w:rsidR="00A32BB6" w:rsidRPr="00E40CC5" w:rsidRDefault="00A32BB6" w:rsidP="00697412">
      <w:pPr>
        <w:pStyle w:val="Akapitzlist"/>
        <w:numPr>
          <w:ilvl w:val="0"/>
          <w:numId w:val="69"/>
        </w:numPr>
        <w:autoSpaceDN w:val="0"/>
        <w:spacing w:before="120"/>
        <w:jc w:val="both"/>
        <w:rPr>
          <w:rFonts w:ascii="Arial" w:eastAsia="SimSun" w:hAnsi="Arial" w:cs="Arial"/>
          <w:kern w:val="3"/>
          <w:sz w:val="22"/>
          <w:szCs w:val="22"/>
          <w:lang w:eastAsia="zh-CN" w:bidi="hi-IN"/>
        </w:rPr>
      </w:pPr>
      <w:r w:rsidRPr="00E40CC5">
        <w:rPr>
          <w:rFonts w:ascii="Arial" w:eastAsia="SimSun" w:hAnsi="Arial" w:cs="Arial"/>
          <w:kern w:val="3"/>
          <w:sz w:val="22"/>
          <w:szCs w:val="22"/>
          <w:lang w:eastAsia="zh-CN" w:bidi="hi-IN"/>
        </w:rPr>
        <w:t>Inspektor nadzoru sprawdzać będzie jakość dostarczonych i wbudowanych materiałów przez Wykonawcę. W przypadku stwierdzenia niewłaściwej jakości materiałów (np. brak atestów, przekroczenie tolerancji wymiarowej, widoczne wady, itp.) Inspektor nadzoru inwestorskiego może zabronić wbudowania takich materiałów, a wykonane elementy robót nakazać rozebrać i wykonać ponownie w sposób odpowiadający normom jakościowym na koszt Wykonawcy. Wykonawca na wezwanie inspektora nadzoru ma obowiązek okazania badań, atestów planowanych do użycia lub użytych materiałów w ciągu 48 godzin od wezwania.</w:t>
      </w:r>
    </w:p>
    <w:p w:rsidR="00A32BB6" w:rsidRPr="00E40CC5" w:rsidRDefault="00A32BB6" w:rsidP="00697412">
      <w:pPr>
        <w:pStyle w:val="Akapitzlist"/>
        <w:numPr>
          <w:ilvl w:val="0"/>
          <w:numId w:val="69"/>
        </w:numPr>
        <w:autoSpaceDN w:val="0"/>
        <w:spacing w:before="120"/>
        <w:ind w:left="284"/>
        <w:jc w:val="both"/>
        <w:rPr>
          <w:rFonts w:ascii="Arial" w:eastAsia="SimSun" w:hAnsi="Arial" w:cs="Arial"/>
          <w:kern w:val="3"/>
          <w:sz w:val="22"/>
          <w:szCs w:val="22"/>
          <w:lang w:eastAsia="zh-CN" w:bidi="hi-IN"/>
        </w:rPr>
      </w:pPr>
      <w:r w:rsidRPr="00E40CC5">
        <w:rPr>
          <w:rFonts w:ascii="Arial" w:eastAsia="SimSun" w:hAnsi="Arial" w:cs="Arial"/>
          <w:kern w:val="3"/>
          <w:sz w:val="22"/>
          <w:szCs w:val="22"/>
          <w:lang w:eastAsia="zh-CN" w:bidi="hi-IN"/>
        </w:rPr>
        <w:t>W przypadku stwierdzenia niewłaściwej jakości robót inspektor nadzoru może nakazać rozebranie wykonanych elementów, wykonanie ponownie w sposób odpowiadający normom jakościowym i technologicznym. Wszelkie konsekwencje prawne i finansowe związane z wadliwie wykonanymi robotami obciążają Wykonawcę.</w:t>
      </w:r>
    </w:p>
    <w:p w:rsidR="00A32BB6" w:rsidRPr="00E40CC5" w:rsidRDefault="00A32BB6" w:rsidP="00697412">
      <w:pPr>
        <w:pStyle w:val="Akapitzlist"/>
        <w:numPr>
          <w:ilvl w:val="0"/>
          <w:numId w:val="69"/>
        </w:numPr>
        <w:autoSpaceDN w:val="0"/>
        <w:spacing w:before="120"/>
        <w:ind w:left="284"/>
        <w:jc w:val="both"/>
        <w:rPr>
          <w:rFonts w:ascii="Arial" w:eastAsia="SimSun" w:hAnsi="Arial" w:cs="Arial"/>
          <w:kern w:val="3"/>
          <w:sz w:val="22"/>
          <w:szCs w:val="22"/>
          <w:lang w:eastAsia="zh-CN" w:bidi="hi-IN"/>
        </w:rPr>
      </w:pPr>
      <w:r w:rsidRPr="00E40CC5">
        <w:rPr>
          <w:rFonts w:ascii="Arial" w:eastAsia="SimSun" w:hAnsi="Arial" w:cs="Arial"/>
          <w:kern w:val="3"/>
          <w:sz w:val="22"/>
          <w:szCs w:val="22"/>
          <w:lang w:eastAsia="zh-CN" w:bidi="hi-IN"/>
        </w:rPr>
        <w:t>Inspektor nadzoru jest zobowiązany do sprawdzania robót i powiadomienia Wykonawcy o ich ewentualnych wadach w ciągu 24 godzin po ich wykryciu nie czekając na odbiory robót.</w:t>
      </w:r>
    </w:p>
    <w:p w:rsidR="00A32BB6" w:rsidRPr="00E40CC5" w:rsidRDefault="00A32BB6" w:rsidP="00697412">
      <w:pPr>
        <w:pStyle w:val="Akapitzlist"/>
        <w:numPr>
          <w:ilvl w:val="0"/>
          <w:numId w:val="69"/>
        </w:numPr>
        <w:autoSpaceDN w:val="0"/>
        <w:spacing w:before="120"/>
        <w:ind w:left="284"/>
        <w:jc w:val="both"/>
        <w:rPr>
          <w:rFonts w:ascii="Arial" w:eastAsia="SimSun" w:hAnsi="Arial" w:cs="Arial"/>
          <w:kern w:val="3"/>
          <w:sz w:val="22"/>
          <w:szCs w:val="22"/>
          <w:lang w:eastAsia="zh-CN" w:bidi="hi-IN"/>
        </w:rPr>
      </w:pPr>
      <w:r w:rsidRPr="00E40CC5">
        <w:rPr>
          <w:rFonts w:ascii="Arial" w:eastAsia="SimSun" w:hAnsi="Arial" w:cs="Arial"/>
          <w:kern w:val="3"/>
          <w:sz w:val="22"/>
          <w:szCs w:val="22"/>
          <w:lang w:eastAsia="zh-CN" w:bidi="hi-IN"/>
        </w:rPr>
        <w:t>Sprawdzanie robót przez inspektora nadzoru inwestorskiego nie zwalnia Wykonawcy z odpowiedzialności za wady i nie ma wpływu na odpowiedzialność Wykonawcy z tytułu ujawnionych wad w późniejszym terminie.</w:t>
      </w:r>
    </w:p>
    <w:p w:rsidR="00A32BB6" w:rsidRPr="00E40CC5" w:rsidRDefault="00A32BB6" w:rsidP="00697412">
      <w:pPr>
        <w:pStyle w:val="Akapitzlist"/>
        <w:numPr>
          <w:ilvl w:val="0"/>
          <w:numId w:val="69"/>
        </w:numPr>
        <w:autoSpaceDN w:val="0"/>
        <w:spacing w:before="120"/>
        <w:ind w:left="284"/>
        <w:jc w:val="both"/>
        <w:rPr>
          <w:rFonts w:ascii="Arial" w:eastAsia="SimSun" w:hAnsi="Arial" w:cs="Arial"/>
          <w:kern w:val="3"/>
          <w:sz w:val="22"/>
          <w:szCs w:val="22"/>
          <w:lang w:eastAsia="zh-CN" w:bidi="hi-IN"/>
        </w:rPr>
      </w:pPr>
      <w:r w:rsidRPr="00E40CC5">
        <w:rPr>
          <w:rFonts w:ascii="Arial" w:eastAsia="SimSun" w:hAnsi="Arial" w:cs="Arial"/>
          <w:kern w:val="3"/>
          <w:sz w:val="22"/>
          <w:szCs w:val="22"/>
          <w:lang w:eastAsia="zh-CN" w:bidi="hi-IN"/>
        </w:rPr>
        <w:t>Inspektor nadzoru potwierdza usunięcie wad w dzienniku budowy, w uzasadnionych wypadkach - odrębnym pismem.</w:t>
      </w:r>
    </w:p>
    <w:p w:rsidR="00A32BB6" w:rsidRPr="00E40CC5" w:rsidRDefault="00A32BB6" w:rsidP="00697412">
      <w:pPr>
        <w:pStyle w:val="Akapitzlist"/>
        <w:numPr>
          <w:ilvl w:val="0"/>
          <w:numId w:val="69"/>
        </w:numPr>
        <w:autoSpaceDN w:val="0"/>
        <w:spacing w:before="120"/>
        <w:ind w:left="284"/>
        <w:jc w:val="both"/>
        <w:rPr>
          <w:rFonts w:ascii="Arial" w:eastAsia="SimSun" w:hAnsi="Arial" w:cs="Arial"/>
          <w:kern w:val="3"/>
          <w:sz w:val="22"/>
          <w:szCs w:val="22"/>
          <w:lang w:eastAsia="zh-CN" w:bidi="hi-IN"/>
        </w:rPr>
      </w:pPr>
      <w:r w:rsidRPr="00E40CC5">
        <w:rPr>
          <w:rFonts w:ascii="Arial" w:eastAsia="SimSun" w:hAnsi="Arial" w:cs="Arial"/>
          <w:kern w:val="3"/>
          <w:sz w:val="22"/>
          <w:szCs w:val="22"/>
          <w:lang w:eastAsia="zh-CN" w:bidi="hi-IN"/>
        </w:rPr>
        <w:t>Inspektor nadzoru ma prawo przekazać Wykonawcy dodatkowe rysunki i instrukcje, jakie są niezbędne do wykonania robót zgodnie z umową i projektem budowlanym, które nie rozszerzają zakresu rzeczywistego robót lub usunięcia wad w tych robotach. Wykonawca ma obowiązek dostosować się do tych dodatkowych rysunków i instrukcji.</w:t>
      </w:r>
    </w:p>
    <w:p w:rsidR="00A32BB6" w:rsidRPr="00E40CC5" w:rsidRDefault="00A32BB6" w:rsidP="00697412">
      <w:pPr>
        <w:pStyle w:val="Akapitzlist"/>
        <w:numPr>
          <w:ilvl w:val="0"/>
          <w:numId w:val="69"/>
        </w:numPr>
        <w:autoSpaceDN w:val="0"/>
        <w:spacing w:before="120"/>
        <w:ind w:left="284"/>
        <w:jc w:val="both"/>
        <w:rPr>
          <w:rFonts w:ascii="Arial" w:eastAsia="SimSun" w:hAnsi="Arial" w:cs="Arial"/>
          <w:kern w:val="3"/>
          <w:sz w:val="22"/>
          <w:szCs w:val="22"/>
          <w:lang w:eastAsia="zh-CN" w:bidi="hi-IN"/>
        </w:rPr>
      </w:pPr>
      <w:r w:rsidRPr="00E40CC5">
        <w:rPr>
          <w:rFonts w:ascii="Arial" w:eastAsia="SimSun" w:hAnsi="Arial" w:cs="Arial"/>
          <w:kern w:val="3"/>
          <w:sz w:val="22"/>
          <w:szCs w:val="22"/>
          <w:lang w:eastAsia="zh-CN" w:bidi="hi-IN"/>
        </w:rPr>
        <w:t>Inspektor nadzoru potwierdza faktyczne wykonanie robót wpisem do dziennika budowy. Po potwierdzeniu przez Inspektora nadzoru faktycznego wykonania robót w danym zakresie, Wykonawca zawiadamia Zamawiającego o gotowości odbiorowej.</w:t>
      </w:r>
    </w:p>
    <w:p w:rsidR="00A32BB6" w:rsidRPr="00E40CC5" w:rsidRDefault="00A32BB6" w:rsidP="00697412">
      <w:pPr>
        <w:pStyle w:val="Akapitzlist"/>
        <w:numPr>
          <w:ilvl w:val="0"/>
          <w:numId w:val="69"/>
        </w:numPr>
        <w:autoSpaceDN w:val="0"/>
        <w:spacing w:before="120"/>
        <w:ind w:left="284"/>
        <w:jc w:val="both"/>
        <w:rPr>
          <w:rFonts w:ascii="Arial" w:eastAsia="SimSun" w:hAnsi="Arial" w:cs="Arial"/>
          <w:kern w:val="3"/>
          <w:sz w:val="22"/>
          <w:szCs w:val="22"/>
          <w:lang w:eastAsia="zh-CN" w:bidi="hi-IN"/>
        </w:rPr>
      </w:pPr>
      <w:r w:rsidRPr="00E40CC5">
        <w:rPr>
          <w:rFonts w:ascii="Arial" w:eastAsia="SimSun" w:hAnsi="Arial" w:cs="Arial"/>
          <w:kern w:val="3"/>
          <w:sz w:val="22"/>
          <w:szCs w:val="22"/>
          <w:lang w:eastAsia="zh-CN" w:bidi="hi-IN"/>
        </w:rPr>
        <w:t>Wykonawca najpóźniej w dniu podpisania umowy dostarczy Zamawiającemu pisemne oświadczenie kierownika budowy stwierdzające przyjęcie obowiązków Kierownika budowy oraz kopie posiadanych uprawnień budowlanych wraz z kserokopią aktualnego zaświadczenia o przynależności do właściwej Izby Samorządu Zawodowego, a także plan BIOZ jeżeli na podstawie przepisów Prawa budowlanego jest on wymagany.</w:t>
      </w:r>
    </w:p>
    <w:p w:rsidR="00A32BB6" w:rsidRPr="00E40CC5" w:rsidRDefault="00A32BB6" w:rsidP="00E40CC5">
      <w:pPr>
        <w:autoSpaceDN w:val="0"/>
        <w:ind w:left="360"/>
        <w:jc w:val="center"/>
        <w:rPr>
          <w:rFonts w:eastAsia="SimSun" w:cs="Arial"/>
          <w:kern w:val="3"/>
          <w:sz w:val="22"/>
          <w:szCs w:val="22"/>
          <w:lang w:eastAsia="zh-CN" w:bidi="hi-IN"/>
        </w:rPr>
      </w:pPr>
    </w:p>
    <w:p w:rsidR="00A32BB6" w:rsidRPr="00E40CC5" w:rsidRDefault="00A32BB6" w:rsidP="00CB7435">
      <w:pPr>
        <w:autoSpaceDN w:val="0"/>
        <w:jc w:val="center"/>
        <w:rPr>
          <w:rFonts w:eastAsia="SimSun" w:cs="Arial"/>
          <w:b/>
          <w:kern w:val="3"/>
          <w:sz w:val="22"/>
          <w:szCs w:val="22"/>
          <w:lang w:eastAsia="zh-CN" w:bidi="hi-IN"/>
        </w:rPr>
      </w:pPr>
      <w:r w:rsidRPr="00E40CC5">
        <w:rPr>
          <w:rFonts w:eastAsia="SimSun" w:cs="Arial"/>
          <w:b/>
          <w:kern w:val="3"/>
          <w:sz w:val="22"/>
          <w:szCs w:val="22"/>
          <w:lang w:eastAsia="zh-CN" w:bidi="hi-IN"/>
        </w:rPr>
        <w:t>§</w:t>
      </w:r>
      <w:r w:rsidR="00E40CC5">
        <w:rPr>
          <w:rFonts w:eastAsia="SimSun" w:cs="Arial"/>
          <w:b/>
          <w:kern w:val="3"/>
          <w:sz w:val="22"/>
          <w:szCs w:val="22"/>
          <w:lang w:eastAsia="zh-CN" w:bidi="hi-IN"/>
        </w:rPr>
        <w:t>5</w:t>
      </w:r>
    </w:p>
    <w:p w:rsidR="00A32BB6" w:rsidRPr="00C869AF" w:rsidRDefault="00A32BB6" w:rsidP="00697412">
      <w:pPr>
        <w:pStyle w:val="Akapitzlist"/>
        <w:numPr>
          <w:ilvl w:val="0"/>
          <w:numId w:val="70"/>
        </w:numPr>
        <w:autoSpaceDN w:val="0"/>
        <w:spacing w:before="120"/>
        <w:ind w:left="284"/>
        <w:jc w:val="both"/>
        <w:rPr>
          <w:rFonts w:ascii="Arial" w:eastAsia="SimSun" w:hAnsi="Arial" w:cs="Arial"/>
          <w:kern w:val="3"/>
          <w:sz w:val="22"/>
          <w:szCs w:val="22"/>
          <w:lang w:eastAsia="zh-CN" w:bidi="hi-IN"/>
        </w:rPr>
      </w:pPr>
      <w:r w:rsidRPr="00C869AF">
        <w:rPr>
          <w:rFonts w:ascii="Arial" w:eastAsia="SimSun" w:hAnsi="Arial" w:cs="Arial"/>
          <w:kern w:val="3"/>
          <w:sz w:val="22"/>
          <w:szCs w:val="22"/>
          <w:lang w:eastAsia="zh-CN" w:bidi="hi-IN"/>
        </w:rPr>
        <w:t>Wykonawca</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 xml:space="preserve">we własnym zakresie i na własne ryzyko wykonuje przedmiot umowy. </w:t>
      </w:r>
    </w:p>
    <w:p w:rsidR="00A32BB6" w:rsidRPr="00C869AF" w:rsidRDefault="00A32BB6" w:rsidP="00697412">
      <w:pPr>
        <w:pStyle w:val="Akapitzlist"/>
        <w:numPr>
          <w:ilvl w:val="0"/>
          <w:numId w:val="70"/>
        </w:numPr>
        <w:autoSpaceDN w:val="0"/>
        <w:spacing w:before="120"/>
        <w:ind w:left="284"/>
        <w:jc w:val="both"/>
        <w:rPr>
          <w:rFonts w:ascii="Arial" w:eastAsia="SimSun" w:hAnsi="Arial" w:cs="Arial"/>
          <w:kern w:val="3"/>
          <w:sz w:val="22"/>
          <w:szCs w:val="22"/>
          <w:lang w:eastAsia="zh-CN" w:bidi="hi-IN"/>
        </w:rPr>
      </w:pPr>
      <w:r w:rsidRPr="00C869AF">
        <w:rPr>
          <w:rFonts w:ascii="Arial" w:eastAsia="SimSun" w:hAnsi="Arial" w:cs="Arial"/>
          <w:kern w:val="3"/>
          <w:sz w:val="22"/>
          <w:szCs w:val="22"/>
          <w:lang w:eastAsia="zh-CN" w:bidi="hi-IN"/>
        </w:rPr>
        <w:t>Wszelkie</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szkody</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wynikłe</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w</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trakcie</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realizacji</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robót</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i</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powstałe</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w</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związku</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z</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ich</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wykonywaniem</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lub</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z</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powodu</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niedostatecznego</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zabezpieczenia</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placu</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budowy</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w</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obrębie</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terenów</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stanowiących</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własność</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Zamawiającego</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lub</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osób</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trzecich</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obciążają</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Wykonawcę</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na</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zasadzie</w:t>
      </w:r>
      <w:r w:rsidR="00C869AF">
        <w:rPr>
          <w:rFonts w:ascii="Arial" w:eastAsia="SimSun" w:hAnsi="Arial" w:cs="Arial"/>
          <w:kern w:val="3"/>
          <w:sz w:val="22"/>
          <w:szCs w:val="22"/>
          <w:lang w:eastAsia="zh-CN" w:bidi="hi-IN"/>
        </w:rPr>
        <w:t xml:space="preserve"> </w:t>
      </w:r>
      <w:r w:rsidRPr="00C869AF">
        <w:rPr>
          <w:rFonts w:ascii="Arial" w:eastAsia="SimSun" w:hAnsi="Arial" w:cs="Arial"/>
          <w:kern w:val="3"/>
          <w:sz w:val="22"/>
          <w:szCs w:val="22"/>
          <w:lang w:eastAsia="zh-CN" w:bidi="hi-IN"/>
        </w:rPr>
        <w:t>ryzyka.</w:t>
      </w:r>
    </w:p>
    <w:p w:rsidR="00A32BB6" w:rsidRPr="00201BB6" w:rsidRDefault="00A32BB6" w:rsidP="00697412">
      <w:pPr>
        <w:pStyle w:val="Akapitzlist"/>
        <w:numPr>
          <w:ilvl w:val="0"/>
          <w:numId w:val="70"/>
        </w:numPr>
        <w:autoSpaceDN w:val="0"/>
        <w:spacing w:before="120"/>
        <w:ind w:left="284"/>
        <w:jc w:val="both"/>
        <w:rPr>
          <w:rFonts w:ascii="Arial" w:eastAsia="SimSun" w:hAnsi="Arial" w:cs="Arial"/>
          <w:kern w:val="3"/>
          <w:sz w:val="22"/>
          <w:szCs w:val="22"/>
          <w:lang w:eastAsia="zh-CN" w:bidi="hi-IN"/>
        </w:rPr>
      </w:pPr>
      <w:r w:rsidRPr="00201BB6">
        <w:rPr>
          <w:rFonts w:ascii="Arial" w:eastAsia="SimSun" w:hAnsi="Arial" w:cs="Arial"/>
          <w:kern w:val="3"/>
          <w:sz w:val="22"/>
          <w:szCs w:val="22"/>
          <w:lang w:eastAsia="zh-CN" w:bidi="hi-IN"/>
        </w:rPr>
        <w:t>W</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przypadku</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kradzieży,</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zniszczenia</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lub</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uszkodzenia</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obiektów,</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robót,</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ich</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części</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bądź</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urządzeń</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w</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toku</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realizacji</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Wykonawca</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zobowiązany</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jest</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do</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naprawienia</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ich</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i</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doprowadzenia</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do</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stanu</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poprzedniego,</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na</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własny</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koszt.</w:t>
      </w:r>
    </w:p>
    <w:p w:rsidR="00A32BB6" w:rsidRPr="00201BB6" w:rsidRDefault="00A32BB6" w:rsidP="00697412">
      <w:pPr>
        <w:pStyle w:val="Akapitzlist"/>
        <w:numPr>
          <w:ilvl w:val="0"/>
          <w:numId w:val="70"/>
        </w:numPr>
        <w:autoSpaceDN w:val="0"/>
        <w:spacing w:before="120"/>
        <w:ind w:left="284"/>
        <w:jc w:val="both"/>
        <w:rPr>
          <w:rFonts w:ascii="Arial" w:eastAsia="SimSun" w:hAnsi="Arial" w:cs="Arial"/>
          <w:kern w:val="3"/>
          <w:sz w:val="22"/>
          <w:szCs w:val="22"/>
          <w:lang w:eastAsia="zh-CN" w:bidi="hi-IN"/>
        </w:rPr>
      </w:pPr>
      <w:r w:rsidRPr="00201BB6">
        <w:rPr>
          <w:rFonts w:ascii="Arial" w:eastAsia="SimSun" w:hAnsi="Arial" w:cs="Arial"/>
          <w:kern w:val="3"/>
          <w:sz w:val="22"/>
          <w:szCs w:val="22"/>
          <w:lang w:eastAsia="zh-CN" w:bidi="hi-IN"/>
        </w:rPr>
        <w:t>Wszystkie</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przedmioty</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o</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znaczeniu</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historycznym</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lub</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inne</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bądź</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też</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przedstawiające</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lastRenderedPageBreak/>
        <w:t>znaczną</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wartość,</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odkryte</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na</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terenie</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budowy,</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będą</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przekazane</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pod</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opiekę</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i</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w</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zarząd</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Zamawiającego.</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Wykonawca</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niezwłocznie</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podejmie</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wszelkie</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racjonalne</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kroki</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zapobiegające</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zabieraniu</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lub</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uszkadzaniu</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tych</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znalezisk</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przez</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personel</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Wykonawcy</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lub</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osoby</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trzecie.</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Wykonawca</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niezwłocznie</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powiadomi</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Zamawiającego</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o</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takich</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odkryciach</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i</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wykona</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jego</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polecenia,</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co</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do</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obchodzenia</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się</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z</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nimi</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i</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dalszym</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trybem</w:t>
      </w:r>
      <w:r w:rsidR="00201BB6">
        <w:rPr>
          <w:rFonts w:ascii="Arial" w:eastAsia="SimSun" w:hAnsi="Arial" w:cs="Arial"/>
          <w:kern w:val="3"/>
          <w:sz w:val="22"/>
          <w:szCs w:val="22"/>
          <w:lang w:eastAsia="zh-CN" w:bidi="hi-IN"/>
        </w:rPr>
        <w:t xml:space="preserve"> </w:t>
      </w:r>
      <w:r w:rsidRPr="00201BB6">
        <w:rPr>
          <w:rFonts w:ascii="Arial" w:eastAsia="SimSun" w:hAnsi="Arial" w:cs="Arial"/>
          <w:kern w:val="3"/>
          <w:sz w:val="22"/>
          <w:szCs w:val="22"/>
          <w:lang w:eastAsia="zh-CN" w:bidi="hi-IN"/>
        </w:rPr>
        <w:t>postępowania.</w:t>
      </w:r>
    </w:p>
    <w:p w:rsidR="00A32BB6" w:rsidRPr="00E53E56" w:rsidRDefault="00A32BB6" w:rsidP="00E53E56">
      <w:pPr>
        <w:autoSpaceDN w:val="0"/>
        <w:ind w:left="360"/>
        <w:jc w:val="center"/>
        <w:rPr>
          <w:rFonts w:eastAsia="SimSun" w:cs="Arial"/>
          <w:kern w:val="3"/>
          <w:sz w:val="22"/>
          <w:szCs w:val="22"/>
          <w:lang w:eastAsia="zh-CN" w:bidi="hi-IN"/>
        </w:rPr>
      </w:pPr>
    </w:p>
    <w:p w:rsidR="00A32BB6" w:rsidRPr="00E53E56" w:rsidRDefault="00A32BB6" w:rsidP="00CB7435">
      <w:pPr>
        <w:autoSpaceDN w:val="0"/>
        <w:jc w:val="center"/>
        <w:rPr>
          <w:rFonts w:eastAsia="SimSun" w:cs="Arial"/>
          <w:b/>
          <w:kern w:val="3"/>
          <w:sz w:val="22"/>
          <w:szCs w:val="22"/>
          <w:lang w:eastAsia="zh-CN" w:bidi="hi-IN"/>
        </w:rPr>
      </w:pPr>
      <w:r w:rsidRPr="00E53E56">
        <w:rPr>
          <w:rFonts w:eastAsia="SimSun" w:cs="Arial"/>
          <w:b/>
          <w:kern w:val="3"/>
          <w:sz w:val="22"/>
          <w:szCs w:val="22"/>
          <w:lang w:eastAsia="zh-CN" w:bidi="hi-IN"/>
        </w:rPr>
        <w:t>§</w:t>
      </w:r>
      <w:r w:rsidR="00E53E56" w:rsidRPr="00E53E56">
        <w:rPr>
          <w:rFonts w:eastAsia="SimSun" w:cs="Arial"/>
          <w:b/>
          <w:kern w:val="3"/>
          <w:sz w:val="22"/>
          <w:szCs w:val="22"/>
          <w:lang w:eastAsia="zh-CN" w:bidi="hi-IN"/>
        </w:rPr>
        <w:t>6</w:t>
      </w:r>
    </w:p>
    <w:p w:rsidR="00A32BB6" w:rsidRPr="00E53E56" w:rsidRDefault="00A32BB6" w:rsidP="00697412">
      <w:pPr>
        <w:pStyle w:val="Akapitzlist"/>
        <w:numPr>
          <w:ilvl w:val="0"/>
          <w:numId w:val="71"/>
        </w:numPr>
        <w:autoSpaceDN w:val="0"/>
        <w:spacing w:before="120"/>
        <w:ind w:left="284"/>
        <w:jc w:val="both"/>
        <w:rPr>
          <w:rFonts w:ascii="Arial" w:eastAsia="SimSun" w:hAnsi="Arial" w:cs="Arial"/>
          <w:kern w:val="3"/>
          <w:sz w:val="22"/>
          <w:szCs w:val="22"/>
          <w:lang w:eastAsia="zh-CN" w:bidi="hi-IN"/>
        </w:rPr>
      </w:pPr>
      <w:r w:rsidRPr="00E53E56">
        <w:rPr>
          <w:rFonts w:ascii="Arial" w:eastAsia="SimSun" w:hAnsi="Arial" w:cs="Arial"/>
          <w:kern w:val="3"/>
          <w:sz w:val="22"/>
          <w:szCs w:val="22"/>
          <w:lang w:eastAsia="zh-CN" w:bidi="hi-IN"/>
        </w:rPr>
        <w:t>Wykonawca</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zapewni</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kompletne</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kierownictwo,</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siłę</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roboczą,</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materiały,</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sprzęt</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i</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inne</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urządzenia</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niezbędne</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do</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wykonania</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robót</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oraz</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usunięcia</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wad.</w:t>
      </w:r>
    </w:p>
    <w:p w:rsidR="00C45386" w:rsidRDefault="00C45386" w:rsidP="00697412">
      <w:pPr>
        <w:pStyle w:val="Akapitzlist"/>
        <w:numPr>
          <w:ilvl w:val="0"/>
          <w:numId w:val="71"/>
        </w:numPr>
        <w:autoSpaceDN w:val="0"/>
        <w:spacing w:before="120"/>
        <w:ind w:left="284"/>
        <w:jc w:val="both"/>
        <w:rPr>
          <w:rFonts w:ascii="Arial" w:eastAsia="SimSun" w:hAnsi="Arial" w:cs="Arial"/>
          <w:kern w:val="3"/>
          <w:sz w:val="22"/>
          <w:szCs w:val="22"/>
          <w:lang w:eastAsia="zh-CN" w:bidi="hi-IN"/>
        </w:rPr>
      </w:pPr>
    </w:p>
    <w:p w:rsidR="00A32BB6" w:rsidRPr="00E53E56" w:rsidRDefault="00A32BB6" w:rsidP="00697412">
      <w:pPr>
        <w:pStyle w:val="Akapitzlist"/>
        <w:numPr>
          <w:ilvl w:val="0"/>
          <w:numId w:val="71"/>
        </w:numPr>
        <w:autoSpaceDN w:val="0"/>
        <w:spacing w:before="120"/>
        <w:ind w:left="284"/>
        <w:jc w:val="both"/>
        <w:rPr>
          <w:rFonts w:ascii="Arial" w:eastAsia="SimSun" w:hAnsi="Arial" w:cs="Arial"/>
          <w:kern w:val="3"/>
          <w:sz w:val="22"/>
          <w:szCs w:val="22"/>
          <w:lang w:eastAsia="zh-CN" w:bidi="hi-IN"/>
        </w:rPr>
      </w:pPr>
      <w:r w:rsidRPr="00E53E56">
        <w:rPr>
          <w:rFonts w:ascii="Arial" w:eastAsia="SimSun" w:hAnsi="Arial" w:cs="Arial"/>
          <w:kern w:val="3"/>
          <w:sz w:val="22"/>
          <w:szCs w:val="22"/>
          <w:lang w:eastAsia="zh-CN" w:bidi="hi-IN"/>
        </w:rPr>
        <w:t>Wykonawca</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bierze</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na</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siebie</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pełną</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odpowiedzialność</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za</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właściwe</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wykonanie</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robót</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tj.</w:t>
      </w:r>
      <w:r w:rsidR="00E53E56">
        <w:rPr>
          <w:rFonts w:ascii="Arial" w:eastAsia="SimSun" w:hAnsi="Arial" w:cs="Arial"/>
          <w:kern w:val="3"/>
          <w:sz w:val="22"/>
          <w:szCs w:val="22"/>
          <w:lang w:eastAsia="zh-CN" w:bidi="hi-IN"/>
        </w:rPr>
        <w:t xml:space="preserve"> z</w:t>
      </w:r>
      <w:r w:rsidRPr="00E53E56">
        <w:rPr>
          <w:rFonts w:ascii="Arial" w:eastAsia="SimSun" w:hAnsi="Arial" w:cs="Arial"/>
          <w:kern w:val="3"/>
          <w:sz w:val="22"/>
          <w:szCs w:val="22"/>
          <w:lang w:eastAsia="zh-CN" w:bidi="hi-IN"/>
        </w:rPr>
        <w:t>apewnienie</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warunków</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bezpieczeństwa</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osób</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przebywających</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na</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placu</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budowy</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i</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mienia,</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oraz</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za</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metody</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organizacyjno-techniczne</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stosowane</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na</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placu</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budowy.</w:t>
      </w:r>
    </w:p>
    <w:p w:rsidR="00A32BB6" w:rsidRPr="00E53E56" w:rsidRDefault="00A32BB6" w:rsidP="00697412">
      <w:pPr>
        <w:pStyle w:val="Akapitzlist"/>
        <w:numPr>
          <w:ilvl w:val="0"/>
          <w:numId w:val="71"/>
        </w:numPr>
        <w:autoSpaceDN w:val="0"/>
        <w:spacing w:before="120"/>
        <w:ind w:left="284"/>
        <w:jc w:val="both"/>
        <w:rPr>
          <w:rFonts w:ascii="Arial" w:eastAsia="SimSun" w:hAnsi="Arial" w:cs="Arial"/>
          <w:kern w:val="3"/>
          <w:sz w:val="22"/>
          <w:szCs w:val="22"/>
          <w:lang w:eastAsia="zh-CN" w:bidi="hi-IN"/>
        </w:rPr>
      </w:pPr>
      <w:r w:rsidRPr="00E53E56">
        <w:rPr>
          <w:rFonts w:ascii="Arial" w:eastAsia="SimSun" w:hAnsi="Arial" w:cs="Arial"/>
          <w:kern w:val="3"/>
          <w:sz w:val="22"/>
          <w:szCs w:val="22"/>
          <w:lang w:eastAsia="zh-CN" w:bidi="hi-IN"/>
        </w:rPr>
        <w:t>Wykonawca</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podejmie</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odpowiednie</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środki</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w</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celu</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zabezpieczenia</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dróg</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prowadzących</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do</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placu</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budowy</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przed</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zniszczeniem</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spowodowanym</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środkami</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transportu</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jego</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lub</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podwykonawcy.</w:t>
      </w:r>
    </w:p>
    <w:p w:rsidR="00A32BB6" w:rsidRDefault="00A32BB6" w:rsidP="00697412">
      <w:pPr>
        <w:pStyle w:val="Akapitzlist"/>
        <w:numPr>
          <w:ilvl w:val="0"/>
          <w:numId w:val="71"/>
        </w:numPr>
        <w:autoSpaceDN w:val="0"/>
        <w:spacing w:before="120"/>
        <w:ind w:left="284"/>
        <w:jc w:val="both"/>
        <w:rPr>
          <w:rFonts w:ascii="Arial" w:eastAsia="SimSun" w:hAnsi="Arial" w:cs="Arial"/>
          <w:kern w:val="3"/>
          <w:sz w:val="22"/>
          <w:szCs w:val="22"/>
          <w:lang w:eastAsia="zh-CN" w:bidi="hi-IN"/>
        </w:rPr>
      </w:pPr>
      <w:r w:rsidRPr="00E53E56">
        <w:rPr>
          <w:rFonts w:ascii="Arial" w:eastAsia="SimSun" w:hAnsi="Arial" w:cs="Arial"/>
          <w:kern w:val="3"/>
          <w:sz w:val="22"/>
          <w:szCs w:val="22"/>
          <w:lang w:eastAsia="zh-CN" w:bidi="hi-IN"/>
        </w:rPr>
        <w:t>Wykonawca</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zobowiązuje</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się</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na</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własne</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ryzyko</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do</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zabezpieczenia</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placu</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budowy</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przed</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dostępem</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osób</w:t>
      </w:r>
      <w:r w:rsidR="00E53E56">
        <w:rPr>
          <w:rFonts w:ascii="Arial" w:eastAsia="SimSun" w:hAnsi="Arial" w:cs="Arial"/>
          <w:kern w:val="3"/>
          <w:sz w:val="22"/>
          <w:szCs w:val="22"/>
          <w:lang w:eastAsia="zh-CN" w:bidi="hi-IN"/>
        </w:rPr>
        <w:t xml:space="preserve"> </w:t>
      </w:r>
      <w:r w:rsidRPr="00E53E56">
        <w:rPr>
          <w:rFonts w:ascii="Arial" w:eastAsia="SimSun" w:hAnsi="Arial" w:cs="Arial"/>
          <w:kern w:val="3"/>
          <w:sz w:val="22"/>
          <w:szCs w:val="22"/>
          <w:lang w:eastAsia="zh-CN" w:bidi="hi-IN"/>
        </w:rPr>
        <w:t>trzecich.</w:t>
      </w:r>
    </w:p>
    <w:p w:rsidR="00A32BB6" w:rsidRPr="00357842" w:rsidRDefault="00A32BB6" w:rsidP="00697412">
      <w:pPr>
        <w:pStyle w:val="Akapitzlist"/>
        <w:numPr>
          <w:ilvl w:val="0"/>
          <w:numId w:val="71"/>
        </w:numPr>
        <w:autoSpaceDN w:val="0"/>
        <w:spacing w:before="120"/>
        <w:ind w:left="284"/>
        <w:jc w:val="both"/>
        <w:rPr>
          <w:rFonts w:ascii="Arial" w:eastAsia="SimSun" w:hAnsi="Arial" w:cs="Arial"/>
          <w:kern w:val="3"/>
          <w:sz w:val="22"/>
          <w:szCs w:val="22"/>
          <w:lang w:eastAsia="zh-CN" w:bidi="hi-IN"/>
        </w:rPr>
      </w:pPr>
      <w:r w:rsidRPr="00357842">
        <w:rPr>
          <w:rFonts w:ascii="Arial" w:eastAsia="SimSun" w:hAnsi="Arial" w:cs="Arial"/>
          <w:kern w:val="3"/>
          <w:sz w:val="22"/>
          <w:szCs w:val="22"/>
          <w:lang w:eastAsia="zh-CN" w:bidi="hi-IN"/>
        </w:rPr>
        <w:t>Wykonawca</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zobowiązuje</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się</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wykonać</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przedmiot</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umowy</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z</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materiałów</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własnych.</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Materiały</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Wykonawcy</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powinny</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odpowiadać</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co</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do</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jakości</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wymogom</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wyrobów</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dopuszczonych</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do</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obrotu</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i</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stosowania</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w</w:t>
      </w:r>
      <w:r w:rsidR="00357842">
        <w:rPr>
          <w:rFonts w:ascii="Arial" w:eastAsia="SimSun" w:hAnsi="Arial" w:cs="Arial"/>
          <w:kern w:val="3"/>
          <w:sz w:val="22"/>
          <w:szCs w:val="22"/>
          <w:lang w:eastAsia="zh-CN" w:bidi="hi-IN"/>
        </w:rPr>
        <w:t xml:space="preserve"> </w:t>
      </w:r>
      <w:r w:rsidRPr="00357842">
        <w:rPr>
          <w:rFonts w:ascii="Arial" w:eastAsia="SimSun" w:hAnsi="Arial" w:cs="Arial"/>
          <w:kern w:val="3"/>
          <w:sz w:val="22"/>
          <w:szCs w:val="22"/>
          <w:lang w:eastAsia="zh-CN" w:bidi="hi-IN"/>
        </w:rPr>
        <w:t>budownictwie.</w:t>
      </w:r>
    </w:p>
    <w:p w:rsidR="00A32BB6" w:rsidRPr="00A32BB6" w:rsidRDefault="00A32BB6" w:rsidP="00A32BB6">
      <w:pPr>
        <w:widowControl w:val="0"/>
        <w:suppressAutoHyphens/>
        <w:autoSpaceDN w:val="0"/>
        <w:jc w:val="both"/>
        <w:textAlignment w:val="baseline"/>
        <w:rPr>
          <w:rFonts w:eastAsia="SimSun" w:cs="Arial"/>
          <w:kern w:val="3"/>
          <w:sz w:val="22"/>
          <w:szCs w:val="22"/>
          <w:lang w:eastAsia="zh-CN" w:bidi="hi-IN"/>
        </w:rPr>
      </w:pPr>
    </w:p>
    <w:p w:rsidR="00A32BB6" w:rsidRPr="00CB7435" w:rsidRDefault="00A32BB6" w:rsidP="00CB7435">
      <w:pPr>
        <w:autoSpaceDN w:val="0"/>
        <w:jc w:val="center"/>
        <w:rPr>
          <w:rFonts w:eastAsia="SimSun" w:cs="Arial"/>
          <w:b/>
          <w:kern w:val="3"/>
          <w:sz w:val="22"/>
          <w:szCs w:val="22"/>
          <w:lang w:eastAsia="zh-CN" w:bidi="hi-IN"/>
        </w:rPr>
      </w:pPr>
      <w:r w:rsidRPr="00CB7435">
        <w:rPr>
          <w:rFonts w:eastAsia="SimSun" w:cs="Arial"/>
          <w:b/>
          <w:kern w:val="3"/>
          <w:sz w:val="22"/>
          <w:szCs w:val="22"/>
          <w:lang w:eastAsia="zh-CN" w:bidi="hi-IN"/>
        </w:rPr>
        <w:t>§7</w:t>
      </w:r>
    </w:p>
    <w:p w:rsidR="00C35C0A" w:rsidRPr="00630313" w:rsidRDefault="00C35C0A" w:rsidP="00697412">
      <w:pPr>
        <w:pStyle w:val="Akapitzlist"/>
        <w:numPr>
          <w:ilvl w:val="0"/>
          <w:numId w:val="72"/>
        </w:numPr>
        <w:autoSpaceDN w:val="0"/>
        <w:spacing w:before="120"/>
        <w:ind w:left="284"/>
        <w:jc w:val="both"/>
        <w:rPr>
          <w:rFonts w:ascii="Arial" w:eastAsia="SimSun" w:hAnsi="Arial" w:cs="Arial"/>
          <w:kern w:val="3"/>
          <w:sz w:val="22"/>
          <w:szCs w:val="22"/>
          <w:lang w:eastAsia="zh-CN" w:bidi="hi-IN"/>
        </w:rPr>
      </w:pPr>
      <w:r w:rsidRPr="00630313">
        <w:rPr>
          <w:rFonts w:ascii="Arial" w:eastAsia="SimSun" w:hAnsi="Arial" w:cs="Arial"/>
          <w:kern w:val="3"/>
          <w:sz w:val="22"/>
          <w:szCs w:val="22"/>
          <w:lang w:eastAsia="zh-CN" w:bidi="hi-IN"/>
        </w:rPr>
        <w:t xml:space="preserve">Zamawiający wyraża zgodę, aby część robót, ale także dostaw lub usług, została wykonana przez podwykonawców pod warunkiem, że posiadają oni uprawnienia </w:t>
      </w:r>
      <w:r w:rsidRPr="00630313">
        <w:rPr>
          <w:rFonts w:ascii="Arial" w:eastAsia="SimSun" w:hAnsi="Arial" w:cs="Arial"/>
          <w:kern w:val="3"/>
          <w:sz w:val="22"/>
          <w:szCs w:val="22"/>
          <w:lang w:eastAsia="zh-CN" w:bidi="hi-IN"/>
        </w:rPr>
        <w:br/>
        <w:t>i kwalifikacje d</w:t>
      </w:r>
      <w:r w:rsidR="00630313" w:rsidRPr="00630313">
        <w:rPr>
          <w:rFonts w:ascii="Arial" w:eastAsia="SimSun" w:hAnsi="Arial" w:cs="Arial"/>
          <w:kern w:val="3"/>
          <w:sz w:val="22"/>
          <w:szCs w:val="22"/>
          <w:lang w:eastAsia="zh-CN" w:bidi="hi-IN"/>
        </w:rPr>
        <w:t xml:space="preserve">o ich wykonania, a ich wynagrodzenie nie może być wyższe od wynagrodzenia wykonawcy wskazanego w </w:t>
      </w:r>
      <w:r w:rsidR="00630313" w:rsidRPr="00A76700">
        <w:rPr>
          <w:rFonts w:ascii="Arial" w:eastAsia="SimSun" w:hAnsi="Arial" w:cs="Arial"/>
          <w:kern w:val="3"/>
          <w:sz w:val="22"/>
          <w:szCs w:val="22"/>
          <w:lang w:eastAsia="zh-CN" w:bidi="hi-IN"/>
        </w:rPr>
        <w:t>§</w:t>
      </w:r>
      <w:r w:rsidR="00A76700">
        <w:rPr>
          <w:rFonts w:ascii="Arial" w:eastAsia="SimSun" w:hAnsi="Arial" w:cs="Arial"/>
          <w:kern w:val="3"/>
          <w:sz w:val="22"/>
          <w:szCs w:val="22"/>
          <w:lang w:eastAsia="zh-CN" w:bidi="hi-IN"/>
        </w:rPr>
        <w:t>8</w:t>
      </w:r>
      <w:r w:rsidR="00630313" w:rsidRPr="00630313">
        <w:rPr>
          <w:rFonts w:ascii="Arial" w:eastAsia="SimSun" w:hAnsi="Arial" w:cs="Arial"/>
          <w:kern w:val="3"/>
          <w:sz w:val="22"/>
          <w:szCs w:val="22"/>
          <w:lang w:eastAsia="zh-CN" w:bidi="hi-IN"/>
        </w:rPr>
        <w:t xml:space="preserve">  niniejszej umowy.</w:t>
      </w:r>
    </w:p>
    <w:p w:rsidR="00C35C0A" w:rsidRPr="00C35C0A" w:rsidRDefault="00C35C0A" w:rsidP="00697412">
      <w:pPr>
        <w:pStyle w:val="Akapitzlist"/>
        <w:numPr>
          <w:ilvl w:val="0"/>
          <w:numId w:val="72"/>
        </w:numPr>
        <w:autoSpaceDN w:val="0"/>
        <w:spacing w:before="120"/>
        <w:ind w:left="284"/>
        <w:jc w:val="both"/>
        <w:rPr>
          <w:rFonts w:ascii="Arial" w:eastAsia="SimSun" w:hAnsi="Arial" w:cs="Arial"/>
          <w:kern w:val="3"/>
          <w:sz w:val="22"/>
          <w:szCs w:val="22"/>
          <w:lang w:eastAsia="zh-CN" w:bidi="hi-IN"/>
        </w:rPr>
      </w:pPr>
      <w:r w:rsidRPr="00C35C0A">
        <w:rPr>
          <w:rFonts w:ascii="Arial" w:eastAsia="SimSun" w:hAnsi="Arial" w:cs="Arial"/>
          <w:kern w:val="3"/>
          <w:sz w:val="22"/>
          <w:szCs w:val="22"/>
          <w:lang w:eastAsia="zh-CN" w:bidi="hi-IN"/>
        </w:rPr>
        <w:t>Wykonawca ponosi pełną odpowiedzialność za jakość i terminowość robót budowlanych wykonywanych przez podwykonawców.</w:t>
      </w:r>
    </w:p>
    <w:p w:rsidR="00C35C0A" w:rsidRPr="00630313" w:rsidRDefault="00C35C0A" w:rsidP="00697412">
      <w:pPr>
        <w:pStyle w:val="Akapitzlist"/>
        <w:numPr>
          <w:ilvl w:val="0"/>
          <w:numId w:val="72"/>
        </w:numPr>
        <w:autoSpaceDN w:val="0"/>
        <w:spacing w:before="120"/>
        <w:ind w:left="284"/>
        <w:jc w:val="both"/>
        <w:rPr>
          <w:rFonts w:ascii="Arial" w:eastAsia="SimSun" w:hAnsi="Arial" w:cs="Arial"/>
          <w:kern w:val="3"/>
          <w:sz w:val="22"/>
          <w:szCs w:val="22"/>
          <w:lang w:eastAsia="zh-CN" w:bidi="hi-IN"/>
        </w:rPr>
      </w:pPr>
      <w:r w:rsidRPr="00630313">
        <w:rPr>
          <w:rFonts w:ascii="Arial" w:eastAsia="SimSun" w:hAnsi="Arial" w:cs="Arial"/>
          <w:kern w:val="3"/>
          <w:sz w:val="22"/>
          <w:szCs w:val="22"/>
          <w:lang w:eastAsia="zh-CN" w:bidi="hi-IN"/>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i rękojmią.</w:t>
      </w:r>
    </w:p>
    <w:p w:rsidR="00C35C0A" w:rsidRPr="00C81E2C" w:rsidRDefault="00C35C0A" w:rsidP="00697412">
      <w:pPr>
        <w:pStyle w:val="Akapitzlist"/>
        <w:numPr>
          <w:ilvl w:val="0"/>
          <w:numId w:val="72"/>
        </w:numPr>
        <w:autoSpaceDN w:val="0"/>
        <w:spacing w:before="120"/>
        <w:ind w:left="284"/>
        <w:jc w:val="both"/>
        <w:rPr>
          <w:rFonts w:ascii="Arial" w:eastAsia="SimSun" w:hAnsi="Arial" w:cs="Arial"/>
          <w:kern w:val="3"/>
          <w:sz w:val="22"/>
          <w:szCs w:val="22"/>
          <w:lang w:eastAsia="zh-CN" w:bidi="hi-IN"/>
        </w:rPr>
      </w:pPr>
      <w:r w:rsidRPr="00C81E2C">
        <w:rPr>
          <w:rFonts w:ascii="Arial" w:eastAsia="SimSun" w:hAnsi="Arial" w:cs="Arial"/>
          <w:kern w:val="3"/>
          <w:sz w:val="22"/>
          <w:szCs w:val="22"/>
          <w:lang w:eastAsia="zh-CN" w:bidi="hi-IN"/>
        </w:rPr>
        <w:t>Umowa pomiędzy Wykonawcą, a podwykonawcą powinna być zawarta w formie pisemnej pod rygorem nieważności.  Umowa o podwykonawstwo musi dokładnie określać część przedmiotu zamówienia, która jest przedmiotem umowy o podwykonawstwo w sposób umożliwiający identyfikację przedmiotu umowy o podwykonawstwo w przedmiocie niniejszej umowy. Umowa o podwykonawstwo musi przewidywać właściwość Sądu rzeczowo właściwego w Koszalinie do rozpatrywania  sporów pomiędzy Wykonawcą, a Podwykonawcą z udziałem Zamawiającego.</w:t>
      </w:r>
    </w:p>
    <w:p w:rsidR="00C35C0A" w:rsidRPr="00C81E2C" w:rsidRDefault="00C35C0A" w:rsidP="00697412">
      <w:pPr>
        <w:pStyle w:val="Akapitzlist"/>
        <w:numPr>
          <w:ilvl w:val="0"/>
          <w:numId w:val="72"/>
        </w:numPr>
        <w:autoSpaceDN w:val="0"/>
        <w:spacing w:before="120"/>
        <w:ind w:left="284"/>
        <w:jc w:val="both"/>
        <w:rPr>
          <w:rFonts w:ascii="Arial" w:eastAsia="SimSun" w:hAnsi="Arial" w:cs="Arial"/>
          <w:kern w:val="3"/>
          <w:sz w:val="22"/>
          <w:szCs w:val="22"/>
          <w:lang w:eastAsia="zh-CN" w:bidi="hi-IN"/>
        </w:rPr>
      </w:pPr>
      <w:r w:rsidRPr="00C81E2C">
        <w:rPr>
          <w:rFonts w:ascii="Arial" w:eastAsia="SimSun" w:hAnsi="Arial" w:cs="Arial"/>
          <w:kern w:val="3"/>
          <w:sz w:val="22"/>
          <w:szCs w:val="22"/>
          <w:lang w:eastAsia="zh-CN" w:bidi="hi-IN"/>
        </w:rPr>
        <w:t>Wykonawca jest obowiązany przedłożyć do akceptacji Zamawiającego projekt umowy o podwykonawstwo, oraz projekt jej zmiany, nie później niż 14 dni przed jej zawarciem. Projekt umowy lub projekt jej zmian może złożyć Zamawiającemu również Podwykonawca lub dalszy Podwykonawca, przy czym podwykonawca lub dalszy Podwykonawca jest obowiązany dołączyć zgodę Wykonawcy na zawarcie umowy o podwykonawstwo o treści zgodnej z projektem umowy lub jej zmiany. Przedłożony Zamawiającemu projekt umowy musi zawierać wszystkie informację dotyczące zakresu rzeczowego robót wykonywanych przez Wykonawcę, którego dotyczy przedmiot umowy oraz wartość przedmiotu tej umowy.</w:t>
      </w:r>
    </w:p>
    <w:p w:rsidR="00C35C0A" w:rsidRPr="00C81E2C" w:rsidRDefault="00C35C0A" w:rsidP="00697412">
      <w:pPr>
        <w:pStyle w:val="Akapitzlist"/>
        <w:numPr>
          <w:ilvl w:val="0"/>
          <w:numId w:val="72"/>
        </w:numPr>
        <w:autoSpaceDN w:val="0"/>
        <w:spacing w:before="120"/>
        <w:ind w:left="284"/>
        <w:jc w:val="both"/>
        <w:rPr>
          <w:rFonts w:ascii="Arial" w:eastAsia="SimSun" w:hAnsi="Arial" w:cs="Arial"/>
          <w:kern w:val="3"/>
          <w:sz w:val="22"/>
          <w:szCs w:val="22"/>
          <w:lang w:eastAsia="zh-CN" w:bidi="hi-IN"/>
        </w:rPr>
      </w:pPr>
      <w:r w:rsidRPr="00C81E2C">
        <w:rPr>
          <w:rFonts w:ascii="Arial" w:eastAsia="SimSun" w:hAnsi="Arial" w:cs="Arial"/>
          <w:kern w:val="3"/>
          <w:sz w:val="22"/>
          <w:szCs w:val="22"/>
          <w:lang w:eastAsia="zh-CN" w:bidi="hi-IN"/>
        </w:rPr>
        <w:t xml:space="preserve">Wykonawca zawierając umowy z podwykonawcami zapewni zamieszczenie w tych umowach klauzul zabezpieczających realizację wykonania umowy, co najmniej w takim </w:t>
      </w:r>
      <w:r w:rsidRPr="00C81E2C">
        <w:rPr>
          <w:rFonts w:ascii="Arial" w:eastAsia="SimSun" w:hAnsi="Arial" w:cs="Arial"/>
          <w:kern w:val="3"/>
          <w:sz w:val="22"/>
          <w:szCs w:val="22"/>
          <w:lang w:eastAsia="zh-CN" w:bidi="hi-IN"/>
        </w:rPr>
        <w:lastRenderedPageBreak/>
        <w:t>zakresie jaki wynika z niniejszej umowy.</w:t>
      </w:r>
    </w:p>
    <w:p w:rsidR="00C35C0A" w:rsidRPr="00C81E2C" w:rsidRDefault="00C35C0A" w:rsidP="00697412">
      <w:pPr>
        <w:pStyle w:val="Akapitzlist"/>
        <w:numPr>
          <w:ilvl w:val="0"/>
          <w:numId w:val="72"/>
        </w:numPr>
        <w:autoSpaceDN w:val="0"/>
        <w:spacing w:before="120"/>
        <w:ind w:left="284"/>
        <w:jc w:val="both"/>
        <w:rPr>
          <w:rFonts w:ascii="Arial" w:eastAsia="SimSun" w:hAnsi="Arial" w:cs="Arial"/>
          <w:kern w:val="3"/>
          <w:sz w:val="22"/>
          <w:szCs w:val="22"/>
          <w:lang w:eastAsia="zh-CN" w:bidi="hi-IN"/>
        </w:rPr>
      </w:pPr>
      <w:r w:rsidRPr="00C81E2C">
        <w:rPr>
          <w:rFonts w:ascii="Arial" w:eastAsia="SimSun" w:hAnsi="Arial" w:cs="Arial"/>
          <w:kern w:val="3"/>
          <w:sz w:val="22"/>
          <w:szCs w:val="22"/>
          <w:lang w:eastAsia="zh-CN" w:bidi="hi-IN"/>
        </w:rPr>
        <w:t>Zamawiający nie wyrazi zgody na zawarcie umowy z podwykonawcą, której treść będzie sprzeczna z treścią umowy zawartej pomiędzy Zamawiającym, a Wykonawcą oraz takiej, która nie będzie przewidywała możliwości przekazywania przez Zamawiającego</w:t>
      </w:r>
      <w:r w:rsidR="00C81E2C">
        <w:rPr>
          <w:rFonts w:ascii="Arial" w:eastAsia="SimSun" w:hAnsi="Arial" w:cs="Arial"/>
          <w:kern w:val="3"/>
          <w:sz w:val="22"/>
          <w:szCs w:val="22"/>
          <w:lang w:eastAsia="zh-CN" w:bidi="hi-IN"/>
        </w:rPr>
        <w:t xml:space="preserve"> </w:t>
      </w:r>
      <w:r w:rsidRPr="00C81E2C">
        <w:rPr>
          <w:rFonts w:ascii="Arial" w:eastAsia="SimSun" w:hAnsi="Arial" w:cs="Arial"/>
          <w:kern w:val="3"/>
          <w:sz w:val="22"/>
          <w:szCs w:val="22"/>
          <w:lang w:eastAsia="zh-CN" w:bidi="hi-IN"/>
        </w:rPr>
        <w:t>wynagrodzenia podwykonawcy za wykonane prace bezpośrednio z faktur wystawionych przez Wykonawcę, w sytuacji braku zapłaty w terminie bezpośrednio przez Wykonawcę.</w:t>
      </w:r>
    </w:p>
    <w:p w:rsidR="00C35C0A" w:rsidRPr="00C81E2C" w:rsidRDefault="00C35C0A" w:rsidP="00697412">
      <w:pPr>
        <w:pStyle w:val="Akapitzlist"/>
        <w:numPr>
          <w:ilvl w:val="0"/>
          <w:numId w:val="72"/>
        </w:numPr>
        <w:autoSpaceDN w:val="0"/>
        <w:spacing w:before="120"/>
        <w:ind w:left="284"/>
        <w:jc w:val="both"/>
        <w:rPr>
          <w:rFonts w:ascii="Arial" w:eastAsia="SimSun" w:hAnsi="Arial" w:cs="Arial"/>
          <w:kern w:val="3"/>
          <w:sz w:val="22"/>
          <w:szCs w:val="22"/>
          <w:lang w:eastAsia="zh-CN" w:bidi="hi-IN"/>
        </w:rPr>
      </w:pPr>
      <w:r w:rsidRPr="00C81E2C">
        <w:rPr>
          <w:rFonts w:ascii="Arial" w:eastAsia="SimSun" w:hAnsi="Arial" w:cs="Arial"/>
          <w:kern w:val="3"/>
          <w:sz w:val="22"/>
          <w:szCs w:val="22"/>
          <w:lang w:eastAsia="zh-CN" w:bidi="hi-IN"/>
        </w:rPr>
        <w:t>Zamawiający może zażądać od Wykonawcy przedstawienia dokumentów potwierdzających kwalifikacje podwykonawcy. Zamawiający wyznacza termin na dostarczenie powyższych dokumentów, termin ten jednak nie może być krótszy niż 3 dni.</w:t>
      </w:r>
    </w:p>
    <w:p w:rsidR="00C35C0A" w:rsidRPr="00C81E2C" w:rsidRDefault="00C35C0A" w:rsidP="00697412">
      <w:pPr>
        <w:pStyle w:val="Akapitzlist"/>
        <w:numPr>
          <w:ilvl w:val="0"/>
          <w:numId w:val="72"/>
        </w:numPr>
        <w:autoSpaceDN w:val="0"/>
        <w:spacing w:before="120"/>
        <w:ind w:left="284"/>
        <w:jc w:val="both"/>
        <w:rPr>
          <w:rFonts w:ascii="Arial" w:eastAsia="SimSun" w:hAnsi="Arial" w:cs="Arial"/>
          <w:kern w:val="3"/>
          <w:sz w:val="22"/>
          <w:szCs w:val="22"/>
          <w:lang w:eastAsia="zh-CN" w:bidi="hi-IN"/>
        </w:rPr>
      </w:pPr>
      <w:r w:rsidRPr="00C81E2C">
        <w:rPr>
          <w:rFonts w:ascii="Arial" w:eastAsia="SimSun" w:hAnsi="Arial" w:cs="Arial"/>
          <w:kern w:val="3"/>
          <w:sz w:val="22"/>
          <w:szCs w:val="22"/>
          <w:lang w:eastAsia="zh-CN" w:bidi="hi-IN"/>
        </w:rPr>
        <w:t xml:space="preserve">Zamawiający w terminie 14 dni od otrzymania wniosku może zgłosić sprzeciw lub zastrzeżenia i żądać zmiany wskazanego podwykonawcy z podaniem uzasadnienia. </w:t>
      </w:r>
    </w:p>
    <w:p w:rsidR="00C35C0A" w:rsidRPr="00C81E2C" w:rsidRDefault="00C35C0A" w:rsidP="00697412">
      <w:pPr>
        <w:pStyle w:val="Akapitzlist"/>
        <w:numPr>
          <w:ilvl w:val="0"/>
          <w:numId w:val="72"/>
        </w:numPr>
        <w:autoSpaceDN w:val="0"/>
        <w:spacing w:before="120"/>
        <w:ind w:left="284"/>
        <w:jc w:val="both"/>
        <w:rPr>
          <w:rFonts w:ascii="Arial" w:eastAsia="SimSun" w:hAnsi="Arial" w:cs="Arial"/>
          <w:kern w:val="3"/>
          <w:sz w:val="22"/>
          <w:szCs w:val="22"/>
          <w:lang w:eastAsia="zh-CN" w:bidi="hi-IN"/>
        </w:rPr>
      </w:pPr>
      <w:r w:rsidRPr="00C81E2C">
        <w:rPr>
          <w:rFonts w:ascii="Arial" w:eastAsia="SimSun" w:hAnsi="Arial" w:cs="Arial"/>
          <w:kern w:val="3"/>
          <w:sz w:val="22"/>
          <w:szCs w:val="22"/>
          <w:lang w:eastAsia="zh-CN" w:bidi="hi-IN"/>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Sprzeciw Zamawiającego oznacza zakaz wykonywania robót przez podwykonawcę wobec którego Zmawiający wniósł sprzeciw.</w:t>
      </w:r>
    </w:p>
    <w:p w:rsidR="00C35C0A" w:rsidRPr="00C81E2C" w:rsidRDefault="00C35C0A" w:rsidP="00697412">
      <w:pPr>
        <w:pStyle w:val="Akapitzlist"/>
        <w:numPr>
          <w:ilvl w:val="0"/>
          <w:numId w:val="72"/>
        </w:numPr>
        <w:autoSpaceDN w:val="0"/>
        <w:spacing w:before="120"/>
        <w:ind w:left="284"/>
        <w:jc w:val="both"/>
        <w:rPr>
          <w:rFonts w:ascii="Arial" w:eastAsia="SimSun" w:hAnsi="Arial" w:cs="Arial"/>
          <w:kern w:val="3"/>
          <w:sz w:val="22"/>
          <w:szCs w:val="22"/>
          <w:lang w:eastAsia="zh-CN" w:bidi="hi-IN"/>
        </w:rPr>
      </w:pPr>
      <w:r w:rsidRPr="00C81E2C">
        <w:rPr>
          <w:rFonts w:ascii="Arial" w:eastAsia="SimSun" w:hAnsi="Arial" w:cs="Arial"/>
          <w:kern w:val="3"/>
          <w:sz w:val="22"/>
          <w:szCs w:val="22"/>
          <w:lang w:eastAsia="zh-CN" w:bidi="hi-IN"/>
        </w:rPr>
        <w:t xml:space="preserve">Po złożeniu faktury Zamawiającemu, Wykonawca wyszczególni wartość prac dotyczącą podwykonawców wraz z oświadczeniem podwykonawców, że powyższa kwota wyczerpuje w całości ich roszczenia z tytułu wykonania danych robót.  </w:t>
      </w:r>
    </w:p>
    <w:p w:rsidR="00C35C0A" w:rsidRPr="00C81E2C" w:rsidRDefault="00C35C0A" w:rsidP="00697412">
      <w:pPr>
        <w:pStyle w:val="Akapitzlist"/>
        <w:numPr>
          <w:ilvl w:val="0"/>
          <w:numId w:val="72"/>
        </w:numPr>
        <w:autoSpaceDN w:val="0"/>
        <w:spacing w:before="120"/>
        <w:ind w:left="284"/>
        <w:jc w:val="both"/>
        <w:rPr>
          <w:rFonts w:ascii="Arial" w:eastAsia="SimSun" w:hAnsi="Arial" w:cs="Arial"/>
          <w:kern w:val="3"/>
          <w:sz w:val="22"/>
          <w:szCs w:val="22"/>
          <w:lang w:eastAsia="zh-CN" w:bidi="hi-IN"/>
        </w:rPr>
      </w:pPr>
      <w:r w:rsidRPr="00C81E2C">
        <w:rPr>
          <w:rFonts w:ascii="Arial" w:eastAsia="SimSun" w:hAnsi="Arial" w:cs="Arial"/>
          <w:kern w:val="3"/>
          <w:sz w:val="22"/>
          <w:szCs w:val="22"/>
          <w:lang w:eastAsia="zh-CN" w:bidi="hi-IN"/>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C35C0A" w:rsidRPr="00EB19FD" w:rsidRDefault="00C35C0A" w:rsidP="00697412">
      <w:pPr>
        <w:pStyle w:val="Akapitzlist"/>
        <w:numPr>
          <w:ilvl w:val="0"/>
          <w:numId w:val="72"/>
        </w:numPr>
        <w:autoSpaceDN w:val="0"/>
        <w:spacing w:before="120"/>
        <w:ind w:left="284"/>
        <w:jc w:val="both"/>
        <w:rPr>
          <w:rFonts w:ascii="Arial" w:eastAsia="SimSun" w:hAnsi="Arial" w:cs="Arial"/>
          <w:kern w:val="3"/>
          <w:sz w:val="22"/>
          <w:szCs w:val="22"/>
          <w:lang w:eastAsia="zh-CN" w:bidi="hi-IN"/>
        </w:rPr>
      </w:pPr>
      <w:r w:rsidRPr="00EB19FD">
        <w:rPr>
          <w:rFonts w:ascii="Arial" w:eastAsia="SimSun" w:hAnsi="Arial" w:cs="Arial"/>
          <w:kern w:val="3"/>
          <w:sz w:val="22"/>
          <w:szCs w:val="22"/>
          <w:lang w:eastAsia="zh-CN" w:bidi="hi-IN"/>
        </w:rPr>
        <w:t>Zamawiający wezwie Wykonawcę do zgłoszenia uwag dotyczących zasadności bezpośredniej zapłaty wynagrodzenia Podwykonawcy lub dalszemu Podwykonawcy w terminie nie krótszym niż 7 dni od dnia doręczenia Wykonawcy</w:t>
      </w:r>
      <w:r w:rsidR="00EB19FD">
        <w:rPr>
          <w:rFonts w:ascii="Arial" w:eastAsia="SimSun" w:hAnsi="Arial" w:cs="Arial"/>
          <w:kern w:val="3"/>
          <w:sz w:val="22"/>
          <w:szCs w:val="22"/>
          <w:lang w:eastAsia="zh-CN" w:bidi="hi-IN"/>
        </w:rPr>
        <w:t xml:space="preserve"> </w:t>
      </w:r>
      <w:r w:rsidRPr="00EB19FD">
        <w:rPr>
          <w:rFonts w:ascii="Arial" w:eastAsia="SimSun" w:hAnsi="Arial" w:cs="Arial"/>
          <w:kern w:val="3"/>
          <w:sz w:val="22"/>
          <w:szCs w:val="22"/>
          <w:lang w:eastAsia="zh-CN" w:bidi="hi-IN"/>
        </w:rPr>
        <w:t>informacji o żądaniu</w:t>
      </w:r>
      <w:r w:rsidR="00EB19FD">
        <w:rPr>
          <w:rFonts w:ascii="Arial" w:eastAsia="SimSun" w:hAnsi="Arial" w:cs="Arial"/>
          <w:kern w:val="3"/>
          <w:sz w:val="22"/>
          <w:szCs w:val="22"/>
          <w:lang w:eastAsia="zh-CN" w:bidi="hi-IN"/>
        </w:rPr>
        <w:t xml:space="preserve">            </w:t>
      </w:r>
      <w:r w:rsidRPr="00EB19FD">
        <w:rPr>
          <w:rFonts w:ascii="Arial" w:eastAsia="SimSun" w:hAnsi="Arial" w:cs="Arial"/>
          <w:kern w:val="3"/>
          <w:sz w:val="22"/>
          <w:szCs w:val="22"/>
          <w:lang w:eastAsia="zh-CN" w:bidi="hi-IN"/>
        </w:rPr>
        <w:t>od</w:t>
      </w:r>
      <w:r w:rsidR="005C26BA" w:rsidRPr="00EB19FD">
        <w:rPr>
          <w:rFonts w:ascii="Arial" w:eastAsia="SimSun" w:hAnsi="Arial" w:cs="Arial"/>
          <w:kern w:val="3"/>
          <w:sz w:val="22"/>
          <w:szCs w:val="22"/>
          <w:lang w:eastAsia="zh-CN" w:bidi="hi-IN"/>
        </w:rPr>
        <w:t xml:space="preserve"> </w:t>
      </w:r>
      <w:r w:rsidRPr="00EB19FD">
        <w:rPr>
          <w:rFonts w:ascii="Arial" w:eastAsia="SimSun" w:hAnsi="Arial" w:cs="Arial"/>
          <w:kern w:val="3"/>
          <w:sz w:val="22"/>
          <w:szCs w:val="22"/>
          <w:lang w:eastAsia="zh-CN" w:bidi="hi-IN"/>
        </w:rPr>
        <w:t>wykonawcy lub dalszego Podwykonawcy.</w:t>
      </w:r>
    </w:p>
    <w:p w:rsidR="00C35C0A" w:rsidRPr="00C81E2C" w:rsidRDefault="00C35C0A" w:rsidP="00697412">
      <w:pPr>
        <w:pStyle w:val="Akapitzlist"/>
        <w:numPr>
          <w:ilvl w:val="0"/>
          <w:numId w:val="72"/>
        </w:numPr>
        <w:autoSpaceDN w:val="0"/>
        <w:spacing w:before="120"/>
        <w:ind w:left="284"/>
        <w:jc w:val="both"/>
        <w:rPr>
          <w:rFonts w:ascii="Arial" w:eastAsia="SimSun" w:hAnsi="Arial" w:cs="Arial"/>
          <w:kern w:val="3"/>
          <w:sz w:val="22"/>
          <w:szCs w:val="22"/>
          <w:lang w:eastAsia="zh-CN" w:bidi="hi-IN"/>
        </w:rPr>
      </w:pPr>
      <w:r w:rsidRPr="00C81E2C">
        <w:rPr>
          <w:rFonts w:ascii="Arial" w:eastAsia="SimSun" w:hAnsi="Arial" w:cs="Arial"/>
          <w:kern w:val="3"/>
          <w:sz w:val="22"/>
          <w:szCs w:val="22"/>
          <w:lang w:eastAsia="zh-CN" w:bidi="hi-IN"/>
        </w:rPr>
        <w:t>Kwotę zapłaconą podwykonawcy lub dalszemu podwykonawcy lub kwotę złożoną do depozytu sądowego, Zamawiający potrąca z wynagrodzenia należnego Wykonawcy.</w:t>
      </w:r>
    </w:p>
    <w:p w:rsidR="00C35C0A" w:rsidRPr="00C81E2C" w:rsidRDefault="00C35C0A" w:rsidP="00697412">
      <w:pPr>
        <w:pStyle w:val="Akapitzlist"/>
        <w:numPr>
          <w:ilvl w:val="0"/>
          <w:numId w:val="72"/>
        </w:numPr>
        <w:autoSpaceDN w:val="0"/>
        <w:spacing w:before="120"/>
        <w:ind w:left="284"/>
        <w:jc w:val="both"/>
        <w:rPr>
          <w:rFonts w:ascii="Arial" w:eastAsia="SimSun" w:hAnsi="Arial" w:cs="Arial"/>
          <w:kern w:val="3"/>
          <w:sz w:val="22"/>
          <w:szCs w:val="22"/>
          <w:lang w:eastAsia="zh-CN" w:bidi="hi-IN"/>
        </w:rPr>
      </w:pPr>
      <w:r w:rsidRPr="00C81E2C">
        <w:rPr>
          <w:rFonts w:ascii="Arial" w:eastAsia="SimSun" w:hAnsi="Arial" w:cs="Arial"/>
          <w:kern w:val="3"/>
          <w:sz w:val="22"/>
          <w:szCs w:val="22"/>
          <w:lang w:eastAsia="zh-CN" w:bidi="hi-IN"/>
        </w:rPr>
        <w:t>Termin zapłaty wynagrodzenia Podwykonawcy lub dalszemu Podwykonawcy przewidziany w umowie o podwykonawstwo nie może być dłuższy niż 30 dni od dnia doręczenia Wykonawcy, Podwykonawcy lub dalszemu Podwykonawcy faktury lub rachunku, potwierdzając</w:t>
      </w:r>
      <w:r w:rsidR="00517C7C">
        <w:rPr>
          <w:rFonts w:ascii="Arial" w:eastAsia="SimSun" w:hAnsi="Arial" w:cs="Arial"/>
          <w:kern w:val="3"/>
          <w:sz w:val="22"/>
          <w:szCs w:val="22"/>
          <w:lang w:eastAsia="zh-CN" w:bidi="hi-IN"/>
        </w:rPr>
        <w:t>ego</w:t>
      </w:r>
      <w:r w:rsidRPr="00C81E2C">
        <w:rPr>
          <w:rFonts w:ascii="Arial" w:eastAsia="SimSun" w:hAnsi="Arial" w:cs="Arial"/>
          <w:kern w:val="3"/>
          <w:sz w:val="22"/>
          <w:szCs w:val="22"/>
          <w:lang w:eastAsia="zh-CN" w:bidi="hi-IN"/>
        </w:rPr>
        <w:t xml:space="preserve"> wykonanie zleconej Podwykonawcy lub dalszemu Podwykonawcy dostawy, usługi lub roboty budowlanej, przy czym umowa o podwykonawstwo musi uzależniać prawo do wystawienia faktury lub rachunku od dokonania odbioru przedmiotu umowy podwykonawczej przez Zamawiającego na warunkach niniejszej umowy, a wystawienie faktury lub rachunku przez podwykonawcę nie może nastąpić przed rozpoczęciem terminu, w którym Wykonawca może wystawić fakturę za tę część robót Zamawiającemu. </w:t>
      </w:r>
    </w:p>
    <w:p w:rsidR="00C35C0A" w:rsidRPr="00C81E2C" w:rsidRDefault="00C35C0A" w:rsidP="00697412">
      <w:pPr>
        <w:pStyle w:val="Akapitzlist"/>
        <w:numPr>
          <w:ilvl w:val="0"/>
          <w:numId w:val="72"/>
        </w:numPr>
        <w:autoSpaceDN w:val="0"/>
        <w:spacing w:before="120"/>
        <w:ind w:left="284"/>
        <w:jc w:val="both"/>
        <w:rPr>
          <w:rFonts w:ascii="Arial" w:eastAsia="SimSun" w:hAnsi="Arial" w:cs="Arial"/>
          <w:kern w:val="3"/>
          <w:sz w:val="22"/>
          <w:szCs w:val="22"/>
          <w:lang w:eastAsia="zh-CN" w:bidi="hi-IN"/>
        </w:rPr>
      </w:pPr>
      <w:r w:rsidRPr="00C81E2C">
        <w:rPr>
          <w:rFonts w:ascii="Arial" w:eastAsia="SimSun" w:hAnsi="Arial" w:cs="Arial"/>
          <w:kern w:val="3"/>
          <w:sz w:val="22"/>
          <w:szCs w:val="22"/>
          <w:lang w:eastAsia="zh-CN" w:bidi="hi-IN"/>
        </w:rPr>
        <w:t>W przypadku wielokrotnego dokonywania bezpośredniej zapłaty podwykonawcy lub dalszemu podwykonawcy, lub konieczność dokonania bezpośrednich zapłat na sumę większą niż 5% wartości umowy Zamawiający może odstąpić od umowy. Odstąpienie takie kwalifikuje się jako zawinione przez Wykonawcę.</w:t>
      </w:r>
    </w:p>
    <w:p w:rsidR="00C35C0A" w:rsidRPr="00C81E2C" w:rsidRDefault="00C35C0A" w:rsidP="00697412">
      <w:pPr>
        <w:pStyle w:val="Akapitzlist"/>
        <w:numPr>
          <w:ilvl w:val="0"/>
          <w:numId w:val="72"/>
        </w:numPr>
        <w:autoSpaceDN w:val="0"/>
        <w:spacing w:before="120"/>
        <w:ind w:left="284"/>
        <w:jc w:val="both"/>
        <w:rPr>
          <w:rFonts w:ascii="Arial" w:eastAsia="SimSun" w:hAnsi="Arial" w:cs="Arial"/>
          <w:kern w:val="3"/>
          <w:sz w:val="22"/>
          <w:szCs w:val="22"/>
          <w:lang w:eastAsia="zh-CN" w:bidi="hi-IN"/>
        </w:rPr>
      </w:pPr>
      <w:r w:rsidRPr="00C81E2C">
        <w:rPr>
          <w:rFonts w:ascii="Arial" w:eastAsia="SimSun" w:hAnsi="Arial" w:cs="Arial"/>
          <w:kern w:val="3"/>
          <w:sz w:val="22"/>
          <w:szCs w:val="22"/>
          <w:lang w:eastAsia="zh-CN" w:bidi="hi-IN"/>
        </w:rPr>
        <w:t>W umowach podwykonawczych strony zobowiązane są wprowadzić zakaz dokonywania cesji, zastawu, faktoringu, zbycia i przelewu wierzytelności z tych umów wynikających bez pisemnej zgody Zamawiającego, ze skutkiem bezskuteczności cesji, zastawu, faktoringu, zbycia lub przelewu wobec Zamawiającego.</w:t>
      </w:r>
    </w:p>
    <w:p w:rsidR="00CB7435" w:rsidRPr="00A32BB6" w:rsidRDefault="00CB7435" w:rsidP="00A32BB6">
      <w:pPr>
        <w:widowControl w:val="0"/>
        <w:suppressAutoHyphens/>
        <w:autoSpaceDN w:val="0"/>
        <w:textAlignment w:val="baseline"/>
        <w:rPr>
          <w:rFonts w:eastAsia="SimSun" w:cs="Arial"/>
          <w:b/>
          <w:kern w:val="3"/>
          <w:sz w:val="22"/>
          <w:szCs w:val="22"/>
          <w:lang w:eastAsia="zh-CN" w:bidi="hi-IN"/>
        </w:rPr>
      </w:pPr>
    </w:p>
    <w:p w:rsidR="00A32BB6" w:rsidRPr="00A32BB6" w:rsidRDefault="00A32BB6" w:rsidP="00A32BB6">
      <w:pPr>
        <w:widowControl w:val="0"/>
        <w:suppressAutoHyphens/>
        <w:autoSpaceDN w:val="0"/>
        <w:jc w:val="center"/>
        <w:textAlignment w:val="baseline"/>
        <w:rPr>
          <w:rFonts w:eastAsia="SimSun" w:cs="Arial"/>
          <w:kern w:val="3"/>
          <w:sz w:val="22"/>
          <w:szCs w:val="22"/>
          <w:lang w:eastAsia="zh-CN" w:bidi="hi-IN"/>
        </w:rPr>
      </w:pPr>
      <w:r w:rsidRPr="00A32BB6">
        <w:rPr>
          <w:rFonts w:eastAsia="SimSun" w:cs="Arial"/>
          <w:b/>
          <w:kern w:val="3"/>
          <w:sz w:val="22"/>
          <w:szCs w:val="22"/>
          <w:lang w:eastAsia="zh-CN" w:bidi="hi-IN"/>
        </w:rPr>
        <w:t>§8</w:t>
      </w:r>
    </w:p>
    <w:p w:rsidR="00A32BB6" w:rsidRPr="00EC09E3" w:rsidRDefault="00A32BB6" w:rsidP="00697412">
      <w:pPr>
        <w:pStyle w:val="Akapitzlist"/>
        <w:numPr>
          <w:ilvl w:val="0"/>
          <w:numId w:val="73"/>
        </w:numPr>
        <w:autoSpaceDN w:val="0"/>
        <w:spacing w:before="120"/>
        <w:jc w:val="both"/>
        <w:rPr>
          <w:rFonts w:ascii="Arial" w:eastAsia="SimSun" w:hAnsi="Arial" w:cs="Arial"/>
          <w:kern w:val="3"/>
          <w:sz w:val="22"/>
          <w:szCs w:val="22"/>
          <w:lang w:eastAsia="zh-CN" w:bidi="hi-IN"/>
        </w:rPr>
      </w:pPr>
      <w:r w:rsidRPr="00EC09E3">
        <w:rPr>
          <w:rFonts w:ascii="Arial" w:eastAsia="SimSun" w:hAnsi="Arial" w:cs="Arial"/>
          <w:kern w:val="3"/>
          <w:sz w:val="22"/>
          <w:szCs w:val="22"/>
          <w:lang w:eastAsia="zh-CN" w:bidi="hi-IN"/>
        </w:rPr>
        <w:t>Strony</w:t>
      </w:r>
      <w:r w:rsidR="00EC09E3">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ustalają,</w:t>
      </w:r>
      <w:r w:rsidR="00EC09E3">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że</w:t>
      </w:r>
      <w:r w:rsidR="00EC09E3">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obowiązującą</w:t>
      </w:r>
      <w:r w:rsidR="00EC09E3">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ich</w:t>
      </w:r>
      <w:r w:rsidR="00EC09E3">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formą</w:t>
      </w:r>
      <w:r w:rsidR="00EC09E3">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wynagrodzenia,</w:t>
      </w:r>
      <w:r w:rsidR="00EC09E3">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zgodnie</w:t>
      </w:r>
      <w:r w:rsidR="00EC09E3">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z</w:t>
      </w:r>
      <w:r w:rsidR="00EC09E3">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ofertą</w:t>
      </w:r>
      <w:r w:rsidR="00EC09E3">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Wykonawcy,</w:t>
      </w:r>
      <w:r w:rsidR="00EC09E3">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będzie</w:t>
      </w:r>
      <w:r w:rsidR="00EC09E3">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wynagrodzenie</w:t>
      </w:r>
      <w:r w:rsidR="00EC09E3">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w</w:t>
      </w:r>
      <w:r w:rsidR="00EC09E3">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formie</w:t>
      </w:r>
      <w:r w:rsidR="00EC09E3">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ryczałtu</w:t>
      </w:r>
      <w:r w:rsidR="00EC09E3">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(wynagrodzenie</w:t>
      </w:r>
      <w:r w:rsidR="00EC09E3">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 xml:space="preserve">ryczałtowe) </w:t>
      </w:r>
      <w:r w:rsidR="00EC09E3">
        <w:rPr>
          <w:rFonts w:ascii="Arial" w:eastAsia="SimSun" w:hAnsi="Arial" w:cs="Arial"/>
          <w:kern w:val="3"/>
          <w:sz w:val="22"/>
          <w:szCs w:val="22"/>
          <w:lang w:eastAsia="zh-CN" w:bidi="hi-IN"/>
        </w:rPr>
        <w:t xml:space="preserve">w </w:t>
      </w:r>
      <w:r w:rsidRPr="00EC09E3">
        <w:rPr>
          <w:rFonts w:ascii="Arial" w:eastAsia="SimSun" w:hAnsi="Arial" w:cs="Arial"/>
          <w:kern w:val="3"/>
          <w:sz w:val="22"/>
          <w:szCs w:val="22"/>
          <w:lang w:eastAsia="zh-CN" w:bidi="hi-IN"/>
        </w:rPr>
        <w:t>kwo</w:t>
      </w:r>
      <w:r w:rsidR="00EC09E3">
        <w:rPr>
          <w:rFonts w:ascii="Arial" w:eastAsia="SimSun" w:hAnsi="Arial" w:cs="Arial"/>
          <w:kern w:val="3"/>
          <w:sz w:val="22"/>
          <w:szCs w:val="22"/>
          <w:lang w:eastAsia="zh-CN" w:bidi="hi-IN"/>
        </w:rPr>
        <w:t>cie</w:t>
      </w:r>
      <w:r w:rsidRPr="00EC09E3">
        <w:rPr>
          <w:rFonts w:ascii="Arial" w:eastAsia="SimSun" w:hAnsi="Arial" w:cs="Arial"/>
          <w:kern w:val="3"/>
          <w:sz w:val="22"/>
          <w:szCs w:val="22"/>
          <w:lang w:eastAsia="zh-CN" w:bidi="hi-IN"/>
        </w:rPr>
        <w:t>: …………………………..zł brutto.(słowni</w:t>
      </w:r>
      <w:r w:rsidR="00EC09E3">
        <w:rPr>
          <w:rFonts w:ascii="Arial" w:eastAsia="SimSun" w:hAnsi="Arial" w:cs="Arial"/>
          <w:kern w:val="3"/>
          <w:sz w:val="22"/>
          <w:szCs w:val="22"/>
          <w:lang w:eastAsia="zh-CN" w:bidi="hi-IN"/>
        </w:rPr>
        <w:t xml:space="preserve">e </w:t>
      </w:r>
      <w:r w:rsidRPr="00EC09E3">
        <w:rPr>
          <w:rFonts w:ascii="Arial" w:eastAsia="SimSun" w:hAnsi="Arial" w:cs="Arial"/>
          <w:kern w:val="3"/>
          <w:sz w:val="22"/>
          <w:szCs w:val="22"/>
          <w:lang w:eastAsia="zh-CN" w:bidi="hi-IN"/>
        </w:rPr>
        <w:t>złotych: ………………………………)</w:t>
      </w:r>
    </w:p>
    <w:p w:rsidR="00A32BB6" w:rsidRPr="00EC09E3" w:rsidRDefault="00A32BB6" w:rsidP="00697412">
      <w:pPr>
        <w:pStyle w:val="Akapitzlist"/>
        <w:numPr>
          <w:ilvl w:val="0"/>
          <w:numId w:val="73"/>
        </w:numPr>
        <w:autoSpaceDN w:val="0"/>
        <w:spacing w:before="120"/>
        <w:ind w:left="284"/>
        <w:jc w:val="both"/>
        <w:rPr>
          <w:rFonts w:ascii="Arial" w:eastAsia="SimSun" w:hAnsi="Arial" w:cs="Arial"/>
          <w:kern w:val="3"/>
          <w:sz w:val="22"/>
          <w:szCs w:val="22"/>
          <w:lang w:eastAsia="zh-CN" w:bidi="hi-IN"/>
        </w:rPr>
      </w:pPr>
      <w:r w:rsidRPr="00EC09E3">
        <w:rPr>
          <w:rFonts w:ascii="Arial" w:eastAsia="SimSun" w:hAnsi="Arial" w:cs="Arial"/>
          <w:kern w:val="3"/>
          <w:sz w:val="22"/>
          <w:szCs w:val="22"/>
          <w:lang w:eastAsia="zh-CN" w:bidi="hi-IN"/>
        </w:rPr>
        <w:lastRenderedPageBreak/>
        <w:t>Podstawą wystawienia faktury końcowej będzie protokół bezusterkowego odbioru robót zatwierdzony przez Inspektora Nadzoru oraz Zamawiającego.</w:t>
      </w:r>
    </w:p>
    <w:p w:rsidR="00A32BB6" w:rsidRPr="00EC09E3" w:rsidRDefault="00A32BB6" w:rsidP="00697412">
      <w:pPr>
        <w:pStyle w:val="Akapitzlist"/>
        <w:numPr>
          <w:ilvl w:val="0"/>
          <w:numId w:val="73"/>
        </w:numPr>
        <w:autoSpaceDN w:val="0"/>
        <w:spacing w:before="120"/>
        <w:ind w:left="284"/>
        <w:jc w:val="both"/>
        <w:rPr>
          <w:rFonts w:ascii="Arial" w:eastAsia="SimSun" w:hAnsi="Arial" w:cs="Arial"/>
          <w:kern w:val="3"/>
          <w:sz w:val="22"/>
          <w:szCs w:val="22"/>
          <w:lang w:eastAsia="zh-CN" w:bidi="hi-IN"/>
        </w:rPr>
      </w:pPr>
      <w:r w:rsidRPr="00EC09E3">
        <w:rPr>
          <w:rFonts w:ascii="Arial" w:eastAsia="SimSun" w:hAnsi="Arial" w:cs="Arial"/>
          <w:kern w:val="3"/>
          <w:sz w:val="22"/>
          <w:szCs w:val="22"/>
          <w:lang w:eastAsia="zh-CN" w:bidi="hi-IN"/>
        </w:rPr>
        <w:t xml:space="preserve">Zamawiający ma obowiązek zapłaty faktury w terminie do </w:t>
      </w:r>
      <w:r w:rsidR="000345E5">
        <w:rPr>
          <w:rFonts w:ascii="Arial" w:eastAsia="SimSun" w:hAnsi="Arial" w:cs="Arial"/>
          <w:kern w:val="3"/>
          <w:sz w:val="22"/>
          <w:szCs w:val="22"/>
          <w:lang w:eastAsia="zh-CN" w:bidi="hi-IN"/>
        </w:rPr>
        <w:t>14</w:t>
      </w:r>
      <w:r w:rsidRPr="00EC09E3">
        <w:rPr>
          <w:rFonts w:ascii="Arial" w:eastAsia="SimSun" w:hAnsi="Arial" w:cs="Arial"/>
          <w:kern w:val="3"/>
          <w:sz w:val="22"/>
          <w:szCs w:val="22"/>
          <w:lang w:eastAsia="zh-CN" w:bidi="hi-IN"/>
        </w:rPr>
        <w:t xml:space="preserve"> dni licząc od daty jej doręczenia do Zamawiającego</w:t>
      </w:r>
    </w:p>
    <w:p w:rsidR="00A32BB6" w:rsidRPr="00EC09E3" w:rsidRDefault="00A32BB6" w:rsidP="00697412">
      <w:pPr>
        <w:pStyle w:val="Akapitzlist"/>
        <w:numPr>
          <w:ilvl w:val="0"/>
          <w:numId w:val="73"/>
        </w:numPr>
        <w:autoSpaceDN w:val="0"/>
        <w:spacing w:before="120"/>
        <w:ind w:left="284"/>
        <w:jc w:val="both"/>
        <w:rPr>
          <w:rFonts w:ascii="Arial" w:eastAsia="SimSun" w:hAnsi="Arial" w:cs="Arial"/>
          <w:kern w:val="3"/>
          <w:sz w:val="22"/>
          <w:szCs w:val="22"/>
          <w:lang w:eastAsia="zh-CN" w:bidi="hi-IN"/>
        </w:rPr>
      </w:pPr>
      <w:r w:rsidRPr="00EC09E3">
        <w:rPr>
          <w:rFonts w:ascii="Arial" w:eastAsia="SimSun" w:hAnsi="Arial" w:cs="Arial"/>
          <w:kern w:val="3"/>
          <w:sz w:val="22"/>
          <w:szCs w:val="22"/>
          <w:lang w:eastAsia="zh-CN" w:bidi="hi-IN"/>
        </w:rPr>
        <w:t>Wynagrodzenie</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Wykonawcy</w:t>
      </w:r>
      <w:r w:rsidR="0063471E">
        <w:rPr>
          <w:rFonts w:ascii="Arial" w:eastAsia="SimSun" w:hAnsi="Arial" w:cs="Arial"/>
          <w:kern w:val="3"/>
          <w:sz w:val="22"/>
          <w:szCs w:val="22"/>
          <w:lang w:eastAsia="zh-CN" w:bidi="hi-IN"/>
        </w:rPr>
        <w:t xml:space="preserve"> o</w:t>
      </w:r>
      <w:r w:rsidRPr="00EC09E3">
        <w:rPr>
          <w:rFonts w:ascii="Arial" w:eastAsia="SimSun" w:hAnsi="Arial" w:cs="Arial"/>
          <w:kern w:val="3"/>
          <w:sz w:val="22"/>
          <w:szCs w:val="22"/>
          <w:lang w:eastAsia="zh-CN" w:bidi="hi-IN"/>
        </w:rPr>
        <w:t>kreślone</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w</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ust.1</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obejmuje:</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robociznę,</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materiały,</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usługi</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i</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sprzęt</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użyte</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przez</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Wykonawcę</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do</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wykonania</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całego</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zakresu</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rzeczowego</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robót</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określonego</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w</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§1</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oraz</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wszelkie</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inne</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koszty</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związane</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z</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realizacją</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robót</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określonych</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niniejszą</w:t>
      </w:r>
      <w:r w:rsidR="0063471E">
        <w:rPr>
          <w:rFonts w:ascii="Arial" w:eastAsia="SimSun" w:hAnsi="Arial" w:cs="Arial"/>
          <w:kern w:val="3"/>
          <w:sz w:val="22"/>
          <w:szCs w:val="22"/>
          <w:lang w:eastAsia="zh-CN" w:bidi="hi-IN"/>
        </w:rPr>
        <w:t xml:space="preserve"> u</w:t>
      </w:r>
      <w:r w:rsidRPr="00EC09E3">
        <w:rPr>
          <w:rFonts w:ascii="Arial" w:eastAsia="SimSun" w:hAnsi="Arial" w:cs="Arial"/>
          <w:kern w:val="3"/>
          <w:sz w:val="22"/>
          <w:szCs w:val="22"/>
          <w:lang w:eastAsia="zh-CN" w:bidi="hi-IN"/>
        </w:rPr>
        <w:t>mową.</w:t>
      </w:r>
    </w:p>
    <w:p w:rsidR="00A32BB6" w:rsidRPr="00EC09E3" w:rsidRDefault="00A32BB6" w:rsidP="00697412">
      <w:pPr>
        <w:pStyle w:val="Akapitzlist"/>
        <w:numPr>
          <w:ilvl w:val="0"/>
          <w:numId w:val="73"/>
        </w:numPr>
        <w:autoSpaceDN w:val="0"/>
        <w:spacing w:before="120"/>
        <w:ind w:left="284"/>
        <w:jc w:val="both"/>
        <w:rPr>
          <w:rFonts w:ascii="Arial" w:eastAsia="SimSun" w:hAnsi="Arial" w:cs="Arial"/>
          <w:kern w:val="3"/>
          <w:sz w:val="22"/>
          <w:szCs w:val="22"/>
          <w:lang w:eastAsia="zh-CN" w:bidi="hi-IN"/>
        </w:rPr>
      </w:pPr>
      <w:r w:rsidRPr="00EC09E3">
        <w:rPr>
          <w:rFonts w:ascii="Arial" w:eastAsia="SimSun" w:hAnsi="Arial" w:cs="Arial"/>
          <w:kern w:val="3"/>
          <w:sz w:val="22"/>
          <w:szCs w:val="22"/>
          <w:lang w:eastAsia="zh-CN" w:bidi="hi-IN"/>
        </w:rPr>
        <w:t>Cesja wierzytelności Wykonawcy tytułem wynagrodzenia z niniejszej umowy na rzecz podmiotów trzecich jest możliwa wyłącznie za uprzednią pisemną zgodą Zamawiającego pod</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rygorem nieważności, po zabezpieczeniu wszystkich zasadnych roszczeń</w:t>
      </w:r>
      <w:r w:rsidR="0063471E">
        <w:rPr>
          <w:rFonts w:ascii="Arial" w:eastAsia="SimSun" w:hAnsi="Arial" w:cs="Arial"/>
          <w:kern w:val="3"/>
          <w:sz w:val="22"/>
          <w:szCs w:val="22"/>
          <w:lang w:eastAsia="zh-CN" w:bidi="hi-IN"/>
        </w:rPr>
        <w:t xml:space="preserve"> </w:t>
      </w:r>
      <w:r w:rsidRPr="00EC09E3">
        <w:rPr>
          <w:rFonts w:ascii="Arial" w:eastAsia="SimSun" w:hAnsi="Arial" w:cs="Arial"/>
          <w:kern w:val="3"/>
          <w:sz w:val="22"/>
          <w:szCs w:val="22"/>
          <w:lang w:eastAsia="zh-CN" w:bidi="hi-IN"/>
        </w:rPr>
        <w:t>Zamawiającego, podwykonawców i dalszych podwykonawców, jeśli takie wystąpią.</w:t>
      </w:r>
    </w:p>
    <w:p w:rsidR="00A32BB6" w:rsidRDefault="00A32BB6" w:rsidP="00697412">
      <w:pPr>
        <w:pStyle w:val="Akapitzlist"/>
        <w:numPr>
          <w:ilvl w:val="0"/>
          <w:numId w:val="73"/>
        </w:numPr>
        <w:autoSpaceDN w:val="0"/>
        <w:spacing w:before="120"/>
        <w:ind w:left="284"/>
        <w:jc w:val="both"/>
        <w:rPr>
          <w:rFonts w:ascii="Arial" w:eastAsia="SimSun" w:hAnsi="Arial" w:cs="Arial"/>
          <w:kern w:val="3"/>
          <w:sz w:val="22"/>
          <w:szCs w:val="22"/>
          <w:lang w:eastAsia="zh-CN" w:bidi="hi-IN"/>
        </w:rPr>
      </w:pPr>
      <w:r w:rsidRPr="00EC09E3">
        <w:rPr>
          <w:rFonts w:ascii="Arial" w:eastAsia="SimSun" w:hAnsi="Arial" w:cs="Arial"/>
          <w:kern w:val="3"/>
          <w:sz w:val="22"/>
          <w:szCs w:val="22"/>
          <w:lang w:eastAsia="zh-CN" w:bidi="hi-IN"/>
        </w:rPr>
        <w:t>Strony wyłączają możliwość zmiany wynagrodzenia wykonawcy na podstawie art. 632 § 2 Kc.</w:t>
      </w:r>
    </w:p>
    <w:p w:rsidR="00517C7C" w:rsidRPr="00517C7C" w:rsidRDefault="00517C7C" w:rsidP="00517C7C">
      <w:pPr>
        <w:pStyle w:val="Akapitzlist"/>
        <w:numPr>
          <w:ilvl w:val="0"/>
          <w:numId w:val="73"/>
        </w:numPr>
        <w:autoSpaceDN w:val="0"/>
        <w:spacing w:before="120"/>
        <w:ind w:left="284"/>
        <w:jc w:val="both"/>
        <w:rPr>
          <w:rFonts w:ascii="Arial" w:eastAsia="SimSun" w:hAnsi="Arial" w:cs="Arial"/>
          <w:kern w:val="3"/>
          <w:sz w:val="22"/>
          <w:szCs w:val="22"/>
          <w:lang w:eastAsia="zh-CN" w:bidi="hi-IN"/>
        </w:rPr>
      </w:pPr>
      <w:r w:rsidRPr="00517C7C">
        <w:rPr>
          <w:rFonts w:ascii="Arial" w:eastAsia="SimSun" w:hAnsi="Arial" w:cs="Arial"/>
          <w:kern w:val="3"/>
          <w:sz w:val="22"/>
          <w:szCs w:val="22"/>
          <w:lang w:eastAsia="zh-CN" w:bidi="hi-IN"/>
        </w:rPr>
        <w:t>Strony ustalają, iż faktura nie spełniająca warunków określonych w Umowie bądź opisana niezgodnie z postanowieniami Umowy będzie uznawana za fakturę nie  stanowiącą podstawy zapłaty i odsyłana bez księgowania. W przypadku stwierdzenia nieprawidłowości w doręczonej fakturze VAT, termin zapłaty wynagrodzenia ulega przedłużeniu o okres, w którym wykonawca usunie stwierdzone nieprawidłowości.</w:t>
      </w:r>
    </w:p>
    <w:p w:rsidR="00517C7C" w:rsidRPr="00517C7C" w:rsidRDefault="00517C7C" w:rsidP="00517C7C">
      <w:pPr>
        <w:pStyle w:val="Akapitzlist"/>
        <w:numPr>
          <w:ilvl w:val="0"/>
          <w:numId w:val="73"/>
        </w:numPr>
        <w:autoSpaceDN w:val="0"/>
        <w:spacing w:before="120"/>
        <w:ind w:left="284"/>
        <w:jc w:val="both"/>
        <w:rPr>
          <w:rFonts w:ascii="Arial" w:eastAsia="SimSun" w:hAnsi="Arial" w:cs="Arial"/>
          <w:kern w:val="3"/>
          <w:sz w:val="22"/>
          <w:szCs w:val="22"/>
          <w:lang w:eastAsia="zh-CN" w:bidi="hi-IN"/>
        </w:rPr>
      </w:pPr>
      <w:r w:rsidRPr="00517C7C">
        <w:rPr>
          <w:rFonts w:ascii="Arial" w:eastAsia="SimSun" w:hAnsi="Arial" w:cs="Arial"/>
          <w:kern w:val="3"/>
          <w:sz w:val="22"/>
          <w:szCs w:val="22"/>
          <w:lang w:eastAsia="zh-CN" w:bidi="hi-IN"/>
        </w:rPr>
        <w:t>Za datę zapłaty uważa się dzień obciążenia rachunku bankowego Zamawiającego.</w:t>
      </w:r>
    </w:p>
    <w:p w:rsidR="00517C7C" w:rsidRPr="00517C7C" w:rsidRDefault="00517C7C" w:rsidP="00517C7C">
      <w:pPr>
        <w:pStyle w:val="Akapitzlist"/>
        <w:numPr>
          <w:ilvl w:val="0"/>
          <w:numId w:val="73"/>
        </w:numPr>
        <w:autoSpaceDN w:val="0"/>
        <w:spacing w:before="120"/>
        <w:ind w:left="284"/>
        <w:jc w:val="both"/>
        <w:rPr>
          <w:rFonts w:ascii="Arial" w:eastAsia="SimSun" w:hAnsi="Arial" w:cs="Arial"/>
          <w:kern w:val="3"/>
          <w:sz w:val="22"/>
          <w:szCs w:val="22"/>
          <w:lang w:eastAsia="zh-CN" w:bidi="hi-IN"/>
        </w:rPr>
      </w:pPr>
      <w:r w:rsidRPr="00517C7C">
        <w:rPr>
          <w:rFonts w:ascii="Arial" w:eastAsia="SimSun" w:hAnsi="Arial" w:cs="Arial"/>
          <w:kern w:val="3"/>
          <w:sz w:val="22"/>
          <w:szCs w:val="22"/>
          <w:lang w:eastAsia="zh-CN" w:bidi="hi-IN"/>
        </w:rPr>
        <w:t>Ustalone wynagrodzenie ryczałtowe brutto Wykonawcy może ulec zmianie, w drodze aneksu do umowy, w przypadku zaniechania wykonania określonych robót bądź konieczności wykonania robót zamiennych określonych i potwierdzonych wpisem do dziennika budowy i protokołem konieczności sporządzonym przy udziale Inspektora nadzoru inwestorskiego i zatwierdzonym przez Zamawiającego. Wykonanie robót zamiennych nie może powodować wzrostu wynagrodzenia określonego w ust. 1 o więcej niż 5 %.</w:t>
      </w:r>
    </w:p>
    <w:p w:rsidR="00A32BB6" w:rsidRDefault="00A32BB6" w:rsidP="00A32BB6">
      <w:pPr>
        <w:widowControl w:val="0"/>
        <w:suppressAutoHyphens/>
        <w:autoSpaceDN w:val="0"/>
        <w:jc w:val="center"/>
        <w:textAlignment w:val="baseline"/>
        <w:rPr>
          <w:rFonts w:eastAsia="SimSun" w:cs="Arial"/>
          <w:b/>
          <w:kern w:val="3"/>
          <w:sz w:val="22"/>
          <w:szCs w:val="22"/>
          <w:lang w:eastAsia="zh-CN" w:bidi="hi-IN"/>
        </w:rPr>
      </w:pPr>
    </w:p>
    <w:p w:rsidR="00A32BB6" w:rsidRPr="00A32BB6" w:rsidRDefault="00A32BB6" w:rsidP="00A32BB6">
      <w:pPr>
        <w:widowControl w:val="0"/>
        <w:suppressAutoHyphens/>
        <w:autoSpaceDN w:val="0"/>
        <w:jc w:val="center"/>
        <w:textAlignment w:val="baseline"/>
        <w:rPr>
          <w:rFonts w:eastAsia="SimSun" w:cs="Arial"/>
          <w:kern w:val="3"/>
          <w:sz w:val="22"/>
          <w:szCs w:val="22"/>
          <w:lang w:eastAsia="zh-CN" w:bidi="hi-IN"/>
        </w:rPr>
      </w:pPr>
      <w:r w:rsidRPr="00A32BB6">
        <w:rPr>
          <w:rFonts w:eastAsia="SimSun" w:cs="Arial"/>
          <w:b/>
          <w:kern w:val="3"/>
          <w:sz w:val="22"/>
          <w:szCs w:val="22"/>
          <w:lang w:eastAsia="zh-CN" w:bidi="hi-IN"/>
        </w:rPr>
        <w:t>§9</w:t>
      </w:r>
    </w:p>
    <w:p w:rsidR="00A32BB6" w:rsidRPr="00A32BB6" w:rsidRDefault="00A32BB6" w:rsidP="00697412">
      <w:pPr>
        <w:pStyle w:val="Akapitzlist"/>
        <w:numPr>
          <w:ilvl w:val="0"/>
          <w:numId w:val="74"/>
        </w:numPr>
        <w:autoSpaceDN w:val="0"/>
        <w:spacing w:before="120"/>
        <w:ind w:left="284"/>
        <w:jc w:val="both"/>
        <w:rPr>
          <w:rFonts w:eastAsia="SimSun" w:cs="Arial"/>
          <w:kern w:val="3"/>
          <w:sz w:val="22"/>
          <w:szCs w:val="22"/>
          <w:lang w:eastAsia="zh-CN" w:bidi="hi-IN"/>
        </w:rPr>
      </w:pPr>
      <w:r w:rsidRPr="0063471E">
        <w:rPr>
          <w:rFonts w:ascii="Arial" w:eastAsia="SimSun" w:hAnsi="Arial" w:cs="Arial"/>
          <w:kern w:val="3"/>
          <w:sz w:val="22"/>
          <w:szCs w:val="22"/>
          <w:lang w:eastAsia="zh-CN" w:bidi="hi-IN"/>
        </w:rPr>
        <w:t>W</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trakcie</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trwania</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umowy</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będą</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dokonywane</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następujące</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odbiory:</w:t>
      </w:r>
    </w:p>
    <w:p w:rsidR="00A32BB6" w:rsidRPr="0063471E" w:rsidRDefault="00A32BB6" w:rsidP="00A03F68">
      <w:pPr>
        <w:pStyle w:val="Akapitzlist"/>
        <w:numPr>
          <w:ilvl w:val="0"/>
          <w:numId w:val="90"/>
        </w:numPr>
        <w:autoSpaceDN w:val="0"/>
        <w:ind w:left="567"/>
        <w:jc w:val="both"/>
        <w:rPr>
          <w:rFonts w:ascii="Arial" w:eastAsia="SimSun" w:hAnsi="Arial" w:cs="Arial"/>
          <w:kern w:val="3"/>
          <w:sz w:val="22"/>
          <w:szCs w:val="22"/>
          <w:lang w:eastAsia="zh-CN" w:bidi="hi-IN"/>
        </w:rPr>
      </w:pPr>
      <w:r w:rsidRPr="0063471E">
        <w:rPr>
          <w:rFonts w:ascii="Arial" w:eastAsia="SimSun" w:hAnsi="Arial" w:cs="Arial"/>
          <w:kern w:val="3"/>
          <w:sz w:val="22"/>
          <w:szCs w:val="22"/>
          <w:lang w:eastAsia="zh-CN" w:bidi="hi-IN"/>
        </w:rPr>
        <w:t>odbiór</w:t>
      </w:r>
      <w:r w:rsidR="0063471E" w:rsidRP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końcowy,</w:t>
      </w:r>
    </w:p>
    <w:p w:rsidR="00A32BB6" w:rsidRPr="0063471E" w:rsidRDefault="00A32BB6" w:rsidP="00A03F68">
      <w:pPr>
        <w:pStyle w:val="Akapitzlist"/>
        <w:numPr>
          <w:ilvl w:val="0"/>
          <w:numId w:val="90"/>
        </w:numPr>
        <w:autoSpaceDN w:val="0"/>
        <w:ind w:left="567"/>
        <w:jc w:val="both"/>
        <w:rPr>
          <w:rFonts w:ascii="Arial" w:eastAsia="SimSun" w:hAnsi="Arial" w:cs="Arial"/>
          <w:kern w:val="3"/>
          <w:sz w:val="22"/>
          <w:szCs w:val="22"/>
          <w:lang w:eastAsia="zh-CN" w:bidi="hi-IN"/>
        </w:rPr>
      </w:pPr>
      <w:r w:rsidRPr="0063471E">
        <w:rPr>
          <w:rFonts w:ascii="Arial" w:eastAsia="SimSun" w:hAnsi="Arial" w:cs="Arial"/>
          <w:kern w:val="3"/>
          <w:sz w:val="22"/>
          <w:szCs w:val="22"/>
          <w:lang w:eastAsia="zh-CN" w:bidi="hi-IN"/>
        </w:rPr>
        <w:t>odbiór</w:t>
      </w:r>
      <w:r w:rsidR="0063471E" w:rsidRP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ostateczny</w:t>
      </w:r>
      <w:r w:rsidR="0063471E" w:rsidRP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(pogwarancyjny).</w:t>
      </w:r>
    </w:p>
    <w:p w:rsidR="00A32BB6" w:rsidRPr="0063471E" w:rsidRDefault="00A32BB6" w:rsidP="00697412">
      <w:pPr>
        <w:pStyle w:val="Akapitzlist"/>
        <w:numPr>
          <w:ilvl w:val="0"/>
          <w:numId w:val="74"/>
        </w:numPr>
        <w:autoSpaceDN w:val="0"/>
        <w:ind w:left="283" w:hanging="357"/>
        <w:jc w:val="both"/>
        <w:rPr>
          <w:rFonts w:ascii="Arial" w:eastAsia="SimSun" w:hAnsi="Arial" w:cs="Arial"/>
          <w:kern w:val="3"/>
          <w:sz w:val="22"/>
          <w:szCs w:val="22"/>
          <w:lang w:eastAsia="zh-CN" w:bidi="hi-IN"/>
        </w:rPr>
      </w:pPr>
      <w:r w:rsidRPr="0063471E">
        <w:rPr>
          <w:rFonts w:ascii="Arial" w:eastAsia="SimSun" w:hAnsi="Arial" w:cs="Arial"/>
          <w:kern w:val="3"/>
          <w:sz w:val="22"/>
          <w:szCs w:val="22"/>
          <w:lang w:eastAsia="zh-CN" w:bidi="hi-IN"/>
        </w:rPr>
        <w:t>Odbioru</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końcowego</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dokonują</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przedstawiciele</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Zamawiającego</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i</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Wykonawcy</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przy</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współudziale</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Inspektora</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Nadzoru</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i</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Kierownika</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budowy</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formie</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protokołu</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odbioru</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robót</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podpisanego</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przez</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strony</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 xml:space="preserve">umowy. W protokole wskazuje się datę odbioru, oraz ewentualnie ustalone wady/braki i czynności dotyczące ich usuwania/uzupełniania. </w:t>
      </w:r>
    </w:p>
    <w:p w:rsidR="00A32BB6" w:rsidRPr="0063471E" w:rsidRDefault="00A32BB6" w:rsidP="00697412">
      <w:pPr>
        <w:pStyle w:val="Akapitzlist"/>
        <w:numPr>
          <w:ilvl w:val="0"/>
          <w:numId w:val="74"/>
        </w:numPr>
        <w:autoSpaceDN w:val="0"/>
        <w:ind w:left="283" w:hanging="357"/>
        <w:jc w:val="both"/>
        <w:rPr>
          <w:rFonts w:ascii="Arial" w:eastAsia="SimSun" w:hAnsi="Arial" w:cs="Arial"/>
          <w:kern w:val="3"/>
          <w:sz w:val="22"/>
          <w:szCs w:val="22"/>
          <w:lang w:eastAsia="zh-CN" w:bidi="hi-IN"/>
        </w:rPr>
      </w:pPr>
      <w:r w:rsidRPr="0063471E">
        <w:rPr>
          <w:rFonts w:ascii="Arial" w:eastAsia="SimSun" w:hAnsi="Arial" w:cs="Arial"/>
          <w:kern w:val="3"/>
          <w:sz w:val="22"/>
          <w:szCs w:val="22"/>
          <w:lang w:eastAsia="zh-CN" w:bidi="hi-IN"/>
        </w:rPr>
        <w:t>O</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gotowości</w:t>
      </w:r>
      <w:r w:rsidR="0063471E">
        <w:rPr>
          <w:rFonts w:ascii="Arial" w:eastAsia="SimSun" w:hAnsi="Arial" w:cs="Arial"/>
          <w:kern w:val="3"/>
          <w:sz w:val="22"/>
          <w:szCs w:val="22"/>
          <w:lang w:eastAsia="zh-CN" w:bidi="hi-IN"/>
        </w:rPr>
        <w:t xml:space="preserve"> do </w:t>
      </w:r>
      <w:r w:rsidRPr="0063471E">
        <w:rPr>
          <w:rFonts w:ascii="Arial" w:eastAsia="SimSun" w:hAnsi="Arial" w:cs="Arial"/>
          <w:kern w:val="3"/>
          <w:sz w:val="22"/>
          <w:szCs w:val="22"/>
          <w:lang w:eastAsia="zh-CN" w:bidi="hi-IN"/>
        </w:rPr>
        <w:t>odbioru</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końcowego</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Wykonawca</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obowiązany</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jest</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powiadomić</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Zamawiającego</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na</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piśmie.</w:t>
      </w:r>
    </w:p>
    <w:p w:rsidR="00A32BB6" w:rsidRPr="0063471E" w:rsidRDefault="00A32BB6" w:rsidP="00697412">
      <w:pPr>
        <w:pStyle w:val="Akapitzlist"/>
        <w:numPr>
          <w:ilvl w:val="0"/>
          <w:numId w:val="74"/>
        </w:numPr>
        <w:autoSpaceDN w:val="0"/>
        <w:ind w:left="283" w:hanging="357"/>
        <w:jc w:val="both"/>
        <w:rPr>
          <w:rFonts w:ascii="Arial" w:eastAsia="SimSun" w:hAnsi="Arial" w:cs="Arial"/>
          <w:kern w:val="3"/>
          <w:sz w:val="22"/>
          <w:szCs w:val="22"/>
          <w:lang w:eastAsia="zh-CN" w:bidi="hi-IN"/>
        </w:rPr>
      </w:pPr>
      <w:r w:rsidRPr="0063471E">
        <w:rPr>
          <w:rFonts w:ascii="Arial" w:eastAsia="SimSun" w:hAnsi="Arial" w:cs="Arial"/>
          <w:kern w:val="3"/>
          <w:sz w:val="22"/>
          <w:szCs w:val="22"/>
          <w:lang w:eastAsia="zh-CN" w:bidi="hi-IN"/>
        </w:rPr>
        <w:t>Gotowość</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do</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końcowego</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odbioru</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potwierdza</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Inspektor</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Nadzoru.</w:t>
      </w:r>
    </w:p>
    <w:p w:rsidR="00A32BB6" w:rsidRPr="0063471E" w:rsidRDefault="00A32BB6" w:rsidP="00697412">
      <w:pPr>
        <w:pStyle w:val="Akapitzlist"/>
        <w:numPr>
          <w:ilvl w:val="0"/>
          <w:numId w:val="74"/>
        </w:numPr>
        <w:autoSpaceDN w:val="0"/>
        <w:ind w:left="283" w:hanging="357"/>
        <w:jc w:val="both"/>
        <w:rPr>
          <w:rFonts w:ascii="Arial" w:eastAsia="SimSun" w:hAnsi="Arial" w:cs="Arial"/>
          <w:kern w:val="3"/>
          <w:sz w:val="22"/>
          <w:szCs w:val="22"/>
          <w:lang w:eastAsia="zh-CN" w:bidi="hi-IN"/>
        </w:rPr>
      </w:pPr>
      <w:r w:rsidRPr="0063471E">
        <w:rPr>
          <w:rFonts w:ascii="Arial" w:eastAsia="SimSun" w:hAnsi="Arial" w:cs="Arial"/>
          <w:kern w:val="3"/>
          <w:sz w:val="22"/>
          <w:szCs w:val="22"/>
          <w:lang w:eastAsia="zh-CN" w:bidi="hi-IN"/>
        </w:rPr>
        <w:t>Termin</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odbioru</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końcowego</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określi</w:t>
      </w:r>
      <w:r w:rsidR="0063471E">
        <w:rPr>
          <w:rFonts w:ascii="Arial" w:eastAsia="SimSun" w:hAnsi="Arial" w:cs="Arial"/>
          <w:kern w:val="3"/>
          <w:sz w:val="22"/>
          <w:szCs w:val="22"/>
          <w:lang w:eastAsia="zh-CN" w:bidi="hi-IN"/>
        </w:rPr>
        <w:t xml:space="preserve"> </w:t>
      </w:r>
      <w:r w:rsidR="00047BCA">
        <w:rPr>
          <w:rFonts w:ascii="Arial" w:eastAsia="SimSun" w:hAnsi="Arial" w:cs="Arial"/>
          <w:kern w:val="3"/>
          <w:sz w:val="22"/>
          <w:szCs w:val="22"/>
          <w:lang w:eastAsia="zh-CN" w:bidi="hi-IN"/>
        </w:rPr>
        <w:t>Zamawiający</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na</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piśmie.</w:t>
      </w:r>
    </w:p>
    <w:p w:rsidR="00A32BB6" w:rsidRPr="0063471E" w:rsidRDefault="00A32BB6" w:rsidP="00697412">
      <w:pPr>
        <w:pStyle w:val="Akapitzlist"/>
        <w:numPr>
          <w:ilvl w:val="0"/>
          <w:numId w:val="74"/>
        </w:numPr>
        <w:autoSpaceDN w:val="0"/>
        <w:ind w:left="283" w:hanging="357"/>
        <w:jc w:val="both"/>
        <w:rPr>
          <w:rFonts w:ascii="Arial" w:eastAsia="SimSun" w:hAnsi="Arial" w:cs="Arial"/>
          <w:kern w:val="3"/>
          <w:sz w:val="22"/>
          <w:szCs w:val="22"/>
          <w:lang w:eastAsia="zh-CN" w:bidi="hi-IN"/>
        </w:rPr>
      </w:pPr>
      <w:r w:rsidRPr="0063471E">
        <w:rPr>
          <w:rFonts w:ascii="Arial" w:eastAsia="SimSun" w:hAnsi="Arial" w:cs="Arial"/>
          <w:kern w:val="3"/>
          <w:sz w:val="22"/>
          <w:szCs w:val="22"/>
          <w:lang w:eastAsia="zh-CN" w:bidi="hi-IN"/>
        </w:rPr>
        <w:t>Wykonawca</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przed</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odbiorem</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końcowym</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robót</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przeprowadzi</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przewidziane</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przepisami</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prawa</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próby</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i</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sprawdzenia</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techniczne</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dotyczące</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przedmiotu</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umowy.</w:t>
      </w:r>
    </w:p>
    <w:p w:rsidR="00A32BB6" w:rsidRPr="0063471E" w:rsidRDefault="00A32BB6" w:rsidP="00697412">
      <w:pPr>
        <w:pStyle w:val="Akapitzlist"/>
        <w:numPr>
          <w:ilvl w:val="0"/>
          <w:numId w:val="74"/>
        </w:numPr>
        <w:autoSpaceDN w:val="0"/>
        <w:ind w:left="283" w:hanging="357"/>
        <w:jc w:val="both"/>
        <w:rPr>
          <w:rFonts w:ascii="Arial" w:eastAsia="SimSun" w:hAnsi="Arial" w:cs="Arial"/>
          <w:kern w:val="3"/>
          <w:sz w:val="22"/>
          <w:szCs w:val="22"/>
          <w:lang w:eastAsia="zh-CN" w:bidi="hi-IN"/>
        </w:rPr>
      </w:pPr>
      <w:r w:rsidRPr="0063471E">
        <w:rPr>
          <w:rFonts w:ascii="Arial" w:eastAsia="SimSun" w:hAnsi="Arial" w:cs="Arial"/>
          <w:kern w:val="3"/>
          <w:sz w:val="22"/>
          <w:szCs w:val="22"/>
          <w:lang w:eastAsia="zh-CN" w:bidi="hi-IN"/>
        </w:rPr>
        <w:t>Odbiorem</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końcowym</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objęty</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jest</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cały</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zakres</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rzeczowy</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robót</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objęty</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przedmiotem</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umowy</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§1.Odbiór</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końcowy</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robót</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polegać</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będzie</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na</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ostatecznym</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sprawdzeniu</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ilości</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i</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jakości</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wykonanych</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robót.</w:t>
      </w:r>
    </w:p>
    <w:p w:rsidR="00A32BB6" w:rsidRPr="0063471E" w:rsidRDefault="00A32BB6" w:rsidP="00697412">
      <w:pPr>
        <w:pStyle w:val="Akapitzlist"/>
        <w:numPr>
          <w:ilvl w:val="0"/>
          <w:numId w:val="74"/>
        </w:numPr>
        <w:autoSpaceDN w:val="0"/>
        <w:ind w:left="283" w:hanging="357"/>
        <w:jc w:val="both"/>
        <w:rPr>
          <w:rFonts w:ascii="Arial" w:eastAsia="SimSun" w:hAnsi="Arial" w:cs="Arial"/>
          <w:kern w:val="3"/>
          <w:sz w:val="22"/>
          <w:szCs w:val="22"/>
          <w:lang w:eastAsia="zh-CN" w:bidi="hi-IN"/>
        </w:rPr>
      </w:pPr>
      <w:r w:rsidRPr="0063471E">
        <w:rPr>
          <w:rFonts w:ascii="Arial" w:eastAsia="SimSun" w:hAnsi="Arial" w:cs="Arial"/>
          <w:kern w:val="3"/>
          <w:sz w:val="22"/>
          <w:szCs w:val="22"/>
          <w:lang w:eastAsia="zh-CN" w:bidi="hi-IN"/>
        </w:rPr>
        <w:t>Wykonawca</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dostarczy</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dniu</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odbioru,</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jako</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załączniki</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do</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protokołu</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niezbędne</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dokumenty</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związane</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z</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wykonanymi</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robotami</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takie</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jak:</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aprobaty</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techniczne,</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certyfikaty</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i</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atesty</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na</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wbudowane</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materiały</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i</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urządzenia,</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protokoły</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prób</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i</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sprawdzeń</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technicznych,</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dokumenty</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gwarancyjne,</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zaświadczenia</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właściwych</w:t>
      </w:r>
      <w:r w:rsidR="0063471E">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organów oraz:</w:t>
      </w:r>
    </w:p>
    <w:p w:rsidR="00A32BB6" w:rsidRPr="0063471E" w:rsidRDefault="00A32BB6" w:rsidP="00697412">
      <w:pPr>
        <w:pStyle w:val="Akapitzlist"/>
        <w:numPr>
          <w:ilvl w:val="0"/>
          <w:numId w:val="75"/>
        </w:numPr>
        <w:autoSpaceDN w:val="0"/>
        <w:ind w:left="567" w:hanging="283"/>
        <w:jc w:val="both"/>
        <w:rPr>
          <w:rFonts w:ascii="Arial" w:eastAsia="SimSun" w:hAnsi="Arial" w:cs="Arial"/>
          <w:kern w:val="3"/>
          <w:sz w:val="22"/>
          <w:szCs w:val="22"/>
          <w:lang w:eastAsia="zh-CN" w:bidi="hi-IN"/>
        </w:rPr>
      </w:pPr>
      <w:r w:rsidRPr="0063471E">
        <w:rPr>
          <w:rFonts w:ascii="Arial" w:eastAsia="SimSun" w:hAnsi="Arial" w:cs="Arial"/>
          <w:kern w:val="3"/>
          <w:sz w:val="22"/>
          <w:szCs w:val="22"/>
          <w:lang w:eastAsia="zh-CN" w:bidi="hi-IN"/>
        </w:rPr>
        <w:t>pisemne oświadczenie kierownika budowy o zakończeniu budowy,</w:t>
      </w:r>
    </w:p>
    <w:p w:rsidR="00A32BB6" w:rsidRPr="0063471E" w:rsidRDefault="00A32BB6" w:rsidP="00697412">
      <w:pPr>
        <w:pStyle w:val="Akapitzlist"/>
        <w:numPr>
          <w:ilvl w:val="0"/>
          <w:numId w:val="75"/>
        </w:numPr>
        <w:autoSpaceDN w:val="0"/>
        <w:ind w:left="567" w:hanging="283"/>
        <w:jc w:val="both"/>
        <w:rPr>
          <w:rFonts w:ascii="Arial" w:eastAsia="SimSun" w:hAnsi="Arial" w:cs="Arial"/>
          <w:kern w:val="3"/>
          <w:sz w:val="22"/>
          <w:szCs w:val="22"/>
          <w:lang w:eastAsia="zh-CN" w:bidi="hi-IN"/>
        </w:rPr>
      </w:pPr>
      <w:r w:rsidRPr="0063471E">
        <w:rPr>
          <w:rFonts w:ascii="Arial" w:eastAsia="SimSun" w:hAnsi="Arial" w:cs="Arial"/>
          <w:kern w:val="3"/>
          <w:sz w:val="22"/>
          <w:szCs w:val="22"/>
          <w:lang w:eastAsia="zh-CN" w:bidi="hi-IN"/>
        </w:rPr>
        <w:t>kopie rysunków, szkiców wchodzących w skład zatwierdzonego projektu budowlanego z naniesionymi zmianami dokonanymi w trakcie budowy w uzgodnieniu z projektantem (osobą sprawującą nadzór autorski),</w:t>
      </w:r>
    </w:p>
    <w:p w:rsidR="00A32BB6" w:rsidRPr="0063471E" w:rsidRDefault="00A32BB6" w:rsidP="00697412">
      <w:pPr>
        <w:pStyle w:val="Akapitzlist"/>
        <w:numPr>
          <w:ilvl w:val="0"/>
          <w:numId w:val="75"/>
        </w:numPr>
        <w:autoSpaceDN w:val="0"/>
        <w:ind w:left="567" w:hanging="283"/>
        <w:jc w:val="both"/>
        <w:rPr>
          <w:rFonts w:ascii="Arial" w:eastAsia="SimSun" w:hAnsi="Arial" w:cs="Arial"/>
          <w:kern w:val="3"/>
          <w:sz w:val="22"/>
          <w:szCs w:val="22"/>
          <w:lang w:eastAsia="zh-CN" w:bidi="hi-IN"/>
        </w:rPr>
      </w:pPr>
      <w:r w:rsidRPr="0063471E">
        <w:rPr>
          <w:rFonts w:ascii="Arial" w:eastAsia="SimSun" w:hAnsi="Arial" w:cs="Arial"/>
          <w:kern w:val="3"/>
          <w:sz w:val="22"/>
          <w:szCs w:val="22"/>
          <w:lang w:eastAsia="zh-CN" w:bidi="hi-IN"/>
        </w:rPr>
        <w:lastRenderedPageBreak/>
        <w:t>pisemne oświadczenie o właściwym zagospodarowaniu i uporządkowaniu placu budowy,</w:t>
      </w:r>
    </w:p>
    <w:p w:rsidR="00A32BB6" w:rsidRPr="0063471E" w:rsidRDefault="00A32BB6" w:rsidP="00697412">
      <w:pPr>
        <w:pStyle w:val="Akapitzlist"/>
        <w:numPr>
          <w:ilvl w:val="0"/>
          <w:numId w:val="75"/>
        </w:numPr>
        <w:autoSpaceDN w:val="0"/>
        <w:ind w:left="567" w:hanging="283"/>
        <w:jc w:val="both"/>
        <w:rPr>
          <w:rFonts w:ascii="Arial" w:eastAsia="SimSun" w:hAnsi="Arial" w:cs="Arial"/>
          <w:kern w:val="3"/>
          <w:sz w:val="22"/>
          <w:szCs w:val="22"/>
          <w:lang w:eastAsia="zh-CN" w:bidi="hi-IN"/>
        </w:rPr>
      </w:pPr>
      <w:r w:rsidRPr="0063471E">
        <w:rPr>
          <w:rFonts w:ascii="Arial" w:eastAsia="SimSun" w:hAnsi="Arial" w:cs="Arial"/>
          <w:kern w:val="3"/>
          <w:sz w:val="22"/>
          <w:szCs w:val="22"/>
          <w:lang w:eastAsia="zh-CN" w:bidi="hi-IN"/>
        </w:rPr>
        <w:t xml:space="preserve">geodezyjną dokumentację powykonawczą przedmiotu odbioru. </w:t>
      </w:r>
    </w:p>
    <w:p w:rsidR="00A32BB6" w:rsidRPr="0063471E" w:rsidRDefault="00A32BB6" w:rsidP="00697412">
      <w:pPr>
        <w:pStyle w:val="Akapitzlist"/>
        <w:numPr>
          <w:ilvl w:val="0"/>
          <w:numId w:val="74"/>
        </w:numPr>
        <w:autoSpaceDN w:val="0"/>
        <w:ind w:left="283" w:hanging="357"/>
        <w:jc w:val="both"/>
        <w:rPr>
          <w:rFonts w:ascii="Arial" w:eastAsia="SimSun" w:hAnsi="Arial" w:cs="Arial"/>
          <w:kern w:val="3"/>
          <w:sz w:val="22"/>
          <w:szCs w:val="22"/>
          <w:lang w:eastAsia="zh-CN" w:bidi="hi-IN"/>
        </w:rPr>
      </w:pPr>
      <w:r w:rsidRPr="0063471E">
        <w:rPr>
          <w:rFonts w:ascii="Arial" w:eastAsia="SimSun" w:hAnsi="Arial" w:cs="Arial"/>
          <w:kern w:val="3"/>
          <w:sz w:val="22"/>
          <w:szCs w:val="22"/>
          <w:lang w:eastAsia="zh-CN" w:bidi="hi-IN"/>
        </w:rPr>
        <w:t>Jeżeli</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trakcie</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końcowego</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odbioru</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robót</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zostaną</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stwierdzone</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wady</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dające</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się</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usunąć,</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Zamawiający</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przerywa</w:t>
      </w:r>
      <w:r w:rsidR="00B4689A">
        <w:rPr>
          <w:rFonts w:ascii="Arial" w:eastAsia="SimSun" w:hAnsi="Arial" w:cs="Arial"/>
          <w:kern w:val="3"/>
          <w:sz w:val="22"/>
          <w:szCs w:val="22"/>
          <w:lang w:eastAsia="zh-CN" w:bidi="hi-IN"/>
        </w:rPr>
        <w:t xml:space="preserve"> czynności </w:t>
      </w:r>
      <w:r w:rsidRPr="0063471E">
        <w:rPr>
          <w:rFonts w:ascii="Arial" w:eastAsia="SimSun" w:hAnsi="Arial" w:cs="Arial"/>
          <w:kern w:val="3"/>
          <w:sz w:val="22"/>
          <w:szCs w:val="22"/>
          <w:lang w:eastAsia="zh-CN" w:bidi="hi-IN"/>
        </w:rPr>
        <w:t>odbioru</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i</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wyznacza</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Wykonawcy</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termin</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na</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ich</w:t>
      </w:r>
      <w:r w:rsidR="00B4689A">
        <w:rPr>
          <w:rFonts w:ascii="Arial" w:eastAsia="SimSun" w:hAnsi="Arial" w:cs="Arial"/>
          <w:kern w:val="3"/>
          <w:sz w:val="22"/>
          <w:szCs w:val="22"/>
          <w:lang w:eastAsia="zh-CN" w:bidi="hi-IN"/>
        </w:rPr>
        <w:t xml:space="preserve"> u</w:t>
      </w:r>
      <w:r w:rsidRPr="0063471E">
        <w:rPr>
          <w:rFonts w:ascii="Arial" w:eastAsia="SimSun" w:hAnsi="Arial" w:cs="Arial"/>
          <w:kern w:val="3"/>
          <w:sz w:val="22"/>
          <w:szCs w:val="22"/>
          <w:lang w:eastAsia="zh-CN" w:bidi="hi-IN"/>
        </w:rPr>
        <w:t>sunięcie.</w:t>
      </w:r>
    </w:p>
    <w:p w:rsidR="00A32BB6" w:rsidRPr="0063471E" w:rsidRDefault="00A32BB6" w:rsidP="00697412">
      <w:pPr>
        <w:pStyle w:val="Akapitzlist"/>
        <w:numPr>
          <w:ilvl w:val="0"/>
          <w:numId w:val="74"/>
        </w:numPr>
        <w:autoSpaceDN w:val="0"/>
        <w:ind w:left="284" w:hanging="357"/>
        <w:jc w:val="both"/>
        <w:rPr>
          <w:rFonts w:ascii="Arial" w:eastAsia="SimSun" w:hAnsi="Arial" w:cs="Arial"/>
          <w:kern w:val="3"/>
          <w:sz w:val="22"/>
          <w:szCs w:val="22"/>
          <w:lang w:eastAsia="zh-CN" w:bidi="hi-IN"/>
        </w:rPr>
      </w:pPr>
      <w:r w:rsidRPr="0063471E">
        <w:rPr>
          <w:rFonts w:ascii="Arial" w:eastAsia="SimSun" w:hAnsi="Arial" w:cs="Arial"/>
          <w:kern w:val="3"/>
          <w:sz w:val="22"/>
          <w:szCs w:val="22"/>
          <w:lang w:eastAsia="zh-CN" w:bidi="hi-IN"/>
        </w:rPr>
        <w:t>O</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fakcie</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usunięcia</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wad</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Wykonawca</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zawiadomi</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Zamawiającego</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pisemnie,</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żądając</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jednocześnie</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wyznaczenia</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terminu</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wznowienia</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odbioru</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końcowego</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robót.</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terminie</w:t>
      </w:r>
      <w:r w:rsidR="00B4689A">
        <w:rPr>
          <w:rFonts w:ascii="Arial" w:eastAsia="SimSun" w:hAnsi="Arial" w:cs="Arial"/>
          <w:kern w:val="3"/>
          <w:sz w:val="22"/>
          <w:szCs w:val="22"/>
          <w:lang w:eastAsia="zh-CN" w:bidi="hi-IN"/>
        </w:rPr>
        <w:t xml:space="preserve"> czterech </w:t>
      </w:r>
      <w:r w:rsidRPr="0063471E">
        <w:rPr>
          <w:rFonts w:ascii="Arial" w:eastAsia="SimSun" w:hAnsi="Arial" w:cs="Arial"/>
          <w:kern w:val="3"/>
          <w:sz w:val="22"/>
          <w:szCs w:val="22"/>
          <w:lang w:eastAsia="zh-CN" w:bidi="hi-IN"/>
        </w:rPr>
        <w:t>dni</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roboczych</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od</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daty</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otrzymania</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pisemnego</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zawiadomienia</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Wykonawcy – Zamawiający</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na</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piśmie</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zawiadomi</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Wykonawcę</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o</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terminie</w:t>
      </w:r>
      <w:r w:rsidR="00B4689A">
        <w:rPr>
          <w:rFonts w:ascii="Arial" w:eastAsia="SimSun" w:hAnsi="Arial" w:cs="Arial"/>
          <w:kern w:val="3"/>
          <w:sz w:val="22"/>
          <w:szCs w:val="22"/>
          <w:lang w:eastAsia="zh-CN" w:bidi="hi-IN"/>
        </w:rPr>
        <w:t xml:space="preserve"> o</w:t>
      </w:r>
      <w:r w:rsidRPr="0063471E">
        <w:rPr>
          <w:rFonts w:ascii="Arial" w:eastAsia="SimSun" w:hAnsi="Arial" w:cs="Arial"/>
          <w:kern w:val="3"/>
          <w:sz w:val="22"/>
          <w:szCs w:val="22"/>
          <w:lang w:eastAsia="zh-CN" w:bidi="hi-IN"/>
        </w:rPr>
        <w:t>dbioru</w:t>
      </w:r>
      <w:r w:rsidR="00B4689A">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robót.</w:t>
      </w:r>
    </w:p>
    <w:p w:rsidR="00A32BB6" w:rsidRPr="0063471E" w:rsidRDefault="00A32BB6" w:rsidP="00697412">
      <w:pPr>
        <w:pStyle w:val="Akapitzlist"/>
        <w:numPr>
          <w:ilvl w:val="0"/>
          <w:numId w:val="74"/>
        </w:numPr>
        <w:autoSpaceDN w:val="0"/>
        <w:ind w:left="284" w:hanging="357"/>
        <w:jc w:val="both"/>
        <w:rPr>
          <w:rFonts w:ascii="Arial" w:eastAsia="SimSun" w:hAnsi="Arial" w:cs="Arial"/>
          <w:kern w:val="3"/>
          <w:sz w:val="22"/>
          <w:szCs w:val="22"/>
          <w:lang w:eastAsia="zh-CN" w:bidi="hi-IN"/>
        </w:rPr>
      </w:pPr>
      <w:r w:rsidRPr="0063471E">
        <w:rPr>
          <w:rFonts w:ascii="Arial" w:eastAsia="SimSun" w:hAnsi="Arial" w:cs="Arial"/>
          <w:kern w:val="3"/>
          <w:sz w:val="22"/>
          <w:szCs w:val="22"/>
          <w:lang w:eastAsia="zh-CN" w:bidi="hi-IN"/>
        </w:rPr>
        <w:t>W</w:t>
      </w:r>
      <w:r w:rsidR="001A08D9">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przypadku</w:t>
      </w:r>
      <w:r w:rsidR="001A08D9">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stwierdzenia</w:t>
      </w:r>
      <w:r w:rsidR="001A08D9">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podczas</w:t>
      </w:r>
      <w:r w:rsidR="001A08D9">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odbioru</w:t>
      </w:r>
      <w:r w:rsidR="001A08D9">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końcowego</w:t>
      </w:r>
      <w:r w:rsidR="001A08D9">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robót</w:t>
      </w:r>
      <w:r w:rsidR="001A08D9">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wad</w:t>
      </w:r>
      <w:r w:rsidR="001A08D9">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nienadających</w:t>
      </w:r>
      <w:r w:rsidR="001A08D9">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się</w:t>
      </w:r>
      <w:r w:rsidR="001A08D9">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do</w:t>
      </w:r>
      <w:r w:rsidR="001A08D9">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usunięcia</w:t>
      </w:r>
      <w:r w:rsidR="001A08D9">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lub</w:t>
      </w:r>
      <w:r w:rsidR="001A08D9">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nieusuniętych</w:t>
      </w:r>
      <w:r w:rsidR="001A08D9">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zgodnie</w:t>
      </w:r>
      <w:r w:rsidR="001A08D9">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z</w:t>
      </w:r>
      <w:r w:rsidR="001A08D9">
        <w:rPr>
          <w:rFonts w:ascii="Arial" w:eastAsia="SimSun" w:hAnsi="Arial" w:cs="Arial"/>
          <w:kern w:val="3"/>
          <w:sz w:val="22"/>
          <w:szCs w:val="22"/>
          <w:lang w:eastAsia="zh-CN" w:bidi="hi-IN"/>
        </w:rPr>
        <w:t xml:space="preserve"> u</w:t>
      </w:r>
      <w:r w:rsidRPr="0063471E">
        <w:rPr>
          <w:rFonts w:ascii="Arial" w:eastAsia="SimSun" w:hAnsi="Arial" w:cs="Arial"/>
          <w:kern w:val="3"/>
          <w:sz w:val="22"/>
          <w:szCs w:val="22"/>
          <w:lang w:eastAsia="zh-CN" w:bidi="hi-IN"/>
        </w:rPr>
        <w:t>st.10</w:t>
      </w:r>
      <w:r w:rsidR="001A08D9">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Zamawiający</w:t>
      </w:r>
      <w:r w:rsidR="001A08D9">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może</w:t>
      </w:r>
      <w:r w:rsidR="001A08D9">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stosownie</w:t>
      </w:r>
      <w:r w:rsidR="001A08D9">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do</w:t>
      </w:r>
      <w:r w:rsidR="001A08D9">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swego</w:t>
      </w:r>
      <w:r w:rsidR="001A08D9">
        <w:rPr>
          <w:rFonts w:ascii="Arial" w:eastAsia="SimSun" w:hAnsi="Arial" w:cs="Arial"/>
          <w:kern w:val="3"/>
          <w:sz w:val="22"/>
          <w:szCs w:val="22"/>
          <w:lang w:eastAsia="zh-CN" w:bidi="hi-IN"/>
        </w:rPr>
        <w:t xml:space="preserve"> </w:t>
      </w:r>
      <w:r w:rsidRPr="0063471E">
        <w:rPr>
          <w:rFonts w:ascii="Arial" w:eastAsia="SimSun" w:hAnsi="Arial" w:cs="Arial"/>
          <w:kern w:val="3"/>
          <w:sz w:val="22"/>
          <w:szCs w:val="22"/>
          <w:lang w:eastAsia="zh-CN" w:bidi="hi-IN"/>
        </w:rPr>
        <w:t>wyboru:</w:t>
      </w:r>
    </w:p>
    <w:p w:rsidR="00A32BB6" w:rsidRPr="00247EAB" w:rsidRDefault="001A08D9" w:rsidP="00697412">
      <w:pPr>
        <w:pStyle w:val="Akapitzlist"/>
        <w:numPr>
          <w:ilvl w:val="0"/>
          <w:numId w:val="76"/>
        </w:numPr>
        <w:autoSpaceDN w:val="0"/>
        <w:ind w:left="567"/>
        <w:jc w:val="both"/>
        <w:rPr>
          <w:rFonts w:ascii="Arial" w:eastAsia="SimSun" w:hAnsi="Arial" w:cs="Arial"/>
          <w:kern w:val="3"/>
          <w:sz w:val="22"/>
          <w:szCs w:val="22"/>
          <w:lang w:eastAsia="zh-CN" w:bidi="hi-IN"/>
        </w:rPr>
      </w:pPr>
      <w:r>
        <w:rPr>
          <w:rFonts w:ascii="Arial" w:eastAsia="SimSun" w:hAnsi="Arial" w:cs="Arial"/>
          <w:kern w:val="3"/>
          <w:sz w:val="22"/>
          <w:szCs w:val="22"/>
          <w:lang w:eastAsia="zh-CN" w:bidi="hi-IN"/>
        </w:rPr>
        <w:t>o</w:t>
      </w:r>
      <w:r w:rsidR="00A32BB6" w:rsidRPr="00247EAB">
        <w:rPr>
          <w:rFonts w:ascii="Arial" w:eastAsia="SimSun" w:hAnsi="Arial" w:cs="Arial"/>
          <w:kern w:val="3"/>
          <w:sz w:val="22"/>
          <w:szCs w:val="22"/>
          <w:lang w:eastAsia="zh-CN" w:bidi="hi-IN"/>
        </w:rPr>
        <w:t>bniżyć</w:t>
      </w:r>
      <w:r>
        <w:rPr>
          <w:rFonts w:ascii="Arial" w:eastAsia="SimSun" w:hAnsi="Arial" w:cs="Arial"/>
          <w:kern w:val="3"/>
          <w:sz w:val="22"/>
          <w:szCs w:val="22"/>
          <w:lang w:eastAsia="zh-CN" w:bidi="hi-IN"/>
        </w:rPr>
        <w:t xml:space="preserve"> </w:t>
      </w:r>
      <w:r w:rsidR="00A32BB6" w:rsidRPr="00247EAB">
        <w:rPr>
          <w:rFonts w:ascii="Arial" w:eastAsia="SimSun" w:hAnsi="Arial" w:cs="Arial"/>
          <w:kern w:val="3"/>
          <w:sz w:val="22"/>
          <w:szCs w:val="22"/>
          <w:lang w:eastAsia="zh-CN" w:bidi="hi-IN"/>
        </w:rPr>
        <w:t>wynagrodzenie</w:t>
      </w:r>
      <w:r>
        <w:rPr>
          <w:rFonts w:ascii="Arial" w:eastAsia="SimSun" w:hAnsi="Arial" w:cs="Arial"/>
          <w:kern w:val="3"/>
          <w:sz w:val="22"/>
          <w:szCs w:val="22"/>
          <w:lang w:eastAsia="zh-CN" w:bidi="hi-IN"/>
        </w:rPr>
        <w:t xml:space="preserve"> </w:t>
      </w:r>
      <w:r w:rsidR="00A32BB6" w:rsidRPr="00247EAB">
        <w:rPr>
          <w:rFonts w:ascii="Arial" w:eastAsia="SimSun" w:hAnsi="Arial" w:cs="Arial"/>
          <w:kern w:val="3"/>
          <w:sz w:val="22"/>
          <w:szCs w:val="22"/>
          <w:lang w:eastAsia="zh-CN" w:bidi="hi-IN"/>
        </w:rPr>
        <w:t>proporcjonalnie</w:t>
      </w:r>
      <w:r>
        <w:rPr>
          <w:rFonts w:ascii="Arial" w:eastAsia="SimSun" w:hAnsi="Arial" w:cs="Arial"/>
          <w:kern w:val="3"/>
          <w:sz w:val="22"/>
          <w:szCs w:val="22"/>
          <w:lang w:eastAsia="zh-CN" w:bidi="hi-IN"/>
        </w:rPr>
        <w:t xml:space="preserve"> </w:t>
      </w:r>
      <w:r w:rsidR="00A32BB6" w:rsidRPr="00247EAB">
        <w:rPr>
          <w:rFonts w:ascii="Arial" w:eastAsia="SimSun" w:hAnsi="Arial" w:cs="Arial"/>
          <w:kern w:val="3"/>
          <w:sz w:val="22"/>
          <w:szCs w:val="22"/>
          <w:lang w:eastAsia="zh-CN" w:bidi="hi-IN"/>
        </w:rPr>
        <w:t>do</w:t>
      </w:r>
      <w:r>
        <w:rPr>
          <w:rFonts w:ascii="Arial" w:eastAsia="SimSun" w:hAnsi="Arial" w:cs="Arial"/>
          <w:kern w:val="3"/>
          <w:sz w:val="22"/>
          <w:szCs w:val="22"/>
          <w:lang w:eastAsia="zh-CN" w:bidi="hi-IN"/>
        </w:rPr>
        <w:t xml:space="preserve"> </w:t>
      </w:r>
      <w:r w:rsidR="00A32BB6" w:rsidRPr="00247EAB">
        <w:rPr>
          <w:rFonts w:ascii="Arial" w:eastAsia="SimSun" w:hAnsi="Arial" w:cs="Arial"/>
          <w:kern w:val="3"/>
          <w:sz w:val="22"/>
          <w:szCs w:val="22"/>
          <w:lang w:eastAsia="zh-CN" w:bidi="hi-IN"/>
        </w:rPr>
        <w:t>zakresu</w:t>
      </w:r>
      <w:r>
        <w:rPr>
          <w:rFonts w:ascii="Arial" w:eastAsia="SimSun" w:hAnsi="Arial" w:cs="Arial"/>
          <w:kern w:val="3"/>
          <w:sz w:val="22"/>
          <w:szCs w:val="22"/>
          <w:lang w:eastAsia="zh-CN" w:bidi="hi-IN"/>
        </w:rPr>
        <w:t xml:space="preserve"> </w:t>
      </w:r>
      <w:r w:rsidR="00A32BB6" w:rsidRPr="00247EAB">
        <w:rPr>
          <w:rFonts w:ascii="Arial" w:eastAsia="SimSun" w:hAnsi="Arial" w:cs="Arial"/>
          <w:kern w:val="3"/>
          <w:sz w:val="22"/>
          <w:szCs w:val="22"/>
          <w:lang w:eastAsia="zh-CN" w:bidi="hi-IN"/>
        </w:rPr>
        <w:t>rzeczowego</w:t>
      </w:r>
      <w:r>
        <w:rPr>
          <w:rFonts w:ascii="Arial" w:eastAsia="SimSun" w:hAnsi="Arial" w:cs="Arial"/>
          <w:kern w:val="3"/>
          <w:sz w:val="22"/>
          <w:szCs w:val="22"/>
          <w:lang w:eastAsia="zh-CN" w:bidi="hi-IN"/>
        </w:rPr>
        <w:t xml:space="preserve"> </w:t>
      </w:r>
      <w:r w:rsidR="00A32BB6" w:rsidRPr="00247EAB">
        <w:rPr>
          <w:rFonts w:ascii="Arial" w:eastAsia="SimSun" w:hAnsi="Arial" w:cs="Arial"/>
          <w:kern w:val="3"/>
          <w:sz w:val="22"/>
          <w:szCs w:val="22"/>
          <w:lang w:eastAsia="zh-CN" w:bidi="hi-IN"/>
        </w:rPr>
        <w:t>przedmiotu</w:t>
      </w:r>
      <w:r>
        <w:rPr>
          <w:rFonts w:ascii="Arial" w:eastAsia="SimSun" w:hAnsi="Arial" w:cs="Arial"/>
          <w:kern w:val="3"/>
          <w:sz w:val="22"/>
          <w:szCs w:val="22"/>
          <w:lang w:eastAsia="zh-CN" w:bidi="hi-IN"/>
        </w:rPr>
        <w:t xml:space="preserve"> </w:t>
      </w:r>
      <w:r w:rsidR="00A32BB6" w:rsidRPr="00247EAB">
        <w:rPr>
          <w:rFonts w:ascii="Arial" w:eastAsia="SimSun" w:hAnsi="Arial" w:cs="Arial"/>
          <w:kern w:val="3"/>
          <w:sz w:val="22"/>
          <w:szCs w:val="22"/>
          <w:lang w:eastAsia="zh-CN" w:bidi="hi-IN"/>
        </w:rPr>
        <w:t>odbioru</w:t>
      </w:r>
      <w:r>
        <w:rPr>
          <w:rFonts w:ascii="Arial" w:eastAsia="SimSun" w:hAnsi="Arial" w:cs="Arial"/>
          <w:kern w:val="3"/>
          <w:sz w:val="22"/>
          <w:szCs w:val="22"/>
          <w:lang w:eastAsia="zh-CN" w:bidi="hi-IN"/>
        </w:rPr>
        <w:t xml:space="preserve"> </w:t>
      </w:r>
      <w:r w:rsidR="00A32BB6" w:rsidRPr="00247EAB">
        <w:rPr>
          <w:rFonts w:ascii="Arial" w:eastAsia="SimSun" w:hAnsi="Arial" w:cs="Arial"/>
          <w:kern w:val="3"/>
          <w:sz w:val="22"/>
          <w:szCs w:val="22"/>
          <w:lang w:eastAsia="zh-CN" w:bidi="hi-IN"/>
        </w:rPr>
        <w:t>zawierającego</w:t>
      </w:r>
      <w:r>
        <w:rPr>
          <w:rFonts w:ascii="Arial" w:eastAsia="SimSun" w:hAnsi="Arial" w:cs="Arial"/>
          <w:kern w:val="3"/>
          <w:sz w:val="22"/>
          <w:szCs w:val="22"/>
          <w:lang w:eastAsia="zh-CN" w:bidi="hi-IN"/>
        </w:rPr>
        <w:t xml:space="preserve"> </w:t>
      </w:r>
      <w:r w:rsidR="00A32BB6" w:rsidRPr="00247EAB">
        <w:rPr>
          <w:rFonts w:ascii="Arial" w:eastAsia="SimSun" w:hAnsi="Arial" w:cs="Arial"/>
          <w:kern w:val="3"/>
          <w:sz w:val="22"/>
          <w:szCs w:val="22"/>
          <w:lang w:eastAsia="zh-CN" w:bidi="hi-IN"/>
        </w:rPr>
        <w:t>wady,</w:t>
      </w:r>
      <w:r>
        <w:rPr>
          <w:rFonts w:ascii="Arial" w:eastAsia="SimSun" w:hAnsi="Arial" w:cs="Arial"/>
          <w:kern w:val="3"/>
          <w:sz w:val="22"/>
          <w:szCs w:val="22"/>
          <w:lang w:eastAsia="zh-CN" w:bidi="hi-IN"/>
        </w:rPr>
        <w:t xml:space="preserve"> </w:t>
      </w:r>
      <w:r w:rsidR="00A32BB6" w:rsidRPr="00247EAB">
        <w:rPr>
          <w:rFonts w:ascii="Arial" w:eastAsia="SimSun" w:hAnsi="Arial" w:cs="Arial"/>
          <w:kern w:val="3"/>
          <w:sz w:val="22"/>
          <w:szCs w:val="22"/>
          <w:lang w:eastAsia="zh-CN" w:bidi="hi-IN"/>
        </w:rPr>
        <w:t>jeżeli</w:t>
      </w:r>
      <w:r>
        <w:rPr>
          <w:rFonts w:ascii="Arial" w:eastAsia="SimSun" w:hAnsi="Arial" w:cs="Arial"/>
          <w:kern w:val="3"/>
          <w:sz w:val="22"/>
          <w:szCs w:val="22"/>
          <w:lang w:eastAsia="zh-CN" w:bidi="hi-IN"/>
        </w:rPr>
        <w:t xml:space="preserve"> </w:t>
      </w:r>
      <w:r w:rsidR="00A32BB6" w:rsidRPr="00247EAB">
        <w:rPr>
          <w:rFonts w:ascii="Arial" w:eastAsia="SimSun" w:hAnsi="Arial" w:cs="Arial"/>
          <w:kern w:val="3"/>
          <w:sz w:val="22"/>
          <w:szCs w:val="22"/>
          <w:lang w:eastAsia="zh-CN" w:bidi="hi-IN"/>
        </w:rPr>
        <w:t>wady</w:t>
      </w:r>
      <w:r>
        <w:rPr>
          <w:rFonts w:ascii="Arial" w:eastAsia="SimSun" w:hAnsi="Arial" w:cs="Arial"/>
          <w:kern w:val="3"/>
          <w:sz w:val="22"/>
          <w:szCs w:val="22"/>
          <w:lang w:eastAsia="zh-CN" w:bidi="hi-IN"/>
        </w:rPr>
        <w:t xml:space="preserve"> </w:t>
      </w:r>
      <w:r w:rsidR="00A32BB6" w:rsidRPr="00247EAB">
        <w:rPr>
          <w:rFonts w:ascii="Arial" w:eastAsia="SimSun" w:hAnsi="Arial" w:cs="Arial"/>
          <w:kern w:val="3"/>
          <w:sz w:val="22"/>
          <w:szCs w:val="22"/>
          <w:lang w:eastAsia="zh-CN" w:bidi="hi-IN"/>
        </w:rPr>
        <w:t>te</w:t>
      </w:r>
      <w:r>
        <w:rPr>
          <w:rFonts w:ascii="Arial" w:eastAsia="SimSun" w:hAnsi="Arial" w:cs="Arial"/>
          <w:kern w:val="3"/>
          <w:sz w:val="22"/>
          <w:szCs w:val="22"/>
          <w:lang w:eastAsia="zh-CN" w:bidi="hi-IN"/>
        </w:rPr>
        <w:t xml:space="preserve"> </w:t>
      </w:r>
      <w:r w:rsidR="00A32BB6" w:rsidRPr="00247EAB">
        <w:rPr>
          <w:rFonts w:ascii="Arial" w:eastAsia="SimSun" w:hAnsi="Arial" w:cs="Arial"/>
          <w:kern w:val="3"/>
          <w:sz w:val="22"/>
          <w:szCs w:val="22"/>
          <w:lang w:eastAsia="zh-CN" w:bidi="hi-IN"/>
        </w:rPr>
        <w:t>umożliwiają</w:t>
      </w:r>
      <w:r>
        <w:rPr>
          <w:rFonts w:ascii="Arial" w:eastAsia="SimSun" w:hAnsi="Arial" w:cs="Arial"/>
          <w:kern w:val="3"/>
          <w:sz w:val="22"/>
          <w:szCs w:val="22"/>
          <w:lang w:eastAsia="zh-CN" w:bidi="hi-IN"/>
        </w:rPr>
        <w:t xml:space="preserve"> </w:t>
      </w:r>
      <w:r w:rsidR="00A32BB6" w:rsidRPr="00247EAB">
        <w:rPr>
          <w:rFonts w:ascii="Arial" w:eastAsia="SimSun" w:hAnsi="Arial" w:cs="Arial"/>
          <w:kern w:val="3"/>
          <w:sz w:val="22"/>
          <w:szCs w:val="22"/>
          <w:lang w:eastAsia="zh-CN" w:bidi="hi-IN"/>
        </w:rPr>
        <w:t>użytkowanie</w:t>
      </w:r>
      <w:r>
        <w:rPr>
          <w:rFonts w:ascii="Arial" w:eastAsia="SimSun" w:hAnsi="Arial" w:cs="Arial"/>
          <w:kern w:val="3"/>
          <w:sz w:val="22"/>
          <w:szCs w:val="22"/>
          <w:lang w:eastAsia="zh-CN" w:bidi="hi-IN"/>
        </w:rPr>
        <w:t xml:space="preserve"> </w:t>
      </w:r>
      <w:r w:rsidR="00A32BB6" w:rsidRPr="00247EAB">
        <w:rPr>
          <w:rFonts w:ascii="Arial" w:eastAsia="SimSun" w:hAnsi="Arial" w:cs="Arial"/>
          <w:kern w:val="3"/>
          <w:sz w:val="22"/>
          <w:szCs w:val="22"/>
          <w:lang w:eastAsia="zh-CN" w:bidi="hi-IN"/>
        </w:rPr>
        <w:t>przedmiotu</w:t>
      </w:r>
      <w:r>
        <w:rPr>
          <w:rFonts w:ascii="Arial" w:eastAsia="SimSun" w:hAnsi="Arial" w:cs="Arial"/>
          <w:kern w:val="3"/>
          <w:sz w:val="22"/>
          <w:szCs w:val="22"/>
          <w:lang w:eastAsia="zh-CN" w:bidi="hi-IN"/>
        </w:rPr>
        <w:t xml:space="preserve"> </w:t>
      </w:r>
      <w:r w:rsidR="00A32BB6" w:rsidRPr="00247EAB">
        <w:rPr>
          <w:rFonts w:ascii="Arial" w:eastAsia="SimSun" w:hAnsi="Arial" w:cs="Arial"/>
          <w:kern w:val="3"/>
          <w:sz w:val="22"/>
          <w:szCs w:val="22"/>
          <w:lang w:eastAsia="zh-CN" w:bidi="hi-IN"/>
        </w:rPr>
        <w:t>umowy,</w:t>
      </w:r>
    </w:p>
    <w:p w:rsidR="00A32BB6" w:rsidRPr="00247EAB" w:rsidRDefault="00A32BB6" w:rsidP="00697412">
      <w:pPr>
        <w:pStyle w:val="Akapitzlist"/>
        <w:numPr>
          <w:ilvl w:val="0"/>
          <w:numId w:val="76"/>
        </w:numPr>
        <w:autoSpaceDN w:val="0"/>
        <w:ind w:left="567"/>
        <w:jc w:val="both"/>
        <w:rPr>
          <w:rFonts w:ascii="Arial" w:eastAsia="SimSun" w:hAnsi="Arial" w:cs="Arial"/>
          <w:kern w:val="3"/>
          <w:sz w:val="22"/>
          <w:szCs w:val="22"/>
          <w:lang w:eastAsia="zh-CN" w:bidi="hi-IN"/>
        </w:rPr>
      </w:pPr>
      <w:r w:rsidRPr="00247EAB">
        <w:rPr>
          <w:rFonts w:ascii="Arial" w:eastAsia="SimSun" w:hAnsi="Arial" w:cs="Arial"/>
          <w:kern w:val="3"/>
          <w:sz w:val="22"/>
          <w:szCs w:val="22"/>
          <w:lang w:eastAsia="zh-CN" w:bidi="hi-IN"/>
        </w:rPr>
        <w:t>obniżyć</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wynagrodzenie</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o</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szacunkowy</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koszt</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usunięcia</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wad</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przez</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innego</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wykonawcę,</w:t>
      </w:r>
    </w:p>
    <w:p w:rsidR="00A32BB6" w:rsidRPr="00247EAB" w:rsidRDefault="00A32BB6" w:rsidP="00697412">
      <w:pPr>
        <w:pStyle w:val="Akapitzlist"/>
        <w:numPr>
          <w:ilvl w:val="0"/>
          <w:numId w:val="76"/>
        </w:numPr>
        <w:autoSpaceDN w:val="0"/>
        <w:ind w:left="567"/>
        <w:jc w:val="both"/>
        <w:rPr>
          <w:rFonts w:ascii="Arial" w:eastAsia="SimSun" w:hAnsi="Arial" w:cs="Arial"/>
          <w:kern w:val="3"/>
          <w:sz w:val="22"/>
          <w:szCs w:val="22"/>
          <w:lang w:eastAsia="zh-CN" w:bidi="hi-IN"/>
        </w:rPr>
      </w:pPr>
      <w:r w:rsidRPr="00247EAB">
        <w:rPr>
          <w:rFonts w:ascii="Arial" w:eastAsia="SimSun" w:hAnsi="Arial" w:cs="Arial"/>
          <w:kern w:val="3"/>
          <w:sz w:val="22"/>
          <w:szCs w:val="22"/>
          <w:lang w:eastAsia="zh-CN" w:bidi="hi-IN"/>
        </w:rPr>
        <w:t>żądać</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wykonania</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przedmiotu</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odbioru</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po</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raz</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drugi</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jeżeli</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wady</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znacznie</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utrudniają</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lub</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uniemożliwiają</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użytkowanie</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przedmiotu</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umowy,</w:t>
      </w:r>
    </w:p>
    <w:p w:rsidR="00A32BB6" w:rsidRPr="00247EAB" w:rsidRDefault="00A32BB6" w:rsidP="00697412">
      <w:pPr>
        <w:pStyle w:val="Akapitzlist"/>
        <w:numPr>
          <w:ilvl w:val="0"/>
          <w:numId w:val="76"/>
        </w:numPr>
        <w:autoSpaceDN w:val="0"/>
        <w:ind w:left="567"/>
        <w:jc w:val="both"/>
        <w:rPr>
          <w:rFonts w:ascii="Arial" w:eastAsia="SimSun" w:hAnsi="Arial" w:cs="Arial"/>
          <w:kern w:val="3"/>
          <w:sz w:val="22"/>
          <w:szCs w:val="22"/>
          <w:lang w:eastAsia="zh-CN" w:bidi="hi-IN"/>
        </w:rPr>
      </w:pPr>
      <w:r w:rsidRPr="00247EAB">
        <w:rPr>
          <w:rFonts w:ascii="Arial" w:eastAsia="SimSun" w:hAnsi="Arial" w:cs="Arial"/>
          <w:kern w:val="3"/>
          <w:sz w:val="22"/>
          <w:szCs w:val="22"/>
          <w:lang w:eastAsia="zh-CN" w:bidi="hi-IN"/>
        </w:rPr>
        <w:t>żądać</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wydłużenia</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okresu</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rękojmi</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i</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gwarancji,</w:t>
      </w:r>
    </w:p>
    <w:p w:rsidR="00A32BB6" w:rsidRPr="00247EAB" w:rsidRDefault="00A32BB6" w:rsidP="00697412">
      <w:pPr>
        <w:pStyle w:val="Akapitzlist"/>
        <w:numPr>
          <w:ilvl w:val="0"/>
          <w:numId w:val="76"/>
        </w:numPr>
        <w:autoSpaceDN w:val="0"/>
        <w:ind w:left="567"/>
        <w:jc w:val="both"/>
        <w:rPr>
          <w:rFonts w:ascii="Arial" w:eastAsia="SimSun" w:hAnsi="Arial" w:cs="Arial"/>
          <w:kern w:val="3"/>
          <w:sz w:val="22"/>
          <w:szCs w:val="22"/>
          <w:lang w:eastAsia="zh-CN" w:bidi="hi-IN"/>
        </w:rPr>
      </w:pPr>
      <w:r w:rsidRPr="00247EAB">
        <w:rPr>
          <w:rFonts w:ascii="Arial" w:eastAsia="SimSun" w:hAnsi="Arial" w:cs="Arial"/>
          <w:kern w:val="3"/>
          <w:sz w:val="22"/>
          <w:szCs w:val="22"/>
          <w:lang w:eastAsia="zh-CN" w:bidi="hi-IN"/>
        </w:rPr>
        <w:t>odstąpić</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od</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umow</w:t>
      </w:r>
      <w:r w:rsidR="001A08D9">
        <w:rPr>
          <w:rFonts w:ascii="Arial" w:eastAsia="SimSun" w:hAnsi="Arial" w:cs="Arial"/>
          <w:kern w:val="3"/>
          <w:sz w:val="22"/>
          <w:szCs w:val="22"/>
          <w:lang w:eastAsia="zh-CN" w:bidi="hi-IN"/>
        </w:rPr>
        <w:t xml:space="preserve">y </w:t>
      </w:r>
      <w:r w:rsidRPr="00247EAB">
        <w:rPr>
          <w:rFonts w:ascii="Arial" w:eastAsia="SimSun" w:hAnsi="Arial" w:cs="Arial"/>
          <w:kern w:val="3"/>
          <w:sz w:val="22"/>
          <w:szCs w:val="22"/>
          <w:lang w:eastAsia="zh-CN" w:bidi="hi-IN"/>
        </w:rPr>
        <w:t>jeżeli</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po</w:t>
      </w:r>
      <w:r w:rsidR="001D22AD">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proponowanym</w:t>
      </w:r>
      <w:r w:rsidR="001D22AD">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odbiorze</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występują</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wady</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określone</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w</w:t>
      </w:r>
      <w:r w:rsidR="001A08D9">
        <w:rPr>
          <w:rFonts w:ascii="Arial" w:eastAsia="SimSun" w:hAnsi="Arial" w:cs="Arial"/>
          <w:kern w:val="3"/>
          <w:sz w:val="22"/>
          <w:szCs w:val="22"/>
          <w:lang w:eastAsia="zh-CN" w:bidi="hi-IN"/>
        </w:rPr>
        <w:t xml:space="preserve"> </w:t>
      </w:r>
      <w:r w:rsidRPr="00247EAB">
        <w:rPr>
          <w:rFonts w:ascii="Arial" w:eastAsia="SimSun" w:hAnsi="Arial" w:cs="Arial"/>
          <w:kern w:val="3"/>
          <w:sz w:val="22"/>
          <w:szCs w:val="22"/>
          <w:lang w:eastAsia="zh-CN" w:bidi="hi-IN"/>
        </w:rPr>
        <w:t>pkt.</w:t>
      </w:r>
      <w:r w:rsidR="001A08D9">
        <w:rPr>
          <w:rFonts w:ascii="Arial" w:eastAsia="SimSun" w:hAnsi="Arial" w:cs="Arial"/>
          <w:kern w:val="3"/>
          <w:sz w:val="22"/>
          <w:szCs w:val="22"/>
          <w:lang w:eastAsia="zh-CN" w:bidi="hi-IN"/>
        </w:rPr>
        <w:t>c</w:t>
      </w:r>
      <w:r w:rsidRPr="00247EAB">
        <w:rPr>
          <w:rFonts w:ascii="Arial" w:eastAsia="SimSun" w:hAnsi="Arial" w:cs="Arial"/>
          <w:kern w:val="3"/>
          <w:sz w:val="22"/>
          <w:szCs w:val="22"/>
          <w:lang w:eastAsia="zh-CN" w:bidi="hi-IN"/>
        </w:rPr>
        <w:t>.</w:t>
      </w:r>
    </w:p>
    <w:p w:rsidR="00A32BB6" w:rsidRPr="001A08D9" w:rsidRDefault="00A32BB6" w:rsidP="00697412">
      <w:pPr>
        <w:pStyle w:val="Akapitzlist"/>
        <w:numPr>
          <w:ilvl w:val="0"/>
          <w:numId w:val="74"/>
        </w:numPr>
        <w:autoSpaceDN w:val="0"/>
        <w:ind w:left="284" w:hanging="357"/>
        <w:jc w:val="both"/>
        <w:rPr>
          <w:rFonts w:ascii="Arial" w:eastAsia="SimSun" w:hAnsi="Arial" w:cs="Arial"/>
          <w:kern w:val="3"/>
          <w:sz w:val="22"/>
          <w:szCs w:val="22"/>
          <w:lang w:eastAsia="zh-CN" w:bidi="hi-IN"/>
        </w:rPr>
      </w:pPr>
      <w:r w:rsidRPr="001A08D9">
        <w:rPr>
          <w:rFonts w:ascii="Arial" w:eastAsia="SimSun" w:hAnsi="Arial" w:cs="Arial"/>
          <w:kern w:val="3"/>
          <w:sz w:val="22"/>
          <w:szCs w:val="22"/>
          <w:lang w:eastAsia="zh-CN" w:bidi="hi-IN"/>
        </w:rPr>
        <w:t>Odbiór</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ostateczny</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zostanie</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przeprowadzony</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przed upływem okresu</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gwarancyjnego</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określonego</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w</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umowie</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i</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będzie</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polegał</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na</w:t>
      </w:r>
      <w:r w:rsidR="00522834">
        <w:rPr>
          <w:rFonts w:ascii="Arial" w:eastAsia="SimSun" w:hAnsi="Arial" w:cs="Arial"/>
          <w:kern w:val="3"/>
          <w:sz w:val="22"/>
          <w:szCs w:val="22"/>
          <w:lang w:eastAsia="zh-CN" w:bidi="hi-IN"/>
        </w:rPr>
        <w:t xml:space="preserve"> s</w:t>
      </w:r>
      <w:r w:rsidRPr="001A08D9">
        <w:rPr>
          <w:rFonts w:ascii="Arial" w:eastAsia="SimSun" w:hAnsi="Arial" w:cs="Arial"/>
          <w:kern w:val="3"/>
          <w:sz w:val="22"/>
          <w:szCs w:val="22"/>
          <w:lang w:eastAsia="zh-CN" w:bidi="hi-IN"/>
        </w:rPr>
        <w:t>prawdzeniu</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usunięcia</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wad</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stwierdzonych</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po</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odbiorze</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końcowym</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oraz</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wad</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powstałych</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i</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ujawnionych</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w</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okresie</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gwarancyjnym.</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Zamawiający</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wyznaczy</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także</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termin</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protokólarnego</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usunięcia</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tych</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wad.</w:t>
      </w:r>
    </w:p>
    <w:p w:rsidR="00A32BB6" w:rsidRPr="001A08D9" w:rsidRDefault="00A32BB6" w:rsidP="00697412">
      <w:pPr>
        <w:pStyle w:val="Akapitzlist"/>
        <w:numPr>
          <w:ilvl w:val="0"/>
          <w:numId w:val="74"/>
        </w:numPr>
        <w:autoSpaceDN w:val="0"/>
        <w:ind w:left="284" w:hanging="357"/>
        <w:jc w:val="both"/>
        <w:rPr>
          <w:rFonts w:ascii="Arial" w:eastAsia="SimSun" w:hAnsi="Arial" w:cs="Arial"/>
          <w:kern w:val="3"/>
          <w:sz w:val="22"/>
          <w:szCs w:val="22"/>
          <w:lang w:eastAsia="zh-CN" w:bidi="hi-IN"/>
        </w:rPr>
      </w:pPr>
      <w:r w:rsidRPr="001A08D9">
        <w:rPr>
          <w:rFonts w:ascii="Arial" w:eastAsia="SimSun" w:hAnsi="Arial" w:cs="Arial"/>
          <w:kern w:val="3"/>
          <w:sz w:val="22"/>
          <w:szCs w:val="22"/>
          <w:lang w:eastAsia="zh-CN" w:bidi="hi-IN"/>
        </w:rPr>
        <w:t>Wszystkie</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czynności</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związane</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z</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odbiorem</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robót</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wymagają</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formy</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pisemnej</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protokołu</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podpisanego</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przez</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strony,</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pod</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rygorem</w:t>
      </w:r>
      <w:r w:rsidR="00522834">
        <w:rPr>
          <w:rFonts w:ascii="Arial" w:eastAsia="SimSun" w:hAnsi="Arial" w:cs="Arial"/>
          <w:kern w:val="3"/>
          <w:sz w:val="22"/>
          <w:szCs w:val="22"/>
          <w:lang w:eastAsia="zh-CN" w:bidi="hi-IN"/>
        </w:rPr>
        <w:t xml:space="preserve"> </w:t>
      </w:r>
      <w:r w:rsidRPr="001A08D9">
        <w:rPr>
          <w:rFonts w:ascii="Arial" w:eastAsia="SimSun" w:hAnsi="Arial" w:cs="Arial"/>
          <w:kern w:val="3"/>
          <w:sz w:val="22"/>
          <w:szCs w:val="22"/>
          <w:lang w:eastAsia="zh-CN" w:bidi="hi-IN"/>
        </w:rPr>
        <w:t>nieważności.</w:t>
      </w:r>
    </w:p>
    <w:p w:rsidR="00A32BB6" w:rsidRPr="00522834" w:rsidRDefault="00A32BB6" w:rsidP="00522834">
      <w:pPr>
        <w:widowControl w:val="0"/>
        <w:suppressAutoHyphens/>
        <w:autoSpaceDN w:val="0"/>
        <w:jc w:val="center"/>
        <w:textAlignment w:val="baseline"/>
        <w:rPr>
          <w:rFonts w:eastAsia="SimSun" w:cs="Arial"/>
          <w:b/>
          <w:kern w:val="3"/>
          <w:sz w:val="22"/>
          <w:szCs w:val="22"/>
          <w:lang w:eastAsia="zh-CN" w:bidi="hi-IN"/>
        </w:rPr>
      </w:pPr>
    </w:p>
    <w:p w:rsidR="00A32BB6" w:rsidRPr="00522834" w:rsidRDefault="00A32BB6" w:rsidP="00A32BB6">
      <w:pPr>
        <w:widowControl w:val="0"/>
        <w:suppressAutoHyphens/>
        <w:autoSpaceDN w:val="0"/>
        <w:jc w:val="center"/>
        <w:textAlignment w:val="baseline"/>
        <w:rPr>
          <w:rFonts w:eastAsia="SimSun" w:cs="Arial"/>
          <w:b/>
          <w:kern w:val="3"/>
          <w:sz w:val="22"/>
          <w:szCs w:val="22"/>
          <w:lang w:eastAsia="zh-CN" w:bidi="hi-IN"/>
        </w:rPr>
      </w:pPr>
      <w:r w:rsidRPr="00A32BB6">
        <w:rPr>
          <w:rFonts w:eastAsia="SimSun" w:cs="Arial"/>
          <w:b/>
          <w:kern w:val="3"/>
          <w:sz w:val="22"/>
          <w:szCs w:val="22"/>
          <w:lang w:eastAsia="zh-CN" w:bidi="hi-IN"/>
        </w:rPr>
        <w:t>§10.</w:t>
      </w:r>
    </w:p>
    <w:p w:rsidR="00A32BB6" w:rsidRPr="00C573A1" w:rsidRDefault="00A32BB6" w:rsidP="00697412">
      <w:pPr>
        <w:pStyle w:val="Akapitzlist"/>
        <w:numPr>
          <w:ilvl w:val="0"/>
          <w:numId w:val="77"/>
        </w:numPr>
        <w:autoSpaceDN w:val="0"/>
        <w:spacing w:before="120"/>
        <w:ind w:left="357" w:hanging="357"/>
        <w:jc w:val="both"/>
        <w:rPr>
          <w:rFonts w:ascii="Arial" w:eastAsia="SimSun" w:hAnsi="Arial" w:cs="Arial"/>
          <w:kern w:val="3"/>
          <w:sz w:val="22"/>
          <w:szCs w:val="22"/>
          <w:lang w:eastAsia="zh-CN" w:bidi="hi-IN"/>
        </w:rPr>
      </w:pPr>
      <w:r w:rsidRPr="00C573A1">
        <w:rPr>
          <w:rFonts w:ascii="Arial" w:eastAsia="SimSun" w:hAnsi="Arial" w:cs="Arial"/>
          <w:kern w:val="3"/>
          <w:sz w:val="22"/>
          <w:szCs w:val="22"/>
          <w:lang w:eastAsia="zh-CN" w:bidi="hi-IN"/>
        </w:rPr>
        <w:t>Strony</w:t>
      </w:r>
      <w:r w:rsidR="006635CC">
        <w:rPr>
          <w:rFonts w:ascii="Arial" w:eastAsia="SimSun" w:hAnsi="Arial" w:cs="Arial"/>
          <w:kern w:val="3"/>
          <w:sz w:val="22"/>
          <w:szCs w:val="22"/>
          <w:lang w:eastAsia="zh-CN" w:bidi="hi-IN"/>
        </w:rPr>
        <w:t xml:space="preserve"> </w:t>
      </w:r>
      <w:r w:rsidRPr="00C573A1">
        <w:rPr>
          <w:rFonts w:ascii="Arial" w:eastAsia="SimSun" w:hAnsi="Arial" w:cs="Arial"/>
          <w:kern w:val="3"/>
          <w:sz w:val="22"/>
          <w:szCs w:val="22"/>
          <w:lang w:eastAsia="zh-CN" w:bidi="hi-IN"/>
        </w:rPr>
        <w:t>postanawiają,że</w:t>
      </w:r>
      <w:r w:rsidR="00FB300F">
        <w:rPr>
          <w:rFonts w:ascii="Arial" w:eastAsia="SimSun" w:hAnsi="Arial" w:cs="Arial"/>
          <w:kern w:val="3"/>
          <w:sz w:val="22"/>
          <w:szCs w:val="22"/>
          <w:lang w:eastAsia="zh-CN" w:bidi="hi-IN"/>
        </w:rPr>
        <w:t xml:space="preserve"> </w:t>
      </w:r>
      <w:r w:rsidRPr="00C573A1">
        <w:rPr>
          <w:rFonts w:ascii="Arial" w:eastAsia="SimSun" w:hAnsi="Arial" w:cs="Arial"/>
          <w:kern w:val="3"/>
          <w:sz w:val="22"/>
          <w:szCs w:val="22"/>
          <w:lang w:eastAsia="zh-CN" w:bidi="hi-IN"/>
        </w:rPr>
        <w:t>obowiązującą</w:t>
      </w:r>
      <w:r w:rsidR="00FB300F">
        <w:rPr>
          <w:rFonts w:ascii="Arial" w:eastAsia="SimSun" w:hAnsi="Arial" w:cs="Arial"/>
          <w:kern w:val="3"/>
          <w:sz w:val="22"/>
          <w:szCs w:val="22"/>
          <w:lang w:eastAsia="zh-CN" w:bidi="hi-IN"/>
        </w:rPr>
        <w:t xml:space="preserve"> </w:t>
      </w:r>
      <w:r w:rsidRPr="00C573A1">
        <w:rPr>
          <w:rFonts w:ascii="Arial" w:eastAsia="SimSun" w:hAnsi="Arial" w:cs="Arial"/>
          <w:kern w:val="3"/>
          <w:sz w:val="22"/>
          <w:szCs w:val="22"/>
          <w:lang w:eastAsia="zh-CN" w:bidi="hi-IN"/>
        </w:rPr>
        <w:t>formę</w:t>
      </w:r>
      <w:r w:rsidR="00FB300F">
        <w:rPr>
          <w:rFonts w:ascii="Arial" w:eastAsia="SimSun" w:hAnsi="Arial" w:cs="Arial"/>
          <w:kern w:val="3"/>
          <w:sz w:val="22"/>
          <w:szCs w:val="22"/>
          <w:lang w:eastAsia="zh-CN" w:bidi="hi-IN"/>
        </w:rPr>
        <w:t xml:space="preserve"> </w:t>
      </w:r>
      <w:r w:rsidRPr="00C573A1">
        <w:rPr>
          <w:rFonts w:ascii="Arial" w:eastAsia="SimSun" w:hAnsi="Arial" w:cs="Arial"/>
          <w:kern w:val="3"/>
          <w:sz w:val="22"/>
          <w:szCs w:val="22"/>
          <w:lang w:eastAsia="zh-CN" w:bidi="hi-IN"/>
        </w:rPr>
        <w:t>odszkodowania</w:t>
      </w:r>
      <w:r w:rsidR="00FB300F">
        <w:rPr>
          <w:rFonts w:ascii="Arial" w:eastAsia="SimSun" w:hAnsi="Arial" w:cs="Arial"/>
          <w:kern w:val="3"/>
          <w:sz w:val="22"/>
          <w:szCs w:val="22"/>
          <w:lang w:eastAsia="zh-CN" w:bidi="hi-IN"/>
        </w:rPr>
        <w:t xml:space="preserve"> </w:t>
      </w:r>
      <w:r w:rsidRPr="00C573A1">
        <w:rPr>
          <w:rFonts w:ascii="Arial" w:eastAsia="SimSun" w:hAnsi="Arial" w:cs="Arial"/>
          <w:kern w:val="3"/>
          <w:sz w:val="22"/>
          <w:szCs w:val="22"/>
          <w:lang w:eastAsia="zh-CN" w:bidi="hi-IN"/>
        </w:rPr>
        <w:t>stanowią</w:t>
      </w:r>
      <w:r w:rsidR="00FB300F">
        <w:rPr>
          <w:rFonts w:ascii="Arial" w:eastAsia="SimSun" w:hAnsi="Arial" w:cs="Arial"/>
          <w:kern w:val="3"/>
          <w:sz w:val="22"/>
          <w:szCs w:val="22"/>
          <w:lang w:eastAsia="zh-CN" w:bidi="hi-IN"/>
        </w:rPr>
        <w:t xml:space="preserve"> </w:t>
      </w:r>
      <w:r w:rsidRPr="00C573A1">
        <w:rPr>
          <w:rFonts w:ascii="Arial" w:eastAsia="SimSun" w:hAnsi="Arial" w:cs="Arial"/>
          <w:kern w:val="3"/>
          <w:sz w:val="22"/>
          <w:szCs w:val="22"/>
          <w:lang w:eastAsia="zh-CN" w:bidi="hi-IN"/>
        </w:rPr>
        <w:t>kary</w:t>
      </w:r>
      <w:r w:rsidR="00FB300F">
        <w:rPr>
          <w:rFonts w:ascii="Arial" w:eastAsia="SimSun" w:hAnsi="Arial" w:cs="Arial"/>
          <w:kern w:val="3"/>
          <w:sz w:val="22"/>
          <w:szCs w:val="22"/>
          <w:lang w:eastAsia="zh-CN" w:bidi="hi-IN"/>
        </w:rPr>
        <w:t xml:space="preserve"> </w:t>
      </w:r>
      <w:r w:rsidRPr="00C573A1">
        <w:rPr>
          <w:rFonts w:ascii="Arial" w:eastAsia="SimSun" w:hAnsi="Arial" w:cs="Arial"/>
          <w:kern w:val="3"/>
          <w:sz w:val="22"/>
          <w:szCs w:val="22"/>
          <w:lang w:eastAsia="zh-CN" w:bidi="hi-IN"/>
        </w:rPr>
        <w:t>pieniężne.</w:t>
      </w:r>
    </w:p>
    <w:p w:rsidR="00A32BB6" w:rsidRPr="00C573A1" w:rsidRDefault="00A32BB6" w:rsidP="00697412">
      <w:pPr>
        <w:pStyle w:val="Akapitzlist"/>
        <w:numPr>
          <w:ilvl w:val="0"/>
          <w:numId w:val="77"/>
        </w:numPr>
        <w:autoSpaceDN w:val="0"/>
        <w:ind w:left="426" w:hanging="426"/>
        <w:jc w:val="both"/>
        <w:rPr>
          <w:rFonts w:ascii="Arial" w:eastAsia="SimSun" w:hAnsi="Arial" w:cs="Arial"/>
          <w:kern w:val="3"/>
          <w:sz w:val="22"/>
          <w:szCs w:val="22"/>
          <w:lang w:eastAsia="zh-CN" w:bidi="hi-IN"/>
        </w:rPr>
      </w:pPr>
      <w:r w:rsidRPr="00C573A1">
        <w:rPr>
          <w:rFonts w:ascii="Arial" w:eastAsia="SimSun" w:hAnsi="Arial" w:cs="Arial"/>
          <w:kern w:val="3"/>
          <w:sz w:val="22"/>
          <w:szCs w:val="22"/>
          <w:lang w:eastAsia="zh-CN" w:bidi="hi-IN"/>
        </w:rPr>
        <w:t>Wykonawca</w:t>
      </w:r>
      <w:r w:rsidR="006635CC">
        <w:rPr>
          <w:rFonts w:ascii="Arial" w:eastAsia="SimSun" w:hAnsi="Arial" w:cs="Arial"/>
          <w:kern w:val="3"/>
          <w:sz w:val="22"/>
          <w:szCs w:val="22"/>
          <w:lang w:eastAsia="zh-CN" w:bidi="hi-IN"/>
        </w:rPr>
        <w:t xml:space="preserve"> </w:t>
      </w:r>
      <w:r w:rsidRPr="00C573A1">
        <w:rPr>
          <w:rFonts w:ascii="Arial" w:eastAsia="SimSun" w:hAnsi="Arial" w:cs="Arial"/>
          <w:kern w:val="3"/>
          <w:sz w:val="22"/>
          <w:szCs w:val="22"/>
          <w:lang w:eastAsia="zh-CN" w:bidi="hi-IN"/>
        </w:rPr>
        <w:t>płaci</w:t>
      </w:r>
      <w:r w:rsidR="006635CC">
        <w:rPr>
          <w:rFonts w:ascii="Arial" w:eastAsia="SimSun" w:hAnsi="Arial" w:cs="Arial"/>
          <w:kern w:val="3"/>
          <w:sz w:val="22"/>
          <w:szCs w:val="22"/>
          <w:lang w:eastAsia="zh-CN" w:bidi="hi-IN"/>
        </w:rPr>
        <w:t xml:space="preserve"> </w:t>
      </w:r>
      <w:r w:rsidRPr="00C573A1">
        <w:rPr>
          <w:rFonts w:ascii="Arial" w:eastAsia="SimSun" w:hAnsi="Arial" w:cs="Arial"/>
          <w:kern w:val="3"/>
          <w:sz w:val="22"/>
          <w:szCs w:val="22"/>
          <w:lang w:eastAsia="zh-CN" w:bidi="hi-IN"/>
        </w:rPr>
        <w:t>Zamawiającemu niezależnie od zawinienia kary:</w:t>
      </w:r>
    </w:p>
    <w:p w:rsidR="00A32BB6" w:rsidRPr="00FB300F" w:rsidRDefault="00FB300F" w:rsidP="00697412">
      <w:pPr>
        <w:pStyle w:val="Akapitzlist"/>
        <w:numPr>
          <w:ilvl w:val="0"/>
          <w:numId w:val="83"/>
        </w:numPr>
        <w:autoSpaceDN w:val="0"/>
        <w:ind w:left="567"/>
        <w:jc w:val="both"/>
        <w:rPr>
          <w:rFonts w:ascii="Arial" w:eastAsia="SimSun" w:hAnsi="Arial" w:cs="Arial"/>
          <w:kern w:val="3"/>
          <w:sz w:val="22"/>
          <w:szCs w:val="22"/>
          <w:lang w:eastAsia="zh-CN" w:bidi="hi-IN"/>
        </w:rPr>
      </w:pPr>
      <w:r>
        <w:rPr>
          <w:rFonts w:ascii="Arial" w:eastAsia="SimSun" w:hAnsi="Arial" w:cs="Arial"/>
          <w:kern w:val="3"/>
          <w:sz w:val="22"/>
          <w:szCs w:val="22"/>
          <w:lang w:eastAsia="zh-CN" w:bidi="hi-IN"/>
        </w:rPr>
        <w:t>z</w:t>
      </w:r>
      <w:r w:rsidR="00A32BB6" w:rsidRPr="00FB300F">
        <w:rPr>
          <w:rFonts w:ascii="Arial" w:eastAsia="SimSun" w:hAnsi="Arial" w:cs="Arial"/>
          <w:kern w:val="3"/>
          <w:sz w:val="22"/>
          <w:szCs w:val="22"/>
          <w:lang w:eastAsia="zh-CN" w:bidi="hi-IN"/>
        </w:rPr>
        <w:t>a</w:t>
      </w:r>
      <w:r>
        <w:rPr>
          <w:rFonts w:ascii="Arial" w:eastAsia="SimSun" w:hAnsi="Arial" w:cs="Arial"/>
          <w:kern w:val="3"/>
          <w:sz w:val="22"/>
          <w:szCs w:val="22"/>
          <w:lang w:eastAsia="zh-CN" w:bidi="hi-IN"/>
        </w:rPr>
        <w:t xml:space="preserve"> </w:t>
      </w:r>
      <w:r w:rsidR="00A32BB6" w:rsidRPr="00FB300F">
        <w:rPr>
          <w:rFonts w:ascii="Arial" w:eastAsia="SimSun" w:hAnsi="Arial" w:cs="Arial"/>
          <w:kern w:val="3"/>
          <w:sz w:val="22"/>
          <w:szCs w:val="22"/>
          <w:lang w:eastAsia="zh-CN" w:bidi="hi-IN"/>
        </w:rPr>
        <w:t>nieterminowe</w:t>
      </w:r>
      <w:r>
        <w:rPr>
          <w:rFonts w:ascii="Arial" w:eastAsia="SimSun" w:hAnsi="Arial" w:cs="Arial"/>
          <w:kern w:val="3"/>
          <w:sz w:val="22"/>
          <w:szCs w:val="22"/>
          <w:lang w:eastAsia="zh-CN" w:bidi="hi-IN"/>
        </w:rPr>
        <w:t xml:space="preserve"> </w:t>
      </w:r>
      <w:r w:rsidR="00A32BB6" w:rsidRPr="00FB300F">
        <w:rPr>
          <w:rFonts w:ascii="Arial" w:eastAsia="SimSun" w:hAnsi="Arial" w:cs="Arial"/>
          <w:kern w:val="3"/>
          <w:sz w:val="22"/>
          <w:szCs w:val="22"/>
          <w:lang w:eastAsia="zh-CN" w:bidi="hi-IN"/>
        </w:rPr>
        <w:t>wykonanie</w:t>
      </w:r>
      <w:r>
        <w:rPr>
          <w:rFonts w:ascii="Arial" w:eastAsia="SimSun" w:hAnsi="Arial" w:cs="Arial"/>
          <w:kern w:val="3"/>
          <w:sz w:val="22"/>
          <w:szCs w:val="22"/>
          <w:lang w:eastAsia="zh-CN" w:bidi="hi-IN"/>
        </w:rPr>
        <w:t xml:space="preserve"> </w:t>
      </w:r>
      <w:r w:rsidR="00A32BB6" w:rsidRPr="00FB300F">
        <w:rPr>
          <w:rFonts w:ascii="Arial" w:eastAsia="SimSun" w:hAnsi="Arial" w:cs="Arial"/>
          <w:kern w:val="3"/>
          <w:sz w:val="22"/>
          <w:szCs w:val="22"/>
          <w:lang w:eastAsia="zh-CN" w:bidi="hi-IN"/>
        </w:rPr>
        <w:t>przedmiotu</w:t>
      </w:r>
      <w:r>
        <w:rPr>
          <w:rFonts w:ascii="Arial" w:eastAsia="SimSun" w:hAnsi="Arial" w:cs="Arial"/>
          <w:kern w:val="3"/>
          <w:sz w:val="22"/>
          <w:szCs w:val="22"/>
          <w:lang w:eastAsia="zh-CN" w:bidi="hi-IN"/>
        </w:rPr>
        <w:t xml:space="preserve"> </w:t>
      </w:r>
      <w:r w:rsidR="00A32BB6" w:rsidRPr="00FB300F">
        <w:rPr>
          <w:rFonts w:ascii="Arial" w:eastAsia="SimSun" w:hAnsi="Arial" w:cs="Arial"/>
          <w:kern w:val="3"/>
          <w:sz w:val="22"/>
          <w:szCs w:val="22"/>
          <w:lang w:eastAsia="zh-CN" w:bidi="hi-IN"/>
        </w:rPr>
        <w:t>umowy</w:t>
      </w:r>
      <w:r>
        <w:rPr>
          <w:rFonts w:ascii="Arial" w:eastAsia="SimSun" w:hAnsi="Arial" w:cs="Arial"/>
          <w:kern w:val="3"/>
          <w:sz w:val="22"/>
          <w:szCs w:val="22"/>
          <w:lang w:eastAsia="zh-CN" w:bidi="hi-IN"/>
        </w:rPr>
        <w:t xml:space="preserve"> </w:t>
      </w:r>
      <w:r w:rsidR="00A32BB6" w:rsidRPr="00FB300F">
        <w:rPr>
          <w:rFonts w:ascii="Arial" w:eastAsia="SimSun" w:hAnsi="Arial" w:cs="Arial"/>
          <w:kern w:val="3"/>
          <w:sz w:val="22"/>
          <w:szCs w:val="22"/>
          <w:lang w:eastAsia="zh-CN" w:bidi="hi-IN"/>
        </w:rPr>
        <w:t>w</w:t>
      </w:r>
      <w:r>
        <w:rPr>
          <w:rFonts w:ascii="Arial" w:eastAsia="SimSun" w:hAnsi="Arial" w:cs="Arial"/>
          <w:kern w:val="3"/>
          <w:sz w:val="22"/>
          <w:szCs w:val="22"/>
          <w:lang w:eastAsia="zh-CN" w:bidi="hi-IN"/>
        </w:rPr>
        <w:t xml:space="preserve"> </w:t>
      </w:r>
      <w:r w:rsidR="00A32BB6" w:rsidRPr="00FB300F">
        <w:rPr>
          <w:rFonts w:ascii="Arial" w:eastAsia="SimSun" w:hAnsi="Arial" w:cs="Arial"/>
          <w:kern w:val="3"/>
          <w:sz w:val="22"/>
          <w:szCs w:val="22"/>
          <w:lang w:eastAsia="zh-CN" w:bidi="hi-IN"/>
        </w:rPr>
        <w:t>wysokości</w:t>
      </w:r>
      <w:r>
        <w:rPr>
          <w:rFonts w:ascii="Arial" w:eastAsia="SimSun" w:hAnsi="Arial" w:cs="Arial"/>
          <w:kern w:val="3"/>
          <w:sz w:val="22"/>
          <w:szCs w:val="22"/>
          <w:lang w:eastAsia="zh-CN" w:bidi="hi-IN"/>
        </w:rPr>
        <w:t xml:space="preserve"> </w:t>
      </w:r>
      <w:r w:rsidR="00A32BB6" w:rsidRPr="00FB300F">
        <w:rPr>
          <w:rFonts w:ascii="Arial" w:eastAsia="SimSun" w:hAnsi="Arial" w:cs="Arial"/>
          <w:kern w:val="3"/>
          <w:sz w:val="22"/>
          <w:szCs w:val="22"/>
          <w:lang w:eastAsia="zh-CN" w:bidi="hi-IN"/>
        </w:rPr>
        <w:t>0,5%</w:t>
      </w:r>
      <w:r>
        <w:rPr>
          <w:rFonts w:ascii="Arial" w:eastAsia="SimSun" w:hAnsi="Arial" w:cs="Arial"/>
          <w:kern w:val="3"/>
          <w:sz w:val="22"/>
          <w:szCs w:val="22"/>
          <w:lang w:eastAsia="zh-CN" w:bidi="hi-IN"/>
        </w:rPr>
        <w:t xml:space="preserve"> </w:t>
      </w:r>
      <w:r w:rsidR="00A32BB6" w:rsidRPr="00FB300F">
        <w:rPr>
          <w:rFonts w:ascii="Arial" w:eastAsia="SimSun" w:hAnsi="Arial" w:cs="Arial"/>
          <w:kern w:val="3"/>
          <w:sz w:val="22"/>
          <w:szCs w:val="22"/>
          <w:lang w:eastAsia="zh-CN" w:bidi="hi-IN"/>
        </w:rPr>
        <w:t>wynagrodzenia</w:t>
      </w:r>
      <w:r>
        <w:rPr>
          <w:rFonts w:ascii="Arial" w:eastAsia="SimSun" w:hAnsi="Arial" w:cs="Arial"/>
          <w:kern w:val="3"/>
          <w:sz w:val="22"/>
          <w:szCs w:val="22"/>
          <w:lang w:eastAsia="zh-CN" w:bidi="hi-IN"/>
        </w:rPr>
        <w:t xml:space="preserve"> </w:t>
      </w:r>
      <w:r w:rsidR="00A32BB6" w:rsidRPr="00FB300F">
        <w:rPr>
          <w:rFonts w:ascii="Arial" w:eastAsia="SimSun" w:hAnsi="Arial" w:cs="Arial"/>
          <w:kern w:val="3"/>
          <w:sz w:val="22"/>
          <w:szCs w:val="22"/>
          <w:lang w:eastAsia="zh-CN" w:bidi="hi-IN"/>
        </w:rPr>
        <w:t>umownego</w:t>
      </w:r>
      <w:r>
        <w:rPr>
          <w:rFonts w:ascii="Arial" w:eastAsia="SimSun" w:hAnsi="Arial" w:cs="Arial"/>
          <w:kern w:val="3"/>
          <w:sz w:val="22"/>
          <w:szCs w:val="22"/>
          <w:lang w:eastAsia="zh-CN" w:bidi="hi-IN"/>
        </w:rPr>
        <w:t xml:space="preserve"> </w:t>
      </w:r>
      <w:r w:rsidR="00A32BB6" w:rsidRPr="00FB300F">
        <w:rPr>
          <w:rFonts w:ascii="Arial" w:eastAsia="SimSun" w:hAnsi="Arial" w:cs="Arial"/>
          <w:kern w:val="3"/>
          <w:sz w:val="22"/>
          <w:szCs w:val="22"/>
          <w:lang w:eastAsia="zh-CN" w:bidi="hi-IN"/>
        </w:rPr>
        <w:t>brutto</w:t>
      </w:r>
      <w:r>
        <w:rPr>
          <w:rFonts w:ascii="Arial" w:eastAsia="SimSun" w:hAnsi="Arial" w:cs="Arial"/>
          <w:kern w:val="3"/>
          <w:sz w:val="22"/>
          <w:szCs w:val="22"/>
          <w:lang w:eastAsia="zh-CN" w:bidi="hi-IN"/>
        </w:rPr>
        <w:t xml:space="preserve"> </w:t>
      </w:r>
      <w:r w:rsidR="00A32BB6" w:rsidRPr="00FB300F">
        <w:rPr>
          <w:rFonts w:ascii="Arial" w:eastAsia="SimSun" w:hAnsi="Arial" w:cs="Arial"/>
          <w:kern w:val="3"/>
          <w:sz w:val="22"/>
          <w:szCs w:val="22"/>
          <w:lang w:eastAsia="zh-CN" w:bidi="hi-IN"/>
        </w:rPr>
        <w:t>za</w:t>
      </w:r>
      <w:r>
        <w:rPr>
          <w:rFonts w:ascii="Arial" w:eastAsia="SimSun" w:hAnsi="Arial" w:cs="Arial"/>
          <w:kern w:val="3"/>
          <w:sz w:val="22"/>
          <w:szCs w:val="22"/>
          <w:lang w:eastAsia="zh-CN" w:bidi="hi-IN"/>
        </w:rPr>
        <w:t xml:space="preserve"> </w:t>
      </w:r>
      <w:r w:rsidR="00A32BB6" w:rsidRPr="00FB300F">
        <w:rPr>
          <w:rFonts w:ascii="Arial" w:eastAsia="SimSun" w:hAnsi="Arial" w:cs="Arial"/>
          <w:kern w:val="3"/>
          <w:sz w:val="22"/>
          <w:szCs w:val="22"/>
          <w:lang w:eastAsia="zh-CN" w:bidi="hi-IN"/>
        </w:rPr>
        <w:t>każdy</w:t>
      </w:r>
      <w:r>
        <w:rPr>
          <w:rFonts w:ascii="Arial" w:eastAsia="SimSun" w:hAnsi="Arial" w:cs="Arial"/>
          <w:kern w:val="3"/>
          <w:sz w:val="22"/>
          <w:szCs w:val="22"/>
          <w:lang w:eastAsia="zh-CN" w:bidi="hi-IN"/>
        </w:rPr>
        <w:t xml:space="preserve"> </w:t>
      </w:r>
      <w:r w:rsidR="00A32BB6" w:rsidRPr="00FB300F">
        <w:rPr>
          <w:rFonts w:ascii="Arial" w:eastAsia="SimSun" w:hAnsi="Arial" w:cs="Arial"/>
          <w:kern w:val="3"/>
          <w:sz w:val="22"/>
          <w:szCs w:val="22"/>
          <w:lang w:eastAsia="zh-CN" w:bidi="hi-IN"/>
        </w:rPr>
        <w:t>rozpoczęty</w:t>
      </w:r>
      <w:r>
        <w:rPr>
          <w:rFonts w:ascii="Arial" w:eastAsia="SimSun" w:hAnsi="Arial" w:cs="Arial"/>
          <w:kern w:val="3"/>
          <w:sz w:val="22"/>
          <w:szCs w:val="22"/>
          <w:lang w:eastAsia="zh-CN" w:bidi="hi-IN"/>
        </w:rPr>
        <w:t xml:space="preserve"> </w:t>
      </w:r>
      <w:r w:rsidR="00A32BB6" w:rsidRPr="00FB300F">
        <w:rPr>
          <w:rFonts w:ascii="Arial" w:eastAsia="SimSun" w:hAnsi="Arial" w:cs="Arial"/>
          <w:kern w:val="3"/>
          <w:sz w:val="22"/>
          <w:szCs w:val="22"/>
          <w:lang w:eastAsia="zh-CN" w:bidi="hi-IN"/>
        </w:rPr>
        <w:t>dzień</w:t>
      </w:r>
      <w:r>
        <w:rPr>
          <w:rFonts w:ascii="Arial" w:eastAsia="SimSun" w:hAnsi="Arial" w:cs="Arial"/>
          <w:kern w:val="3"/>
          <w:sz w:val="22"/>
          <w:szCs w:val="22"/>
          <w:lang w:eastAsia="zh-CN" w:bidi="hi-IN"/>
        </w:rPr>
        <w:t xml:space="preserve"> </w:t>
      </w:r>
      <w:r w:rsidR="00A32BB6" w:rsidRPr="00FB300F">
        <w:rPr>
          <w:rFonts w:ascii="Arial" w:eastAsia="SimSun" w:hAnsi="Arial" w:cs="Arial"/>
          <w:kern w:val="3"/>
          <w:sz w:val="22"/>
          <w:szCs w:val="22"/>
          <w:lang w:eastAsia="zh-CN" w:bidi="hi-IN"/>
        </w:rPr>
        <w:t>liczony</w:t>
      </w:r>
      <w:r>
        <w:rPr>
          <w:rFonts w:ascii="Arial" w:eastAsia="SimSun" w:hAnsi="Arial" w:cs="Arial"/>
          <w:kern w:val="3"/>
          <w:sz w:val="22"/>
          <w:szCs w:val="22"/>
          <w:lang w:eastAsia="zh-CN" w:bidi="hi-IN"/>
        </w:rPr>
        <w:t xml:space="preserve"> </w:t>
      </w:r>
      <w:r w:rsidR="00A32BB6" w:rsidRPr="00FB300F">
        <w:rPr>
          <w:rFonts w:ascii="Arial" w:eastAsia="SimSun" w:hAnsi="Arial" w:cs="Arial"/>
          <w:kern w:val="3"/>
          <w:sz w:val="22"/>
          <w:szCs w:val="22"/>
          <w:lang w:eastAsia="zh-CN" w:bidi="hi-IN"/>
        </w:rPr>
        <w:t>od</w:t>
      </w:r>
      <w:r>
        <w:rPr>
          <w:rFonts w:ascii="Arial" w:eastAsia="SimSun" w:hAnsi="Arial" w:cs="Arial"/>
          <w:kern w:val="3"/>
          <w:sz w:val="22"/>
          <w:szCs w:val="22"/>
          <w:lang w:eastAsia="zh-CN" w:bidi="hi-IN"/>
        </w:rPr>
        <w:t xml:space="preserve"> </w:t>
      </w:r>
      <w:r w:rsidR="00A32BB6" w:rsidRPr="00FB300F">
        <w:rPr>
          <w:rFonts w:ascii="Arial" w:eastAsia="SimSun" w:hAnsi="Arial" w:cs="Arial"/>
          <w:kern w:val="3"/>
          <w:sz w:val="22"/>
          <w:szCs w:val="22"/>
          <w:lang w:eastAsia="zh-CN" w:bidi="hi-IN"/>
        </w:rPr>
        <w:t>dnia</w:t>
      </w:r>
      <w:r>
        <w:rPr>
          <w:rFonts w:ascii="Arial" w:eastAsia="SimSun" w:hAnsi="Arial" w:cs="Arial"/>
          <w:kern w:val="3"/>
          <w:sz w:val="22"/>
          <w:szCs w:val="22"/>
          <w:lang w:eastAsia="zh-CN" w:bidi="hi-IN"/>
        </w:rPr>
        <w:t xml:space="preserve"> </w:t>
      </w:r>
      <w:r w:rsidR="00A32BB6" w:rsidRPr="00FB300F">
        <w:rPr>
          <w:rFonts w:ascii="Arial" w:eastAsia="SimSun" w:hAnsi="Arial" w:cs="Arial"/>
          <w:kern w:val="3"/>
          <w:sz w:val="22"/>
          <w:szCs w:val="22"/>
          <w:lang w:eastAsia="zh-CN" w:bidi="hi-IN"/>
        </w:rPr>
        <w:t>wyznaczonego</w:t>
      </w:r>
      <w:r>
        <w:rPr>
          <w:rFonts w:ascii="Arial" w:eastAsia="SimSun" w:hAnsi="Arial" w:cs="Arial"/>
          <w:kern w:val="3"/>
          <w:sz w:val="22"/>
          <w:szCs w:val="22"/>
          <w:lang w:eastAsia="zh-CN" w:bidi="hi-IN"/>
        </w:rPr>
        <w:t xml:space="preserve"> </w:t>
      </w:r>
      <w:r w:rsidR="00A32BB6" w:rsidRPr="00FB300F">
        <w:rPr>
          <w:rFonts w:ascii="Arial" w:eastAsia="SimSun" w:hAnsi="Arial" w:cs="Arial"/>
          <w:kern w:val="3"/>
          <w:sz w:val="22"/>
          <w:szCs w:val="22"/>
          <w:lang w:eastAsia="zh-CN" w:bidi="hi-IN"/>
        </w:rPr>
        <w:t>na</w:t>
      </w:r>
      <w:r>
        <w:rPr>
          <w:rFonts w:ascii="Arial" w:eastAsia="SimSun" w:hAnsi="Arial" w:cs="Arial"/>
          <w:kern w:val="3"/>
          <w:sz w:val="22"/>
          <w:szCs w:val="22"/>
          <w:lang w:eastAsia="zh-CN" w:bidi="hi-IN"/>
        </w:rPr>
        <w:t xml:space="preserve"> </w:t>
      </w:r>
      <w:r w:rsidR="00A32BB6" w:rsidRPr="00FB300F">
        <w:rPr>
          <w:rFonts w:ascii="Arial" w:eastAsia="SimSun" w:hAnsi="Arial" w:cs="Arial"/>
          <w:kern w:val="3"/>
          <w:sz w:val="22"/>
          <w:szCs w:val="22"/>
          <w:lang w:eastAsia="zh-CN" w:bidi="hi-IN"/>
        </w:rPr>
        <w:t>zakończenie</w:t>
      </w:r>
      <w:r w:rsidR="001D22AD">
        <w:rPr>
          <w:rFonts w:ascii="Arial" w:eastAsia="SimSun" w:hAnsi="Arial" w:cs="Arial"/>
          <w:kern w:val="3"/>
          <w:sz w:val="22"/>
          <w:szCs w:val="22"/>
          <w:lang w:eastAsia="zh-CN" w:bidi="hi-IN"/>
        </w:rPr>
        <w:t xml:space="preserve"> </w:t>
      </w:r>
      <w:r w:rsidR="00A32BB6" w:rsidRPr="00FB300F">
        <w:rPr>
          <w:rFonts w:ascii="Arial" w:eastAsia="SimSun" w:hAnsi="Arial" w:cs="Arial"/>
          <w:kern w:val="3"/>
          <w:sz w:val="22"/>
          <w:szCs w:val="22"/>
          <w:lang w:eastAsia="zh-CN" w:bidi="hi-IN"/>
        </w:rPr>
        <w:t>robót,</w:t>
      </w:r>
    </w:p>
    <w:p w:rsidR="00A32BB6" w:rsidRPr="00FB300F" w:rsidRDefault="00A32BB6" w:rsidP="00697412">
      <w:pPr>
        <w:pStyle w:val="Akapitzlist"/>
        <w:numPr>
          <w:ilvl w:val="0"/>
          <w:numId w:val="83"/>
        </w:numPr>
        <w:autoSpaceDN w:val="0"/>
        <w:ind w:left="567"/>
        <w:jc w:val="both"/>
        <w:rPr>
          <w:rFonts w:ascii="Arial" w:eastAsia="SimSun" w:hAnsi="Arial" w:cs="Arial"/>
          <w:kern w:val="3"/>
          <w:sz w:val="22"/>
          <w:szCs w:val="22"/>
          <w:lang w:eastAsia="zh-CN" w:bidi="hi-IN"/>
        </w:rPr>
      </w:pPr>
      <w:r w:rsidRPr="00FB300F">
        <w:rPr>
          <w:rFonts w:ascii="Arial" w:eastAsia="SimSun" w:hAnsi="Arial" w:cs="Arial"/>
          <w:kern w:val="3"/>
          <w:sz w:val="22"/>
          <w:szCs w:val="22"/>
          <w:lang w:eastAsia="zh-CN" w:bidi="hi-IN"/>
        </w:rPr>
        <w:t>za</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nieterminowe</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usunięci</w:t>
      </w:r>
      <w:r w:rsidR="00FB300F">
        <w:rPr>
          <w:rFonts w:ascii="Arial" w:eastAsia="SimSun" w:hAnsi="Arial" w:cs="Arial"/>
          <w:kern w:val="3"/>
          <w:sz w:val="22"/>
          <w:szCs w:val="22"/>
          <w:lang w:eastAsia="zh-CN" w:bidi="hi-IN"/>
        </w:rPr>
        <w:t xml:space="preserve">e </w:t>
      </w:r>
      <w:r w:rsidRPr="00FB300F">
        <w:rPr>
          <w:rFonts w:ascii="Arial" w:eastAsia="SimSun" w:hAnsi="Arial" w:cs="Arial"/>
          <w:kern w:val="3"/>
          <w:sz w:val="22"/>
          <w:szCs w:val="22"/>
          <w:lang w:eastAsia="zh-CN" w:bidi="hi-IN"/>
        </w:rPr>
        <w:t>wad</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stwierdzonych</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trakcie</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odbioru</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lub</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okresie</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gwarancji lub rękojmi za</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wady</w:t>
      </w:r>
      <w:r w:rsidR="00B4519C">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t>
      </w:r>
      <w:r w:rsidR="00B4519C">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wysokości</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0,3%</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wynagrodzenia</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umownego</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brutto</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za</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wykonanie</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przedmiotu</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umowy</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za</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każdy</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rozpoczęty</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dzień</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liczony</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od</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dnia</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wyznaczonego</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na</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usunięcie</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wad,</w:t>
      </w:r>
    </w:p>
    <w:p w:rsidR="00A32BB6" w:rsidRPr="00FB300F" w:rsidRDefault="00A32BB6" w:rsidP="00697412">
      <w:pPr>
        <w:pStyle w:val="Akapitzlist"/>
        <w:numPr>
          <w:ilvl w:val="0"/>
          <w:numId w:val="83"/>
        </w:numPr>
        <w:autoSpaceDN w:val="0"/>
        <w:ind w:left="567"/>
        <w:jc w:val="both"/>
        <w:rPr>
          <w:rFonts w:ascii="Arial" w:eastAsia="SimSun" w:hAnsi="Arial" w:cs="Arial"/>
          <w:kern w:val="3"/>
          <w:sz w:val="22"/>
          <w:szCs w:val="22"/>
          <w:lang w:eastAsia="zh-CN" w:bidi="hi-IN"/>
        </w:rPr>
      </w:pPr>
      <w:r w:rsidRPr="00FB300F">
        <w:rPr>
          <w:rFonts w:ascii="Arial" w:eastAsia="SimSun" w:hAnsi="Arial" w:cs="Arial"/>
          <w:kern w:val="3"/>
          <w:sz w:val="22"/>
          <w:szCs w:val="22"/>
          <w:lang w:eastAsia="zh-CN" w:bidi="hi-IN"/>
        </w:rPr>
        <w:t>za</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każdorazowe</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stwierdzenie</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przez</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Zamawiającego</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nienależytego</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wykonywania</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umowy</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przez</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Wykonawcę – 500zł;</w:t>
      </w:r>
    </w:p>
    <w:p w:rsidR="00A32BB6" w:rsidRPr="00FB300F" w:rsidRDefault="00A32BB6" w:rsidP="00697412">
      <w:pPr>
        <w:pStyle w:val="Akapitzlist"/>
        <w:numPr>
          <w:ilvl w:val="0"/>
          <w:numId w:val="83"/>
        </w:numPr>
        <w:autoSpaceDN w:val="0"/>
        <w:ind w:left="567"/>
        <w:jc w:val="both"/>
        <w:rPr>
          <w:rFonts w:ascii="Arial" w:eastAsia="SimSun" w:hAnsi="Arial" w:cs="Arial"/>
          <w:kern w:val="3"/>
          <w:sz w:val="22"/>
          <w:szCs w:val="22"/>
          <w:lang w:eastAsia="zh-CN" w:bidi="hi-IN"/>
        </w:rPr>
      </w:pPr>
      <w:r w:rsidRPr="00FB300F">
        <w:rPr>
          <w:rFonts w:ascii="Arial" w:eastAsia="SimSun" w:hAnsi="Arial" w:cs="Arial"/>
          <w:kern w:val="3"/>
          <w:sz w:val="22"/>
          <w:szCs w:val="22"/>
          <w:lang w:eastAsia="zh-CN" w:bidi="hi-IN"/>
        </w:rPr>
        <w:t>za</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odstąpienie</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Zamawiającego</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od</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umowy</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z</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przyczyn</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zależnych</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od</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Wykonawcy</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lub</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odstąpienie</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przez</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Wykonawcę</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z</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przyczyn</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niezależnych</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od</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Zamawiającego</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wysokości</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15%</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wynagrodzenia</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umownego</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brutto,</w:t>
      </w:r>
    </w:p>
    <w:p w:rsidR="00A32BB6" w:rsidRPr="00FB300F" w:rsidRDefault="00A32BB6" w:rsidP="00697412">
      <w:pPr>
        <w:pStyle w:val="Akapitzlist"/>
        <w:numPr>
          <w:ilvl w:val="0"/>
          <w:numId w:val="83"/>
        </w:numPr>
        <w:autoSpaceDN w:val="0"/>
        <w:ind w:left="567"/>
        <w:jc w:val="both"/>
        <w:rPr>
          <w:rFonts w:ascii="Arial" w:eastAsia="SimSun" w:hAnsi="Arial" w:cs="Arial"/>
          <w:kern w:val="3"/>
          <w:sz w:val="22"/>
          <w:szCs w:val="22"/>
          <w:lang w:eastAsia="zh-CN" w:bidi="hi-IN"/>
        </w:rPr>
      </w:pPr>
      <w:r w:rsidRPr="00FB300F">
        <w:rPr>
          <w:rFonts w:ascii="Arial" w:eastAsia="SimSun" w:hAnsi="Arial" w:cs="Arial"/>
          <w:kern w:val="3"/>
          <w:sz w:val="22"/>
          <w:szCs w:val="22"/>
          <w:lang w:eastAsia="zh-CN" w:bidi="hi-IN"/>
        </w:rPr>
        <w:t>za</w:t>
      </w:r>
      <w:r w:rsidRPr="00FB300F">
        <w:rPr>
          <w:rFonts w:ascii="Arial" w:eastAsia="SimSun" w:hAnsi="Arial" w:cs="Arial"/>
          <w:kern w:val="3"/>
          <w:sz w:val="22"/>
          <w:szCs w:val="22"/>
          <w:lang w:eastAsia="zh-CN" w:bidi="hi-IN"/>
        </w:rPr>
        <w:tab/>
        <w:t>nie</w:t>
      </w:r>
      <w:r w:rsidRPr="00FB300F">
        <w:rPr>
          <w:rFonts w:ascii="Arial" w:eastAsia="SimSun" w:hAnsi="Arial" w:cs="Arial"/>
          <w:kern w:val="3"/>
          <w:sz w:val="22"/>
          <w:szCs w:val="22"/>
          <w:lang w:eastAsia="zh-CN" w:bidi="hi-IN"/>
        </w:rPr>
        <w:tab/>
        <w:t>zgłoszenie Zamawiającemu podwykonawcy w wysokości 5%</w:t>
      </w:r>
      <w:r w:rsidR="00D42672">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wynagrodzenia</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umownego</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brutto;</w:t>
      </w:r>
    </w:p>
    <w:p w:rsidR="00A32BB6" w:rsidRPr="00FB300F" w:rsidRDefault="00A32BB6" w:rsidP="00697412">
      <w:pPr>
        <w:pStyle w:val="Akapitzlist"/>
        <w:numPr>
          <w:ilvl w:val="0"/>
          <w:numId w:val="83"/>
        </w:numPr>
        <w:autoSpaceDN w:val="0"/>
        <w:ind w:left="567"/>
        <w:jc w:val="both"/>
        <w:rPr>
          <w:rFonts w:ascii="Arial" w:eastAsia="SimSun" w:hAnsi="Arial" w:cs="Arial"/>
          <w:kern w:val="3"/>
          <w:sz w:val="22"/>
          <w:szCs w:val="22"/>
          <w:lang w:eastAsia="zh-CN" w:bidi="hi-IN"/>
        </w:rPr>
      </w:pPr>
      <w:r w:rsidRPr="00FB300F">
        <w:rPr>
          <w:rFonts w:ascii="Arial" w:eastAsia="SimSun" w:hAnsi="Arial" w:cs="Arial"/>
          <w:kern w:val="3"/>
          <w:sz w:val="22"/>
          <w:szCs w:val="22"/>
          <w:lang w:eastAsia="zh-CN" w:bidi="hi-IN"/>
        </w:rPr>
        <w:t>za brak zapłaty Podwykonawcy lub dalszemu Podwykonawcy, w wysokości 15 % wartości brutto umowy o podwykonawstwo, której dotyczy zapłata;</w:t>
      </w:r>
    </w:p>
    <w:p w:rsidR="00A32BB6" w:rsidRPr="00FB300F" w:rsidRDefault="00A32BB6" w:rsidP="00697412">
      <w:pPr>
        <w:pStyle w:val="Akapitzlist"/>
        <w:numPr>
          <w:ilvl w:val="0"/>
          <w:numId w:val="83"/>
        </w:numPr>
        <w:autoSpaceDN w:val="0"/>
        <w:ind w:left="567"/>
        <w:jc w:val="both"/>
        <w:rPr>
          <w:rFonts w:ascii="Arial" w:eastAsia="SimSun" w:hAnsi="Arial" w:cs="Arial"/>
          <w:kern w:val="3"/>
          <w:sz w:val="22"/>
          <w:szCs w:val="22"/>
          <w:lang w:eastAsia="zh-CN" w:bidi="hi-IN"/>
        </w:rPr>
      </w:pPr>
      <w:r w:rsidRPr="00FB300F">
        <w:rPr>
          <w:rFonts w:ascii="Arial" w:eastAsia="SimSun" w:hAnsi="Arial" w:cs="Arial"/>
          <w:kern w:val="3"/>
          <w:sz w:val="22"/>
          <w:szCs w:val="22"/>
          <w:lang w:eastAsia="zh-CN" w:bidi="hi-IN"/>
        </w:rPr>
        <w:t>za nieterminową zapłatę wynagrodzenia należnego Podwykonawcom lub dalszym Podwykonawcom, w wysokości 5% wynagrodzenia</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umownego</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brutto</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za każdą nieterminową zapłatę,</w:t>
      </w:r>
    </w:p>
    <w:p w:rsidR="00A32BB6" w:rsidRPr="00FB300F" w:rsidRDefault="00A32BB6" w:rsidP="00697412">
      <w:pPr>
        <w:pStyle w:val="Akapitzlist"/>
        <w:numPr>
          <w:ilvl w:val="0"/>
          <w:numId w:val="77"/>
        </w:numPr>
        <w:autoSpaceDN w:val="0"/>
        <w:ind w:left="426" w:hanging="426"/>
        <w:jc w:val="both"/>
        <w:rPr>
          <w:rFonts w:ascii="Arial" w:eastAsia="SimSun" w:hAnsi="Arial" w:cs="Arial"/>
          <w:kern w:val="3"/>
          <w:sz w:val="22"/>
          <w:szCs w:val="22"/>
          <w:lang w:eastAsia="zh-CN" w:bidi="hi-IN"/>
        </w:rPr>
      </w:pPr>
      <w:r w:rsidRPr="00FB300F">
        <w:rPr>
          <w:rFonts w:ascii="Arial" w:eastAsia="SimSun" w:hAnsi="Arial" w:cs="Arial"/>
          <w:kern w:val="3"/>
          <w:sz w:val="22"/>
          <w:szCs w:val="22"/>
          <w:lang w:eastAsia="zh-CN" w:bidi="hi-IN"/>
        </w:rPr>
        <w:t>Kary</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pieniężne</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wzajemnie</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się</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nie</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wykluczają</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i</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mogą</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być</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dochodzone</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łącznie</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związku</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z</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wystąpieniem</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każdej</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z</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przesłanek</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do</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ich</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naliczenia.</w:t>
      </w:r>
    </w:p>
    <w:p w:rsidR="00A32BB6" w:rsidRPr="00FB300F" w:rsidRDefault="00A32BB6" w:rsidP="00697412">
      <w:pPr>
        <w:pStyle w:val="Akapitzlist"/>
        <w:numPr>
          <w:ilvl w:val="0"/>
          <w:numId w:val="77"/>
        </w:numPr>
        <w:autoSpaceDN w:val="0"/>
        <w:ind w:left="426" w:hanging="426"/>
        <w:jc w:val="both"/>
        <w:rPr>
          <w:rFonts w:ascii="Arial" w:eastAsia="SimSun" w:hAnsi="Arial" w:cs="Arial"/>
          <w:kern w:val="3"/>
          <w:sz w:val="22"/>
          <w:szCs w:val="22"/>
          <w:lang w:eastAsia="zh-CN" w:bidi="hi-IN"/>
        </w:rPr>
      </w:pPr>
      <w:r w:rsidRPr="00FB300F">
        <w:rPr>
          <w:rFonts w:ascii="Arial" w:eastAsia="SimSun" w:hAnsi="Arial" w:cs="Arial"/>
          <w:kern w:val="3"/>
          <w:sz w:val="22"/>
          <w:szCs w:val="22"/>
          <w:lang w:eastAsia="zh-CN" w:bidi="hi-IN"/>
        </w:rPr>
        <w:t>Kara</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pieniężna</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powinna</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być</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zapłacona</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przez</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Wykonawcę</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terminie</w:t>
      </w:r>
      <w:r w:rsidR="00FB300F">
        <w:rPr>
          <w:rFonts w:ascii="Arial" w:eastAsia="SimSun" w:hAnsi="Arial" w:cs="Arial"/>
          <w:kern w:val="3"/>
          <w:sz w:val="22"/>
          <w:szCs w:val="22"/>
          <w:lang w:eastAsia="zh-CN" w:bidi="hi-IN"/>
        </w:rPr>
        <w:t xml:space="preserve"> 4 </w:t>
      </w:r>
      <w:r w:rsidRPr="00FB300F">
        <w:rPr>
          <w:rFonts w:ascii="Arial" w:eastAsia="SimSun" w:hAnsi="Arial" w:cs="Arial"/>
          <w:kern w:val="3"/>
          <w:sz w:val="22"/>
          <w:szCs w:val="22"/>
          <w:lang w:eastAsia="zh-CN" w:bidi="hi-IN"/>
        </w:rPr>
        <w:t>dni</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od</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daty</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lastRenderedPageBreak/>
        <w:t>wystąpienia</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z</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żądaniem</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jej</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zapłaty</w:t>
      </w:r>
      <w:r w:rsidR="00FB300F">
        <w:rPr>
          <w:rFonts w:ascii="Arial" w:eastAsia="SimSun" w:hAnsi="Arial" w:cs="Arial"/>
          <w:kern w:val="3"/>
          <w:sz w:val="22"/>
          <w:szCs w:val="22"/>
          <w:lang w:eastAsia="zh-CN" w:bidi="hi-IN"/>
        </w:rPr>
        <w:t>.</w:t>
      </w:r>
    </w:p>
    <w:p w:rsidR="00A32BB6" w:rsidRPr="00FB300F" w:rsidRDefault="00A32BB6" w:rsidP="00697412">
      <w:pPr>
        <w:pStyle w:val="Akapitzlist"/>
        <w:numPr>
          <w:ilvl w:val="0"/>
          <w:numId w:val="77"/>
        </w:numPr>
        <w:autoSpaceDN w:val="0"/>
        <w:ind w:left="426" w:hanging="426"/>
        <w:jc w:val="both"/>
        <w:rPr>
          <w:rFonts w:ascii="Arial" w:eastAsia="SimSun" w:hAnsi="Arial" w:cs="Arial"/>
          <w:kern w:val="3"/>
          <w:sz w:val="22"/>
          <w:szCs w:val="22"/>
          <w:lang w:eastAsia="zh-CN" w:bidi="hi-IN"/>
        </w:rPr>
      </w:pPr>
      <w:r w:rsidRPr="00FB300F">
        <w:rPr>
          <w:rFonts w:ascii="Arial" w:eastAsia="SimSun" w:hAnsi="Arial" w:cs="Arial"/>
          <w:kern w:val="3"/>
          <w:sz w:val="22"/>
          <w:szCs w:val="22"/>
          <w:lang w:eastAsia="zh-CN" w:bidi="hi-IN"/>
        </w:rPr>
        <w:t>Zamawiający</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zastrzega</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sobie</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prawo</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do</w:t>
      </w:r>
      <w:r w:rsidR="00FB300F">
        <w:rPr>
          <w:rFonts w:ascii="Arial" w:eastAsia="SimSun" w:hAnsi="Arial" w:cs="Arial"/>
          <w:kern w:val="3"/>
          <w:sz w:val="22"/>
          <w:szCs w:val="22"/>
          <w:lang w:eastAsia="zh-CN" w:bidi="hi-IN"/>
        </w:rPr>
        <w:t xml:space="preserve"> o</w:t>
      </w:r>
      <w:r w:rsidRPr="00FB300F">
        <w:rPr>
          <w:rFonts w:ascii="Arial" w:eastAsia="SimSun" w:hAnsi="Arial" w:cs="Arial"/>
          <w:kern w:val="3"/>
          <w:sz w:val="22"/>
          <w:szCs w:val="22"/>
          <w:lang w:eastAsia="zh-CN" w:bidi="hi-IN"/>
        </w:rPr>
        <w:t>dszkodowania</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uzupełniającego</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przekraczającego</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wysokość</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kar</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umownych</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do</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wysokości</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rzeczywiście</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poniesionej</w:t>
      </w:r>
      <w:r w:rsidR="00FB300F">
        <w:rPr>
          <w:rFonts w:ascii="Arial" w:eastAsia="SimSun" w:hAnsi="Arial" w:cs="Arial"/>
          <w:kern w:val="3"/>
          <w:sz w:val="22"/>
          <w:szCs w:val="22"/>
          <w:lang w:eastAsia="zh-CN" w:bidi="hi-IN"/>
        </w:rPr>
        <w:t xml:space="preserve"> </w:t>
      </w:r>
      <w:r w:rsidRPr="00FB300F">
        <w:rPr>
          <w:rFonts w:ascii="Arial" w:eastAsia="SimSun" w:hAnsi="Arial" w:cs="Arial"/>
          <w:kern w:val="3"/>
          <w:sz w:val="22"/>
          <w:szCs w:val="22"/>
          <w:lang w:eastAsia="zh-CN" w:bidi="hi-IN"/>
        </w:rPr>
        <w:t>szkody.</w:t>
      </w:r>
    </w:p>
    <w:p w:rsidR="00A32BB6" w:rsidRPr="00FB300F" w:rsidRDefault="00A32BB6" w:rsidP="00FB300F">
      <w:pPr>
        <w:widowControl w:val="0"/>
        <w:suppressAutoHyphens/>
        <w:autoSpaceDN w:val="0"/>
        <w:jc w:val="center"/>
        <w:textAlignment w:val="baseline"/>
        <w:rPr>
          <w:rFonts w:eastAsia="SimSun" w:cs="Arial"/>
          <w:b/>
          <w:kern w:val="3"/>
          <w:sz w:val="22"/>
          <w:szCs w:val="22"/>
          <w:lang w:eastAsia="zh-CN" w:bidi="hi-IN"/>
        </w:rPr>
      </w:pPr>
    </w:p>
    <w:p w:rsidR="00A32BB6" w:rsidRPr="00FB300F" w:rsidRDefault="00A32BB6" w:rsidP="00A32BB6">
      <w:pPr>
        <w:widowControl w:val="0"/>
        <w:suppressAutoHyphens/>
        <w:autoSpaceDN w:val="0"/>
        <w:jc w:val="center"/>
        <w:textAlignment w:val="baseline"/>
        <w:rPr>
          <w:rFonts w:eastAsia="SimSun" w:cs="Arial"/>
          <w:b/>
          <w:kern w:val="3"/>
          <w:sz w:val="22"/>
          <w:szCs w:val="22"/>
          <w:lang w:eastAsia="zh-CN" w:bidi="hi-IN"/>
        </w:rPr>
      </w:pPr>
      <w:r w:rsidRPr="00A32BB6">
        <w:rPr>
          <w:rFonts w:eastAsia="SimSun" w:cs="Arial"/>
          <w:b/>
          <w:kern w:val="3"/>
          <w:sz w:val="22"/>
          <w:szCs w:val="22"/>
          <w:lang w:eastAsia="zh-CN" w:bidi="hi-IN"/>
        </w:rPr>
        <w:t>§11</w:t>
      </w:r>
    </w:p>
    <w:p w:rsidR="00A32BB6" w:rsidRPr="00684C00" w:rsidRDefault="00A32BB6" w:rsidP="00697412">
      <w:pPr>
        <w:pStyle w:val="Akapitzlist"/>
        <w:numPr>
          <w:ilvl w:val="0"/>
          <w:numId w:val="84"/>
        </w:numPr>
        <w:autoSpaceDN w:val="0"/>
        <w:spacing w:before="120"/>
        <w:ind w:left="425" w:hanging="425"/>
        <w:jc w:val="both"/>
        <w:rPr>
          <w:rFonts w:ascii="Arial" w:eastAsia="SimSun" w:hAnsi="Arial" w:cs="Arial"/>
          <w:kern w:val="3"/>
          <w:sz w:val="22"/>
          <w:szCs w:val="22"/>
          <w:lang w:eastAsia="zh-CN" w:bidi="hi-IN"/>
        </w:rPr>
      </w:pPr>
      <w:r w:rsidRPr="00684C00">
        <w:rPr>
          <w:rFonts w:ascii="Arial" w:eastAsia="SimSun" w:hAnsi="Arial" w:cs="Arial"/>
          <w:kern w:val="3"/>
          <w:sz w:val="22"/>
          <w:szCs w:val="22"/>
          <w:lang w:eastAsia="zh-CN" w:bidi="hi-IN"/>
        </w:rPr>
        <w:t>Strony</w:t>
      </w:r>
      <w:r w:rsidR="00684C00">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ustalają,</w:t>
      </w:r>
      <w:r w:rsidR="00684C00">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że</w:t>
      </w:r>
      <w:r w:rsidR="00684C00">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odpowiedzialność</w:t>
      </w:r>
      <w:r w:rsidR="00684C00">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Wykonawcy</w:t>
      </w:r>
      <w:r w:rsidR="00684C00">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z</w:t>
      </w:r>
      <w:r w:rsidR="00684C00">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tytułu</w:t>
      </w:r>
      <w:r w:rsidR="00684C00">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gwarancji</w:t>
      </w:r>
      <w:r w:rsidR="00684C00">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oraz</w:t>
      </w:r>
      <w:r w:rsidR="00684C00">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rękojmi</w:t>
      </w:r>
      <w:r w:rsidR="00684C00">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na</w:t>
      </w:r>
      <w:r w:rsidR="00684C00">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wykonany</w:t>
      </w:r>
      <w:r w:rsidR="00684C00">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przedmiot</w:t>
      </w:r>
      <w:r w:rsidR="00684C00">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zamówienia</w:t>
      </w:r>
      <w:r w:rsidR="00684C00">
        <w:rPr>
          <w:rFonts w:ascii="Arial" w:eastAsia="SimSun" w:hAnsi="Arial" w:cs="Arial"/>
          <w:kern w:val="3"/>
          <w:sz w:val="22"/>
          <w:szCs w:val="22"/>
          <w:lang w:eastAsia="zh-CN" w:bidi="hi-IN"/>
        </w:rPr>
        <w:t xml:space="preserve"> w</w:t>
      </w:r>
      <w:r w:rsidRPr="00684C00">
        <w:rPr>
          <w:rFonts w:ascii="Arial" w:eastAsia="SimSun" w:hAnsi="Arial" w:cs="Arial"/>
          <w:kern w:val="3"/>
          <w:sz w:val="22"/>
          <w:szCs w:val="22"/>
          <w:lang w:eastAsia="zh-CN" w:bidi="hi-IN"/>
        </w:rPr>
        <w:t xml:space="preserve">ynosi </w:t>
      </w:r>
      <w:r w:rsidR="00684C00">
        <w:rPr>
          <w:rFonts w:ascii="Arial" w:eastAsia="SimSun" w:hAnsi="Arial" w:cs="Arial"/>
          <w:kern w:val="3"/>
          <w:sz w:val="22"/>
          <w:szCs w:val="22"/>
          <w:lang w:eastAsia="zh-CN" w:bidi="hi-IN"/>
        </w:rPr>
        <w:t>…………..</w:t>
      </w:r>
      <w:r w:rsidRPr="00684C00">
        <w:rPr>
          <w:rFonts w:ascii="Arial" w:eastAsia="SimSun" w:hAnsi="Arial" w:cs="Arial"/>
          <w:kern w:val="3"/>
          <w:sz w:val="22"/>
          <w:szCs w:val="22"/>
          <w:lang w:eastAsia="zh-CN" w:bidi="hi-IN"/>
        </w:rPr>
        <w:t>miesięcy.</w:t>
      </w:r>
    </w:p>
    <w:p w:rsidR="00A32BB6" w:rsidRPr="00684C00" w:rsidRDefault="00A32BB6" w:rsidP="00697412">
      <w:pPr>
        <w:pStyle w:val="Akapitzlist"/>
        <w:numPr>
          <w:ilvl w:val="0"/>
          <w:numId w:val="84"/>
        </w:numPr>
        <w:autoSpaceDN w:val="0"/>
        <w:ind w:left="426" w:hanging="426"/>
        <w:jc w:val="both"/>
        <w:rPr>
          <w:rFonts w:ascii="Arial" w:eastAsia="SimSun" w:hAnsi="Arial" w:cs="Arial"/>
          <w:kern w:val="3"/>
          <w:sz w:val="22"/>
          <w:szCs w:val="22"/>
          <w:lang w:eastAsia="zh-CN" w:bidi="hi-IN"/>
        </w:rPr>
      </w:pPr>
      <w:r w:rsidRPr="00684C00">
        <w:rPr>
          <w:rFonts w:ascii="Arial" w:eastAsia="SimSun" w:hAnsi="Arial" w:cs="Arial"/>
          <w:kern w:val="3"/>
          <w:sz w:val="22"/>
          <w:szCs w:val="22"/>
          <w:lang w:eastAsia="zh-CN" w:bidi="hi-IN"/>
        </w:rPr>
        <w:t>Szczegółowe</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określenie</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warunków</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gwarancji</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zawarte</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zostało</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w</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formularzu</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karty</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gwarancyjnej</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stanowiącej</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załącznik</w:t>
      </w:r>
      <w:r w:rsidR="00843EAC">
        <w:rPr>
          <w:rFonts w:ascii="Arial" w:eastAsia="SimSun" w:hAnsi="Arial" w:cs="Arial"/>
          <w:kern w:val="3"/>
          <w:sz w:val="22"/>
          <w:szCs w:val="22"/>
          <w:lang w:eastAsia="zh-CN" w:bidi="hi-IN"/>
        </w:rPr>
        <w:t xml:space="preserve"> </w:t>
      </w:r>
      <w:r w:rsidRPr="00B3241F">
        <w:rPr>
          <w:rFonts w:ascii="Arial" w:eastAsia="SimSun" w:hAnsi="Arial" w:cs="Arial"/>
          <w:kern w:val="3"/>
          <w:sz w:val="22"/>
          <w:szCs w:val="22"/>
          <w:highlight w:val="yellow"/>
          <w:lang w:eastAsia="zh-CN" w:bidi="hi-IN"/>
        </w:rPr>
        <w:t>nr</w:t>
      </w:r>
      <w:r w:rsidR="00843EAC" w:rsidRPr="00B3241F">
        <w:rPr>
          <w:rFonts w:ascii="Arial" w:eastAsia="SimSun" w:hAnsi="Arial" w:cs="Arial"/>
          <w:kern w:val="3"/>
          <w:sz w:val="22"/>
          <w:szCs w:val="22"/>
          <w:highlight w:val="yellow"/>
          <w:lang w:eastAsia="zh-CN" w:bidi="hi-IN"/>
        </w:rPr>
        <w:t xml:space="preserve"> </w:t>
      </w:r>
      <w:r w:rsidRPr="00B3241F">
        <w:rPr>
          <w:rFonts w:ascii="Arial" w:eastAsia="SimSun" w:hAnsi="Arial" w:cs="Arial"/>
          <w:kern w:val="3"/>
          <w:sz w:val="22"/>
          <w:szCs w:val="22"/>
          <w:highlight w:val="yellow"/>
          <w:lang w:eastAsia="zh-CN" w:bidi="hi-IN"/>
        </w:rPr>
        <w:t>3</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do</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umowy.</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Do</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rękojmi</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za</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wady</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zastosowan</w:t>
      </w:r>
      <w:r w:rsidR="00843EAC">
        <w:rPr>
          <w:rFonts w:ascii="Arial" w:eastAsia="SimSun" w:hAnsi="Arial" w:cs="Arial"/>
          <w:kern w:val="3"/>
          <w:sz w:val="22"/>
          <w:szCs w:val="22"/>
          <w:lang w:eastAsia="zh-CN" w:bidi="hi-IN"/>
        </w:rPr>
        <w:t>i</w:t>
      </w:r>
      <w:r w:rsidRPr="00684C00">
        <w:rPr>
          <w:rFonts w:ascii="Arial" w:eastAsia="SimSun" w:hAnsi="Arial" w:cs="Arial"/>
          <w:kern w:val="3"/>
          <w:sz w:val="22"/>
          <w:szCs w:val="22"/>
          <w:lang w:eastAsia="zh-CN" w:bidi="hi-IN"/>
        </w:rPr>
        <w:t>e</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mają</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odpowiednie</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przepisy</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Kodeksu</w:t>
      </w:r>
      <w:r w:rsidR="00843EAC">
        <w:rPr>
          <w:rFonts w:ascii="Arial" w:eastAsia="SimSun" w:hAnsi="Arial" w:cs="Arial"/>
          <w:kern w:val="3"/>
          <w:sz w:val="22"/>
          <w:szCs w:val="22"/>
          <w:lang w:eastAsia="zh-CN" w:bidi="hi-IN"/>
        </w:rPr>
        <w:t xml:space="preserve"> </w:t>
      </w:r>
      <w:r w:rsidRPr="00684C00">
        <w:rPr>
          <w:rFonts w:ascii="Arial" w:eastAsia="SimSun" w:hAnsi="Arial" w:cs="Arial"/>
          <w:kern w:val="3"/>
          <w:sz w:val="22"/>
          <w:szCs w:val="22"/>
          <w:lang w:eastAsia="zh-CN" w:bidi="hi-IN"/>
        </w:rPr>
        <w:t>cywilnego.</w:t>
      </w:r>
    </w:p>
    <w:p w:rsidR="00A32BB6" w:rsidRPr="00843EAC" w:rsidRDefault="00A32BB6" w:rsidP="00697412">
      <w:pPr>
        <w:pStyle w:val="Akapitzlist"/>
        <w:numPr>
          <w:ilvl w:val="0"/>
          <w:numId w:val="84"/>
        </w:numPr>
        <w:autoSpaceDN w:val="0"/>
        <w:ind w:left="426" w:hanging="426"/>
        <w:jc w:val="both"/>
        <w:rPr>
          <w:rFonts w:ascii="Arial" w:eastAsia="SimSun" w:hAnsi="Arial" w:cs="Arial"/>
          <w:kern w:val="3"/>
          <w:sz w:val="22"/>
          <w:szCs w:val="22"/>
          <w:lang w:eastAsia="zh-CN" w:bidi="hi-IN"/>
        </w:rPr>
      </w:pPr>
      <w:r w:rsidRPr="00843EAC">
        <w:rPr>
          <w:rFonts w:ascii="Arial" w:eastAsia="SimSun" w:hAnsi="Arial" w:cs="Arial"/>
          <w:kern w:val="3"/>
          <w:sz w:val="22"/>
          <w:szCs w:val="22"/>
          <w:lang w:eastAsia="zh-CN" w:bidi="hi-IN"/>
        </w:rPr>
        <w:t>Zamawiający</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może</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korzystać</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z</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uprawnień</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z</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rękojmi</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i</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gwarancji</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zamiennie,</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a</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skorzystanie</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z</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uprawnień</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z</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jednego</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tytułu</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niewyłącza</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możliwości</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stosowania</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uprawnień</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z</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drugiego</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tytułu.</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Okresy</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gwarancji</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i</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rękojmi</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biegną</w:t>
      </w:r>
      <w:r w:rsidR="00843EAC">
        <w:rPr>
          <w:rFonts w:ascii="Arial" w:eastAsia="SimSun" w:hAnsi="Arial" w:cs="Arial"/>
          <w:kern w:val="3"/>
          <w:sz w:val="22"/>
          <w:szCs w:val="22"/>
          <w:lang w:eastAsia="zh-CN" w:bidi="hi-IN"/>
        </w:rPr>
        <w:t xml:space="preserve"> </w:t>
      </w:r>
      <w:r w:rsidRPr="00843EAC">
        <w:rPr>
          <w:rFonts w:ascii="Arial" w:eastAsia="SimSun" w:hAnsi="Arial" w:cs="Arial"/>
          <w:kern w:val="3"/>
          <w:sz w:val="22"/>
          <w:szCs w:val="22"/>
          <w:lang w:eastAsia="zh-CN" w:bidi="hi-IN"/>
        </w:rPr>
        <w:t>równocześnie.</w:t>
      </w:r>
    </w:p>
    <w:p w:rsidR="00A32BB6" w:rsidRPr="00A32BB6" w:rsidRDefault="00A32BB6" w:rsidP="00A32BB6">
      <w:pPr>
        <w:widowControl w:val="0"/>
        <w:suppressAutoHyphens/>
        <w:autoSpaceDN w:val="0"/>
        <w:jc w:val="center"/>
        <w:textAlignment w:val="baseline"/>
        <w:rPr>
          <w:rFonts w:eastAsia="SimSun" w:cs="Arial"/>
          <w:b/>
          <w:kern w:val="3"/>
          <w:sz w:val="22"/>
          <w:szCs w:val="22"/>
          <w:lang w:eastAsia="zh-CN" w:bidi="hi-IN"/>
        </w:rPr>
      </w:pPr>
    </w:p>
    <w:p w:rsidR="00A32BB6" w:rsidRPr="00B3241F" w:rsidRDefault="00A32BB6" w:rsidP="00A32BB6">
      <w:pPr>
        <w:widowControl w:val="0"/>
        <w:suppressAutoHyphens/>
        <w:autoSpaceDN w:val="0"/>
        <w:jc w:val="center"/>
        <w:textAlignment w:val="baseline"/>
        <w:rPr>
          <w:rFonts w:eastAsia="SimSun" w:cs="Arial"/>
          <w:b/>
          <w:kern w:val="3"/>
          <w:sz w:val="22"/>
          <w:szCs w:val="22"/>
          <w:lang w:eastAsia="zh-CN" w:bidi="hi-IN"/>
        </w:rPr>
      </w:pPr>
      <w:r w:rsidRPr="00A32BB6">
        <w:rPr>
          <w:rFonts w:eastAsia="SimSun" w:cs="Arial"/>
          <w:b/>
          <w:kern w:val="3"/>
          <w:sz w:val="22"/>
          <w:szCs w:val="22"/>
          <w:lang w:eastAsia="zh-CN" w:bidi="hi-IN"/>
        </w:rPr>
        <w:t>§12</w:t>
      </w:r>
    </w:p>
    <w:p w:rsidR="00A32BB6" w:rsidRPr="00B3241F" w:rsidRDefault="00A32BB6" w:rsidP="00697412">
      <w:pPr>
        <w:pStyle w:val="Akapitzlist"/>
        <w:numPr>
          <w:ilvl w:val="0"/>
          <w:numId w:val="85"/>
        </w:numPr>
        <w:autoSpaceDN w:val="0"/>
        <w:jc w:val="both"/>
        <w:rPr>
          <w:rFonts w:ascii="Arial" w:eastAsia="SimSun" w:hAnsi="Arial" w:cs="Arial"/>
          <w:kern w:val="3"/>
          <w:sz w:val="22"/>
          <w:szCs w:val="22"/>
          <w:lang w:eastAsia="zh-CN" w:bidi="hi-IN"/>
        </w:rPr>
      </w:pPr>
      <w:r w:rsidRPr="00B3241F">
        <w:rPr>
          <w:rFonts w:ascii="Arial" w:eastAsia="SimSun" w:hAnsi="Arial" w:cs="Arial"/>
          <w:kern w:val="3"/>
          <w:sz w:val="22"/>
          <w:szCs w:val="22"/>
          <w:lang w:eastAsia="zh-CN" w:bidi="hi-IN"/>
        </w:rPr>
        <w:t>Oprócz</w:t>
      </w:r>
      <w:r w:rsidR="00B3241F">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przypadków</w:t>
      </w:r>
      <w:r w:rsidR="00B3241F">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określonych</w:t>
      </w:r>
      <w:r w:rsidR="00B3241F">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zgodnie</w:t>
      </w:r>
      <w:r w:rsidR="00B3241F">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z</w:t>
      </w:r>
      <w:r w:rsidR="00B3241F">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art.656</w:t>
      </w:r>
      <w:r w:rsidR="00B3241F">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§1</w:t>
      </w:r>
      <w:r w:rsidR="00B3241F">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Kodeksu</w:t>
      </w:r>
      <w:r w:rsidR="00B3241F">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cywilnego oraz wskazanych w umowie,</w:t>
      </w:r>
      <w:r w:rsidR="00B3241F">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stronom</w:t>
      </w:r>
      <w:r w:rsidR="00B3241F">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przysługuje</w:t>
      </w:r>
      <w:r w:rsidR="00B3241F">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prawo</w:t>
      </w:r>
      <w:r w:rsidR="00B3241F">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odstąpienia</w:t>
      </w:r>
      <w:r w:rsidR="00B3241F">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od</w:t>
      </w:r>
      <w:r w:rsidR="00B3241F">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umowy</w:t>
      </w:r>
      <w:r w:rsidR="00B3241F">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w</w:t>
      </w:r>
      <w:r w:rsidR="00B3241F">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następując</w:t>
      </w:r>
      <w:r w:rsidR="00B3241F">
        <w:rPr>
          <w:rFonts w:ascii="Arial" w:eastAsia="SimSun" w:hAnsi="Arial" w:cs="Arial"/>
          <w:kern w:val="3"/>
          <w:sz w:val="22"/>
          <w:szCs w:val="22"/>
          <w:lang w:eastAsia="zh-CN" w:bidi="hi-IN"/>
        </w:rPr>
        <w:t>y</w:t>
      </w:r>
      <w:r w:rsidRPr="00B3241F">
        <w:rPr>
          <w:rFonts w:ascii="Arial" w:eastAsia="SimSun" w:hAnsi="Arial" w:cs="Arial"/>
          <w:kern w:val="3"/>
          <w:sz w:val="22"/>
          <w:szCs w:val="22"/>
          <w:lang w:eastAsia="zh-CN" w:bidi="hi-IN"/>
        </w:rPr>
        <w:t>ch</w:t>
      </w:r>
      <w:r w:rsidR="00B4519C">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sytuacjach:</w:t>
      </w:r>
    </w:p>
    <w:p w:rsidR="00A32BB6" w:rsidRPr="00B3241F" w:rsidRDefault="00A32BB6" w:rsidP="00697412">
      <w:pPr>
        <w:pStyle w:val="Akapitzlist"/>
        <w:numPr>
          <w:ilvl w:val="0"/>
          <w:numId w:val="85"/>
        </w:numPr>
        <w:autoSpaceDN w:val="0"/>
        <w:ind w:left="426" w:hanging="426"/>
        <w:jc w:val="both"/>
        <w:rPr>
          <w:rFonts w:ascii="Arial" w:eastAsia="SimSun" w:hAnsi="Arial" w:cs="Arial"/>
          <w:kern w:val="3"/>
          <w:sz w:val="22"/>
          <w:szCs w:val="22"/>
          <w:lang w:eastAsia="zh-CN" w:bidi="hi-IN"/>
        </w:rPr>
      </w:pPr>
      <w:r w:rsidRPr="00B3241F">
        <w:rPr>
          <w:rFonts w:ascii="Arial" w:eastAsia="SimSun" w:hAnsi="Arial" w:cs="Arial"/>
          <w:kern w:val="3"/>
          <w:sz w:val="22"/>
          <w:szCs w:val="22"/>
          <w:lang w:eastAsia="zh-CN" w:bidi="hi-IN"/>
        </w:rPr>
        <w:t>Zamawiającemu</w:t>
      </w:r>
      <w:r w:rsidR="00B4519C">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przysługuje</w:t>
      </w:r>
      <w:r w:rsidR="00B4519C">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prawo</w:t>
      </w:r>
      <w:r w:rsidR="00B4519C">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dstąpienia</w:t>
      </w:r>
      <w:r w:rsidR="00B4519C">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od</w:t>
      </w:r>
      <w:r w:rsidR="00B4519C">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umowy,</w:t>
      </w:r>
      <w:r w:rsidR="00B4519C">
        <w:rPr>
          <w:rFonts w:ascii="Arial" w:eastAsia="SimSun" w:hAnsi="Arial" w:cs="Arial"/>
          <w:kern w:val="3"/>
          <w:sz w:val="22"/>
          <w:szCs w:val="22"/>
          <w:lang w:eastAsia="zh-CN" w:bidi="hi-IN"/>
        </w:rPr>
        <w:t xml:space="preserve"> </w:t>
      </w:r>
      <w:r w:rsidRPr="00B3241F">
        <w:rPr>
          <w:rFonts w:ascii="Arial" w:eastAsia="SimSun" w:hAnsi="Arial" w:cs="Arial"/>
          <w:kern w:val="3"/>
          <w:sz w:val="22"/>
          <w:szCs w:val="22"/>
          <w:lang w:eastAsia="zh-CN" w:bidi="hi-IN"/>
        </w:rPr>
        <w:t>gdy:</w:t>
      </w:r>
    </w:p>
    <w:p w:rsidR="00A32BB6" w:rsidRPr="00A32BB6" w:rsidRDefault="00A32BB6" w:rsidP="00697412">
      <w:pPr>
        <w:widowControl w:val="0"/>
        <w:numPr>
          <w:ilvl w:val="0"/>
          <w:numId w:val="60"/>
        </w:numPr>
        <w:tabs>
          <w:tab w:val="left" w:pos="709"/>
        </w:tabs>
        <w:suppressAutoHyphens/>
        <w:autoSpaceDN w:val="0"/>
        <w:ind w:left="426"/>
        <w:jc w:val="both"/>
        <w:textAlignment w:val="baseline"/>
        <w:rPr>
          <w:rFonts w:eastAsia="SimSun" w:cs="Arial"/>
          <w:kern w:val="3"/>
          <w:sz w:val="22"/>
          <w:szCs w:val="22"/>
          <w:lang w:eastAsia="zh-CN" w:bidi="hi-IN"/>
        </w:rPr>
      </w:pPr>
      <w:r w:rsidRPr="00A32BB6">
        <w:rPr>
          <w:rFonts w:eastAsia="SimSun" w:cs="Arial"/>
          <w:b/>
          <w:kern w:val="3"/>
          <w:sz w:val="22"/>
          <w:szCs w:val="22"/>
          <w:lang w:eastAsia="zh-CN" w:bidi="hi-IN"/>
        </w:rPr>
        <w:t>Wykonawca</w:t>
      </w:r>
      <w:r w:rsidR="00D42672">
        <w:rPr>
          <w:rFonts w:eastAsia="SimSun" w:cs="Arial"/>
          <w:b/>
          <w:kern w:val="3"/>
          <w:sz w:val="22"/>
          <w:szCs w:val="22"/>
          <w:lang w:eastAsia="zh-CN" w:bidi="hi-IN"/>
        </w:rPr>
        <w:t xml:space="preserve"> </w:t>
      </w:r>
      <w:r w:rsidRPr="00A32BB6">
        <w:rPr>
          <w:rFonts w:eastAsia="SimSun" w:cs="Arial"/>
          <w:kern w:val="3"/>
          <w:sz w:val="22"/>
          <w:szCs w:val="22"/>
          <w:lang w:eastAsia="zh-CN" w:bidi="hi-IN"/>
        </w:rPr>
        <w:t>nierozpoczął</w:t>
      </w:r>
      <w:r w:rsidRPr="00A32BB6">
        <w:rPr>
          <w:rFonts w:eastAsia="Times New Roman" w:cs="Arial"/>
          <w:kern w:val="3"/>
          <w:sz w:val="22"/>
          <w:szCs w:val="22"/>
          <w:lang w:eastAsia="zh-CN" w:bidi="hi-IN"/>
        </w:rPr>
        <w:t xml:space="preserve"> faktycznie </w:t>
      </w:r>
      <w:r w:rsidRPr="00A32BB6">
        <w:rPr>
          <w:rFonts w:eastAsia="SimSun" w:cs="Arial"/>
          <w:kern w:val="3"/>
          <w:sz w:val="22"/>
          <w:szCs w:val="22"/>
          <w:lang w:eastAsia="zh-CN" w:bidi="hi-IN"/>
        </w:rPr>
        <w:t>robót</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bez</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uzasadnionych</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 xml:space="preserve">przyczyn w terminie 7 dni </w:t>
      </w:r>
      <w:r w:rsidRPr="00A32BB6">
        <w:rPr>
          <w:rFonts w:eastAsia="Times New Roman" w:cs="Arial"/>
          <w:kern w:val="3"/>
          <w:sz w:val="22"/>
          <w:szCs w:val="22"/>
          <w:lang w:eastAsia="zh-CN" w:bidi="hi-IN"/>
        </w:rPr>
        <w:t xml:space="preserve">od dnia przekazania placu budowy </w:t>
      </w:r>
      <w:r w:rsidRPr="00A32BB6">
        <w:rPr>
          <w:rFonts w:eastAsia="SimSun" w:cs="Arial"/>
          <w:kern w:val="3"/>
          <w:sz w:val="22"/>
          <w:szCs w:val="22"/>
          <w:lang w:eastAsia="zh-CN" w:bidi="hi-IN"/>
        </w:rPr>
        <w:t>oraz</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niekontynuuje</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robót</w:t>
      </w:r>
      <w:r w:rsidR="00D42672">
        <w:rPr>
          <w:rFonts w:eastAsia="SimSun" w:cs="Arial"/>
          <w:kern w:val="3"/>
          <w:sz w:val="22"/>
          <w:szCs w:val="22"/>
          <w:lang w:eastAsia="zh-CN" w:bidi="hi-IN"/>
        </w:rPr>
        <w:t xml:space="preserve"> </w:t>
      </w:r>
      <w:r w:rsidR="00BF2C64">
        <w:rPr>
          <w:rFonts w:eastAsia="SimSun" w:cs="Arial"/>
          <w:kern w:val="3"/>
          <w:sz w:val="22"/>
          <w:szCs w:val="22"/>
          <w:lang w:eastAsia="zh-CN" w:bidi="hi-IN"/>
        </w:rPr>
        <w:t>pomimo dwukrotnego wezwania do rozpoczęcia robót,</w:t>
      </w:r>
    </w:p>
    <w:p w:rsidR="00A32BB6" w:rsidRPr="00A32BB6" w:rsidRDefault="00A32BB6" w:rsidP="00697412">
      <w:pPr>
        <w:widowControl w:val="0"/>
        <w:numPr>
          <w:ilvl w:val="0"/>
          <w:numId w:val="57"/>
        </w:numPr>
        <w:tabs>
          <w:tab w:val="left" w:pos="709"/>
        </w:tabs>
        <w:suppressAutoHyphens/>
        <w:autoSpaceDN w:val="0"/>
        <w:ind w:left="426"/>
        <w:jc w:val="both"/>
        <w:textAlignment w:val="baseline"/>
        <w:rPr>
          <w:rFonts w:eastAsia="SimSun" w:cs="Arial"/>
          <w:kern w:val="3"/>
          <w:sz w:val="22"/>
          <w:szCs w:val="22"/>
          <w:lang w:eastAsia="zh-CN" w:bidi="hi-IN"/>
        </w:rPr>
      </w:pPr>
      <w:r w:rsidRPr="00A32BB6">
        <w:rPr>
          <w:rFonts w:eastAsia="SimSun" w:cs="Arial"/>
          <w:b/>
          <w:kern w:val="3"/>
          <w:sz w:val="22"/>
          <w:szCs w:val="22"/>
          <w:lang w:eastAsia="zh-CN" w:bidi="hi-IN"/>
        </w:rPr>
        <w:t>Wykonawca</w:t>
      </w:r>
      <w:r w:rsidR="00D42672">
        <w:rPr>
          <w:rFonts w:eastAsia="SimSun" w:cs="Arial"/>
          <w:b/>
          <w:kern w:val="3"/>
          <w:sz w:val="22"/>
          <w:szCs w:val="22"/>
          <w:lang w:eastAsia="zh-CN" w:bidi="hi-IN"/>
        </w:rPr>
        <w:t xml:space="preserve"> </w:t>
      </w:r>
      <w:r w:rsidRPr="00A32BB6">
        <w:rPr>
          <w:rFonts w:eastAsia="SimSun" w:cs="Arial"/>
          <w:kern w:val="3"/>
          <w:sz w:val="22"/>
          <w:szCs w:val="22"/>
          <w:lang w:eastAsia="zh-CN" w:bidi="hi-IN"/>
        </w:rPr>
        <w:t>przerwał</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realizację</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robót</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i</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przerwa</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z</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winy</w:t>
      </w:r>
      <w:r w:rsidR="00D42672">
        <w:rPr>
          <w:rFonts w:eastAsia="SimSun" w:cs="Arial"/>
          <w:kern w:val="3"/>
          <w:sz w:val="22"/>
          <w:szCs w:val="22"/>
          <w:lang w:eastAsia="zh-CN" w:bidi="hi-IN"/>
        </w:rPr>
        <w:t xml:space="preserve"> </w:t>
      </w:r>
      <w:r w:rsidRPr="00A32BB6">
        <w:rPr>
          <w:rFonts w:eastAsia="SimSun" w:cs="Arial"/>
          <w:b/>
          <w:kern w:val="3"/>
          <w:sz w:val="22"/>
          <w:szCs w:val="22"/>
          <w:lang w:eastAsia="zh-CN" w:bidi="hi-IN"/>
        </w:rPr>
        <w:t>Wykonawcy</w:t>
      </w:r>
      <w:r w:rsidR="00D42672">
        <w:rPr>
          <w:rFonts w:eastAsia="SimSun" w:cs="Arial"/>
          <w:b/>
          <w:kern w:val="3"/>
          <w:sz w:val="22"/>
          <w:szCs w:val="22"/>
          <w:lang w:eastAsia="zh-CN" w:bidi="hi-IN"/>
        </w:rPr>
        <w:t xml:space="preserve"> </w:t>
      </w:r>
      <w:r w:rsidRPr="00A32BB6">
        <w:rPr>
          <w:rFonts w:eastAsia="SimSun" w:cs="Arial"/>
          <w:kern w:val="3"/>
          <w:sz w:val="22"/>
          <w:szCs w:val="22"/>
          <w:lang w:eastAsia="zh-CN" w:bidi="hi-IN"/>
        </w:rPr>
        <w:t>trwa</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dłużej</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niż</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7</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dni z przyczyn po jego stronie,</w:t>
      </w:r>
    </w:p>
    <w:p w:rsidR="00A32BB6" w:rsidRPr="00A32BB6" w:rsidRDefault="00D42672" w:rsidP="00697412">
      <w:pPr>
        <w:widowControl w:val="0"/>
        <w:numPr>
          <w:ilvl w:val="0"/>
          <w:numId w:val="57"/>
        </w:numPr>
        <w:tabs>
          <w:tab w:val="left" w:pos="709"/>
        </w:tabs>
        <w:suppressAutoHyphens/>
        <w:autoSpaceDN w:val="0"/>
        <w:ind w:left="426"/>
        <w:jc w:val="both"/>
        <w:textAlignment w:val="baseline"/>
        <w:rPr>
          <w:rFonts w:eastAsia="SimSun" w:cs="Arial"/>
          <w:kern w:val="3"/>
          <w:sz w:val="22"/>
          <w:szCs w:val="22"/>
          <w:lang w:eastAsia="zh-CN" w:bidi="hi-IN"/>
        </w:rPr>
      </w:pPr>
      <w:r w:rsidRPr="00A32BB6">
        <w:rPr>
          <w:rFonts w:eastAsia="SimSun" w:cs="Arial"/>
          <w:kern w:val="3"/>
          <w:sz w:val="22"/>
          <w:szCs w:val="22"/>
          <w:lang w:eastAsia="zh-CN" w:bidi="hi-IN"/>
        </w:rPr>
        <w:t>J</w:t>
      </w:r>
      <w:r w:rsidR="00A32BB6" w:rsidRPr="00A32BB6">
        <w:rPr>
          <w:rFonts w:eastAsia="SimSun" w:cs="Arial"/>
          <w:kern w:val="3"/>
          <w:sz w:val="22"/>
          <w:szCs w:val="22"/>
          <w:lang w:eastAsia="zh-CN" w:bidi="hi-IN"/>
        </w:rPr>
        <w:t>eżeli</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pomimo</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uprzednich</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pisemnych</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(dwukrotnych)</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zastrzeżeń</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inspektora</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nadzoru</w:t>
      </w:r>
      <w:r>
        <w:rPr>
          <w:rFonts w:eastAsia="SimSun" w:cs="Arial"/>
          <w:kern w:val="3"/>
          <w:sz w:val="22"/>
          <w:szCs w:val="22"/>
          <w:lang w:eastAsia="zh-CN" w:bidi="hi-IN"/>
        </w:rPr>
        <w:t xml:space="preserve"> </w:t>
      </w:r>
      <w:r w:rsidR="00A32BB6" w:rsidRPr="00A32BB6">
        <w:rPr>
          <w:rFonts w:eastAsia="SimSun" w:cs="Arial"/>
          <w:b/>
          <w:kern w:val="3"/>
          <w:sz w:val="22"/>
          <w:szCs w:val="22"/>
          <w:lang w:eastAsia="zh-CN" w:bidi="hi-IN"/>
        </w:rPr>
        <w:t>Wykonawca</w:t>
      </w:r>
      <w:r>
        <w:rPr>
          <w:rFonts w:eastAsia="SimSun" w:cs="Arial"/>
          <w:b/>
          <w:kern w:val="3"/>
          <w:sz w:val="22"/>
          <w:szCs w:val="22"/>
          <w:lang w:eastAsia="zh-CN" w:bidi="hi-IN"/>
        </w:rPr>
        <w:t xml:space="preserve"> </w:t>
      </w:r>
      <w:r w:rsidR="00A32BB6" w:rsidRPr="00A32BB6">
        <w:rPr>
          <w:rFonts w:eastAsia="SimSun" w:cs="Arial"/>
          <w:kern w:val="3"/>
          <w:sz w:val="22"/>
          <w:szCs w:val="22"/>
          <w:lang w:eastAsia="zh-CN" w:bidi="hi-IN"/>
        </w:rPr>
        <w:t>niewykonuje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robót</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zgodnie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z</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warunkami</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umowy</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lub</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zaniedbuje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zobowiązania</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umowne,</w:t>
      </w:r>
    </w:p>
    <w:p w:rsidR="00A32BB6" w:rsidRPr="00A32BB6" w:rsidRDefault="00D42672" w:rsidP="00697412">
      <w:pPr>
        <w:widowControl w:val="0"/>
        <w:numPr>
          <w:ilvl w:val="0"/>
          <w:numId w:val="57"/>
        </w:numPr>
        <w:tabs>
          <w:tab w:val="left" w:pos="709"/>
        </w:tabs>
        <w:suppressAutoHyphens/>
        <w:autoSpaceDN w:val="0"/>
        <w:ind w:left="426"/>
        <w:jc w:val="both"/>
        <w:textAlignment w:val="baseline"/>
        <w:rPr>
          <w:rFonts w:eastAsia="SimSun" w:cs="Arial"/>
          <w:kern w:val="3"/>
          <w:sz w:val="22"/>
          <w:szCs w:val="22"/>
          <w:lang w:eastAsia="zh-CN" w:bidi="hi-IN"/>
        </w:rPr>
      </w:pPr>
      <w:r w:rsidRPr="00A32BB6">
        <w:rPr>
          <w:rFonts w:eastAsia="SimSun" w:cs="Arial"/>
          <w:kern w:val="3"/>
          <w:sz w:val="22"/>
          <w:szCs w:val="22"/>
          <w:lang w:eastAsia="zh-CN" w:bidi="hi-IN"/>
        </w:rPr>
        <w:t>W</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przypadku</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stwierdzenia,</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że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jakość</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wykonywanych</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robót</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nie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odpowiada</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umowie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lub</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obowiązującym</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normom</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i</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warunkom</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technicznym</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wykonania</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i</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odbioru</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robót</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budowlanych,</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a</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Wykonawca</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nie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wykonał</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tych</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robót</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ponownie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zgodnie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z</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umową</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lub</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obowiązującym</w:t>
      </w:r>
      <w:r>
        <w:rPr>
          <w:rFonts w:eastAsia="SimSun" w:cs="Arial"/>
          <w:kern w:val="3"/>
          <w:sz w:val="22"/>
          <w:szCs w:val="22"/>
          <w:lang w:eastAsia="zh-CN" w:bidi="hi-IN"/>
        </w:rPr>
        <w:t xml:space="preserve">i </w:t>
      </w:r>
      <w:r w:rsidR="00A32BB6" w:rsidRPr="00A32BB6">
        <w:rPr>
          <w:rFonts w:eastAsia="SimSun" w:cs="Arial"/>
          <w:kern w:val="3"/>
          <w:sz w:val="22"/>
          <w:szCs w:val="22"/>
          <w:lang w:eastAsia="zh-CN" w:bidi="hi-IN"/>
        </w:rPr>
        <w:t>normami</w:t>
      </w:r>
    </w:p>
    <w:p w:rsidR="00A32BB6" w:rsidRPr="00A32BB6" w:rsidRDefault="00D42672" w:rsidP="00697412">
      <w:pPr>
        <w:widowControl w:val="0"/>
        <w:numPr>
          <w:ilvl w:val="0"/>
          <w:numId w:val="57"/>
        </w:numPr>
        <w:tabs>
          <w:tab w:val="left" w:pos="709"/>
        </w:tabs>
        <w:suppressAutoHyphens/>
        <w:autoSpaceDN w:val="0"/>
        <w:ind w:left="426"/>
        <w:jc w:val="both"/>
        <w:textAlignment w:val="baseline"/>
        <w:rPr>
          <w:rFonts w:eastAsia="SimSun" w:cs="Arial"/>
          <w:kern w:val="3"/>
          <w:sz w:val="22"/>
          <w:szCs w:val="22"/>
          <w:lang w:eastAsia="zh-CN" w:bidi="hi-IN"/>
        </w:rPr>
      </w:pPr>
      <w:r w:rsidRPr="00A32BB6">
        <w:rPr>
          <w:rFonts w:eastAsia="SimSun" w:cs="Arial"/>
          <w:kern w:val="3"/>
          <w:sz w:val="22"/>
          <w:szCs w:val="22"/>
          <w:lang w:eastAsia="zh-CN" w:bidi="hi-IN"/>
        </w:rPr>
        <w:t>W</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razie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wystąpienia</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istotnej</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zmiany</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okoliczności</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powodującej,</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że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wykonanie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umowy</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nie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leży</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 </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interesie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publicznym,</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czego</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nie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można</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było</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przewidzieć</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chwili</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zawarcia</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umowy,</w:t>
      </w:r>
      <w:r>
        <w:rPr>
          <w:rFonts w:eastAsia="SimSun" w:cs="Arial"/>
          <w:kern w:val="3"/>
          <w:sz w:val="22"/>
          <w:szCs w:val="22"/>
          <w:lang w:eastAsia="zh-CN" w:bidi="hi-IN"/>
        </w:rPr>
        <w:t xml:space="preserve"> </w:t>
      </w:r>
      <w:r w:rsidR="00A32BB6" w:rsidRPr="00A32BB6">
        <w:rPr>
          <w:rFonts w:eastAsia="SimSun" w:cs="Arial"/>
          <w:b/>
          <w:kern w:val="3"/>
          <w:sz w:val="22"/>
          <w:szCs w:val="22"/>
          <w:lang w:eastAsia="zh-CN" w:bidi="hi-IN"/>
        </w:rPr>
        <w:t>Zamawiający</w:t>
      </w:r>
      <w:r>
        <w:rPr>
          <w:rFonts w:eastAsia="SimSun" w:cs="Arial"/>
          <w:b/>
          <w:kern w:val="3"/>
          <w:sz w:val="22"/>
          <w:szCs w:val="22"/>
          <w:lang w:eastAsia="zh-CN" w:bidi="hi-IN"/>
        </w:rPr>
        <w:t xml:space="preserve"> </w:t>
      </w:r>
      <w:r w:rsidR="00A32BB6" w:rsidRPr="00A32BB6">
        <w:rPr>
          <w:rFonts w:eastAsia="SimSun" w:cs="Arial"/>
          <w:kern w:val="3"/>
          <w:sz w:val="22"/>
          <w:szCs w:val="22"/>
          <w:lang w:eastAsia="zh-CN" w:bidi="hi-IN"/>
        </w:rPr>
        <w:t>może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odstąpić</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od</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umowy</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terminie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30</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dni</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od</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powzięcia</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wiadomości</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o</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powyższych</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okolicznościach.</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takim</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wypadku</w:t>
      </w:r>
      <w:r>
        <w:rPr>
          <w:rFonts w:eastAsia="SimSun" w:cs="Arial"/>
          <w:kern w:val="3"/>
          <w:sz w:val="22"/>
          <w:szCs w:val="22"/>
          <w:lang w:eastAsia="zh-CN" w:bidi="hi-IN"/>
        </w:rPr>
        <w:t xml:space="preserve"> </w:t>
      </w:r>
      <w:r w:rsidR="00A32BB6" w:rsidRPr="00A32BB6">
        <w:rPr>
          <w:rFonts w:eastAsia="SimSun" w:cs="Arial"/>
          <w:b/>
          <w:kern w:val="3"/>
          <w:sz w:val="22"/>
          <w:szCs w:val="22"/>
          <w:lang w:eastAsia="zh-CN" w:bidi="hi-IN"/>
        </w:rPr>
        <w:t>Wykonawca</w:t>
      </w:r>
      <w:r>
        <w:rPr>
          <w:rFonts w:eastAsia="SimSun" w:cs="Arial"/>
          <w:b/>
          <w:kern w:val="3"/>
          <w:sz w:val="22"/>
          <w:szCs w:val="22"/>
          <w:lang w:eastAsia="zh-CN" w:bidi="hi-IN"/>
        </w:rPr>
        <w:t xml:space="preserve"> </w:t>
      </w:r>
      <w:r w:rsidR="00A32BB6" w:rsidRPr="00A32BB6">
        <w:rPr>
          <w:rFonts w:eastAsia="SimSun" w:cs="Arial"/>
          <w:kern w:val="3"/>
          <w:sz w:val="22"/>
          <w:szCs w:val="22"/>
          <w:lang w:eastAsia="zh-CN" w:bidi="hi-IN"/>
        </w:rPr>
        <w:t>może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żądać</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wyłącznie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wynagrodzenia</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należnego</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mu</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z</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tytułu</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wykonania</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części</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umowy,</w:t>
      </w:r>
    </w:p>
    <w:p w:rsidR="00A32BB6" w:rsidRPr="00A32BB6" w:rsidRDefault="00A32BB6" w:rsidP="00697412">
      <w:pPr>
        <w:widowControl w:val="0"/>
        <w:numPr>
          <w:ilvl w:val="0"/>
          <w:numId w:val="57"/>
        </w:numPr>
        <w:tabs>
          <w:tab w:val="left" w:pos="709"/>
        </w:tabs>
        <w:suppressAutoHyphens/>
        <w:autoSpaceDN w:val="0"/>
        <w:ind w:left="426"/>
        <w:jc w:val="both"/>
        <w:textAlignment w:val="baseline"/>
        <w:rPr>
          <w:rFonts w:eastAsia="SimSun" w:cs="Arial"/>
          <w:kern w:val="3"/>
          <w:sz w:val="22"/>
          <w:szCs w:val="22"/>
          <w:lang w:eastAsia="zh-CN" w:bidi="hi-IN"/>
        </w:rPr>
      </w:pPr>
      <w:r w:rsidRPr="00A32BB6">
        <w:rPr>
          <w:rFonts w:eastAsia="SimSun" w:cs="Arial"/>
          <w:kern w:val="3"/>
          <w:sz w:val="22"/>
          <w:szCs w:val="22"/>
          <w:lang w:eastAsia="zh-CN" w:bidi="hi-IN"/>
        </w:rPr>
        <w:t>Zamawiającemu przedłożono wniosek o ogłoszenie upadłości Wykonawcy a nie została ogłoszona upadłość Wykonawcy z powodu braku środków na jej przeprowadzenie,</w:t>
      </w:r>
    </w:p>
    <w:p w:rsidR="00A32BB6" w:rsidRPr="00A32BB6" w:rsidRDefault="00A32BB6" w:rsidP="00697412">
      <w:pPr>
        <w:widowControl w:val="0"/>
        <w:numPr>
          <w:ilvl w:val="0"/>
          <w:numId w:val="57"/>
        </w:numPr>
        <w:tabs>
          <w:tab w:val="left" w:pos="709"/>
        </w:tabs>
        <w:suppressAutoHyphens/>
        <w:autoSpaceDN w:val="0"/>
        <w:ind w:left="426"/>
        <w:jc w:val="both"/>
        <w:textAlignment w:val="baseline"/>
        <w:rPr>
          <w:rFonts w:eastAsia="SimSun" w:cs="Arial"/>
          <w:kern w:val="3"/>
          <w:sz w:val="22"/>
          <w:szCs w:val="22"/>
          <w:lang w:eastAsia="zh-CN" w:bidi="hi-IN"/>
        </w:rPr>
      </w:pPr>
      <w:r w:rsidRPr="00A32BB6">
        <w:rPr>
          <w:rFonts w:eastAsia="SimSun" w:cs="Arial"/>
          <w:kern w:val="3"/>
          <w:sz w:val="22"/>
          <w:szCs w:val="22"/>
          <w:lang w:eastAsia="zh-CN" w:bidi="hi-IN"/>
        </w:rPr>
        <w:t>wydano nakaz zajęcia majątku Wykonawcy lub zrzeczenia się przez Wykonawcę majątku na rzecz wierzycieli,</w:t>
      </w:r>
    </w:p>
    <w:p w:rsidR="00A32BB6" w:rsidRPr="00A32BB6" w:rsidRDefault="00A32BB6" w:rsidP="00697412">
      <w:pPr>
        <w:widowControl w:val="0"/>
        <w:numPr>
          <w:ilvl w:val="0"/>
          <w:numId w:val="57"/>
        </w:numPr>
        <w:tabs>
          <w:tab w:val="left" w:pos="709"/>
        </w:tabs>
        <w:suppressAutoHyphens/>
        <w:autoSpaceDN w:val="0"/>
        <w:ind w:left="426"/>
        <w:jc w:val="both"/>
        <w:textAlignment w:val="baseline"/>
        <w:rPr>
          <w:rFonts w:eastAsia="SimSun" w:cs="Arial"/>
          <w:kern w:val="3"/>
          <w:sz w:val="22"/>
          <w:szCs w:val="22"/>
          <w:lang w:eastAsia="zh-CN" w:bidi="hi-IN"/>
        </w:rPr>
      </w:pPr>
      <w:r w:rsidRPr="00A32BB6">
        <w:rPr>
          <w:rFonts w:eastAsia="SimSun" w:cs="Arial"/>
          <w:kern w:val="3"/>
          <w:sz w:val="22"/>
          <w:szCs w:val="22"/>
          <w:lang w:eastAsia="zh-CN" w:bidi="hi-IN"/>
        </w:rPr>
        <w:t>Wykonawca przystąpił do likwidacji swojej firmy, również w razie likwidacji w celu przekształcenia lub restrukturyzacji;</w:t>
      </w:r>
    </w:p>
    <w:p w:rsidR="00A32BB6" w:rsidRPr="00A32BB6" w:rsidRDefault="00A32BB6" w:rsidP="00697412">
      <w:pPr>
        <w:widowControl w:val="0"/>
        <w:numPr>
          <w:ilvl w:val="0"/>
          <w:numId w:val="57"/>
        </w:numPr>
        <w:tabs>
          <w:tab w:val="left" w:pos="709"/>
        </w:tabs>
        <w:suppressAutoHyphens/>
        <w:autoSpaceDN w:val="0"/>
        <w:ind w:left="426"/>
        <w:jc w:val="both"/>
        <w:textAlignment w:val="baseline"/>
        <w:rPr>
          <w:rFonts w:eastAsia="SimSun" w:cs="Arial"/>
          <w:kern w:val="3"/>
          <w:sz w:val="22"/>
          <w:szCs w:val="22"/>
          <w:lang w:eastAsia="zh-CN" w:bidi="hi-IN"/>
        </w:rPr>
      </w:pPr>
      <w:r w:rsidRPr="00A32BB6">
        <w:rPr>
          <w:rFonts w:eastAsia="SimSun" w:cs="Arial"/>
          <w:kern w:val="3"/>
          <w:sz w:val="22"/>
          <w:szCs w:val="22"/>
          <w:lang w:eastAsia="zh-CN" w:bidi="hi-IN"/>
        </w:rPr>
        <w:t>wobec Wykonawcy wszczęto postępowanie egzekucyjne, w wyniku którego doszło do zajęcia rachunku bankowego, wierzytelności i innych praw majątkowych wykonawcy przysługujących od Zamawiającego,</w:t>
      </w:r>
    </w:p>
    <w:p w:rsidR="00A32BB6" w:rsidRPr="00A32BB6" w:rsidRDefault="00A32BB6" w:rsidP="00697412">
      <w:pPr>
        <w:widowControl w:val="0"/>
        <w:numPr>
          <w:ilvl w:val="0"/>
          <w:numId w:val="57"/>
        </w:numPr>
        <w:tabs>
          <w:tab w:val="left" w:pos="709"/>
        </w:tabs>
        <w:suppressAutoHyphens/>
        <w:autoSpaceDN w:val="0"/>
        <w:ind w:left="426"/>
        <w:jc w:val="both"/>
        <w:textAlignment w:val="baseline"/>
        <w:rPr>
          <w:rFonts w:eastAsia="SimSun" w:cs="Arial"/>
          <w:kern w:val="3"/>
          <w:sz w:val="22"/>
          <w:szCs w:val="22"/>
          <w:lang w:eastAsia="zh-CN" w:bidi="hi-IN"/>
        </w:rPr>
      </w:pPr>
      <w:r w:rsidRPr="00A32BB6">
        <w:rPr>
          <w:rFonts w:eastAsia="SimSun" w:cs="Arial"/>
          <w:kern w:val="3"/>
          <w:sz w:val="22"/>
          <w:szCs w:val="22"/>
          <w:lang w:eastAsia="zh-CN" w:bidi="hi-IN"/>
        </w:rPr>
        <w:t>Zamawiający powziął informację o realizowaniu robót przez Podwykonawców, niezgłoszonych Zamawiającemu przez Wykonawcę,</w:t>
      </w:r>
    </w:p>
    <w:p w:rsidR="00A32BB6" w:rsidRPr="00A32BB6" w:rsidRDefault="00A32BB6" w:rsidP="00697412">
      <w:pPr>
        <w:widowControl w:val="0"/>
        <w:numPr>
          <w:ilvl w:val="0"/>
          <w:numId w:val="57"/>
        </w:numPr>
        <w:tabs>
          <w:tab w:val="left" w:pos="709"/>
        </w:tabs>
        <w:suppressAutoHyphens/>
        <w:autoSpaceDN w:val="0"/>
        <w:ind w:left="426"/>
        <w:jc w:val="both"/>
        <w:textAlignment w:val="baseline"/>
        <w:rPr>
          <w:rFonts w:eastAsia="SimSun" w:cs="Arial"/>
          <w:kern w:val="3"/>
          <w:sz w:val="22"/>
          <w:szCs w:val="22"/>
          <w:lang w:eastAsia="zh-CN" w:bidi="hi-IN"/>
        </w:rPr>
      </w:pPr>
      <w:r w:rsidRPr="00A32BB6">
        <w:rPr>
          <w:rFonts w:eastAsia="SimSun" w:cs="Arial"/>
          <w:kern w:val="3"/>
          <w:sz w:val="22"/>
          <w:szCs w:val="22"/>
          <w:lang w:eastAsia="zh-CN" w:bidi="hi-IN"/>
        </w:rPr>
        <w:t>z powodu utraty przez Wykonawcę wymaganych zdolnośc</w:t>
      </w:r>
      <w:r w:rsidR="00BF2C64">
        <w:rPr>
          <w:rFonts w:eastAsia="SimSun" w:cs="Arial"/>
          <w:kern w:val="3"/>
          <w:sz w:val="22"/>
          <w:szCs w:val="22"/>
          <w:lang w:eastAsia="zh-CN" w:bidi="hi-IN"/>
        </w:rPr>
        <w:t>i do wykonania przedmiotu umowy,</w:t>
      </w:r>
    </w:p>
    <w:p w:rsidR="00A32BB6" w:rsidRPr="00D42672" w:rsidRDefault="00A32BB6" w:rsidP="00697412">
      <w:pPr>
        <w:pStyle w:val="Akapitzlist"/>
        <w:numPr>
          <w:ilvl w:val="0"/>
          <w:numId w:val="85"/>
        </w:numPr>
        <w:autoSpaceDN w:val="0"/>
        <w:ind w:left="426" w:hanging="426"/>
        <w:jc w:val="both"/>
        <w:rPr>
          <w:rFonts w:ascii="Arial" w:eastAsia="SimSun" w:hAnsi="Arial" w:cs="Arial"/>
          <w:kern w:val="3"/>
          <w:sz w:val="22"/>
          <w:szCs w:val="22"/>
          <w:lang w:eastAsia="zh-CN" w:bidi="hi-IN"/>
        </w:rPr>
      </w:pPr>
      <w:r w:rsidRPr="00D42672">
        <w:rPr>
          <w:rFonts w:ascii="Arial" w:eastAsia="SimSun" w:hAnsi="Arial" w:cs="Arial"/>
          <w:kern w:val="3"/>
          <w:sz w:val="22"/>
          <w:szCs w:val="22"/>
          <w:lang w:eastAsia="zh-CN" w:bidi="hi-IN"/>
        </w:rPr>
        <w:t>Wykonawcy</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przysługuje</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prawo</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do</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odstąpienia</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od</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umowy</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jeżeli:</w:t>
      </w:r>
    </w:p>
    <w:p w:rsidR="00A32BB6" w:rsidRPr="00A32BB6" w:rsidRDefault="00A32BB6" w:rsidP="009E1FBA">
      <w:pPr>
        <w:widowControl w:val="0"/>
        <w:numPr>
          <w:ilvl w:val="0"/>
          <w:numId w:val="86"/>
        </w:numPr>
        <w:tabs>
          <w:tab w:val="left" w:pos="426"/>
          <w:tab w:val="left" w:pos="993"/>
        </w:tabs>
        <w:suppressAutoHyphens/>
        <w:autoSpaceDN w:val="0"/>
        <w:ind w:left="709"/>
        <w:jc w:val="both"/>
        <w:textAlignment w:val="baseline"/>
        <w:rPr>
          <w:rFonts w:eastAsia="SimSun" w:cs="Arial"/>
          <w:kern w:val="3"/>
          <w:sz w:val="22"/>
          <w:szCs w:val="22"/>
          <w:lang w:eastAsia="zh-CN" w:bidi="hi-IN"/>
        </w:rPr>
      </w:pPr>
      <w:r w:rsidRPr="00D42672">
        <w:rPr>
          <w:rFonts w:eastAsia="SimSun" w:cs="Arial"/>
          <w:kern w:val="3"/>
          <w:sz w:val="22"/>
          <w:szCs w:val="22"/>
          <w:lang w:eastAsia="zh-CN" w:bidi="hi-IN"/>
        </w:rPr>
        <w:t>Zamawiający</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odmawia</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bez</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uzasadnionej</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przyczyny</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odbioru</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robót</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lub</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odmawia</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lastRenderedPageBreak/>
        <w:t>podpisania</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protokołu</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odbioru</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sporządzonego</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zgodnie</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z</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warunkami</w:t>
      </w:r>
      <w:r w:rsidR="00D42672">
        <w:rPr>
          <w:rFonts w:eastAsia="SimSun" w:cs="Arial"/>
          <w:kern w:val="3"/>
          <w:sz w:val="22"/>
          <w:szCs w:val="22"/>
          <w:lang w:eastAsia="zh-CN" w:bidi="hi-IN"/>
        </w:rPr>
        <w:t xml:space="preserve"> </w:t>
      </w:r>
      <w:r w:rsidRPr="00A32BB6">
        <w:rPr>
          <w:rFonts w:eastAsia="SimSun" w:cs="Arial"/>
          <w:kern w:val="3"/>
          <w:sz w:val="22"/>
          <w:szCs w:val="22"/>
          <w:lang w:eastAsia="zh-CN" w:bidi="hi-IN"/>
        </w:rPr>
        <w:t>umowy,</w:t>
      </w:r>
    </w:p>
    <w:p w:rsidR="00A32BB6" w:rsidRPr="00A32BB6" w:rsidRDefault="00D42672" w:rsidP="009E1FBA">
      <w:pPr>
        <w:widowControl w:val="0"/>
        <w:numPr>
          <w:ilvl w:val="0"/>
          <w:numId w:val="86"/>
        </w:numPr>
        <w:tabs>
          <w:tab w:val="left" w:pos="709"/>
        </w:tabs>
        <w:suppressAutoHyphens/>
        <w:autoSpaceDN w:val="0"/>
        <w:ind w:left="709"/>
        <w:jc w:val="both"/>
        <w:textAlignment w:val="baseline"/>
        <w:rPr>
          <w:rFonts w:eastAsia="SimSun" w:cs="Arial"/>
          <w:kern w:val="3"/>
          <w:sz w:val="22"/>
          <w:szCs w:val="22"/>
          <w:lang w:eastAsia="zh-CN" w:bidi="hi-IN"/>
        </w:rPr>
      </w:pPr>
      <w:r>
        <w:rPr>
          <w:rFonts w:eastAsia="SimSun" w:cs="Arial"/>
          <w:kern w:val="3"/>
          <w:sz w:val="22"/>
          <w:szCs w:val="22"/>
          <w:lang w:eastAsia="zh-CN" w:bidi="hi-IN"/>
        </w:rPr>
        <w:t xml:space="preserve"> Z</w:t>
      </w:r>
      <w:r w:rsidR="00A32BB6" w:rsidRPr="00D42672">
        <w:rPr>
          <w:rFonts w:eastAsia="SimSun" w:cs="Arial"/>
          <w:kern w:val="3"/>
          <w:sz w:val="22"/>
          <w:szCs w:val="22"/>
          <w:lang w:eastAsia="zh-CN" w:bidi="hi-IN"/>
        </w:rPr>
        <w:t>amawiający</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nie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wywiązuje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się</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z</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umownych</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warunków</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zapłaty</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wynagrodzenia</w:t>
      </w:r>
      <w:r>
        <w:rPr>
          <w:rFonts w:eastAsia="SimSun" w:cs="Arial"/>
          <w:kern w:val="3"/>
          <w:sz w:val="22"/>
          <w:szCs w:val="22"/>
          <w:lang w:eastAsia="zh-CN" w:bidi="hi-IN"/>
        </w:rPr>
        <w:t xml:space="preserve"> </w:t>
      </w:r>
      <w:r w:rsidR="00A32BB6" w:rsidRPr="00D42672">
        <w:rPr>
          <w:rFonts w:eastAsia="SimSun" w:cs="Arial"/>
          <w:kern w:val="3"/>
          <w:sz w:val="22"/>
          <w:szCs w:val="22"/>
          <w:lang w:eastAsia="zh-CN" w:bidi="hi-IN"/>
        </w:rPr>
        <w:t>Wykonawcy</w:t>
      </w:r>
      <w:r w:rsidR="00A32BB6" w:rsidRPr="00A32BB6">
        <w:rPr>
          <w:rFonts w:eastAsia="SimSun" w:cs="Arial"/>
          <w:kern w:val="3"/>
          <w:sz w:val="22"/>
          <w:szCs w:val="22"/>
          <w:lang w:eastAsia="zh-CN" w:bidi="hi-IN"/>
        </w:rPr>
        <w:t>.</w:t>
      </w:r>
    </w:p>
    <w:p w:rsidR="00A32BB6" w:rsidRPr="00D42672" w:rsidRDefault="00A32BB6" w:rsidP="00697412">
      <w:pPr>
        <w:pStyle w:val="Akapitzlist"/>
        <w:numPr>
          <w:ilvl w:val="0"/>
          <w:numId w:val="85"/>
        </w:numPr>
        <w:autoSpaceDN w:val="0"/>
        <w:ind w:left="426" w:hanging="426"/>
        <w:jc w:val="both"/>
        <w:rPr>
          <w:rFonts w:ascii="Arial" w:eastAsia="SimSun" w:hAnsi="Arial" w:cs="Arial"/>
          <w:kern w:val="3"/>
          <w:sz w:val="22"/>
          <w:szCs w:val="22"/>
          <w:lang w:eastAsia="zh-CN" w:bidi="hi-IN"/>
        </w:rPr>
      </w:pPr>
      <w:r w:rsidRPr="00D42672">
        <w:rPr>
          <w:rFonts w:ascii="Arial" w:eastAsia="SimSun" w:hAnsi="Arial" w:cs="Arial"/>
          <w:kern w:val="3"/>
          <w:sz w:val="22"/>
          <w:szCs w:val="22"/>
          <w:lang w:eastAsia="zh-CN" w:bidi="hi-IN"/>
        </w:rPr>
        <w:t>Odstąpienie</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od</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umowy</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powinno</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nastąpić</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w</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formie</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pisemnej</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z</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uzasadnieniem</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pod</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rygorem</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nieważności</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takiego</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oświadczenia.</w:t>
      </w:r>
    </w:p>
    <w:p w:rsidR="00A32BB6" w:rsidRPr="00D42672" w:rsidRDefault="00A32BB6" w:rsidP="00697412">
      <w:pPr>
        <w:pStyle w:val="Akapitzlist"/>
        <w:numPr>
          <w:ilvl w:val="0"/>
          <w:numId w:val="85"/>
        </w:numPr>
        <w:autoSpaceDN w:val="0"/>
        <w:ind w:left="426" w:hanging="426"/>
        <w:jc w:val="both"/>
        <w:rPr>
          <w:rFonts w:ascii="Arial" w:eastAsia="SimSun" w:hAnsi="Arial" w:cs="Arial"/>
          <w:kern w:val="3"/>
          <w:sz w:val="22"/>
          <w:szCs w:val="22"/>
          <w:lang w:eastAsia="zh-CN" w:bidi="hi-IN"/>
        </w:rPr>
      </w:pPr>
      <w:r w:rsidRPr="00D42672">
        <w:rPr>
          <w:rFonts w:ascii="Arial" w:eastAsia="SimSun" w:hAnsi="Arial" w:cs="Arial"/>
          <w:kern w:val="3"/>
          <w:sz w:val="22"/>
          <w:szCs w:val="22"/>
          <w:lang w:eastAsia="zh-CN" w:bidi="hi-IN"/>
        </w:rPr>
        <w:t>W</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przypadku</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odstąpienia</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od</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umowy</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Wykonawcę</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oraz</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Zamawiającego</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obciążają</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następujące</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obowiązki</w:t>
      </w:r>
      <w:r w:rsidR="00D42672">
        <w:rPr>
          <w:rFonts w:ascii="Arial" w:eastAsia="SimSun" w:hAnsi="Arial" w:cs="Arial"/>
          <w:kern w:val="3"/>
          <w:sz w:val="22"/>
          <w:szCs w:val="22"/>
          <w:lang w:eastAsia="zh-CN" w:bidi="hi-IN"/>
        </w:rPr>
        <w:t xml:space="preserve"> </w:t>
      </w:r>
      <w:r w:rsidRPr="00D42672">
        <w:rPr>
          <w:rFonts w:ascii="Arial" w:eastAsia="SimSun" w:hAnsi="Arial" w:cs="Arial"/>
          <w:kern w:val="3"/>
          <w:sz w:val="22"/>
          <w:szCs w:val="22"/>
          <w:lang w:eastAsia="zh-CN" w:bidi="hi-IN"/>
        </w:rPr>
        <w:t>szczegółowe:</w:t>
      </w:r>
    </w:p>
    <w:p w:rsidR="00A32BB6" w:rsidRPr="00A32BB6" w:rsidRDefault="0015238F" w:rsidP="00697412">
      <w:pPr>
        <w:widowControl w:val="0"/>
        <w:numPr>
          <w:ilvl w:val="0"/>
          <w:numId w:val="87"/>
        </w:numPr>
        <w:tabs>
          <w:tab w:val="left" w:pos="426"/>
        </w:tabs>
        <w:suppressAutoHyphens/>
        <w:autoSpaceDN w:val="0"/>
        <w:ind w:left="426"/>
        <w:jc w:val="both"/>
        <w:textAlignment w:val="baseline"/>
        <w:rPr>
          <w:rFonts w:eastAsia="SimSun" w:cs="Arial"/>
          <w:kern w:val="3"/>
          <w:sz w:val="22"/>
          <w:szCs w:val="22"/>
          <w:lang w:eastAsia="zh-CN" w:bidi="hi-IN"/>
        </w:rPr>
      </w:pPr>
      <w:r w:rsidRPr="00A32BB6">
        <w:rPr>
          <w:rFonts w:eastAsia="SimSun" w:cs="Arial"/>
          <w:kern w:val="3"/>
          <w:sz w:val="22"/>
          <w:szCs w:val="22"/>
          <w:lang w:eastAsia="zh-CN" w:bidi="hi-IN"/>
        </w:rPr>
        <w:t>W</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terminie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7</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dni</w:t>
      </w:r>
      <w:r w:rsidR="009E1FBA">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od</w:t>
      </w:r>
      <w:r w:rsidR="009E1FBA">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daty</w:t>
      </w:r>
      <w:r w:rsidR="009E1FBA">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odstąpienia</w:t>
      </w:r>
      <w:r w:rsidR="009E1FBA">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od</w:t>
      </w:r>
      <w:r w:rsidR="009E1FBA">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umowy</w:t>
      </w:r>
      <w:r w:rsidR="009E1FBA">
        <w:rPr>
          <w:rFonts w:eastAsia="SimSun" w:cs="Arial"/>
          <w:kern w:val="3"/>
          <w:sz w:val="22"/>
          <w:szCs w:val="22"/>
          <w:lang w:eastAsia="zh-CN" w:bidi="hi-IN"/>
        </w:rPr>
        <w:t xml:space="preserve"> </w:t>
      </w:r>
      <w:r w:rsidR="00A32BB6" w:rsidRPr="00D42672">
        <w:rPr>
          <w:rFonts w:eastAsia="SimSun" w:cs="Arial"/>
          <w:kern w:val="3"/>
          <w:sz w:val="22"/>
          <w:szCs w:val="22"/>
          <w:lang w:eastAsia="zh-CN" w:bidi="hi-IN"/>
        </w:rPr>
        <w:t>Wykonawca</w:t>
      </w:r>
      <w:r w:rsidR="009E1FBA">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przy</w:t>
      </w:r>
      <w:r w:rsidR="009E1FBA">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udziale</w:t>
      </w:r>
      <w:r w:rsidR="009E1FBA">
        <w:rPr>
          <w:rFonts w:eastAsia="SimSun" w:cs="Arial"/>
          <w:kern w:val="3"/>
          <w:sz w:val="22"/>
          <w:szCs w:val="22"/>
          <w:lang w:eastAsia="zh-CN" w:bidi="hi-IN"/>
        </w:rPr>
        <w:t xml:space="preserve"> </w:t>
      </w:r>
      <w:r w:rsidR="00A32BB6" w:rsidRPr="00D42672">
        <w:rPr>
          <w:rFonts w:eastAsia="SimSun" w:cs="Arial"/>
          <w:kern w:val="3"/>
          <w:sz w:val="22"/>
          <w:szCs w:val="22"/>
          <w:lang w:eastAsia="zh-CN" w:bidi="hi-IN"/>
        </w:rPr>
        <w:t>Zamawiającego</w:t>
      </w:r>
      <w:r w:rsidR="009E1FBA">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sporządzi</w:t>
      </w:r>
      <w:r w:rsidR="009E1FBA">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szczegółowy</w:t>
      </w:r>
      <w:r w:rsidR="009E1FBA">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protokół</w:t>
      </w:r>
      <w:r w:rsidR="009E1FBA">
        <w:rPr>
          <w:rFonts w:eastAsia="SimSun" w:cs="Arial"/>
          <w:kern w:val="3"/>
          <w:sz w:val="22"/>
          <w:szCs w:val="22"/>
          <w:lang w:eastAsia="zh-CN" w:bidi="hi-IN"/>
        </w:rPr>
        <w:t xml:space="preserve"> i</w:t>
      </w:r>
      <w:r w:rsidR="00A32BB6" w:rsidRPr="00A32BB6">
        <w:rPr>
          <w:rFonts w:eastAsia="SimSun" w:cs="Arial"/>
          <w:kern w:val="3"/>
          <w:sz w:val="22"/>
          <w:szCs w:val="22"/>
          <w:lang w:eastAsia="zh-CN" w:bidi="hi-IN"/>
        </w:rPr>
        <w:t>nwentaryzacj</w:t>
      </w:r>
      <w:r w:rsidR="009E1FBA">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i</w:t>
      </w:r>
      <w:r w:rsidR="009E1FBA">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robót</w:t>
      </w:r>
      <w:r w:rsidR="009E1FBA">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w:t>
      </w:r>
      <w:r w:rsidR="009E1FBA">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toku</w:t>
      </w:r>
      <w:r w:rsidR="00BF2C64">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według</w:t>
      </w:r>
      <w:r w:rsidR="00BF2C64">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stanu</w:t>
      </w:r>
      <w:r w:rsidR="00BF2C64">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na</w:t>
      </w:r>
      <w:r w:rsidR="00BF2C64">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dzień</w:t>
      </w:r>
      <w:r w:rsidR="00BF2C64">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odstąpienia</w:t>
      </w:r>
      <w:r w:rsidR="00BF2C64">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od</w:t>
      </w:r>
      <w:r w:rsidR="00BF2C64">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umowy,</w:t>
      </w:r>
    </w:p>
    <w:p w:rsidR="00A32BB6" w:rsidRPr="00A32BB6" w:rsidRDefault="00A32BB6" w:rsidP="00697412">
      <w:pPr>
        <w:widowControl w:val="0"/>
        <w:numPr>
          <w:ilvl w:val="0"/>
          <w:numId w:val="87"/>
        </w:numPr>
        <w:tabs>
          <w:tab w:val="left" w:pos="426"/>
        </w:tabs>
        <w:suppressAutoHyphens/>
        <w:autoSpaceDN w:val="0"/>
        <w:ind w:left="426"/>
        <w:jc w:val="both"/>
        <w:textAlignment w:val="baseline"/>
        <w:rPr>
          <w:rFonts w:eastAsia="SimSun" w:cs="Arial"/>
          <w:kern w:val="3"/>
          <w:sz w:val="22"/>
          <w:szCs w:val="22"/>
          <w:lang w:eastAsia="zh-CN" w:bidi="hi-IN"/>
        </w:rPr>
      </w:pPr>
      <w:r w:rsidRPr="00D42672">
        <w:rPr>
          <w:rFonts w:eastAsia="SimSun" w:cs="Arial"/>
          <w:kern w:val="3"/>
          <w:sz w:val="22"/>
          <w:szCs w:val="22"/>
          <w:lang w:eastAsia="zh-CN" w:bidi="hi-IN"/>
        </w:rPr>
        <w:t>Wykonawca</w:t>
      </w:r>
      <w:r w:rsidR="00BF2C64">
        <w:rPr>
          <w:rFonts w:eastAsia="SimSun" w:cs="Arial"/>
          <w:kern w:val="3"/>
          <w:sz w:val="22"/>
          <w:szCs w:val="22"/>
          <w:lang w:eastAsia="zh-CN" w:bidi="hi-IN"/>
        </w:rPr>
        <w:t xml:space="preserve"> </w:t>
      </w:r>
      <w:r w:rsidRPr="00A32BB6">
        <w:rPr>
          <w:rFonts w:eastAsia="SimSun" w:cs="Arial"/>
          <w:kern w:val="3"/>
          <w:sz w:val="22"/>
          <w:szCs w:val="22"/>
          <w:lang w:eastAsia="zh-CN" w:bidi="hi-IN"/>
        </w:rPr>
        <w:t>zabezpieczy</w:t>
      </w:r>
      <w:r w:rsidR="00BF2C64">
        <w:rPr>
          <w:rFonts w:eastAsia="SimSun" w:cs="Arial"/>
          <w:kern w:val="3"/>
          <w:sz w:val="22"/>
          <w:szCs w:val="22"/>
          <w:lang w:eastAsia="zh-CN" w:bidi="hi-IN"/>
        </w:rPr>
        <w:t xml:space="preserve"> </w:t>
      </w:r>
      <w:r w:rsidRPr="00A32BB6">
        <w:rPr>
          <w:rFonts w:eastAsia="SimSun" w:cs="Arial"/>
          <w:kern w:val="3"/>
          <w:sz w:val="22"/>
          <w:szCs w:val="22"/>
          <w:lang w:eastAsia="zh-CN" w:bidi="hi-IN"/>
        </w:rPr>
        <w:t>przerwane</w:t>
      </w:r>
      <w:r w:rsidR="00BF2C64">
        <w:rPr>
          <w:rFonts w:eastAsia="SimSun" w:cs="Arial"/>
          <w:kern w:val="3"/>
          <w:sz w:val="22"/>
          <w:szCs w:val="22"/>
          <w:lang w:eastAsia="zh-CN" w:bidi="hi-IN"/>
        </w:rPr>
        <w:t xml:space="preserve"> </w:t>
      </w:r>
      <w:r w:rsidRPr="00A32BB6">
        <w:rPr>
          <w:rFonts w:eastAsia="SimSun" w:cs="Arial"/>
          <w:kern w:val="3"/>
          <w:sz w:val="22"/>
          <w:szCs w:val="22"/>
          <w:lang w:eastAsia="zh-CN" w:bidi="hi-IN"/>
        </w:rPr>
        <w:t>roboty</w:t>
      </w:r>
      <w:r w:rsidR="00BF2C64">
        <w:rPr>
          <w:rFonts w:eastAsia="SimSun" w:cs="Arial"/>
          <w:kern w:val="3"/>
          <w:sz w:val="22"/>
          <w:szCs w:val="22"/>
          <w:lang w:eastAsia="zh-CN" w:bidi="hi-IN"/>
        </w:rPr>
        <w:t xml:space="preserve"> </w:t>
      </w:r>
      <w:r w:rsidRPr="00A32BB6">
        <w:rPr>
          <w:rFonts w:eastAsia="SimSun" w:cs="Arial"/>
          <w:kern w:val="3"/>
          <w:sz w:val="22"/>
          <w:szCs w:val="22"/>
          <w:lang w:eastAsia="zh-CN" w:bidi="hi-IN"/>
        </w:rPr>
        <w:t>w</w:t>
      </w:r>
      <w:r w:rsidR="00BF2C64">
        <w:rPr>
          <w:rFonts w:eastAsia="SimSun" w:cs="Arial"/>
          <w:kern w:val="3"/>
          <w:sz w:val="22"/>
          <w:szCs w:val="22"/>
          <w:lang w:eastAsia="zh-CN" w:bidi="hi-IN"/>
        </w:rPr>
        <w:t xml:space="preserve"> </w:t>
      </w:r>
      <w:r w:rsidRPr="00A32BB6">
        <w:rPr>
          <w:rFonts w:eastAsia="SimSun" w:cs="Arial"/>
          <w:kern w:val="3"/>
          <w:sz w:val="22"/>
          <w:szCs w:val="22"/>
          <w:lang w:eastAsia="zh-CN" w:bidi="hi-IN"/>
        </w:rPr>
        <w:t>zakresie</w:t>
      </w:r>
      <w:r w:rsidR="00BF2C64">
        <w:rPr>
          <w:rFonts w:eastAsia="SimSun" w:cs="Arial"/>
          <w:kern w:val="3"/>
          <w:sz w:val="22"/>
          <w:szCs w:val="22"/>
          <w:lang w:eastAsia="zh-CN" w:bidi="hi-IN"/>
        </w:rPr>
        <w:t xml:space="preserve"> </w:t>
      </w:r>
      <w:r w:rsidRPr="00A32BB6">
        <w:rPr>
          <w:rFonts w:eastAsia="SimSun" w:cs="Arial"/>
          <w:kern w:val="3"/>
          <w:sz w:val="22"/>
          <w:szCs w:val="22"/>
          <w:lang w:eastAsia="zh-CN" w:bidi="hi-IN"/>
        </w:rPr>
        <w:t>obu</w:t>
      </w:r>
      <w:r w:rsidR="00BF2C64">
        <w:rPr>
          <w:rFonts w:eastAsia="SimSun" w:cs="Arial"/>
          <w:kern w:val="3"/>
          <w:sz w:val="22"/>
          <w:szCs w:val="22"/>
          <w:lang w:eastAsia="zh-CN" w:bidi="hi-IN"/>
        </w:rPr>
        <w:t xml:space="preserve"> </w:t>
      </w:r>
      <w:r w:rsidRPr="00A32BB6">
        <w:rPr>
          <w:rFonts w:eastAsia="SimSun" w:cs="Arial"/>
          <w:kern w:val="3"/>
          <w:sz w:val="22"/>
          <w:szCs w:val="22"/>
          <w:lang w:eastAsia="zh-CN" w:bidi="hi-IN"/>
        </w:rPr>
        <w:t>stronnie</w:t>
      </w:r>
      <w:r w:rsidR="00BF2C64">
        <w:rPr>
          <w:rFonts w:eastAsia="SimSun" w:cs="Arial"/>
          <w:kern w:val="3"/>
          <w:sz w:val="22"/>
          <w:szCs w:val="22"/>
          <w:lang w:eastAsia="zh-CN" w:bidi="hi-IN"/>
        </w:rPr>
        <w:t xml:space="preserve"> </w:t>
      </w:r>
      <w:r w:rsidRPr="00A32BB6">
        <w:rPr>
          <w:rFonts w:eastAsia="SimSun" w:cs="Arial"/>
          <w:kern w:val="3"/>
          <w:sz w:val="22"/>
          <w:szCs w:val="22"/>
          <w:lang w:eastAsia="zh-CN" w:bidi="hi-IN"/>
        </w:rPr>
        <w:t>uzgodnionym</w:t>
      </w:r>
      <w:r w:rsidR="00BF2C64">
        <w:rPr>
          <w:rFonts w:eastAsia="SimSun" w:cs="Arial"/>
          <w:kern w:val="3"/>
          <w:sz w:val="22"/>
          <w:szCs w:val="22"/>
          <w:lang w:eastAsia="zh-CN" w:bidi="hi-IN"/>
        </w:rPr>
        <w:t xml:space="preserve"> </w:t>
      </w:r>
      <w:r w:rsidRPr="00A32BB6">
        <w:rPr>
          <w:rFonts w:eastAsia="SimSun" w:cs="Arial"/>
          <w:kern w:val="3"/>
          <w:sz w:val="22"/>
          <w:szCs w:val="22"/>
          <w:lang w:eastAsia="zh-CN" w:bidi="hi-IN"/>
        </w:rPr>
        <w:t>na</w:t>
      </w:r>
      <w:r w:rsidR="00BF2C64">
        <w:rPr>
          <w:rFonts w:eastAsia="SimSun" w:cs="Arial"/>
          <w:kern w:val="3"/>
          <w:sz w:val="22"/>
          <w:szCs w:val="22"/>
          <w:lang w:eastAsia="zh-CN" w:bidi="hi-IN"/>
        </w:rPr>
        <w:t xml:space="preserve"> </w:t>
      </w:r>
      <w:r w:rsidRPr="00A32BB6">
        <w:rPr>
          <w:rFonts w:eastAsia="SimSun" w:cs="Arial"/>
          <w:kern w:val="3"/>
          <w:sz w:val="22"/>
          <w:szCs w:val="22"/>
          <w:lang w:eastAsia="zh-CN" w:bidi="hi-IN"/>
        </w:rPr>
        <w:t>koszt</w:t>
      </w:r>
      <w:r w:rsidR="00BF2C64">
        <w:rPr>
          <w:rFonts w:eastAsia="SimSun" w:cs="Arial"/>
          <w:kern w:val="3"/>
          <w:sz w:val="22"/>
          <w:szCs w:val="22"/>
          <w:lang w:eastAsia="zh-CN" w:bidi="hi-IN"/>
        </w:rPr>
        <w:t xml:space="preserve"> </w:t>
      </w:r>
      <w:r w:rsidRPr="00A32BB6">
        <w:rPr>
          <w:rFonts w:eastAsia="SimSun" w:cs="Arial"/>
          <w:kern w:val="3"/>
          <w:sz w:val="22"/>
          <w:szCs w:val="22"/>
          <w:lang w:eastAsia="zh-CN" w:bidi="hi-IN"/>
        </w:rPr>
        <w:t>strony,</w:t>
      </w:r>
      <w:r w:rsidR="00BF2C64">
        <w:rPr>
          <w:rFonts w:eastAsia="SimSun" w:cs="Arial"/>
          <w:kern w:val="3"/>
          <w:sz w:val="22"/>
          <w:szCs w:val="22"/>
          <w:lang w:eastAsia="zh-CN" w:bidi="hi-IN"/>
        </w:rPr>
        <w:t xml:space="preserve"> </w:t>
      </w:r>
      <w:r w:rsidRPr="00A32BB6">
        <w:rPr>
          <w:rFonts w:eastAsia="SimSun" w:cs="Arial"/>
          <w:kern w:val="3"/>
          <w:sz w:val="22"/>
          <w:szCs w:val="22"/>
          <w:lang w:eastAsia="zh-CN" w:bidi="hi-IN"/>
        </w:rPr>
        <w:t>która</w:t>
      </w:r>
      <w:r w:rsidR="00BF2C64">
        <w:rPr>
          <w:rFonts w:eastAsia="SimSun" w:cs="Arial"/>
          <w:kern w:val="3"/>
          <w:sz w:val="22"/>
          <w:szCs w:val="22"/>
          <w:lang w:eastAsia="zh-CN" w:bidi="hi-IN"/>
        </w:rPr>
        <w:t xml:space="preserve"> </w:t>
      </w:r>
      <w:r w:rsidRPr="00A32BB6">
        <w:rPr>
          <w:rFonts w:eastAsia="SimSun" w:cs="Arial"/>
          <w:kern w:val="3"/>
          <w:sz w:val="22"/>
          <w:szCs w:val="22"/>
          <w:lang w:eastAsia="zh-CN" w:bidi="hi-IN"/>
        </w:rPr>
        <w:t>odstąpiła</w:t>
      </w:r>
      <w:r w:rsidR="00BF2C64">
        <w:rPr>
          <w:rFonts w:eastAsia="SimSun" w:cs="Arial"/>
          <w:kern w:val="3"/>
          <w:sz w:val="22"/>
          <w:szCs w:val="22"/>
          <w:lang w:eastAsia="zh-CN" w:bidi="hi-IN"/>
        </w:rPr>
        <w:t xml:space="preserve"> </w:t>
      </w:r>
      <w:r w:rsidRPr="00A32BB6">
        <w:rPr>
          <w:rFonts w:eastAsia="SimSun" w:cs="Arial"/>
          <w:kern w:val="3"/>
          <w:sz w:val="22"/>
          <w:szCs w:val="22"/>
          <w:lang w:eastAsia="zh-CN" w:bidi="hi-IN"/>
        </w:rPr>
        <w:t>od</w:t>
      </w:r>
      <w:r w:rsidR="00BF2C64">
        <w:rPr>
          <w:rFonts w:eastAsia="SimSun" w:cs="Arial"/>
          <w:kern w:val="3"/>
          <w:sz w:val="22"/>
          <w:szCs w:val="22"/>
          <w:lang w:eastAsia="zh-CN" w:bidi="hi-IN"/>
        </w:rPr>
        <w:t xml:space="preserve"> </w:t>
      </w:r>
      <w:r w:rsidRPr="00A32BB6">
        <w:rPr>
          <w:rFonts w:eastAsia="SimSun" w:cs="Arial"/>
          <w:kern w:val="3"/>
          <w:sz w:val="22"/>
          <w:szCs w:val="22"/>
          <w:lang w:eastAsia="zh-CN" w:bidi="hi-IN"/>
        </w:rPr>
        <w:t>umowy,</w:t>
      </w:r>
    </w:p>
    <w:p w:rsidR="00A32BB6" w:rsidRPr="00A32BB6" w:rsidRDefault="00A32BB6" w:rsidP="00697412">
      <w:pPr>
        <w:widowControl w:val="0"/>
        <w:numPr>
          <w:ilvl w:val="0"/>
          <w:numId w:val="87"/>
        </w:numPr>
        <w:tabs>
          <w:tab w:val="left" w:pos="426"/>
        </w:tabs>
        <w:suppressAutoHyphens/>
        <w:autoSpaceDN w:val="0"/>
        <w:ind w:left="426"/>
        <w:jc w:val="both"/>
        <w:textAlignment w:val="baseline"/>
        <w:rPr>
          <w:rFonts w:eastAsia="SimSun" w:cs="Arial"/>
          <w:kern w:val="3"/>
          <w:sz w:val="22"/>
          <w:szCs w:val="22"/>
          <w:lang w:eastAsia="zh-CN" w:bidi="hi-IN"/>
        </w:rPr>
      </w:pPr>
      <w:r w:rsidRPr="00D42672">
        <w:rPr>
          <w:rFonts w:eastAsia="SimSun" w:cs="Arial"/>
          <w:kern w:val="3"/>
          <w:sz w:val="22"/>
          <w:szCs w:val="22"/>
          <w:lang w:eastAsia="zh-CN" w:bidi="hi-IN"/>
        </w:rPr>
        <w:t>Wykonawca</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sporządzi</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wykaz</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materiałów,</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konstrukcj</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i</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urządzeń,</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które</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nie</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mogą</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być</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wykorzystane</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przez</w:t>
      </w:r>
      <w:r w:rsidR="009E1FBA">
        <w:rPr>
          <w:rFonts w:eastAsia="SimSun" w:cs="Arial"/>
          <w:kern w:val="3"/>
          <w:sz w:val="22"/>
          <w:szCs w:val="22"/>
          <w:lang w:eastAsia="zh-CN" w:bidi="hi-IN"/>
        </w:rPr>
        <w:t xml:space="preserve"> </w:t>
      </w:r>
      <w:r w:rsidRPr="00D42672">
        <w:rPr>
          <w:rFonts w:eastAsia="SimSun" w:cs="Arial"/>
          <w:kern w:val="3"/>
          <w:sz w:val="22"/>
          <w:szCs w:val="22"/>
          <w:lang w:eastAsia="zh-CN" w:bidi="hi-IN"/>
        </w:rPr>
        <w:t>Wykonawcę</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do</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realizacj</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i</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innych</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robót</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nie</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objętych</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umową,</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jeżeli</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odstąpienie</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nastąpiło</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z</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przyczyn</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zależnych</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od</w:t>
      </w:r>
      <w:r w:rsidR="009E1FBA">
        <w:rPr>
          <w:rFonts w:eastAsia="SimSun" w:cs="Arial"/>
          <w:kern w:val="3"/>
          <w:sz w:val="22"/>
          <w:szCs w:val="22"/>
          <w:lang w:eastAsia="zh-CN" w:bidi="hi-IN"/>
        </w:rPr>
        <w:t xml:space="preserve"> </w:t>
      </w:r>
      <w:r w:rsidRPr="00D42672">
        <w:rPr>
          <w:rFonts w:eastAsia="SimSun" w:cs="Arial"/>
          <w:kern w:val="3"/>
          <w:sz w:val="22"/>
          <w:szCs w:val="22"/>
          <w:lang w:eastAsia="zh-CN" w:bidi="hi-IN"/>
        </w:rPr>
        <w:t>Zamawiającego</w:t>
      </w:r>
      <w:r w:rsidRPr="00A32BB6">
        <w:rPr>
          <w:rFonts w:eastAsia="SimSun" w:cs="Arial"/>
          <w:kern w:val="3"/>
          <w:sz w:val="22"/>
          <w:szCs w:val="22"/>
          <w:lang w:eastAsia="zh-CN" w:bidi="hi-IN"/>
        </w:rPr>
        <w:t>,</w:t>
      </w:r>
    </w:p>
    <w:p w:rsidR="00A32BB6" w:rsidRPr="00A32BB6" w:rsidRDefault="00A32BB6" w:rsidP="00697412">
      <w:pPr>
        <w:widowControl w:val="0"/>
        <w:numPr>
          <w:ilvl w:val="0"/>
          <w:numId w:val="87"/>
        </w:numPr>
        <w:tabs>
          <w:tab w:val="left" w:pos="426"/>
        </w:tabs>
        <w:suppressAutoHyphens/>
        <w:autoSpaceDN w:val="0"/>
        <w:ind w:left="426"/>
        <w:jc w:val="both"/>
        <w:textAlignment w:val="baseline"/>
        <w:rPr>
          <w:rFonts w:eastAsia="SimSun" w:cs="Arial"/>
          <w:kern w:val="3"/>
          <w:sz w:val="22"/>
          <w:szCs w:val="22"/>
          <w:lang w:eastAsia="zh-CN" w:bidi="hi-IN"/>
        </w:rPr>
      </w:pPr>
      <w:r w:rsidRPr="00D42672">
        <w:rPr>
          <w:rFonts w:eastAsia="SimSun" w:cs="Arial"/>
          <w:kern w:val="3"/>
          <w:sz w:val="22"/>
          <w:szCs w:val="22"/>
          <w:lang w:eastAsia="zh-CN" w:bidi="hi-IN"/>
        </w:rPr>
        <w:t>Wykonawca</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zgłosi</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do</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dokonania</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przez</w:t>
      </w:r>
      <w:r w:rsidR="009E1FBA">
        <w:rPr>
          <w:rFonts w:eastAsia="SimSun" w:cs="Arial"/>
          <w:kern w:val="3"/>
          <w:sz w:val="22"/>
          <w:szCs w:val="22"/>
          <w:lang w:eastAsia="zh-CN" w:bidi="hi-IN"/>
        </w:rPr>
        <w:t xml:space="preserve"> </w:t>
      </w:r>
      <w:r w:rsidRPr="00D42672">
        <w:rPr>
          <w:rFonts w:eastAsia="SimSun" w:cs="Arial"/>
          <w:kern w:val="3"/>
          <w:sz w:val="22"/>
          <w:szCs w:val="22"/>
          <w:lang w:eastAsia="zh-CN" w:bidi="hi-IN"/>
        </w:rPr>
        <w:t>Zamawiającego</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odbioru</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robót</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przerwanych</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oraz</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robót</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zabezpieczających,</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jeżeli</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odstąpienie</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od</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umowy</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nastąpiło</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z</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przyczyn,</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za</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które</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odpowiada</w:t>
      </w:r>
      <w:r w:rsidR="009E1FBA">
        <w:rPr>
          <w:rFonts w:eastAsia="SimSun" w:cs="Arial"/>
          <w:kern w:val="3"/>
          <w:sz w:val="22"/>
          <w:szCs w:val="22"/>
          <w:lang w:eastAsia="zh-CN" w:bidi="hi-IN"/>
        </w:rPr>
        <w:t xml:space="preserve"> </w:t>
      </w:r>
      <w:r w:rsidRPr="00D42672">
        <w:rPr>
          <w:rFonts w:eastAsia="SimSun" w:cs="Arial"/>
          <w:kern w:val="3"/>
          <w:sz w:val="22"/>
          <w:szCs w:val="22"/>
          <w:lang w:eastAsia="zh-CN" w:bidi="hi-IN"/>
        </w:rPr>
        <w:t>Wykonawca</w:t>
      </w:r>
      <w:r w:rsidRPr="00A32BB6">
        <w:rPr>
          <w:rFonts w:eastAsia="SimSun" w:cs="Arial"/>
          <w:kern w:val="3"/>
          <w:sz w:val="22"/>
          <w:szCs w:val="22"/>
          <w:lang w:eastAsia="zh-CN" w:bidi="hi-IN"/>
        </w:rPr>
        <w:t>.</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Najpóźnie</w:t>
      </w:r>
      <w:r w:rsidR="009E1FBA">
        <w:rPr>
          <w:rFonts w:eastAsia="SimSun" w:cs="Arial"/>
          <w:kern w:val="3"/>
          <w:sz w:val="22"/>
          <w:szCs w:val="22"/>
          <w:lang w:eastAsia="zh-CN" w:bidi="hi-IN"/>
        </w:rPr>
        <w:t xml:space="preserve">j </w:t>
      </w:r>
      <w:r w:rsidRPr="00A32BB6">
        <w:rPr>
          <w:rFonts w:eastAsia="SimSun" w:cs="Arial"/>
          <w:kern w:val="3"/>
          <w:sz w:val="22"/>
          <w:szCs w:val="22"/>
          <w:lang w:eastAsia="zh-CN" w:bidi="hi-IN"/>
        </w:rPr>
        <w:t>w</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terminie</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10</w:t>
      </w:r>
      <w:r w:rsidR="009E1FBA">
        <w:rPr>
          <w:rFonts w:eastAsia="SimSun" w:cs="Arial"/>
          <w:kern w:val="3"/>
          <w:sz w:val="22"/>
          <w:szCs w:val="22"/>
          <w:lang w:eastAsia="zh-CN" w:bidi="hi-IN"/>
        </w:rPr>
        <w:t xml:space="preserve"> d</w:t>
      </w:r>
      <w:r w:rsidRPr="00A32BB6">
        <w:rPr>
          <w:rFonts w:eastAsia="SimSun" w:cs="Arial"/>
          <w:kern w:val="3"/>
          <w:sz w:val="22"/>
          <w:szCs w:val="22"/>
          <w:lang w:eastAsia="zh-CN" w:bidi="hi-IN"/>
        </w:rPr>
        <w:t>ni</w:t>
      </w:r>
      <w:r w:rsidR="009E1FBA">
        <w:rPr>
          <w:rFonts w:eastAsia="SimSun" w:cs="Arial"/>
          <w:kern w:val="3"/>
          <w:sz w:val="22"/>
          <w:szCs w:val="22"/>
          <w:lang w:eastAsia="zh-CN" w:bidi="hi-IN"/>
        </w:rPr>
        <w:t xml:space="preserve"> </w:t>
      </w:r>
      <w:r w:rsidRPr="00D42672">
        <w:rPr>
          <w:rFonts w:eastAsia="SimSun" w:cs="Arial"/>
          <w:kern w:val="3"/>
          <w:sz w:val="22"/>
          <w:szCs w:val="22"/>
          <w:lang w:eastAsia="zh-CN" w:bidi="hi-IN"/>
        </w:rPr>
        <w:t>Wykonawca</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usunie</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z</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terenu</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budowy</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materiały</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własne,</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sprzęt</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oraz</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urządzenia</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zaplecza</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przez</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niego</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dostarczone</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lub</w:t>
      </w:r>
      <w:r w:rsidR="009E1FBA">
        <w:rPr>
          <w:rFonts w:eastAsia="SimSun" w:cs="Arial"/>
          <w:kern w:val="3"/>
          <w:sz w:val="22"/>
          <w:szCs w:val="22"/>
          <w:lang w:eastAsia="zh-CN" w:bidi="hi-IN"/>
        </w:rPr>
        <w:t xml:space="preserve"> </w:t>
      </w:r>
      <w:r w:rsidRPr="00A32BB6">
        <w:rPr>
          <w:rFonts w:eastAsia="SimSun" w:cs="Arial"/>
          <w:kern w:val="3"/>
          <w:sz w:val="22"/>
          <w:szCs w:val="22"/>
          <w:lang w:eastAsia="zh-CN" w:bidi="hi-IN"/>
        </w:rPr>
        <w:t>wniesione.</w:t>
      </w:r>
    </w:p>
    <w:p w:rsidR="00A32BB6" w:rsidRPr="00333319" w:rsidRDefault="00A32BB6" w:rsidP="00333319">
      <w:pPr>
        <w:pStyle w:val="Akapitzlist"/>
        <w:numPr>
          <w:ilvl w:val="0"/>
          <w:numId w:val="85"/>
        </w:numPr>
        <w:autoSpaceDN w:val="0"/>
        <w:ind w:left="426" w:hanging="426"/>
        <w:jc w:val="both"/>
        <w:rPr>
          <w:rFonts w:ascii="Arial" w:eastAsia="SimSun" w:hAnsi="Arial" w:cs="Arial"/>
          <w:kern w:val="3"/>
          <w:sz w:val="22"/>
          <w:szCs w:val="22"/>
          <w:lang w:eastAsia="zh-CN" w:bidi="hi-IN"/>
        </w:rPr>
      </w:pPr>
      <w:r w:rsidRPr="00333319">
        <w:rPr>
          <w:rFonts w:ascii="Arial" w:eastAsia="SimSun" w:hAnsi="Arial" w:cs="Arial"/>
          <w:kern w:val="3"/>
          <w:sz w:val="22"/>
          <w:szCs w:val="22"/>
          <w:lang w:eastAsia="zh-CN" w:bidi="hi-IN"/>
        </w:rPr>
        <w:t>Zamawiający</w:t>
      </w:r>
      <w:r w:rsidR="00333319" w:rsidRPr="00333319">
        <w:rPr>
          <w:rFonts w:ascii="Arial" w:eastAsia="SimSun" w:hAnsi="Arial" w:cs="Arial"/>
          <w:kern w:val="3"/>
          <w:sz w:val="22"/>
          <w:szCs w:val="22"/>
          <w:lang w:eastAsia="zh-CN" w:bidi="hi-IN"/>
        </w:rPr>
        <w:t xml:space="preserve"> </w:t>
      </w:r>
      <w:r w:rsidRPr="00333319">
        <w:rPr>
          <w:rFonts w:ascii="Arial" w:eastAsia="SimSun" w:hAnsi="Arial" w:cs="Arial"/>
          <w:kern w:val="3"/>
          <w:sz w:val="22"/>
          <w:szCs w:val="22"/>
          <w:lang w:eastAsia="zh-CN" w:bidi="hi-IN"/>
        </w:rPr>
        <w:t>w</w:t>
      </w:r>
      <w:r w:rsidR="00333319">
        <w:rPr>
          <w:rFonts w:ascii="Arial" w:eastAsia="SimSun" w:hAnsi="Arial" w:cs="Arial"/>
          <w:kern w:val="3"/>
          <w:sz w:val="22"/>
          <w:szCs w:val="22"/>
          <w:lang w:eastAsia="zh-CN" w:bidi="hi-IN"/>
        </w:rPr>
        <w:t xml:space="preserve"> </w:t>
      </w:r>
      <w:r w:rsidRPr="00333319">
        <w:rPr>
          <w:rFonts w:ascii="Arial" w:eastAsia="SimSun" w:hAnsi="Arial" w:cs="Arial"/>
          <w:kern w:val="3"/>
          <w:sz w:val="22"/>
          <w:szCs w:val="22"/>
          <w:lang w:eastAsia="zh-CN" w:bidi="hi-IN"/>
        </w:rPr>
        <w:t>razie</w:t>
      </w:r>
      <w:r w:rsidR="00333319">
        <w:rPr>
          <w:rFonts w:ascii="Arial" w:eastAsia="SimSun" w:hAnsi="Arial" w:cs="Arial"/>
          <w:kern w:val="3"/>
          <w:sz w:val="22"/>
          <w:szCs w:val="22"/>
          <w:lang w:eastAsia="zh-CN" w:bidi="hi-IN"/>
        </w:rPr>
        <w:t xml:space="preserve"> </w:t>
      </w:r>
      <w:r w:rsidRPr="00333319">
        <w:rPr>
          <w:rFonts w:ascii="Arial" w:eastAsia="SimSun" w:hAnsi="Arial" w:cs="Arial"/>
          <w:kern w:val="3"/>
          <w:sz w:val="22"/>
          <w:szCs w:val="22"/>
          <w:lang w:eastAsia="zh-CN" w:bidi="hi-IN"/>
        </w:rPr>
        <w:t>odstąpienia</w:t>
      </w:r>
      <w:r w:rsidR="00333319">
        <w:rPr>
          <w:rFonts w:ascii="Arial" w:eastAsia="SimSun" w:hAnsi="Arial" w:cs="Arial"/>
          <w:kern w:val="3"/>
          <w:sz w:val="22"/>
          <w:szCs w:val="22"/>
          <w:lang w:eastAsia="zh-CN" w:bidi="hi-IN"/>
        </w:rPr>
        <w:t xml:space="preserve"> </w:t>
      </w:r>
      <w:r w:rsidRPr="00333319">
        <w:rPr>
          <w:rFonts w:ascii="Arial" w:eastAsia="SimSun" w:hAnsi="Arial" w:cs="Arial"/>
          <w:kern w:val="3"/>
          <w:sz w:val="22"/>
          <w:szCs w:val="22"/>
          <w:lang w:eastAsia="zh-CN" w:bidi="hi-IN"/>
        </w:rPr>
        <w:t>od</w:t>
      </w:r>
      <w:r w:rsidR="00333319">
        <w:rPr>
          <w:rFonts w:ascii="Arial" w:eastAsia="SimSun" w:hAnsi="Arial" w:cs="Arial"/>
          <w:kern w:val="3"/>
          <w:sz w:val="22"/>
          <w:szCs w:val="22"/>
          <w:lang w:eastAsia="zh-CN" w:bidi="hi-IN"/>
        </w:rPr>
        <w:t xml:space="preserve"> </w:t>
      </w:r>
      <w:r w:rsidRPr="00333319">
        <w:rPr>
          <w:rFonts w:ascii="Arial" w:eastAsia="SimSun" w:hAnsi="Arial" w:cs="Arial"/>
          <w:kern w:val="3"/>
          <w:sz w:val="22"/>
          <w:szCs w:val="22"/>
          <w:lang w:eastAsia="zh-CN" w:bidi="hi-IN"/>
        </w:rPr>
        <w:t>umowy</w:t>
      </w:r>
      <w:r w:rsidR="00333319">
        <w:rPr>
          <w:rFonts w:ascii="Arial" w:eastAsia="SimSun" w:hAnsi="Arial" w:cs="Arial"/>
          <w:kern w:val="3"/>
          <w:sz w:val="22"/>
          <w:szCs w:val="22"/>
          <w:lang w:eastAsia="zh-CN" w:bidi="hi-IN"/>
        </w:rPr>
        <w:t xml:space="preserve"> </w:t>
      </w:r>
      <w:r w:rsidRPr="00333319">
        <w:rPr>
          <w:rFonts w:ascii="Arial" w:eastAsia="SimSun" w:hAnsi="Arial" w:cs="Arial"/>
          <w:kern w:val="3"/>
          <w:sz w:val="22"/>
          <w:szCs w:val="22"/>
          <w:lang w:eastAsia="zh-CN" w:bidi="hi-IN"/>
        </w:rPr>
        <w:t>z</w:t>
      </w:r>
      <w:r w:rsidR="00333319">
        <w:rPr>
          <w:rFonts w:ascii="Arial" w:eastAsia="SimSun" w:hAnsi="Arial" w:cs="Arial"/>
          <w:kern w:val="3"/>
          <w:sz w:val="22"/>
          <w:szCs w:val="22"/>
          <w:lang w:eastAsia="zh-CN" w:bidi="hi-IN"/>
        </w:rPr>
        <w:t xml:space="preserve"> </w:t>
      </w:r>
      <w:r w:rsidRPr="00333319">
        <w:rPr>
          <w:rFonts w:ascii="Arial" w:eastAsia="SimSun" w:hAnsi="Arial" w:cs="Arial"/>
          <w:kern w:val="3"/>
          <w:sz w:val="22"/>
          <w:szCs w:val="22"/>
          <w:lang w:eastAsia="zh-CN" w:bidi="hi-IN"/>
        </w:rPr>
        <w:t>przyczyn,</w:t>
      </w:r>
      <w:r w:rsidR="00333319">
        <w:rPr>
          <w:rFonts w:ascii="Arial" w:eastAsia="SimSun" w:hAnsi="Arial" w:cs="Arial"/>
          <w:kern w:val="3"/>
          <w:sz w:val="22"/>
          <w:szCs w:val="22"/>
          <w:lang w:eastAsia="zh-CN" w:bidi="hi-IN"/>
        </w:rPr>
        <w:t xml:space="preserve"> </w:t>
      </w:r>
      <w:r w:rsidRPr="00333319">
        <w:rPr>
          <w:rFonts w:ascii="Arial" w:eastAsia="SimSun" w:hAnsi="Arial" w:cs="Arial"/>
          <w:kern w:val="3"/>
          <w:sz w:val="22"/>
          <w:szCs w:val="22"/>
          <w:lang w:eastAsia="zh-CN" w:bidi="hi-IN"/>
        </w:rPr>
        <w:t>za</w:t>
      </w:r>
      <w:r w:rsidR="00333319">
        <w:rPr>
          <w:rFonts w:ascii="Arial" w:eastAsia="SimSun" w:hAnsi="Arial" w:cs="Arial"/>
          <w:kern w:val="3"/>
          <w:sz w:val="22"/>
          <w:szCs w:val="22"/>
          <w:lang w:eastAsia="zh-CN" w:bidi="hi-IN"/>
        </w:rPr>
        <w:t xml:space="preserve"> </w:t>
      </w:r>
      <w:r w:rsidRPr="00333319">
        <w:rPr>
          <w:rFonts w:ascii="Arial" w:eastAsia="SimSun" w:hAnsi="Arial" w:cs="Arial"/>
          <w:kern w:val="3"/>
          <w:sz w:val="22"/>
          <w:szCs w:val="22"/>
          <w:lang w:eastAsia="zh-CN" w:bidi="hi-IN"/>
        </w:rPr>
        <w:t>które</w:t>
      </w:r>
      <w:r w:rsidR="00333319">
        <w:rPr>
          <w:rFonts w:ascii="Arial" w:eastAsia="SimSun" w:hAnsi="Arial" w:cs="Arial"/>
          <w:kern w:val="3"/>
          <w:sz w:val="22"/>
          <w:szCs w:val="22"/>
          <w:lang w:eastAsia="zh-CN" w:bidi="hi-IN"/>
        </w:rPr>
        <w:t xml:space="preserve"> </w:t>
      </w:r>
      <w:r w:rsidRPr="00333319">
        <w:rPr>
          <w:rFonts w:ascii="Arial" w:eastAsia="SimSun" w:hAnsi="Arial" w:cs="Arial"/>
          <w:kern w:val="3"/>
          <w:sz w:val="22"/>
          <w:szCs w:val="22"/>
          <w:lang w:eastAsia="zh-CN" w:bidi="hi-IN"/>
        </w:rPr>
        <w:t>odpowiada,</w:t>
      </w:r>
      <w:r w:rsidR="00333319">
        <w:rPr>
          <w:rFonts w:ascii="Arial" w:eastAsia="SimSun" w:hAnsi="Arial" w:cs="Arial"/>
          <w:kern w:val="3"/>
          <w:sz w:val="22"/>
          <w:szCs w:val="22"/>
          <w:lang w:eastAsia="zh-CN" w:bidi="hi-IN"/>
        </w:rPr>
        <w:t xml:space="preserve"> </w:t>
      </w:r>
      <w:r w:rsidRPr="00333319">
        <w:rPr>
          <w:rFonts w:ascii="Arial" w:eastAsia="SimSun" w:hAnsi="Arial" w:cs="Arial"/>
          <w:kern w:val="3"/>
          <w:sz w:val="22"/>
          <w:szCs w:val="22"/>
          <w:lang w:eastAsia="zh-CN" w:bidi="hi-IN"/>
        </w:rPr>
        <w:t>obowiązany</w:t>
      </w:r>
      <w:r w:rsidR="00333319">
        <w:rPr>
          <w:rFonts w:ascii="Arial" w:eastAsia="SimSun" w:hAnsi="Arial" w:cs="Arial"/>
          <w:kern w:val="3"/>
          <w:sz w:val="22"/>
          <w:szCs w:val="22"/>
          <w:lang w:eastAsia="zh-CN" w:bidi="hi-IN"/>
        </w:rPr>
        <w:t xml:space="preserve"> </w:t>
      </w:r>
      <w:r w:rsidRPr="00333319">
        <w:rPr>
          <w:rFonts w:ascii="Arial" w:eastAsia="SimSun" w:hAnsi="Arial" w:cs="Arial"/>
          <w:kern w:val="3"/>
          <w:sz w:val="22"/>
          <w:szCs w:val="22"/>
          <w:lang w:eastAsia="zh-CN" w:bidi="hi-IN"/>
        </w:rPr>
        <w:t>jest</w:t>
      </w:r>
      <w:r w:rsidR="00333319">
        <w:rPr>
          <w:rFonts w:ascii="Arial" w:eastAsia="SimSun" w:hAnsi="Arial" w:cs="Arial"/>
          <w:kern w:val="3"/>
          <w:sz w:val="22"/>
          <w:szCs w:val="22"/>
          <w:lang w:eastAsia="zh-CN" w:bidi="hi-IN"/>
        </w:rPr>
        <w:t xml:space="preserve"> </w:t>
      </w:r>
      <w:r w:rsidRPr="00333319">
        <w:rPr>
          <w:rFonts w:ascii="Arial" w:eastAsia="SimSun" w:hAnsi="Arial" w:cs="Arial"/>
          <w:kern w:val="3"/>
          <w:sz w:val="22"/>
          <w:szCs w:val="22"/>
          <w:lang w:eastAsia="zh-CN" w:bidi="hi-IN"/>
        </w:rPr>
        <w:t>do:</w:t>
      </w:r>
    </w:p>
    <w:p w:rsidR="00A32BB6" w:rsidRPr="00A32BB6" w:rsidRDefault="00333319" w:rsidP="00697412">
      <w:pPr>
        <w:widowControl w:val="0"/>
        <w:numPr>
          <w:ilvl w:val="0"/>
          <w:numId w:val="62"/>
        </w:numPr>
        <w:suppressAutoHyphens/>
        <w:autoSpaceDN w:val="0"/>
        <w:textAlignment w:val="baseline"/>
        <w:rPr>
          <w:rFonts w:eastAsia="SimSun" w:cs="Arial"/>
          <w:kern w:val="3"/>
          <w:sz w:val="22"/>
          <w:szCs w:val="22"/>
          <w:lang w:eastAsia="zh-CN" w:bidi="hi-IN"/>
        </w:rPr>
      </w:pPr>
      <w:r w:rsidRPr="00A32BB6">
        <w:rPr>
          <w:rFonts w:eastAsia="SimSun" w:cs="Arial"/>
          <w:kern w:val="3"/>
          <w:sz w:val="22"/>
          <w:szCs w:val="22"/>
          <w:lang w:eastAsia="zh-CN" w:bidi="hi-IN"/>
        </w:rPr>
        <w:t>D</w:t>
      </w:r>
      <w:r w:rsidR="00A32BB6" w:rsidRPr="00A32BB6">
        <w:rPr>
          <w:rFonts w:eastAsia="SimSun" w:cs="Arial"/>
          <w:kern w:val="3"/>
          <w:sz w:val="22"/>
          <w:szCs w:val="22"/>
          <w:lang w:eastAsia="zh-CN" w:bidi="hi-IN"/>
        </w:rPr>
        <w:t>okonania</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odbioru</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robót</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przerwanych</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oraz</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do</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zapłaty</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wynagrodzenia</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za</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roboty,</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które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zostały</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wykonane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do</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dnia</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odstąpienia</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od</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umowy,</w:t>
      </w:r>
    </w:p>
    <w:p w:rsidR="00A32BB6" w:rsidRPr="00A32BB6" w:rsidRDefault="00333319" w:rsidP="00697412">
      <w:pPr>
        <w:widowControl w:val="0"/>
        <w:numPr>
          <w:ilvl w:val="0"/>
          <w:numId w:val="62"/>
        </w:numPr>
        <w:suppressAutoHyphens/>
        <w:autoSpaceDN w:val="0"/>
        <w:textAlignment w:val="baseline"/>
        <w:rPr>
          <w:rFonts w:eastAsia="SimSun" w:cs="Arial"/>
          <w:kern w:val="3"/>
          <w:sz w:val="22"/>
          <w:szCs w:val="22"/>
          <w:lang w:eastAsia="zh-CN" w:bidi="hi-IN"/>
        </w:rPr>
      </w:pPr>
      <w:r w:rsidRPr="00A32BB6">
        <w:rPr>
          <w:rFonts w:eastAsia="SimSun" w:cs="Arial"/>
          <w:kern w:val="3"/>
          <w:sz w:val="22"/>
          <w:szCs w:val="22"/>
          <w:lang w:eastAsia="zh-CN" w:bidi="hi-IN"/>
        </w:rPr>
        <w:t>R</w:t>
      </w:r>
      <w:r w:rsidR="00A32BB6" w:rsidRPr="00A32BB6">
        <w:rPr>
          <w:rFonts w:eastAsia="SimSun" w:cs="Arial"/>
          <w:kern w:val="3"/>
          <w:sz w:val="22"/>
          <w:szCs w:val="22"/>
          <w:lang w:eastAsia="zh-CN" w:bidi="hi-IN"/>
        </w:rPr>
        <w:t>ozliczenia</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się</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z</w:t>
      </w:r>
      <w:r>
        <w:rPr>
          <w:rFonts w:eastAsia="SimSun" w:cs="Arial"/>
          <w:kern w:val="3"/>
          <w:sz w:val="22"/>
          <w:szCs w:val="22"/>
          <w:lang w:eastAsia="zh-CN" w:bidi="hi-IN"/>
        </w:rPr>
        <w:t xml:space="preserve"> </w:t>
      </w:r>
      <w:r w:rsidR="00A32BB6" w:rsidRPr="00A32BB6">
        <w:rPr>
          <w:rFonts w:eastAsia="SimSun" w:cs="Arial"/>
          <w:b/>
          <w:kern w:val="3"/>
          <w:sz w:val="22"/>
          <w:szCs w:val="22"/>
          <w:lang w:eastAsia="zh-CN" w:bidi="hi-IN"/>
        </w:rPr>
        <w:t>Wykonawcą</w:t>
      </w:r>
      <w:r>
        <w:rPr>
          <w:rFonts w:eastAsia="SimSun" w:cs="Arial"/>
          <w:b/>
          <w:kern w:val="3"/>
          <w:sz w:val="22"/>
          <w:szCs w:val="22"/>
          <w:lang w:eastAsia="zh-CN" w:bidi="hi-IN"/>
        </w:rPr>
        <w:t xml:space="preserve"> </w:t>
      </w:r>
      <w:r w:rsidR="00A32BB6" w:rsidRPr="00A32BB6">
        <w:rPr>
          <w:rFonts w:eastAsia="SimSun" w:cs="Arial"/>
          <w:kern w:val="3"/>
          <w:sz w:val="22"/>
          <w:szCs w:val="22"/>
          <w:lang w:eastAsia="zh-CN" w:bidi="hi-IN"/>
        </w:rPr>
        <w:t>z</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tytułu</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nierozliczonych</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inny</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sposób</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kosztów</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budowy,</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chyba</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że</w:t>
      </w:r>
      <w:r>
        <w:rPr>
          <w:rFonts w:eastAsia="SimSun" w:cs="Arial"/>
          <w:kern w:val="3"/>
          <w:sz w:val="22"/>
          <w:szCs w:val="22"/>
          <w:lang w:eastAsia="zh-CN" w:bidi="hi-IN"/>
        </w:rPr>
        <w:t xml:space="preserve"> </w:t>
      </w:r>
      <w:r w:rsidR="00A32BB6" w:rsidRPr="00A32BB6">
        <w:rPr>
          <w:rFonts w:eastAsia="SimSun" w:cs="Arial"/>
          <w:b/>
          <w:kern w:val="3"/>
          <w:sz w:val="22"/>
          <w:szCs w:val="22"/>
          <w:lang w:eastAsia="zh-CN" w:bidi="hi-IN"/>
        </w:rPr>
        <w:t>Wykonawca</w:t>
      </w:r>
      <w:r>
        <w:rPr>
          <w:rFonts w:eastAsia="SimSun" w:cs="Arial"/>
          <w:b/>
          <w:kern w:val="3"/>
          <w:sz w:val="22"/>
          <w:szCs w:val="22"/>
          <w:lang w:eastAsia="zh-CN" w:bidi="hi-IN"/>
        </w:rPr>
        <w:t xml:space="preserve"> </w:t>
      </w:r>
      <w:r w:rsidR="00A32BB6" w:rsidRPr="00A32BB6">
        <w:rPr>
          <w:rFonts w:eastAsia="SimSun" w:cs="Arial"/>
          <w:kern w:val="3"/>
          <w:sz w:val="22"/>
          <w:szCs w:val="22"/>
          <w:lang w:eastAsia="zh-CN" w:bidi="hi-IN"/>
        </w:rPr>
        <w:t>wyrazi</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zgodę</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na</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przejęcie</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tych</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obiektów</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i</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urządzeń,</w:t>
      </w:r>
    </w:p>
    <w:p w:rsidR="00A32BB6" w:rsidRPr="00A32BB6" w:rsidRDefault="00333319" w:rsidP="00697412">
      <w:pPr>
        <w:widowControl w:val="0"/>
        <w:numPr>
          <w:ilvl w:val="0"/>
          <w:numId w:val="62"/>
        </w:numPr>
        <w:suppressAutoHyphens/>
        <w:autoSpaceDN w:val="0"/>
        <w:textAlignment w:val="baseline"/>
        <w:rPr>
          <w:rFonts w:eastAsia="SimSun" w:cs="Arial"/>
          <w:kern w:val="3"/>
          <w:sz w:val="22"/>
          <w:szCs w:val="22"/>
          <w:lang w:eastAsia="zh-CN" w:bidi="hi-IN"/>
        </w:rPr>
      </w:pPr>
      <w:r w:rsidRPr="00A32BB6">
        <w:rPr>
          <w:rFonts w:eastAsia="SimSun" w:cs="Arial"/>
          <w:kern w:val="3"/>
          <w:sz w:val="22"/>
          <w:szCs w:val="22"/>
          <w:lang w:eastAsia="zh-CN" w:bidi="hi-IN"/>
        </w:rPr>
        <w:t>R</w:t>
      </w:r>
      <w:r w:rsidR="00A32BB6" w:rsidRPr="00A32BB6">
        <w:rPr>
          <w:rFonts w:eastAsia="SimSun" w:cs="Arial"/>
          <w:kern w:val="3"/>
          <w:sz w:val="22"/>
          <w:szCs w:val="22"/>
          <w:lang w:eastAsia="zh-CN" w:bidi="hi-IN"/>
        </w:rPr>
        <w:t>ozliczenia</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wzajemnych</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należności</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w</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tym</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naliczonych</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kar</w:t>
      </w:r>
      <w:r>
        <w:rPr>
          <w:rFonts w:eastAsia="SimSun" w:cs="Arial"/>
          <w:kern w:val="3"/>
          <w:sz w:val="22"/>
          <w:szCs w:val="22"/>
          <w:lang w:eastAsia="zh-CN" w:bidi="hi-IN"/>
        </w:rPr>
        <w:t xml:space="preserve"> </w:t>
      </w:r>
      <w:r w:rsidR="00A32BB6" w:rsidRPr="00A32BB6">
        <w:rPr>
          <w:rFonts w:eastAsia="SimSun" w:cs="Arial"/>
          <w:kern w:val="3"/>
          <w:sz w:val="22"/>
          <w:szCs w:val="22"/>
          <w:lang w:eastAsia="zh-CN" w:bidi="hi-IN"/>
        </w:rPr>
        <w:t>umownych.</w:t>
      </w:r>
    </w:p>
    <w:p w:rsidR="00A32BB6" w:rsidRPr="00A32BB6" w:rsidRDefault="00A32BB6" w:rsidP="00A32BB6">
      <w:pPr>
        <w:widowControl w:val="0"/>
        <w:suppressAutoHyphens/>
        <w:autoSpaceDN w:val="0"/>
        <w:textAlignment w:val="baseline"/>
        <w:rPr>
          <w:rFonts w:eastAsia="SimSun" w:cs="Arial"/>
          <w:kern w:val="3"/>
          <w:sz w:val="22"/>
          <w:szCs w:val="22"/>
          <w:lang w:eastAsia="zh-CN" w:bidi="hi-IN"/>
        </w:rPr>
      </w:pPr>
    </w:p>
    <w:p w:rsidR="00A32BB6" w:rsidRPr="00A32BB6" w:rsidRDefault="00A32BB6" w:rsidP="00A32BB6">
      <w:pPr>
        <w:widowControl w:val="0"/>
        <w:suppressAutoHyphens/>
        <w:autoSpaceDN w:val="0"/>
        <w:jc w:val="center"/>
        <w:textAlignment w:val="baseline"/>
        <w:rPr>
          <w:rFonts w:eastAsia="SimSun" w:cs="Arial"/>
          <w:kern w:val="3"/>
          <w:sz w:val="22"/>
          <w:szCs w:val="22"/>
          <w:lang w:eastAsia="zh-CN" w:bidi="hi-IN"/>
        </w:rPr>
      </w:pPr>
      <w:r w:rsidRPr="00A32BB6">
        <w:rPr>
          <w:rFonts w:eastAsia="SimSun" w:cs="Arial"/>
          <w:b/>
          <w:kern w:val="3"/>
          <w:sz w:val="22"/>
          <w:szCs w:val="22"/>
          <w:lang w:eastAsia="zh-CN" w:bidi="hi-IN"/>
        </w:rPr>
        <w:t>§13</w:t>
      </w:r>
    </w:p>
    <w:p w:rsidR="00A32BB6" w:rsidRPr="00FA5AD0" w:rsidRDefault="00A32BB6" w:rsidP="00FA5AD0">
      <w:pPr>
        <w:pStyle w:val="Akapitzlist"/>
        <w:numPr>
          <w:ilvl w:val="0"/>
          <w:numId w:val="88"/>
        </w:numPr>
        <w:autoSpaceDN w:val="0"/>
        <w:jc w:val="both"/>
        <w:rPr>
          <w:rFonts w:ascii="Arial" w:eastAsia="SimSun" w:hAnsi="Arial" w:cs="Arial"/>
          <w:kern w:val="3"/>
          <w:sz w:val="22"/>
          <w:szCs w:val="22"/>
          <w:lang w:eastAsia="zh-CN" w:bidi="hi-IN"/>
        </w:rPr>
      </w:pPr>
      <w:r w:rsidRPr="00FA5AD0">
        <w:rPr>
          <w:rFonts w:ascii="Arial" w:eastAsia="SimSun" w:hAnsi="Arial" w:cs="Arial"/>
          <w:kern w:val="3"/>
          <w:sz w:val="22"/>
          <w:szCs w:val="22"/>
          <w:lang w:eastAsia="zh-CN" w:bidi="hi-IN"/>
        </w:rPr>
        <w:t>Zmiana</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nieistotnych</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postanowień</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zawartej</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umowy</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może</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nastąpić</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wyłącznie</w:t>
      </w:r>
      <w:r w:rsidR="00FA5AD0">
        <w:rPr>
          <w:rFonts w:ascii="Arial" w:eastAsia="SimSun" w:hAnsi="Arial" w:cs="Arial"/>
          <w:kern w:val="3"/>
          <w:sz w:val="22"/>
          <w:szCs w:val="22"/>
          <w:lang w:eastAsia="zh-CN" w:bidi="hi-IN"/>
        </w:rPr>
        <w:t xml:space="preserve"> za </w:t>
      </w:r>
      <w:r w:rsidRPr="00FA5AD0">
        <w:rPr>
          <w:rFonts w:ascii="Arial" w:eastAsia="SimSun" w:hAnsi="Arial" w:cs="Arial"/>
          <w:kern w:val="3"/>
          <w:sz w:val="22"/>
          <w:szCs w:val="22"/>
          <w:lang w:eastAsia="zh-CN" w:bidi="hi-IN"/>
        </w:rPr>
        <w:t>zgodą</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obu</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stron</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wyrażoną</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na</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piśmie</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pod</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rygorem</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nieważności.</w:t>
      </w:r>
    </w:p>
    <w:p w:rsidR="00A32BB6" w:rsidRPr="00FA5AD0" w:rsidRDefault="00A32BB6" w:rsidP="00FA5AD0">
      <w:pPr>
        <w:pStyle w:val="Akapitzlist"/>
        <w:numPr>
          <w:ilvl w:val="0"/>
          <w:numId w:val="88"/>
        </w:numPr>
        <w:autoSpaceDN w:val="0"/>
        <w:jc w:val="both"/>
        <w:rPr>
          <w:rFonts w:ascii="Arial" w:eastAsia="SimSun" w:hAnsi="Arial" w:cs="Arial"/>
          <w:kern w:val="3"/>
          <w:sz w:val="22"/>
          <w:szCs w:val="22"/>
          <w:lang w:eastAsia="zh-CN" w:bidi="hi-IN"/>
        </w:rPr>
      </w:pPr>
      <w:r w:rsidRPr="00FA5AD0">
        <w:rPr>
          <w:rFonts w:ascii="Arial" w:eastAsia="SimSun" w:hAnsi="Arial" w:cs="Arial"/>
          <w:kern w:val="3"/>
          <w:sz w:val="22"/>
          <w:szCs w:val="22"/>
          <w:lang w:eastAsia="zh-CN" w:bidi="hi-IN"/>
        </w:rPr>
        <w:t>Pod</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rygorem</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nieważności</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strony</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mogą</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dokonać</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zmiany</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istotnych</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warunków</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umowy</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w</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formie</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pisemnej</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w</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przypadkach</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określonych</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w</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umowie.</w:t>
      </w:r>
    </w:p>
    <w:p w:rsidR="00A32BB6" w:rsidRPr="00FA5AD0" w:rsidRDefault="00A32BB6" w:rsidP="00FA5AD0">
      <w:pPr>
        <w:pStyle w:val="Akapitzlist"/>
        <w:numPr>
          <w:ilvl w:val="0"/>
          <w:numId w:val="88"/>
        </w:numPr>
        <w:autoSpaceDN w:val="0"/>
        <w:jc w:val="both"/>
        <w:rPr>
          <w:rFonts w:ascii="Arial" w:eastAsia="SimSun" w:hAnsi="Arial" w:cs="Arial"/>
          <w:kern w:val="3"/>
          <w:sz w:val="22"/>
          <w:szCs w:val="22"/>
          <w:lang w:eastAsia="zh-CN" w:bidi="hi-IN"/>
        </w:rPr>
      </w:pPr>
      <w:r w:rsidRPr="00FA5AD0">
        <w:rPr>
          <w:rFonts w:ascii="Arial" w:eastAsia="SimSun" w:hAnsi="Arial" w:cs="Arial"/>
          <w:kern w:val="3"/>
          <w:sz w:val="22"/>
          <w:szCs w:val="22"/>
          <w:lang w:eastAsia="zh-CN" w:bidi="hi-IN"/>
        </w:rPr>
        <w:t>Ewentualne</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oświadczenia</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o</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odstąpieniu</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od</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umowy</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strony</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mogą</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składać</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sobie</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wzajemnie</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ze</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skutkiem</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na</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przyszłość</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lub</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ze</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skutkiem</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od</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dnia</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podpisania</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umowy</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stosownie</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do</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treści</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oświadczenia</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o</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odstąpieniu</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od</w:t>
      </w:r>
      <w:r w:rsidR="00FA5AD0">
        <w:rPr>
          <w:rFonts w:ascii="Arial" w:eastAsia="SimSun" w:hAnsi="Arial" w:cs="Arial"/>
          <w:kern w:val="3"/>
          <w:sz w:val="22"/>
          <w:szCs w:val="22"/>
          <w:lang w:eastAsia="zh-CN" w:bidi="hi-IN"/>
        </w:rPr>
        <w:t xml:space="preserve"> </w:t>
      </w:r>
      <w:r w:rsidRPr="00FA5AD0">
        <w:rPr>
          <w:rFonts w:ascii="Arial" w:eastAsia="SimSun" w:hAnsi="Arial" w:cs="Arial"/>
          <w:kern w:val="3"/>
          <w:sz w:val="22"/>
          <w:szCs w:val="22"/>
          <w:lang w:eastAsia="zh-CN" w:bidi="hi-IN"/>
        </w:rPr>
        <w:t>umowy.</w:t>
      </w:r>
    </w:p>
    <w:p w:rsidR="00A32BB6" w:rsidRPr="00A32BB6" w:rsidRDefault="00A32BB6" w:rsidP="00A32BB6">
      <w:pPr>
        <w:widowControl w:val="0"/>
        <w:suppressAutoHyphens/>
        <w:autoSpaceDN w:val="0"/>
        <w:textAlignment w:val="baseline"/>
        <w:rPr>
          <w:rFonts w:eastAsia="SimSun" w:cs="Arial"/>
          <w:b/>
          <w:kern w:val="3"/>
          <w:sz w:val="22"/>
          <w:szCs w:val="22"/>
          <w:lang w:eastAsia="zh-CN" w:bidi="hi-IN"/>
        </w:rPr>
      </w:pPr>
    </w:p>
    <w:p w:rsidR="00A32BB6" w:rsidRPr="00A32BB6" w:rsidRDefault="00A32BB6" w:rsidP="00A32BB6">
      <w:pPr>
        <w:widowControl w:val="0"/>
        <w:suppressAutoHyphens/>
        <w:autoSpaceDN w:val="0"/>
        <w:jc w:val="center"/>
        <w:textAlignment w:val="baseline"/>
        <w:rPr>
          <w:rFonts w:eastAsia="SimSun" w:cs="Arial"/>
          <w:kern w:val="3"/>
          <w:sz w:val="22"/>
          <w:szCs w:val="22"/>
          <w:lang w:eastAsia="zh-CN" w:bidi="hi-IN"/>
        </w:rPr>
      </w:pPr>
      <w:r w:rsidRPr="00A32BB6">
        <w:rPr>
          <w:rFonts w:eastAsia="SimSun" w:cs="Arial"/>
          <w:b/>
          <w:kern w:val="3"/>
          <w:sz w:val="22"/>
          <w:szCs w:val="22"/>
          <w:lang w:eastAsia="zh-CN" w:bidi="hi-IN"/>
        </w:rPr>
        <w:t>§1</w:t>
      </w:r>
      <w:r w:rsidR="00D42672">
        <w:rPr>
          <w:rFonts w:eastAsia="SimSun" w:cs="Arial"/>
          <w:b/>
          <w:kern w:val="3"/>
          <w:sz w:val="22"/>
          <w:szCs w:val="22"/>
          <w:lang w:eastAsia="zh-CN" w:bidi="hi-IN"/>
        </w:rPr>
        <w:t>4</w:t>
      </w:r>
    </w:p>
    <w:p w:rsidR="00A32BB6" w:rsidRPr="00DB5D20" w:rsidRDefault="00A32BB6" w:rsidP="00DB5D20">
      <w:pPr>
        <w:pStyle w:val="Akapitzlist"/>
        <w:numPr>
          <w:ilvl w:val="0"/>
          <w:numId w:val="89"/>
        </w:numPr>
        <w:autoSpaceDN w:val="0"/>
        <w:jc w:val="both"/>
        <w:rPr>
          <w:rFonts w:ascii="Arial" w:eastAsia="SimSun" w:hAnsi="Arial" w:cs="Arial"/>
          <w:kern w:val="3"/>
          <w:sz w:val="22"/>
          <w:szCs w:val="22"/>
          <w:lang w:eastAsia="zh-CN" w:bidi="hi-IN"/>
        </w:rPr>
      </w:pPr>
      <w:r w:rsidRPr="00DB5D20">
        <w:rPr>
          <w:rFonts w:ascii="Arial" w:eastAsia="SimSun" w:hAnsi="Arial" w:cs="Arial"/>
          <w:kern w:val="3"/>
          <w:sz w:val="22"/>
          <w:szCs w:val="22"/>
          <w:lang w:eastAsia="zh-CN" w:bidi="hi-IN"/>
        </w:rPr>
        <w:t>Strony</w:t>
      </w:r>
      <w:r w:rsidR="00DB5D20">
        <w:rPr>
          <w:rFonts w:ascii="Arial" w:eastAsia="SimSun" w:hAnsi="Arial" w:cs="Arial"/>
          <w:kern w:val="3"/>
          <w:sz w:val="22"/>
          <w:szCs w:val="22"/>
          <w:lang w:eastAsia="zh-CN" w:bidi="hi-IN"/>
        </w:rPr>
        <w:t xml:space="preserve"> </w:t>
      </w:r>
      <w:r w:rsidRPr="00DB5D20">
        <w:rPr>
          <w:rFonts w:ascii="Arial" w:eastAsia="SimSun" w:hAnsi="Arial" w:cs="Arial"/>
          <w:kern w:val="3"/>
          <w:sz w:val="22"/>
          <w:szCs w:val="22"/>
          <w:lang w:eastAsia="zh-CN" w:bidi="hi-IN"/>
        </w:rPr>
        <w:t>ustalają,</w:t>
      </w:r>
      <w:r w:rsidR="00DB5D20">
        <w:rPr>
          <w:rFonts w:ascii="Arial" w:eastAsia="SimSun" w:hAnsi="Arial" w:cs="Arial"/>
          <w:kern w:val="3"/>
          <w:sz w:val="22"/>
          <w:szCs w:val="22"/>
          <w:lang w:eastAsia="zh-CN" w:bidi="hi-IN"/>
        </w:rPr>
        <w:t xml:space="preserve"> </w:t>
      </w:r>
      <w:r w:rsidRPr="00DB5D20">
        <w:rPr>
          <w:rFonts w:ascii="Arial" w:eastAsia="SimSun" w:hAnsi="Arial" w:cs="Arial"/>
          <w:kern w:val="3"/>
          <w:sz w:val="22"/>
          <w:szCs w:val="22"/>
          <w:lang w:eastAsia="zh-CN" w:bidi="hi-IN"/>
        </w:rPr>
        <w:t>że</w:t>
      </w:r>
      <w:r w:rsidR="00DB5D20">
        <w:rPr>
          <w:rFonts w:ascii="Arial" w:eastAsia="SimSun" w:hAnsi="Arial" w:cs="Arial"/>
          <w:kern w:val="3"/>
          <w:sz w:val="22"/>
          <w:szCs w:val="22"/>
          <w:lang w:eastAsia="zh-CN" w:bidi="hi-IN"/>
        </w:rPr>
        <w:t xml:space="preserve"> </w:t>
      </w:r>
      <w:r w:rsidRPr="00DB5D20">
        <w:rPr>
          <w:rFonts w:ascii="Arial" w:eastAsia="SimSun" w:hAnsi="Arial" w:cs="Arial"/>
          <w:kern w:val="3"/>
          <w:sz w:val="22"/>
          <w:szCs w:val="22"/>
          <w:lang w:eastAsia="zh-CN" w:bidi="hi-IN"/>
        </w:rPr>
        <w:t>do</w:t>
      </w:r>
      <w:r w:rsidR="00DB5D20">
        <w:rPr>
          <w:rFonts w:ascii="Arial" w:eastAsia="SimSun" w:hAnsi="Arial" w:cs="Arial"/>
          <w:kern w:val="3"/>
          <w:sz w:val="22"/>
          <w:szCs w:val="22"/>
          <w:lang w:eastAsia="zh-CN" w:bidi="hi-IN"/>
        </w:rPr>
        <w:t xml:space="preserve"> </w:t>
      </w:r>
      <w:r w:rsidRPr="00DB5D20">
        <w:rPr>
          <w:rFonts w:ascii="Arial" w:eastAsia="SimSun" w:hAnsi="Arial" w:cs="Arial"/>
          <w:kern w:val="3"/>
          <w:sz w:val="22"/>
          <w:szCs w:val="22"/>
          <w:lang w:eastAsia="zh-CN" w:bidi="hi-IN"/>
        </w:rPr>
        <w:t>rozpatrzenia</w:t>
      </w:r>
      <w:r w:rsidR="00DB5D20">
        <w:rPr>
          <w:rFonts w:ascii="Arial" w:eastAsia="SimSun" w:hAnsi="Arial" w:cs="Arial"/>
          <w:kern w:val="3"/>
          <w:sz w:val="22"/>
          <w:szCs w:val="22"/>
          <w:lang w:eastAsia="zh-CN" w:bidi="hi-IN"/>
        </w:rPr>
        <w:t xml:space="preserve"> </w:t>
      </w:r>
      <w:r w:rsidRPr="00DB5D20">
        <w:rPr>
          <w:rFonts w:ascii="Arial" w:eastAsia="SimSun" w:hAnsi="Arial" w:cs="Arial"/>
          <w:kern w:val="3"/>
          <w:sz w:val="22"/>
          <w:szCs w:val="22"/>
          <w:lang w:eastAsia="zh-CN" w:bidi="hi-IN"/>
        </w:rPr>
        <w:t>spraw</w:t>
      </w:r>
      <w:r w:rsidR="00DB5D20">
        <w:rPr>
          <w:rFonts w:ascii="Arial" w:eastAsia="SimSun" w:hAnsi="Arial" w:cs="Arial"/>
          <w:kern w:val="3"/>
          <w:sz w:val="22"/>
          <w:szCs w:val="22"/>
          <w:lang w:eastAsia="zh-CN" w:bidi="hi-IN"/>
        </w:rPr>
        <w:t xml:space="preserve"> </w:t>
      </w:r>
      <w:r w:rsidRPr="00DB5D20">
        <w:rPr>
          <w:rFonts w:ascii="Arial" w:eastAsia="SimSun" w:hAnsi="Arial" w:cs="Arial"/>
          <w:kern w:val="3"/>
          <w:sz w:val="22"/>
          <w:szCs w:val="22"/>
          <w:lang w:eastAsia="zh-CN" w:bidi="hi-IN"/>
        </w:rPr>
        <w:t>spornych</w:t>
      </w:r>
      <w:r w:rsidR="00DB5D20">
        <w:rPr>
          <w:rFonts w:ascii="Arial" w:eastAsia="SimSun" w:hAnsi="Arial" w:cs="Arial"/>
          <w:kern w:val="3"/>
          <w:sz w:val="22"/>
          <w:szCs w:val="22"/>
          <w:lang w:eastAsia="zh-CN" w:bidi="hi-IN"/>
        </w:rPr>
        <w:t xml:space="preserve"> </w:t>
      </w:r>
      <w:r w:rsidRPr="00DB5D20">
        <w:rPr>
          <w:rFonts w:ascii="Arial" w:eastAsia="SimSun" w:hAnsi="Arial" w:cs="Arial"/>
          <w:kern w:val="3"/>
          <w:sz w:val="22"/>
          <w:szCs w:val="22"/>
          <w:lang w:eastAsia="zh-CN" w:bidi="hi-IN"/>
        </w:rPr>
        <w:t>wynikających</w:t>
      </w:r>
      <w:r w:rsidR="00DB5D20">
        <w:rPr>
          <w:rFonts w:ascii="Arial" w:eastAsia="SimSun" w:hAnsi="Arial" w:cs="Arial"/>
          <w:kern w:val="3"/>
          <w:sz w:val="22"/>
          <w:szCs w:val="22"/>
          <w:lang w:eastAsia="zh-CN" w:bidi="hi-IN"/>
        </w:rPr>
        <w:t xml:space="preserve"> </w:t>
      </w:r>
      <w:r w:rsidRPr="00DB5D20">
        <w:rPr>
          <w:rFonts w:ascii="Arial" w:eastAsia="SimSun" w:hAnsi="Arial" w:cs="Arial"/>
          <w:kern w:val="3"/>
          <w:sz w:val="22"/>
          <w:szCs w:val="22"/>
          <w:lang w:eastAsia="zh-CN" w:bidi="hi-IN"/>
        </w:rPr>
        <w:t>z</w:t>
      </w:r>
      <w:r w:rsidR="00DB5D20">
        <w:rPr>
          <w:rFonts w:ascii="Arial" w:eastAsia="SimSun" w:hAnsi="Arial" w:cs="Arial"/>
          <w:kern w:val="3"/>
          <w:sz w:val="22"/>
          <w:szCs w:val="22"/>
          <w:lang w:eastAsia="zh-CN" w:bidi="hi-IN"/>
        </w:rPr>
        <w:t xml:space="preserve"> </w:t>
      </w:r>
      <w:r w:rsidRPr="00DB5D20">
        <w:rPr>
          <w:rFonts w:ascii="Arial" w:eastAsia="SimSun" w:hAnsi="Arial" w:cs="Arial"/>
          <w:kern w:val="3"/>
          <w:sz w:val="22"/>
          <w:szCs w:val="22"/>
          <w:lang w:eastAsia="zh-CN" w:bidi="hi-IN"/>
        </w:rPr>
        <w:t>niniejszej</w:t>
      </w:r>
      <w:r w:rsidR="00DB5D20">
        <w:rPr>
          <w:rFonts w:ascii="Arial" w:eastAsia="SimSun" w:hAnsi="Arial" w:cs="Arial"/>
          <w:kern w:val="3"/>
          <w:sz w:val="22"/>
          <w:szCs w:val="22"/>
          <w:lang w:eastAsia="zh-CN" w:bidi="hi-IN"/>
        </w:rPr>
        <w:t xml:space="preserve"> </w:t>
      </w:r>
      <w:r w:rsidRPr="00DB5D20">
        <w:rPr>
          <w:rFonts w:ascii="Arial" w:eastAsia="SimSun" w:hAnsi="Arial" w:cs="Arial"/>
          <w:kern w:val="3"/>
          <w:sz w:val="22"/>
          <w:szCs w:val="22"/>
          <w:lang w:eastAsia="zh-CN" w:bidi="hi-IN"/>
        </w:rPr>
        <w:t>umowy, a także w sporach z udziałem podwykonawców</w:t>
      </w:r>
      <w:r w:rsidR="00DB5D20">
        <w:rPr>
          <w:rFonts w:ascii="Arial" w:eastAsia="SimSun" w:hAnsi="Arial" w:cs="Arial"/>
          <w:kern w:val="3"/>
          <w:sz w:val="22"/>
          <w:szCs w:val="22"/>
          <w:lang w:eastAsia="zh-CN" w:bidi="hi-IN"/>
        </w:rPr>
        <w:t xml:space="preserve"> </w:t>
      </w:r>
      <w:r w:rsidRPr="00DB5D20">
        <w:rPr>
          <w:rFonts w:ascii="Arial" w:eastAsia="SimSun" w:hAnsi="Arial" w:cs="Arial"/>
          <w:kern w:val="3"/>
          <w:sz w:val="22"/>
          <w:szCs w:val="22"/>
          <w:lang w:eastAsia="zh-CN" w:bidi="hi-IN"/>
        </w:rPr>
        <w:t>jest</w:t>
      </w:r>
      <w:r w:rsidR="00DB5D20">
        <w:rPr>
          <w:rFonts w:ascii="Arial" w:eastAsia="SimSun" w:hAnsi="Arial" w:cs="Arial"/>
          <w:kern w:val="3"/>
          <w:sz w:val="22"/>
          <w:szCs w:val="22"/>
          <w:lang w:eastAsia="zh-CN" w:bidi="hi-IN"/>
        </w:rPr>
        <w:t xml:space="preserve"> </w:t>
      </w:r>
      <w:r w:rsidRPr="00DB5D20">
        <w:rPr>
          <w:rFonts w:ascii="Arial" w:eastAsia="SimSun" w:hAnsi="Arial" w:cs="Arial"/>
          <w:kern w:val="3"/>
          <w:sz w:val="22"/>
          <w:szCs w:val="22"/>
          <w:lang w:eastAsia="zh-CN" w:bidi="hi-IN"/>
        </w:rPr>
        <w:t>Sąd</w:t>
      </w:r>
      <w:r w:rsidR="00DB5D20">
        <w:rPr>
          <w:rFonts w:ascii="Arial" w:eastAsia="SimSun" w:hAnsi="Arial" w:cs="Arial"/>
          <w:kern w:val="3"/>
          <w:sz w:val="22"/>
          <w:szCs w:val="22"/>
          <w:lang w:eastAsia="zh-CN" w:bidi="hi-IN"/>
        </w:rPr>
        <w:t xml:space="preserve"> </w:t>
      </w:r>
      <w:r w:rsidRPr="00DB5D20">
        <w:rPr>
          <w:rFonts w:ascii="Arial" w:eastAsia="SimSun" w:hAnsi="Arial" w:cs="Arial"/>
          <w:kern w:val="3"/>
          <w:sz w:val="22"/>
          <w:szCs w:val="22"/>
          <w:lang w:eastAsia="zh-CN" w:bidi="hi-IN"/>
        </w:rPr>
        <w:t>właściwy</w:t>
      </w:r>
      <w:r w:rsidR="00DB5D20">
        <w:rPr>
          <w:rFonts w:ascii="Arial" w:eastAsia="SimSun" w:hAnsi="Arial" w:cs="Arial"/>
          <w:kern w:val="3"/>
          <w:sz w:val="22"/>
          <w:szCs w:val="22"/>
          <w:lang w:eastAsia="zh-CN" w:bidi="hi-IN"/>
        </w:rPr>
        <w:t xml:space="preserve"> </w:t>
      </w:r>
      <w:r w:rsidRPr="00DB5D20">
        <w:rPr>
          <w:rFonts w:ascii="Arial" w:eastAsia="SimSun" w:hAnsi="Arial" w:cs="Arial"/>
          <w:kern w:val="3"/>
          <w:sz w:val="22"/>
          <w:szCs w:val="22"/>
          <w:lang w:eastAsia="zh-CN" w:bidi="hi-IN"/>
        </w:rPr>
        <w:t>dla</w:t>
      </w:r>
      <w:r w:rsidR="00DB5D20">
        <w:rPr>
          <w:rFonts w:ascii="Arial" w:eastAsia="SimSun" w:hAnsi="Arial" w:cs="Arial"/>
          <w:kern w:val="3"/>
          <w:sz w:val="22"/>
          <w:szCs w:val="22"/>
          <w:lang w:eastAsia="zh-CN" w:bidi="hi-IN"/>
        </w:rPr>
        <w:t xml:space="preserve"> </w:t>
      </w:r>
      <w:r w:rsidRPr="00DB5D20">
        <w:rPr>
          <w:rFonts w:ascii="Arial" w:eastAsia="SimSun" w:hAnsi="Arial" w:cs="Arial"/>
          <w:kern w:val="3"/>
          <w:sz w:val="22"/>
          <w:szCs w:val="22"/>
          <w:lang w:eastAsia="zh-CN" w:bidi="hi-IN"/>
        </w:rPr>
        <w:t>siedziby</w:t>
      </w:r>
      <w:r w:rsidR="00DB5D20">
        <w:rPr>
          <w:rFonts w:ascii="Arial" w:eastAsia="SimSun" w:hAnsi="Arial" w:cs="Arial"/>
          <w:kern w:val="3"/>
          <w:sz w:val="22"/>
          <w:szCs w:val="22"/>
          <w:lang w:eastAsia="zh-CN" w:bidi="hi-IN"/>
        </w:rPr>
        <w:t xml:space="preserve"> </w:t>
      </w:r>
      <w:r w:rsidRPr="00DB5D20">
        <w:rPr>
          <w:rFonts w:ascii="Arial" w:eastAsia="SimSun" w:hAnsi="Arial" w:cs="Arial"/>
          <w:kern w:val="3"/>
          <w:sz w:val="22"/>
          <w:szCs w:val="22"/>
          <w:lang w:eastAsia="zh-CN" w:bidi="hi-IN"/>
        </w:rPr>
        <w:t>Zamawiającego.</w:t>
      </w:r>
    </w:p>
    <w:p w:rsidR="00A32BB6" w:rsidRPr="00DB5D20" w:rsidRDefault="00A32BB6" w:rsidP="00DB5D20">
      <w:pPr>
        <w:pStyle w:val="Akapitzlist"/>
        <w:numPr>
          <w:ilvl w:val="0"/>
          <w:numId w:val="89"/>
        </w:numPr>
        <w:autoSpaceDN w:val="0"/>
        <w:jc w:val="both"/>
        <w:rPr>
          <w:rFonts w:ascii="Arial" w:eastAsia="SimSun" w:hAnsi="Arial" w:cs="Arial"/>
          <w:kern w:val="3"/>
          <w:sz w:val="22"/>
          <w:szCs w:val="22"/>
          <w:lang w:eastAsia="zh-CN" w:bidi="hi-IN"/>
        </w:rPr>
      </w:pPr>
      <w:r w:rsidRPr="00DB5D20">
        <w:rPr>
          <w:rFonts w:ascii="Arial" w:eastAsia="SimSun" w:hAnsi="Arial" w:cs="Arial"/>
          <w:kern w:val="3"/>
          <w:sz w:val="22"/>
          <w:szCs w:val="22"/>
          <w:lang w:eastAsia="zh-CN" w:bidi="hi-IN"/>
        </w:rPr>
        <w:t>Obowiązkiem wykonawcy jest występowanie do Zamawiającego o aneksowanie umowy w zakresie zmiany adresu siedziby wykonawcy lub adresu do korespondencji w terminie 7 dni od dnia zaistnienia takiej zmiany pod rygorem uznania za skuteczne wobec Wykonawcy doręczeń korespondencji w tym oświadczeń woli i wiedzy pod adres Wykonawcy wskazany w tej umowie przy odpowiednim zastosowaniu w stosunkach między stronami przepisów art. 131, 133, 135, 136, 138 i 139 Kpc.</w:t>
      </w:r>
    </w:p>
    <w:p w:rsidR="00A32BB6" w:rsidRPr="00A32BB6" w:rsidRDefault="00A32BB6" w:rsidP="00A32BB6">
      <w:pPr>
        <w:widowControl w:val="0"/>
        <w:suppressAutoHyphens/>
        <w:autoSpaceDN w:val="0"/>
        <w:textAlignment w:val="baseline"/>
        <w:rPr>
          <w:rFonts w:eastAsia="SimSun" w:cs="Arial"/>
          <w:b/>
          <w:kern w:val="3"/>
          <w:sz w:val="22"/>
          <w:szCs w:val="22"/>
          <w:lang w:eastAsia="zh-CN" w:bidi="hi-IN"/>
        </w:rPr>
      </w:pPr>
    </w:p>
    <w:p w:rsidR="00A32BB6" w:rsidRPr="00A32BB6" w:rsidRDefault="00A32BB6" w:rsidP="00A32BB6">
      <w:pPr>
        <w:widowControl w:val="0"/>
        <w:suppressAutoHyphens/>
        <w:autoSpaceDN w:val="0"/>
        <w:jc w:val="center"/>
        <w:textAlignment w:val="baseline"/>
        <w:rPr>
          <w:rFonts w:eastAsia="SimSun" w:cs="Arial"/>
          <w:kern w:val="3"/>
          <w:sz w:val="22"/>
          <w:szCs w:val="22"/>
          <w:lang w:eastAsia="zh-CN" w:bidi="hi-IN"/>
        </w:rPr>
      </w:pPr>
      <w:r w:rsidRPr="00A32BB6">
        <w:rPr>
          <w:rFonts w:eastAsia="SimSun" w:cs="Arial"/>
          <w:b/>
          <w:kern w:val="3"/>
          <w:sz w:val="22"/>
          <w:szCs w:val="22"/>
          <w:lang w:eastAsia="zh-CN" w:bidi="hi-IN"/>
        </w:rPr>
        <w:t>§1</w:t>
      </w:r>
      <w:r w:rsidR="00DB5D20">
        <w:rPr>
          <w:rFonts w:eastAsia="SimSun" w:cs="Arial"/>
          <w:b/>
          <w:kern w:val="3"/>
          <w:sz w:val="22"/>
          <w:szCs w:val="22"/>
          <w:lang w:eastAsia="zh-CN" w:bidi="hi-IN"/>
        </w:rPr>
        <w:t>5</w:t>
      </w:r>
    </w:p>
    <w:p w:rsidR="00A32BB6" w:rsidRPr="00DB5D20" w:rsidRDefault="00A32BB6" w:rsidP="00DB5D20">
      <w:pPr>
        <w:autoSpaceDN w:val="0"/>
        <w:jc w:val="both"/>
        <w:rPr>
          <w:rFonts w:eastAsia="SimSun" w:cs="Arial"/>
          <w:kern w:val="3"/>
          <w:sz w:val="22"/>
          <w:szCs w:val="22"/>
          <w:lang w:eastAsia="zh-CN" w:bidi="hi-IN"/>
        </w:rPr>
      </w:pPr>
      <w:r w:rsidRPr="00DB5D20">
        <w:rPr>
          <w:rFonts w:eastAsia="SimSun" w:cs="Arial"/>
          <w:kern w:val="3"/>
          <w:sz w:val="22"/>
          <w:szCs w:val="22"/>
          <w:lang w:eastAsia="zh-CN" w:bidi="hi-IN"/>
        </w:rPr>
        <w:t>W</w:t>
      </w:r>
      <w:r w:rsidR="00DB5D20">
        <w:rPr>
          <w:rFonts w:eastAsia="SimSun" w:cs="Arial"/>
          <w:kern w:val="3"/>
          <w:sz w:val="22"/>
          <w:szCs w:val="22"/>
          <w:lang w:eastAsia="zh-CN" w:bidi="hi-IN"/>
        </w:rPr>
        <w:t xml:space="preserve"> </w:t>
      </w:r>
      <w:r w:rsidRPr="00DB5D20">
        <w:rPr>
          <w:rFonts w:eastAsia="SimSun" w:cs="Arial"/>
          <w:kern w:val="3"/>
          <w:sz w:val="22"/>
          <w:szCs w:val="22"/>
          <w:lang w:eastAsia="zh-CN" w:bidi="hi-IN"/>
        </w:rPr>
        <w:t>sprawach</w:t>
      </w:r>
      <w:r w:rsidR="00DB5D20">
        <w:rPr>
          <w:rFonts w:eastAsia="SimSun" w:cs="Arial"/>
          <w:kern w:val="3"/>
          <w:sz w:val="22"/>
          <w:szCs w:val="22"/>
          <w:lang w:eastAsia="zh-CN" w:bidi="hi-IN"/>
        </w:rPr>
        <w:t xml:space="preserve"> </w:t>
      </w:r>
      <w:r w:rsidRPr="00DB5D20">
        <w:rPr>
          <w:rFonts w:eastAsia="SimSun" w:cs="Arial"/>
          <w:kern w:val="3"/>
          <w:sz w:val="22"/>
          <w:szCs w:val="22"/>
          <w:lang w:eastAsia="zh-CN" w:bidi="hi-IN"/>
        </w:rPr>
        <w:t>nieuregulowanych</w:t>
      </w:r>
      <w:r w:rsidR="00DB5D20">
        <w:rPr>
          <w:rFonts w:eastAsia="SimSun" w:cs="Arial"/>
          <w:kern w:val="3"/>
          <w:sz w:val="22"/>
          <w:szCs w:val="22"/>
          <w:lang w:eastAsia="zh-CN" w:bidi="hi-IN"/>
        </w:rPr>
        <w:t xml:space="preserve"> </w:t>
      </w:r>
      <w:r w:rsidRPr="00DB5D20">
        <w:rPr>
          <w:rFonts w:eastAsia="SimSun" w:cs="Arial"/>
          <w:kern w:val="3"/>
          <w:sz w:val="22"/>
          <w:szCs w:val="22"/>
          <w:lang w:eastAsia="zh-CN" w:bidi="hi-IN"/>
        </w:rPr>
        <w:t>niniejszą</w:t>
      </w:r>
      <w:r w:rsidR="00DB5D20">
        <w:rPr>
          <w:rFonts w:eastAsia="SimSun" w:cs="Arial"/>
          <w:kern w:val="3"/>
          <w:sz w:val="22"/>
          <w:szCs w:val="22"/>
          <w:lang w:eastAsia="zh-CN" w:bidi="hi-IN"/>
        </w:rPr>
        <w:t xml:space="preserve"> </w:t>
      </w:r>
      <w:r w:rsidRPr="00DB5D20">
        <w:rPr>
          <w:rFonts w:eastAsia="SimSun" w:cs="Arial"/>
          <w:kern w:val="3"/>
          <w:sz w:val="22"/>
          <w:szCs w:val="22"/>
          <w:lang w:eastAsia="zh-CN" w:bidi="hi-IN"/>
        </w:rPr>
        <w:t>umową</w:t>
      </w:r>
      <w:r w:rsidR="00DB5D20">
        <w:rPr>
          <w:rFonts w:eastAsia="SimSun" w:cs="Arial"/>
          <w:kern w:val="3"/>
          <w:sz w:val="22"/>
          <w:szCs w:val="22"/>
          <w:lang w:eastAsia="zh-CN" w:bidi="hi-IN"/>
        </w:rPr>
        <w:t xml:space="preserve"> </w:t>
      </w:r>
      <w:r w:rsidRPr="00DB5D20">
        <w:rPr>
          <w:rFonts w:eastAsia="SimSun" w:cs="Arial"/>
          <w:kern w:val="3"/>
          <w:sz w:val="22"/>
          <w:szCs w:val="22"/>
          <w:lang w:eastAsia="zh-CN" w:bidi="hi-IN"/>
        </w:rPr>
        <w:t>stosuje</w:t>
      </w:r>
      <w:r w:rsidR="00DB5D20">
        <w:rPr>
          <w:rFonts w:eastAsia="SimSun" w:cs="Arial"/>
          <w:kern w:val="3"/>
          <w:sz w:val="22"/>
          <w:szCs w:val="22"/>
          <w:lang w:eastAsia="zh-CN" w:bidi="hi-IN"/>
        </w:rPr>
        <w:t xml:space="preserve"> </w:t>
      </w:r>
      <w:r w:rsidRPr="00DB5D20">
        <w:rPr>
          <w:rFonts w:eastAsia="SimSun" w:cs="Arial"/>
          <w:kern w:val="3"/>
          <w:sz w:val="22"/>
          <w:szCs w:val="22"/>
          <w:lang w:eastAsia="zh-CN" w:bidi="hi-IN"/>
        </w:rPr>
        <w:t>się</w:t>
      </w:r>
      <w:r w:rsidR="00DB5D20">
        <w:rPr>
          <w:rFonts w:eastAsia="SimSun" w:cs="Arial"/>
          <w:kern w:val="3"/>
          <w:sz w:val="22"/>
          <w:szCs w:val="22"/>
          <w:lang w:eastAsia="zh-CN" w:bidi="hi-IN"/>
        </w:rPr>
        <w:t xml:space="preserve"> </w:t>
      </w:r>
      <w:r w:rsidRPr="00DB5D20">
        <w:rPr>
          <w:rFonts w:eastAsia="SimSun" w:cs="Arial"/>
          <w:kern w:val="3"/>
          <w:sz w:val="22"/>
          <w:szCs w:val="22"/>
          <w:lang w:eastAsia="zh-CN" w:bidi="hi-IN"/>
        </w:rPr>
        <w:t>przepisy</w:t>
      </w:r>
      <w:r w:rsidR="00DB5D20">
        <w:rPr>
          <w:rFonts w:eastAsia="SimSun" w:cs="Arial"/>
          <w:kern w:val="3"/>
          <w:sz w:val="22"/>
          <w:szCs w:val="22"/>
          <w:lang w:eastAsia="zh-CN" w:bidi="hi-IN"/>
        </w:rPr>
        <w:t xml:space="preserve"> </w:t>
      </w:r>
      <w:r w:rsidRPr="00DB5D20">
        <w:rPr>
          <w:rFonts w:eastAsia="SimSun" w:cs="Arial"/>
          <w:kern w:val="3"/>
          <w:sz w:val="22"/>
          <w:szCs w:val="22"/>
          <w:lang w:eastAsia="zh-CN" w:bidi="hi-IN"/>
        </w:rPr>
        <w:t>Kodeksu</w:t>
      </w:r>
      <w:r w:rsidR="00DB5D20">
        <w:rPr>
          <w:rFonts w:eastAsia="SimSun" w:cs="Arial"/>
          <w:kern w:val="3"/>
          <w:sz w:val="22"/>
          <w:szCs w:val="22"/>
          <w:lang w:eastAsia="zh-CN" w:bidi="hi-IN"/>
        </w:rPr>
        <w:t xml:space="preserve"> </w:t>
      </w:r>
      <w:r w:rsidRPr="00DB5D20">
        <w:rPr>
          <w:rFonts w:eastAsia="SimSun" w:cs="Arial"/>
          <w:kern w:val="3"/>
          <w:sz w:val="22"/>
          <w:szCs w:val="22"/>
          <w:lang w:eastAsia="zh-CN" w:bidi="hi-IN"/>
        </w:rPr>
        <w:t>cywilnego,</w:t>
      </w:r>
      <w:r w:rsidR="00DB5D20">
        <w:rPr>
          <w:rFonts w:eastAsia="SimSun" w:cs="Arial"/>
          <w:kern w:val="3"/>
          <w:sz w:val="22"/>
          <w:szCs w:val="22"/>
          <w:lang w:eastAsia="zh-CN" w:bidi="hi-IN"/>
        </w:rPr>
        <w:t xml:space="preserve"> </w:t>
      </w:r>
      <w:r w:rsidRPr="00DB5D20">
        <w:rPr>
          <w:rFonts w:eastAsia="SimSun" w:cs="Arial"/>
          <w:kern w:val="3"/>
          <w:sz w:val="22"/>
          <w:szCs w:val="22"/>
          <w:lang w:eastAsia="zh-CN" w:bidi="hi-IN"/>
        </w:rPr>
        <w:t>ustawy</w:t>
      </w:r>
      <w:r w:rsidR="00DB5D20">
        <w:rPr>
          <w:rFonts w:eastAsia="SimSun" w:cs="Arial"/>
          <w:kern w:val="3"/>
          <w:sz w:val="22"/>
          <w:szCs w:val="22"/>
          <w:lang w:eastAsia="zh-CN" w:bidi="hi-IN"/>
        </w:rPr>
        <w:t xml:space="preserve"> </w:t>
      </w:r>
      <w:r w:rsidRPr="00DB5D20">
        <w:rPr>
          <w:rFonts w:eastAsia="SimSun" w:cs="Arial"/>
          <w:kern w:val="3"/>
          <w:sz w:val="22"/>
          <w:szCs w:val="22"/>
          <w:lang w:eastAsia="zh-CN" w:bidi="hi-IN"/>
        </w:rPr>
        <w:t>Prawo</w:t>
      </w:r>
      <w:r w:rsidR="00DB5D20">
        <w:rPr>
          <w:rFonts w:eastAsia="SimSun" w:cs="Arial"/>
          <w:kern w:val="3"/>
          <w:sz w:val="22"/>
          <w:szCs w:val="22"/>
          <w:lang w:eastAsia="zh-CN" w:bidi="hi-IN"/>
        </w:rPr>
        <w:t xml:space="preserve"> </w:t>
      </w:r>
      <w:r w:rsidRPr="00DB5D20">
        <w:rPr>
          <w:rFonts w:eastAsia="SimSun" w:cs="Arial"/>
          <w:kern w:val="3"/>
          <w:sz w:val="22"/>
          <w:szCs w:val="22"/>
          <w:lang w:eastAsia="zh-CN" w:bidi="hi-IN"/>
        </w:rPr>
        <w:t>zamówień</w:t>
      </w:r>
      <w:r w:rsidR="00DB5D20">
        <w:rPr>
          <w:rFonts w:eastAsia="SimSun" w:cs="Arial"/>
          <w:kern w:val="3"/>
          <w:sz w:val="22"/>
          <w:szCs w:val="22"/>
          <w:lang w:eastAsia="zh-CN" w:bidi="hi-IN"/>
        </w:rPr>
        <w:t xml:space="preserve"> </w:t>
      </w:r>
      <w:r w:rsidRPr="00DB5D20">
        <w:rPr>
          <w:rFonts w:eastAsia="SimSun" w:cs="Arial"/>
          <w:kern w:val="3"/>
          <w:sz w:val="22"/>
          <w:szCs w:val="22"/>
          <w:lang w:eastAsia="zh-CN" w:bidi="hi-IN"/>
        </w:rPr>
        <w:t>publicznych</w:t>
      </w:r>
      <w:r w:rsidR="00DB5D20">
        <w:rPr>
          <w:rFonts w:eastAsia="SimSun" w:cs="Arial"/>
          <w:kern w:val="3"/>
          <w:sz w:val="22"/>
          <w:szCs w:val="22"/>
          <w:lang w:eastAsia="zh-CN" w:bidi="hi-IN"/>
        </w:rPr>
        <w:t xml:space="preserve"> </w:t>
      </w:r>
      <w:r w:rsidRPr="00DB5D20">
        <w:rPr>
          <w:rFonts w:eastAsia="SimSun" w:cs="Arial"/>
          <w:kern w:val="3"/>
          <w:sz w:val="22"/>
          <w:szCs w:val="22"/>
          <w:lang w:eastAsia="zh-CN" w:bidi="hi-IN"/>
        </w:rPr>
        <w:t>i</w:t>
      </w:r>
      <w:r w:rsidR="00DB5D20">
        <w:rPr>
          <w:rFonts w:eastAsia="SimSun" w:cs="Arial"/>
          <w:kern w:val="3"/>
          <w:sz w:val="22"/>
          <w:szCs w:val="22"/>
          <w:lang w:eastAsia="zh-CN" w:bidi="hi-IN"/>
        </w:rPr>
        <w:t xml:space="preserve"> </w:t>
      </w:r>
      <w:r w:rsidRPr="00DB5D20">
        <w:rPr>
          <w:rFonts w:eastAsia="SimSun" w:cs="Arial"/>
          <w:kern w:val="3"/>
          <w:sz w:val="22"/>
          <w:szCs w:val="22"/>
          <w:lang w:eastAsia="zh-CN" w:bidi="hi-IN"/>
        </w:rPr>
        <w:t>ustawy</w:t>
      </w:r>
      <w:r w:rsidR="00DB5D20">
        <w:rPr>
          <w:rFonts w:eastAsia="SimSun" w:cs="Arial"/>
          <w:kern w:val="3"/>
          <w:sz w:val="22"/>
          <w:szCs w:val="22"/>
          <w:lang w:eastAsia="zh-CN" w:bidi="hi-IN"/>
        </w:rPr>
        <w:t xml:space="preserve"> </w:t>
      </w:r>
      <w:r w:rsidRPr="00DB5D20">
        <w:rPr>
          <w:rFonts w:eastAsia="SimSun" w:cs="Arial"/>
          <w:kern w:val="3"/>
          <w:sz w:val="22"/>
          <w:szCs w:val="22"/>
          <w:lang w:eastAsia="zh-CN" w:bidi="hi-IN"/>
        </w:rPr>
        <w:t>Prawo</w:t>
      </w:r>
      <w:r w:rsidR="00DB5D20">
        <w:rPr>
          <w:rFonts w:eastAsia="SimSun" w:cs="Arial"/>
          <w:kern w:val="3"/>
          <w:sz w:val="22"/>
          <w:szCs w:val="22"/>
          <w:lang w:eastAsia="zh-CN" w:bidi="hi-IN"/>
        </w:rPr>
        <w:t xml:space="preserve"> </w:t>
      </w:r>
      <w:r w:rsidRPr="00DB5D20">
        <w:rPr>
          <w:rFonts w:eastAsia="SimSun" w:cs="Arial"/>
          <w:kern w:val="3"/>
          <w:sz w:val="22"/>
          <w:szCs w:val="22"/>
          <w:lang w:eastAsia="zh-CN" w:bidi="hi-IN"/>
        </w:rPr>
        <w:t>budowlane.</w:t>
      </w:r>
    </w:p>
    <w:p w:rsidR="00A32BB6" w:rsidRPr="00A32BB6" w:rsidRDefault="00A32BB6" w:rsidP="00A32BB6">
      <w:pPr>
        <w:widowControl w:val="0"/>
        <w:suppressAutoHyphens/>
        <w:autoSpaceDN w:val="0"/>
        <w:textAlignment w:val="baseline"/>
        <w:rPr>
          <w:rFonts w:eastAsia="SimSun" w:cs="Arial"/>
          <w:b/>
          <w:kern w:val="3"/>
          <w:sz w:val="22"/>
          <w:szCs w:val="22"/>
          <w:lang w:eastAsia="zh-CN" w:bidi="hi-IN"/>
        </w:rPr>
      </w:pPr>
    </w:p>
    <w:p w:rsidR="00A32BB6" w:rsidRPr="00A32BB6" w:rsidRDefault="00A32BB6" w:rsidP="00A32BB6">
      <w:pPr>
        <w:widowControl w:val="0"/>
        <w:suppressAutoHyphens/>
        <w:autoSpaceDN w:val="0"/>
        <w:jc w:val="center"/>
        <w:textAlignment w:val="baseline"/>
        <w:rPr>
          <w:rFonts w:eastAsia="SimSun" w:cs="Arial"/>
          <w:kern w:val="3"/>
          <w:sz w:val="22"/>
          <w:szCs w:val="22"/>
          <w:lang w:eastAsia="zh-CN" w:bidi="hi-IN"/>
        </w:rPr>
      </w:pPr>
      <w:r w:rsidRPr="00A32BB6">
        <w:rPr>
          <w:rFonts w:eastAsia="SimSun" w:cs="Arial"/>
          <w:b/>
          <w:kern w:val="3"/>
          <w:sz w:val="22"/>
          <w:szCs w:val="22"/>
          <w:lang w:eastAsia="zh-CN" w:bidi="hi-IN"/>
        </w:rPr>
        <w:t>§1</w:t>
      </w:r>
      <w:r w:rsidR="00DB5D20">
        <w:rPr>
          <w:rFonts w:eastAsia="SimSun" w:cs="Arial"/>
          <w:b/>
          <w:kern w:val="3"/>
          <w:sz w:val="22"/>
          <w:szCs w:val="22"/>
          <w:lang w:eastAsia="zh-CN" w:bidi="hi-IN"/>
        </w:rPr>
        <w:t>6</w:t>
      </w:r>
    </w:p>
    <w:p w:rsidR="00A32BB6" w:rsidRPr="00A32BB6" w:rsidRDefault="00A32BB6" w:rsidP="00DB5D20">
      <w:pPr>
        <w:autoSpaceDN w:val="0"/>
        <w:jc w:val="both"/>
        <w:rPr>
          <w:rFonts w:eastAsia="SimSun" w:cs="Arial"/>
          <w:kern w:val="3"/>
          <w:sz w:val="22"/>
          <w:szCs w:val="22"/>
          <w:lang w:eastAsia="zh-CN" w:bidi="hi-IN"/>
        </w:rPr>
      </w:pPr>
      <w:r w:rsidRPr="00A32BB6">
        <w:rPr>
          <w:rFonts w:eastAsia="SimSun" w:cs="Arial"/>
          <w:kern w:val="3"/>
          <w:sz w:val="22"/>
          <w:szCs w:val="22"/>
          <w:lang w:eastAsia="zh-CN" w:bidi="hi-IN"/>
        </w:rPr>
        <w:lastRenderedPageBreak/>
        <w:t>Umowę</w:t>
      </w:r>
      <w:r w:rsidR="00DB5D20">
        <w:rPr>
          <w:rFonts w:eastAsia="SimSun" w:cs="Arial"/>
          <w:kern w:val="3"/>
          <w:sz w:val="22"/>
          <w:szCs w:val="22"/>
          <w:lang w:eastAsia="zh-CN" w:bidi="hi-IN"/>
        </w:rPr>
        <w:t xml:space="preserve"> </w:t>
      </w:r>
      <w:r w:rsidRPr="00A32BB6">
        <w:rPr>
          <w:rFonts w:eastAsia="SimSun" w:cs="Arial"/>
          <w:kern w:val="3"/>
          <w:sz w:val="22"/>
          <w:szCs w:val="22"/>
          <w:lang w:eastAsia="zh-CN" w:bidi="hi-IN"/>
        </w:rPr>
        <w:t>niniejszą</w:t>
      </w:r>
      <w:r w:rsidR="00DB5D20">
        <w:rPr>
          <w:rFonts w:eastAsia="SimSun" w:cs="Arial"/>
          <w:kern w:val="3"/>
          <w:sz w:val="22"/>
          <w:szCs w:val="22"/>
          <w:lang w:eastAsia="zh-CN" w:bidi="hi-IN"/>
        </w:rPr>
        <w:t xml:space="preserve"> </w:t>
      </w:r>
      <w:r w:rsidRPr="00A32BB6">
        <w:rPr>
          <w:rFonts w:eastAsia="SimSun" w:cs="Arial"/>
          <w:kern w:val="3"/>
          <w:sz w:val="22"/>
          <w:szCs w:val="22"/>
          <w:lang w:eastAsia="zh-CN" w:bidi="hi-IN"/>
        </w:rPr>
        <w:t>sporządzono</w:t>
      </w:r>
      <w:r w:rsidR="00DB5D20">
        <w:rPr>
          <w:rFonts w:eastAsia="SimSun" w:cs="Arial"/>
          <w:kern w:val="3"/>
          <w:sz w:val="22"/>
          <w:szCs w:val="22"/>
          <w:lang w:eastAsia="zh-CN" w:bidi="hi-IN"/>
        </w:rPr>
        <w:t xml:space="preserve"> </w:t>
      </w:r>
      <w:r w:rsidRPr="00A32BB6">
        <w:rPr>
          <w:rFonts w:eastAsia="SimSun" w:cs="Arial"/>
          <w:kern w:val="3"/>
          <w:sz w:val="22"/>
          <w:szCs w:val="22"/>
          <w:lang w:eastAsia="zh-CN" w:bidi="hi-IN"/>
        </w:rPr>
        <w:t>w</w:t>
      </w:r>
      <w:r w:rsidR="00DB5D20">
        <w:rPr>
          <w:rFonts w:eastAsia="SimSun" w:cs="Arial"/>
          <w:kern w:val="3"/>
          <w:sz w:val="22"/>
          <w:szCs w:val="22"/>
          <w:lang w:eastAsia="zh-CN" w:bidi="hi-IN"/>
        </w:rPr>
        <w:t xml:space="preserve"> </w:t>
      </w:r>
      <w:r w:rsidRPr="00A32BB6">
        <w:rPr>
          <w:rFonts w:eastAsia="SimSun" w:cs="Arial"/>
          <w:kern w:val="3"/>
          <w:sz w:val="22"/>
          <w:szCs w:val="22"/>
          <w:lang w:eastAsia="zh-CN" w:bidi="hi-IN"/>
        </w:rPr>
        <w:t>trzech</w:t>
      </w:r>
      <w:r w:rsidR="00DB5D20">
        <w:rPr>
          <w:rFonts w:eastAsia="SimSun" w:cs="Arial"/>
          <w:kern w:val="3"/>
          <w:sz w:val="22"/>
          <w:szCs w:val="22"/>
          <w:lang w:eastAsia="zh-CN" w:bidi="hi-IN"/>
        </w:rPr>
        <w:t xml:space="preserve"> </w:t>
      </w:r>
      <w:r w:rsidRPr="00A32BB6">
        <w:rPr>
          <w:rFonts w:eastAsia="SimSun" w:cs="Arial"/>
          <w:kern w:val="3"/>
          <w:sz w:val="22"/>
          <w:szCs w:val="22"/>
          <w:lang w:eastAsia="zh-CN" w:bidi="hi-IN"/>
        </w:rPr>
        <w:t>jednobrzmiących</w:t>
      </w:r>
      <w:r w:rsidR="00DB5D20">
        <w:rPr>
          <w:rFonts w:eastAsia="SimSun" w:cs="Arial"/>
          <w:kern w:val="3"/>
          <w:sz w:val="22"/>
          <w:szCs w:val="22"/>
          <w:lang w:eastAsia="zh-CN" w:bidi="hi-IN"/>
        </w:rPr>
        <w:t xml:space="preserve"> </w:t>
      </w:r>
      <w:r w:rsidRPr="00A32BB6">
        <w:rPr>
          <w:rFonts w:eastAsia="SimSun" w:cs="Arial"/>
          <w:kern w:val="3"/>
          <w:sz w:val="22"/>
          <w:szCs w:val="22"/>
          <w:lang w:eastAsia="zh-CN" w:bidi="hi-IN"/>
        </w:rPr>
        <w:t>egzemplarzach,</w:t>
      </w:r>
      <w:r w:rsidR="00DB5D20">
        <w:rPr>
          <w:rFonts w:eastAsia="SimSun" w:cs="Arial"/>
          <w:kern w:val="3"/>
          <w:sz w:val="22"/>
          <w:szCs w:val="22"/>
          <w:lang w:eastAsia="zh-CN" w:bidi="hi-IN"/>
        </w:rPr>
        <w:t xml:space="preserve"> </w:t>
      </w:r>
      <w:r w:rsidRPr="00A32BB6">
        <w:rPr>
          <w:rFonts w:eastAsia="SimSun" w:cs="Arial"/>
          <w:kern w:val="3"/>
          <w:sz w:val="22"/>
          <w:szCs w:val="22"/>
          <w:lang w:eastAsia="zh-CN" w:bidi="hi-IN"/>
        </w:rPr>
        <w:t>dwa</w:t>
      </w:r>
      <w:r w:rsidR="00DB5D20">
        <w:rPr>
          <w:rFonts w:eastAsia="SimSun" w:cs="Arial"/>
          <w:kern w:val="3"/>
          <w:sz w:val="22"/>
          <w:szCs w:val="22"/>
          <w:lang w:eastAsia="zh-CN" w:bidi="hi-IN"/>
        </w:rPr>
        <w:t xml:space="preserve"> </w:t>
      </w:r>
      <w:r w:rsidRPr="00A32BB6">
        <w:rPr>
          <w:rFonts w:eastAsia="SimSun" w:cs="Arial"/>
          <w:kern w:val="3"/>
          <w:sz w:val="22"/>
          <w:szCs w:val="22"/>
          <w:lang w:eastAsia="zh-CN" w:bidi="hi-IN"/>
        </w:rPr>
        <w:t>egzemplarze</w:t>
      </w:r>
      <w:r w:rsidR="00DB5D20">
        <w:rPr>
          <w:rFonts w:eastAsia="SimSun" w:cs="Arial"/>
          <w:kern w:val="3"/>
          <w:sz w:val="22"/>
          <w:szCs w:val="22"/>
          <w:lang w:eastAsia="zh-CN" w:bidi="hi-IN"/>
        </w:rPr>
        <w:t xml:space="preserve"> </w:t>
      </w:r>
      <w:r w:rsidRPr="00A32BB6">
        <w:rPr>
          <w:rFonts w:eastAsia="SimSun" w:cs="Arial"/>
          <w:kern w:val="3"/>
          <w:sz w:val="22"/>
          <w:szCs w:val="22"/>
          <w:lang w:eastAsia="zh-CN" w:bidi="hi-IN"/>
        </w:rPr>
        <w:t>dla</w:t>
      </w:r>
      <w:r w:rsidR="00DB5D20">
        <w:rPr>
          <w:rFonts w:eastAsia="SimSun" w:cs="Arial"/>
          <w:kern w:val="3"/>
          <w:sz w:val="22"/>
          <w:szCs w:val="22"/>
          <w:lang w:eastAsia="zh-CN" w:bidi="hi-IN"/>
        </w:rPr>
        <w:t xml:space="preserve"> </w:t>
      </w:r>
      <w:r w:rsidRPr="00A32BB6">
        <w:rPr>
          <w:rFonts w:eastAsia="SimSun" w:cs="Arial"/>
          <w:kern w:val="3"/>
          <w:sz w:val="22"/>
          <w:szCs w:val="22"/>
          <w:lang w:eastAsia="zh-CN" w:bidi="hi-IN"/>
        </w:rPr>
        <w:t>Zamawiającego</w:t>
      </w:r>
      <w:r w:rsidR="00DB5D20">
        <w:rPr>
          <w:rFonts w:eastAsia="SimSun" w:cs="Arial"/>
          <w:kern w:val="3"/>
          <w:sz w:val="22"/>
          <w:szCs w:val="22"/>
          <w:lang w:eastAsia="zh-CN" w:bidi="hi-IN"/>
        </w:rPr>
        <w:t xml:space="preserve"> </w:t>
      </w:r>
      <w:r w:rsidRPr="00A32BB6">
        <w:rPr>
          <w:rFonts w:eastAsia="SimSun" w:cs="Arial"/>
          <w:kern w:val="3"/>
          <w:sz w:val="22"/>
          <w:szCs w:val="22"/>
          <w:lang w:eastAsia="zh-CN" w:bidi="hi-IN"/>
        </w:rPr>
        <w:t>i</w:t>
      </w:r>
      <w:r w:rsidR="00DB5D20">
        <w:rPr>
          <w:rFonts w:eastAsia="SimSun" w:cs="Arial"/>
          <w:kern w:val="3"/>
          <w:sz w:val="22"/>
          <w:szCs w:val="22"/>
          <w:lang w:eastAsia="zh-CN" w:bidi="hi-IN"/>
        </w:rPr>
        <w:t xml:space="preserve"> </w:t>
      </w:r>
      <w:r w:rsidRPr="00A32BB6">
        <w:rPr>
          <w:rFonts w:eastAsia="SimSun" w:cs="Arial"/>
          <w:kern w:val="3"/>
          <w:sz w:val="22"/>
          <w:szCs w:val="22"/>
          <w:lang w:eastAsia="zh-CN" w:bidi="hi-IN"/>
        </w:rPr>
        <w:t>jedene</w:t>
      </w:r>
      <w:r w:rsidR="00DB5D20">
        <w:rPr>
          <w:rFonts w:eastAsia="SimSun" w:cs="Arial"/>
          <w:kern w:val="3"/>
          <w:sz w:val="22"/>
          <w:szCs w:val="22"/>
          <w:lang w:eastAsia="zh-CN" w:bidi="hi-IN"/>
        </w:rPr>
        <w:t xml:space="preserve"> egzemplarz </w:t>
      </w:r>
      <w:r w:rsidRPr="00A32BB6">
        <w:rPr>
          <w:rFonts w:eastAsia="SimSun" w:cs="Arial"/>
          <w:kern w:val="3"/>
          <w:sz w:val="22"/>
          <w:szCs w:val="22"/>
          <w:lang w:eastAsia="zh-CN" w:bidi="hi-IN"/>
        </w:rPr>
        <w:t>dla</w:t>
      </w:r>
      <w:r w:rsidR="00DB5D20">
        <w:rPr>
          <w:rFonts w:eastAsia="SimSun" w:cs="Arial"/>
          <w:kern w:val="3"/>
          <w:sz w:val="22"/>
          <w:szCs w:val="22"/>
          <w:lang w:eastAsia="zh-CN" w:bidi="hi-IN"/>
        </w:rPr>
        <w:t xml:space="preserve"> </w:t>
      </w:r>
      <w:r w:rsidRPr="00A32BB6">
        <w:rPr>
          <w:rFonts w:eastAsia="SimSun" w:cs="Arial"/>
          <w:kern w:val="3"/>
          <w:sz w:val="22"/>
          <w:szCs w:val="22"/>
          <w:lang w:eastAsia="zh-CN" w:bidi="hi-IN"/>
        </w:rPr>
        <w:t>Wykonawcy.</w:t>
      </w:r>
    </w:p>
    <w:p w:rsidR="00A32BB6" w:rsidRPr="00A32BB6" w:rsidRDefault="00A32BB6" w:rsidP="00A32BB6">
      <w:pPr>
        <w:widowControl w:val="0"/>
        <w:suppressAutoHyphens/>
        <w:autoSpaceDN w:val="0"/>
        <w:jc w:val="both"/>
        <w:textAlignment w:val="baseline"/>
        <w:rPr>
          <w:rFonts w:eastAsia="SimSun" w:cs="Arial"/>
          <w:kern w:val="3"/>
          <w:sz w:val="22"/>
          <w:szCs w:val="22"/>
          <w:lang w:eastAsia="zh-CN" w:bidi="hi-IN"/>
        </w:rPr>
      </w:pPr>
    </w:p>
    <w:p w:rsidR="00A32BB6" w:rsidRPr="00A32BB6" w:rsidRDefault="00A32BB6" w:rsidP="00A32BB6">
      <w:pPr>
        <w:widowControl w:val="0"/>
        <w:suppressAutoHyphens/>
        <w:autoSpaceDN w:val="0"/>
        <w:jc w:val="both"/>
        <w:textAlignment w:val="baseline"/>
        <w:rPr>
          <w:rFonts w:eastAsia="SimSun" w:cs="Arial"/>
          <w:kern w:val="3"/>
          <w:sz w:val="22"/>
          <w:szCs w:val="22"/>
          <w:lang w:eastAsia="zh-CN" w:bidi="hi-IN"/>
        </w:rPr>
      </w:pPr>
    </w:p>
    <w:p w:rsidR="00A32BB6" w:rsidRPr="00A32BB6" w:rsidRDefault="00A32BB6" w:rsidP="00A32BB6">
      <w:pPr>
        <w:widowControl w:val="0"/>
        <w:suppressAutoHyphens/>
        <w:autoSpaceDN w:val="0"/>
        <w:jc w:val="both"/>
        <w:textAlignment w:val="baseline"/>
        <w:rPr>
          <w:rFonts w:eastAsia="SimSun" w:cs="Arial"/>
          <w:kern w:val="3"/>
          <w:sz w:val="22"/>
          <w:szCs w:val="22"/>
          <w:lang w:eastAsia="zh-CN" w:bidi="hi-IN"/>
        </w:rPr>
      </w:pPr>
    </w:p>
    <w:p w:rsidR="00A32BB6" w:rsidRPr="00A32BB6" w:rsidRDefault="00A32BB6" w:rsidP="00A32BB6">
      <w:pPr>
        <w:widowControl w:val="0"/>
        <w:suppressAutoHyphens/>
        <w:autoSpaceDN w:val="0"/>
        <w:jc w:val="both"/>
        <w:textAlignment w:val="baseline"/>
        <w:rPr>
          <w:rFonts w:eastAsia="SimSun" w:cs="Arial"/>
          <w:kern w:val="3"/>
          <w:sz w:val="22"/>
          <w:szCs w:val="22"/>
          <w:lang w:eastAsia="zh-CN" w:bidi="hi-IN"/>
        </w:rPr>
      </w:pPr>
    </w:p>
    <w:p w:rsidR="00A32BB6" w:rsidRPr="00A32BB6" w:rsidRDefault="00A32BB6" w:rsidP="00A32BB6">
      <w:pPr>
        <w:widowControl w:val="0"/>
        <w:suppressAutoHyphens/>
        <w:autoSpaceDN w:val="0"/>
        <w:jc w:val="both"/>
        <w:textAlignment w:val="baseline"/>
        <w:rPr>
          <w:rFonts w:eastAsia="SimSun" w:cs="Arial"/>
          <w:kern w:val="3"/>
          <w:sz w:val="22"/>
          <w:szCs w:val="22"/>
          <w:lang w:eastAsia="zh-CN" w:bidi="hi-IN"/>
        </w:rPr>
      </w:pPr>
    </w:p>
    <w:p w:rsidR="00A32BB6" w:rsidRPr="00A32BB6" w:rsidRDefault="00A32BB6" w:rsidP="00A32BB6">
      <w:pPr>
        <w:widowControl w:val="0"/>
        <w:suppressAutoHyphens/>
        <w:autoSpaceDN w:val="0"/>
        <w:textAlignment w:val="baseline"/>
        <w:rPr>
          <w:rFonts w:eastAsia="SimSun" w:cs="Arial"/>
          <w:kern w:val="3"/>
          <w:sz w:val="22"/>
          <w:szCs w:val="22"/>
          <w:lang w:eastAsia="zh-CN" w:bidi="hi-IN"/>
        </w:rPr>
      </w:pPr>
    </w:p>
    <w:p w:rsidR="00A32BB6" w:rsidRPr="00A32BB6" w:rsidRDefault="00A32BB6" w:rsidP="00A32BB6">
      <w:pPr>
        <w:widowControl w:val="0"/>
        <w:suppressAutoHyphens/>
        <w:autoSpaceDN w:val="0"/>
        <w:textAlignment w:val="baseline"/>
        <w:rPr>
          <w:rFonts w:eastAsia="SimSun" w:cs="Arial"/>
          <w:b/>
          <w:kern w:val="3"/>
          <w:sz w:val="22"/>
          <w:szCs w:val="22"/>
          <w:lang w:eastAsia="zh-CN" w:bidi="hi-IN"/>
        </w:rPr>
      </w:pPr>
      <w:r w:rsidRPr="00A32BB6">
        <w:rPr>
          <w:rFonts w:eastAsia="SimSun" w:cs="Arial"/>
          <w:b/>
          <w:kern w:val="3"/>
          <w:sz w:val="22"/>
          <w:szCs w:val="22"/>
          <w:lang w:eastAsia="zh-CN" w:bidi="hi-IN"/>
        </w:rPr>
        <w:t xml:space="preserve">    </w:t>
      </w:r>
      <w:r w:rsidR="00CB7435" w:rsidRPr="00A32BB6">
        <w:rPr>
          <w:rFonts w:eastAsia="SimSun" w:cs="Arial"/>
          <w:b/>
          <w:kern w:val="3"/>
          <w:sz w:val="22"/>
          <w:szCs w:val="22"/>
          <w:lang w:eastAsia="zh-CN" w:bidi="hi-IN"/>
        </w:rPr>
        <w:t xml:space="preserve">ZAMAWIAJĄCY </w:t>
      </w:r>
      <w:r w:rsidR="00CB7435">
        <w:rPr>
          <w:rFonts w:eastAsia="SimSun" w:cs="Arial"/>
          <w:b/>
          <w:kern w:val="3"/>
          <w:sz w:val="22"/>
          <w:szCs w:val="22"/>
          <w:lang w:eastAsia="zh-CN" w:bidi="hi-IN"/>
        </w:rPr>
        <w:tab/>
      </w:r>
      <w:r w:rsidR="00CB7435">
        <w:rPr>
          <w:rFonts w:eastAsia="SimSun" w:cs="Arial"/>
          <w:b/>
          <w:kern w:val="3"/>
          <w:sz w:val="22"/>
          <w:szCs w:val="22"/>
          <w:lang w:eastAsia="zh-CN" w:bidi="hi-IN"/>
        </w:rPr>
        <w:tab/>
      </w:r>
      <w:r w:rsidR="00CB7435">
        <w:rPr>
          <w:rFonts w:eastAsia="SimSun" w:cs="Arial"/>
          <w:b/>
          <w:kern w:val="3"/>
          <w:sz w:val="22"/>
          <w:szCs w:val="22"/>
          <w:lang w:eastAsia="zh-CN" w:bidi="hi-IN"/>
        </w:rPr>
        <w:tab/>
      </w:r>
      <w:r w:rsidR="00CB7435">
        <w:rPr>
          <w:rFonts w:eastAsia="SimSun" w:cs="Arial"/>
          <w:b/>
          <w:kern w:val="3"/>
          <w:sz w:val="22"/>
          <w:szCs w:val="22"/>
          <w:lang w:eastAsia="zh-CN" w:bidi="hi-IN"/>
        </w:rPr>
        <w:tab/>
      </w:r>
      <w:r w:rsidR="00CB7435">
        <w:rPr>
          <w:rFonts w:eastAsia="SimSun" w:cs="Arial"/>
          <w:b/>
          <w:kern w:val="3"/>
          <w:sz w:val="22"/>
          <w:szCs w:val="22"/>
          <w:lang w:eastAsia="zh-CN" w:bidi="hi-IN"/>
        </w:rPr>
        <w:tab/>
        <w:t xml:space="preserve">   </w:t>
      </w:r>
      <w:r w:rsidRPr="00A32BB6">
        <w:rPr>
          <w:rFonts w:eastAsia="SimSun" w:cs="Arial"/>
          <w:b/>
          <w:kern w:val="3"/>
          <w:sz w:val="22"/>
          <w:szCs w:val="22"/>
          <w:lang w:eastAsia="zh-CN" w:bidi="hi-IN"/>
        </w:rPr>
        <w:t xml:space="preserve">WYKONAWCA                                                                    </w:t>
      </w:r>
    </w:p>
    <w:p w:rsidR="00A32BB6" w:rsidRPr="00A32BB6" w:rsidRDefault="00A32BB6" w:rsidP="00A32BB6">
      <w:pPr>
        <w:widowControl w:val="0"/>
        <w:suppressAutoHyphens/>
        <w:autoSpaceDN w:val="0"/>
        <w:textAlignment w:val="baseline"/>
        <w:rPr>
          <w:rFonts w:eastAsia="SimSun" w:cs="Arial"/>
          <w:b/>
          <w:kern w:val="3"/>
          <w:sz w:val="22"/>
          <w:szCs w:val="22"/>
          <w:lang w:eastAsia="zh-CN" w:bidi="hi-IN"/>
        </w:rPr>
      </w:pPr>
    </w:p>
    <w:p w:rsidR="00A32BB6" w:rsidRPr="00A32BB6" w:rsidRDefault="00CB7435" w:rsidP="00A32BB6">
      <w:pPr>
        <w:widowControl w:val="0"/>
        <w:suppressAutoHyphens/>
        <w:autoSpaceDN w:val="0"/>
        <w:textAlignment w:val="baseline"/>
        <w:rPr>
          <w:rFonts w:eastAsia="SimSun" w:cs="Arial"/>
          <w:kern w:val="3"/>
          <w:sz w:val="22"/>
          <w:szCs w:val="22"/>
          <w:lang w:eastAsia="zh-CN" w:bidi="hi-IN"/>
        </w:rPr>
      </w:pPr>
      <w:r>
        <w:rPr>
          <w:rFonts w:eastAsia="SimSun" w:cs="Arial"/>
          <w:b/>
          <w:kern w:val="3"/>
          <w:sz w:val="22"/>
          <w:szCs w:val="22"/>
          <w:lang w:eastAsia="zh-CN" w:bidi="hi-IN"/>
        </w:rPr>
        <w:t xml:space="preserve"> </w:t>
      </w:r>
      <w:r w:rsidR="00A32BB6" w:rsidRPr="00A32BB6">
        <w:rPr>
          <w:rFonts w:eastAsia="SimSun" w:cs="Arial"/>
          <w:b/>
          <w:kern w:val="3"/>
          <w:sz w:val="22"/>
          <w:szCs w:val="22"/>
          <w:lang w:eastAsia="zh-CN" w:bidi="hi-IN"/>
        </w:rPr>
        <w:t>…………………………………..                                  …………………………………..</w:t>
      </w:r>
    </w:p>
    <w:p w:rsidR="00A32BB6" w:rsidRPr="00A32BB6" w:rsidRDefault="00A32BB6" w:rsidP="00A32BB6">
      <w:pPr>
        <w:widowControl w:val="0"/>
        <w:suppressAutoHyphens/>
        <w:autoSpaceDN w:val="0"/>
        <w:textAlignment w:val="baseline"/>
        <w:rPr>
          <w:rFonts w:eastAsia="SimSun" w:cs="Arial"/>
          <w:kern w:val="3"/>
          <w:sz w:val="22"/>
          <w:szCs w:val="22"/>
          <w:lang w:eastAsia="zh-CN" w:bidi="hi-IN"/>
        </w:rPr>
      </w:pPr>
    </w:p>
    <w:p w:rsidR="00A32BB6" w:rsidRPr="00A32BB6" w:rsidRDefault="00A32BB6" w:rsidP="00A32BB6">
      <w:pPr>
        <w:widowControl w:val="0"/>
        <w:suppressAutoHyphens/>
        <w:autoSpaceDN w:val="0"/>
        <w:textAlignment w:val="baseline"/>
        <w:rPr>
          <w:rFonts w:eastAsia="SimSun" w:cs="Arial"/>
          <w:kern w:val="3"/>
          <w:sz w:val="22"/>
          <w:szCs w:val="22"/>
          <w:lang w:eastAsia="zh-CN" w:bidi="hi-IN"/>
        </w:rPr>
      </w:pPr>
    </w:p>
    <w:p w:rsidR="00CB7435" w:rsidRDefault="00CB7435" w:rsidP="00A32BB6">
      <w:pPr>
        <w:widowControl w:val="0"/>
        <w:suppressAutoHyphens/>
        <w:rPr>
          <w:rFonts w:eastAsia="SimSun" w:cs="Arial"/>
          <w:kern w:val="1"/>
          <w:sz w:val="22"/>
          <w:szCs w:val="22"/>
          <w:lang w:eastAsia="zh-CN" w:bidi="hi-IN"/>
        </w:rPr>
      </w:pPr>
    </w:p>
    <w:p w:rsidR="00CB7435" w:rsidRDefault="00CB7435" w:rsidP="00A32BB6">
      <w:pPr>
        <w:widowControl w:val="0"/>
        <w:suppressAutoHyphens/>
        <w:rPr>
          <w:rFonts w:eastAsia="SimSun" w:cs="Arial"/>
          <w:kern w:val="1"/>
          <w:sz w:val="22"/>
          <w:szCs w:val="22"/>
          <w:lang w:eastAsia="zh-CN" w:bidi="hi-IN"/>
        </w:rPr>
      </w:pPr>
    </w:p>
    <w:p w:rsidR="00CB7435" w:rsidRDefault="00CB7435" w:rsidP="00A32BB6">
      <w:pPr>
        <w:widowControl w:val="0"/>
        <w:suppressAutoHyphens/>
        <w:rPr>
          <w:rFonts w:eastAsia="SimSun" w:cs="Arial"/>
          <w:kern w:val="1"/>
          <w:sz w:val="22"/>
          <w:szCs w:val="22"/>
          <w:lang w:eastAsia="zh-CN" w:bidi="hi-IN"/>
        </w:rPr>
      </w:pPr>
      <w:r w:rsidRPr="00A32BB6">
        <w:rPr>
          <w:rFonts w:eastAsia="SimSun" w:cs="Arial"/>
          <w:b/>
          <w:kern w:val="3"/>
          <w:sz w:val="22"/>
          <w:szCs w:val="22"/>
          <w:lang w:eastAsia="zh-CN" w:bidi="hi-IN"/>
        </w:rPr>
        <w:t xml:space="preserve">    </w:t>
      </w:r>
      <w:r>
        <w:rPr>
          <w:rFonts w:eastAsia="SimSun" w:cs="Arial"/>
          <w:b/>
          <w:kern w:val="3"/>
          <w:sz w:val="22"/>
          <w:szCs w:val="22"/>
          <w:lang w:eastAsia="zh-CN" w:bidi="hi-IN"/>
        </w:rPr>
        <w:t>KONTRASYGNATA</w:t>
      </w:r>
    </w:p>
    <w:p w:rsidR="00CB7435" w:rsidRDefault="00CB7435" w:rsidP="00A32BB6">
      <w:pPr>
        <w:widowControl w:val="0"/>
        <w:suppressAutoHyphens/>
        <w:rPr>
          <w:rFonts w:eastAsia="SimSun" w:cs="Arial"/>
          <w:kern w:val="1"/>
          <w:sz w:val="22"/>
          <w:szCs w:val="22"/>
          <w:lang w:eastAsia="zh-CN" w:bidi="hi-IN"/>
        </w:rPr>
      </w:pPr>
    </w:p>
    <w:p w:rsidR="00CB7435" w:rsidRDefault="00CB7435" w:rsidP="00A32BB6">
      <w:pPr>
        <w:widowControl w:val="0"/>
        <w:suppressAutoHyphens/>
        <w:rPr>
          <w:rFonts w:eastAsia="SimSun" w:cs="Arial"/>
          <w:kern w:val="1"/>
          <w:sz w:val="22"/>
          <w:szCs w:val="22"/>
          <w:lang w:eastAsia="zh-CN" w:bidi="hi-IN"/>
        </w:rPr>
      </w:pPr>
      <w:r w:rsidRPr="00A32BB6">
        <w:rPr>
          <w:rFonts w:eastAsia="SimSun" w:cs="Arial"/>
          <w:b/>
          <w:kern w:val="3"/>
          <w:sz w:val="22"/>
          <w:szCs w:val="22"/>
          <w:lang w:eastAsia="zh-CN" w:bidi="hi-IN"/>
        </w:rPr>
        <w:t>…………………………………..</w:t>
      </w:r>
    </w:p>
    <w:p w:rsidR="00CB7435" w:rsidRDefault="00CB7435" w:rsidP="00A32BB6">
      <w:pPr>
        <w:widowControl w:val="0"/>
        <w:suppressAutoHyphens/>
        <w:rPr>
          <w:rFonts w:eastAsia="SimSun" w:cs="Arial"/>
          <w:kern w:val="1"/>
          <w:sz w:val="22"/>
          <w:szCs w:val="22"/>
          <w:lang w:eastAsia="zh-CN" w:bidi="hi-IN"/>
        </w:rPr>
      </w:pPr>
    </w:p>
    <w:p w:rsidR="00CB7435" w:rsidRDefault="00CB7435" w:rsidP="00A32BB6">
      <w:pPr>
        <w:widowControl w:val="0"/>
        <w:suppressAutoHyphens/>
        <w:rPr>
          <w:rFonts w:eastAsia="SimSun" w:cs="Arial"/>
          <w:kern w:val="1"/>
          <w:sz w:val="22"/>
          <w:szCs w:val="22"/>
          <w:lang w:eastAsia="zh-CN" w:bidi="hi-IN"/>
        </w:rPr>
      </w:pPr>
    </w:p>
    <w:p w:rsidR="00CB7435" w:rsidRDefault="00CB7435" w:rsidP="00A32BB6">
      <w:pPr>
        <w:widowControl w:val="0"/>
        <w:suppressAutoHyphens/>
        <w:rPr>
          <w:rFonts w:eastAsia="SimSun" w:cs="Arial"/>
          <w:kern w:val="1"/>
          <w:sz w:val="22"/>
          <w:szCs w:val="22"/>
          <w:lang w:eastAsia="zh-CN" w:bidi="hi-IN"/>
        </w:rPr>
      </w:pPr>
    </w:p>
    <w:p w:rsidR="00CB7435" w:rsidRDefault="00CB7435" w:rsidP="00A32BB6">
      <w:pPr>
        <w:widowControl w:val="0"/>
        <w:suppressAutoHyphens/>
        <w:rPr>
          <w:rFonts w:eastAsia="SimSun" w:cs="Arial"/>
          <w:kern w:val="1"/>
          <w:sz w:val="22"/>
          <w:szCs w:val="22"/>
          <w:lang w:eastAsia="zh-CN" w:bidi="hi-IN"/>
        </w:rPr>
      </w:pPr>
    </w:p>
    <w:p w:rsidR="00CB7435" w:rsidRDefault="00CB7435" w:rsidP="00A32BB6">
      <w:pPr>
        <w:widowControl w:val="0"/>
        <w:suppressAutoHyphens/>
        <w:rPr>
          <w:rFonts w:eastAsia="SimSun" w:cs="Arial"/>
          <w:kern w:val="1"/>
          <w:sz w:val="22"/>
          <w:szCs w:val="22"/>
          <w:lang w:eastAsia="zh-CN" w:bidi="hi-IN"/>
        </w:rPr>
      </w:pPr>
    </w:p>
    <w:p w:rsidR="00CE660E" w:rsidRDefault="00CE660E" w:rsidP="00A32BB6">
      <w:pPr>
        <w:widowControl w:val="0"/>
        <w:suppressAutoHyphens/>
        <w:rPr>
          <w:rFonts w:eastAsia="SimSun" w:cs="Arial"/>
          <w:kern w:val="1"/>
          <w:sz w:val="22"/>
          <w:szCs w:val="22"/>
          <w:lang w:eastAsia="zh-CN" w:bidi="hi-IN"/>
        </w:rPr>
      </w:pPr>
    </w:p>
    <w:p w:rsidR="00CE660E" w:rsidRDefault="00CE660E" w:rsidP="00A32BB6">
      <w:pPr>
        <w:widowControl w:val="0"/>
        <w:suppressAutoHyphens/>
        <w:rPr>
          <w:rFonts w:eastAsia="SimSun" w:cs="Arial"/>
          <w:kern w:val="1"/>
          <w:sz w:val="22"/>
          <w:szCs w:val="22"/>
          <w:lang w:eastAsia="zh-CN" w:bidi="hi-IN"/>
        </w:rPr>
      </w:pPr>
    </w:p>
    <w:p w:rsidR="00CE660E" w:rsidRDefault="00CE660E"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DB7386" w:rsidRDefault="00DB7386" w:rsidP="00A32BB6">
      <w:pPr>
        <w:widowControl w:val="0"/>
        <w:suppressAutoHyphens/>
        <w:rPr>
          <w:rFonts w:eastAsia="SimSun" w:cs="Arial"/>
          <w:kern w:val="1"/>
          <w:sz w:val="22"/>
          <w:szCs w:val="22"/>
          <w:lang w:eastAsia="zh-CN" w:bidi="hi-IN"/>
        </w:rPr>
      </w:pPr>
    </w:p>
    <w:p w:rsidR="006635CC" w:rsidRPr="001251AB" w:rsidRDefault="006635CC" w:rsidP="006635CC">
      <w:pPr>
        <w:widowControl w:val="0"/>
        <w:suppressAutoHyphens/>
        <w:jc w:val="right"/>
        <w:rPr>
          <w:rFonts w:eastAsia="Times New Roman" w:cs="Arial"/>
          <w:b/>
          <w:bCs/>
          <w:kern w:val="1"/>
          <w:sz w:val="22"/>
          <w:szCs w:val="22"/>
          <w:lang w:eastAsia="zh-CN" w:bidi="hi-IN"/>
        </w:rPr>
      </w:pPr>
      <w:r w:rsidRPr="001251AB">
        <w:rPr>
          <w:rFonts w:eastAsia="SimSun" w:cs="Arial"/>
          <w:kern w:val="1"/>
          <w:sz w:val="22"/>
          <w:szCs w:val="22"/>
          <w:lang w:eastAsia="zh-CN" w:bidi="hi-IN"/>
        </w:rPr>
        <w:t>Załącznik</w:t>
      </w:r>
      <w:r>
        <w:rPr>
          <w:rFonts w:eastAsia="SimSun" w:cs="Arial"/>
          <w:kern w:val="1"/>
          <w:sz w:val="22"/>
          <w:szCs w:val="22"/>
          <w:lang w:eastAsia="zh-CN" w:bidi="hi-IN"/>
        </w:rPr>
        <w:t xml:space="preserve"> </w:t>
      </w:r>
      <w:r w:rsidRPr="001251AB">
        <w:rPr>
          <w:rFonts w:eastAsia="SimSun" w:cs="Arial"/>
          <w:bCs/>
          <w:kern w:val="1"/>
          <w:sz w:val="22"/>
          <w:szCs w:val="22"/>
          <w:lang w:eastAsia="zh-CN" w:bidi="hi-IN"/>
        </w:rPr>
        <w:t>nr</w:t>
      </w:r>
      <w:r>
        <w:rPr>
          <w:rFonts w:eastAsia="SimSun" w:cs="Arial"/>
          <w:bCs/>
          <w:kern w:val="1"/>
          <w:sz w:val="22"/>
          <w:szCs w:val="22"/>
          <w:lang w:eastAsia="zh-CN" w:bidi="hi-IN"/>
        </w:rPr>
        <w:t xml:space="preserve"> 1 </w:t>
      </w:r>
      <w:r w:rsidRPr="001251AB">
        <w:rPr>
          <w:rFonts w:eastAsia="SimSun" w:cs="Arial"/>
          <w:bCs/>
          <w:kern w:val="1"/>
          <w:sz w:val="22"/>
          <w:szCs w:val="22"/>
          <w:lang w:eastAsia="zh-CN" w:bidi="hi-IN"/>
        </w:rPr>
        <w:t>do</w:t>
      </w:r>
      <w:r>
        <w:rPr>
          <w:rFonts w:eastAsia="SimSun" w:cs="Arial"/>
          <w:bCs/>
          <w:kern w:val="1"/>
          <w:sz w:val="22"/>
          <w:szCs w:val="22"/>
          <w:lang w:eastAsia="zh-CN" w:bidi="hi-IN"/>
        </w:rPr>
        <w:t xml:space="preserve"> </w:t>
      </w:r>
      <w:r w:rsidRPr="001251AB">
        <w:rPr>
          <w:rFonts w:eastAsia="SimSun" w:cs="Arial"/>
          <w:bCs/>
          <w:kern w:val="1"/>
          <w:sz w:val="22"/>
          <w:szCs w:val="22"/>
          <w:lang w:eastAsia="zh-CN" w:bidi="hi-IN"/>
        </w:rPr>
        <w:t>umowy</w:t>
      </w:r>
    </w:p>
    <w:p w:rsidR="006635CC" w:rsidRPr="00DC27B4" w:rsidRDefault="006635CC" w:rsidP="006635CC">
      <w:pPr>
        <w:widowControl w:val="0"/>
        <w:suppressAutoHyphens/>
        <w:rPr>
          <w:rFonts w:ascii="Times New Roman" w:eastAsia="SimSun" w:hAnsi="Times New Roman"/>
          <w:b/>
          <w:bCs/>
          <w:kern w:val="1"/>
          <w:sz w:val="24"/>
          <w:lang w:eastAsia="zh-CN" w:bidi="hi-IN"/>
        </w:rPr>
      </w:pPr>
    </w:p>
    <w:p w:rsidR="006635CC" w:rsidRPr="00DC27B4" w:rsidRDefault="006635CC" w:rsidP="006635CC">
      <w:pPr>
        <w:widowControl w:val="0"/>
        <w:suppressAutoHyphens/>
        <w:rPr>
          <w:rFonts w:ascii="Times New Roman" w:eastAsia="SimSun" w:hAnsi="Times New Roman"/>
          <w:b/>
          <w:bCs/>
          <w:kern w:val="1"/>
          <w:sz w:val="24"/>
          <w:lang w:eastAsia="zh-CN" w:bidi="hi-IN"/>
        </w:rPr>
      </w:pPr>
    </w:p>
    <w:p w:rsidR="006635CC" w:rsidRPr="001251AB" w:rsidRDefault="006635CC" w:rsidP="006635CC">
      <w:pPr>
        <w:widowControl w:val="0"/>
        <w:suppressAutoHyphens/>
        <w:jc w:val="center"/>
        <w:rPr>
          <w:rFonts w:eastAsia="SimSun" w:cs="Arial"/>
          <w:b/>
          <w:bCs/>
          <w:kern w:val="1"/>
          <w:sz w:val="24"/>
          <w:lang w:eastAsia="zh-CN" w:bidi="hi-IN"/>
        </w:rPr>
      </w:pPr>
      <w:r w:rsidRPr="001251AB">
        <w:rPr>
          <w:rFonts w:eastAsia="SimSun" w:cs="Arial"/>
          <w:b/>
          <w:bCs/>
          <w:kern w:val="1"/>
          <w:sz w:val="24"/>
          <w:lang w:eastAsia="zh-CN" w:bidi="hi-IN"/>
        </w:rPr>
        <w:t>Formularz</w:t>
      </w:r>
      <w:r>
        <w:rPr>
          <w:rFonts w:eastAsia="SimSun" w:cs="Arial"/>
          <w:b/>
          <w:bCs/>
          <w:kern w:val="1"/>
          <w:sz w:val="24"/>
          <w:lang w:eastAsia="zh-CN" w:bidi="hi-IN"/>
        </w:rPr>
        <w:t xml:space="preserve"> </w:t>
      </w:r>
      <w:r w:rsidRPr="001251AB">
        <w:rPr>
          <w:rFonts w:eastAsia="SimSun" w:cs="Arial"/>
          <w:b/>
          <w:bCs/>
          <w:kern w:val="1"/>
          <w:sz w:val="24"/>
          <w:lang w:eastAsia="zh-CN" w:bidi="hi-IN"/>
        </w:rPr>
        <w:t>karty</w:t>
      </w:r>
      <w:r>
        <w:rPr>
          <w:rFonts w:eastAsia="SimSun" w:cs="Arial"/>
          <w:b/>
          <w:bCs/>
          <w:kern w:val="1"/>
          <w:sz w:val="24"/>
          <w:lang w:eastAsia="zh-CN" w:bidi="hi-IN"/>
        </w:rPr>
        <w:t xml:space="preserve"> </w:t>
      </w:r>
      <w:r w:rsidRPr="001251AB">
        <w:rPr>
          <w:rFonts w:eastAsia="SimSun" w:cs="Arial"/>
          <w:b/>
          <w:bCs/>
          <w:kern w:val="1"/>
          <w:sz w:val="24"/>
          <w:lang w:eastAsia="zh-CN" w:bidi="hi-IN"/>
        </w:rPr>
        <w:t>gwarancyjnej</w:t>
      </w:r>
    </w:p>
    <w:p w:rsidR="006635CC" w:rsidRPr="001251AB" w:rsidRDefault="006635CC" w:rsidP="006635CC">
      <w:pPr>
        <w:widowControl w:val="0"/>
        <w:suppressAutoHyphens/>
        <w:rPr>
          <w:rFonts w:eastAsia="SimSun" w:cs="Arial"/>
          <w:b/>
          <w:bCs/>
          <w:kern w:val="1"/>
          <w:sz w:val="22"/>
          <w:szCs w:val="22"/>
          <w:lang w:eastAsia="zh-CN" w:bidi="hi-IN"/>
        </w:rPr>
      </w:pPr>
    </w:p>
    <w:p w:rsidR="006635CC" w:rsidRPr="001251AB" w:rsidRDefault="006635CC" w:rsidP="006635CC">
      <w:pPr>
        <w:widowControl w:val="0"/>
        <w:suppressAutoHyphens/>
        <w:rPr>
          <w:rFonts w:eastAsia="SimSun" w:cs="Arial"/>
          <w:kern w:val="1"/>
          <w:sz w:val="22"/>
          <w:szCs w:val="22"/>
          <w:lang w:eastAsia="zh-CN" w:bidi="hi-IN"/>
        </w:rPr>
      </w:pPr>
    </w:p>
    <w:p w:rsidR="006635CC" w:rsidRPr="001251AB" w:rsidRDefault="006635CC" w:rsidP="006635CC">
      <w:pPr>
        <w:widowControl w:val="0"/>
        <w:suppressAutoHyphens/>
        <w:spacing w:before="120" w:line="276" w:lineRule="auto"/>
        <w:jc w:val="both"/>
        <w:rPr>
          <w:rFonts w:eastAsia="Times New Roman" w:cs="Arial"/>
          <w:kern w:val="1"/>
          <w:sz w:val="22"/>
          <w:szCs w:val="22"/>
          <w:lang w:eastAsia="zh-CN" w:bidi="hi-IN"/>
        </w:rPr>
      </w:pPr>
      <w:r w:rsidRPr="001251AB">
        <w:rPr>
          <w:rFonts w:eastAsia="SimSun" w:cs="Arial"/>
          <w:kern w:val="1"/>
          <w:sz w:val="22"/>
          <w:szCs w:val="22"/>
          <w:lang w:eastAsia="zh-CN" w:bidi="hi-IN"/>
        </w:rPr>
        <w:t>Karta gwarancyjna sporządzona w dniu</w:t>
      </w:r>
      <w:r w:rsidRPr="001251AB">
        <w:rPr>
          <w:rFonts w:eastAsia="Times New Roman" w:cs="Arial"/>
          <w:kern w:val="1"/>
          <w:sz w:val="22"/>
          <w:szCs w:val="22"/>
          <w:lang w:eastAsia="zh-CN" w:bidi="hi-IN"/>
        </w:rPr>
        <w:t xml:space="preserve"> ……………</w:t>
      </w:r>
      <w:r w:rsidRPr="001251AB">
        <w:rPr>
          <w:rFonts w:eastAsia="SimSun" w:cs="Arial"/>
          <w:kern w:val="1"/>
          <w:sz w:val="22"/>
          <w:szCs w:val="22"/>
          <w:lang w:eastAsia="zh-CN" w:bidi="hi-IN"/>
        </w:rPr>
        <w:t>.roku</w:t>
      </w:r>
      <w:r>
        <w:rPr>
          <w:rFonts w:eastAsia="SimSun" w:cs="Arial"/>
          <w:kern w:val="1"/>
          <w:sz w:val="22"/>
          <w:szCs w:val="22"/>
          <w:lang w:eastAsia="zh-CN" w:bidi="hi-IN"/>
        </w:rPr>
        <w:t xml:space="preserve"> w siedzibie zamawiającego, przy współudziale: </w:t>
      </w:r>
    </w:p>
    <w:p w:rsidR="006635CC" w:rsidRPr="001251AB" w:rsidRDefault="006635CC" w:rsidP="006635CC">
      <w:pPr>
        <w:pStyle w:val="Akapitzlist"/>
        <w:tabs>
          <w:tab w:val="left" w:pos="0"/>
        </w:tabs>
        <w:autoSpaceDN w:val="0"/>
        <w:spacing w:before="120" w:line="276" w:lineRule="auto"/>
        <w:ind w:left="0"/>
        <w:jc w:val="both"/>
        <w:rPr>
          <w:rFonts w:ascii="Arial" w:eastAsia="Times New Roman" w:hAnsi="Arial" w:cs="Arial"/>
          <w:b/>
          <w:bCs/>
          <w:kern w:val="1"/>
          <w:sz w:val="22"/>
          <w:szCs w:val="22"/>
          <w:lang w:val="pl-PL" w:eastAsia="zh-CN" w:bidi="hi-IN"/>
        </w:rPr>
      </w:pPr>
      <w:r>
        <w:rPr>
          <w:rFonts w:ascii="Arial" w:eastAsia="SimSun" w:hAnsi="Arial" w:cs="Arial"/>
          <w:kern w:val="1"/>
          <w:sz w:val="22"/>
          <w:szCs w:val="22"/>
          <w:lang w:val="pl-PL" w:eastAsia="zh-CN" w:bidi="hi-IN"/>
        </w:rPr>
        <w:t xml:space="preserve">Zamawiającego - </w:t>
      </w:r>
      <w:r w:rsidRPr="001251AB">
        <w:rPr>
          <w:rFonts w:ascii="Arial" w:eastAsia="Times New Roman" w:hAnsi="Arial" w:cs="Arial"/>
          <w:b/>
          <w:bCs/>
          <w:kern w:val="1"/>
          <w:sz w:val="22"/>
          <w:szCs w:val="22"/>
          <w:lang w:val="pl-PL" w:eastAsia="zh-CN" w:bidi="hi-IN"/>
        </w:rPr>
        <w:t xml:space="preserve">Gmina </w:t>
      </w:r>
      <w:r>
        <w:rPr>
          <w:rFonts w:ascii="Arial" w:eastAsia="Times New Roman" w:hAnsi="Arial" w:cs="Arial"/>
          <w:b/>
          <w:bCs/>
          <w:kern w:val="1"/>
          <w:sz w:val="22"/>
          <w:szCs w:val="22"/>
          <w:lang w:val="pl-PL" w:eastAsia="zh-CN" w:bidi="hi-IN"/>
        </w:rPr>
        <w:t>Świeszyno, 76-024</w:t>
      </w:r>
      <w:r w:rsidRPr="001251AB">
        <w:rPr>
          <w:rFonts w:ascii="Arial" w:eastAsia="Times New Roman" w:hAnsi="Arial" w:cs="Arial"/>
          <w:b/>
          <w:bCs/>
          <w:kern w:val="1"/>
          <w:sz w:val="22"/>
          <w:szCs w:val="22"/>
          <w:lang w:val="pl-PL" w:eastAsia="zh-CN" w:bidi="hi-IN"/>
        </w:rPr>
        <w:t xml:space="preserve"> </w:t>
      </w:r>
      <w:r>
        <w:rPr>
          <w:rFonts w:ascii="Arial" w:eastAsia="Times New Roman" w:hAnsi="Arial" w:cs="Arial"/>
          <w:b/>
          <w:bCs/>
          <w:kern w:val="1"/>
          <w:sz w:val="22"/>
          <w:szCs w:val="22"/>
          <w:lang w:val="pl-PL" w:eastAsia="zh-CN" w:bidi="hi-IN"/>
        </w:rPr>
        <w:t>Świeszyno</w:t>
      </w:r>
      <w:r w:rsidRPr="001251AB">
        <w:rPr>
          <w:rFonts w:ascii="Arial" w:eastAsia="Times New Roman" w:hAnsi="Arial" w:cs="Arial"/>
          <w:b/>
          <w:bCs/>
          <w:kern w:val="1"/>
          <w:sz w:val="22"/>
          <w:szCs w:val="22"/>
          <w:lang w:val="pl-PL" w:eastAsia="zh-CN" w:bidi="hi-IN"/>
        </w:rPr>
        <w:t xml:space="preserve">, </w:t>
      </w:r>
      <w:r>
        <w:rPr>
          <w:rFonts w:ascii="Arial" w:eastAsia="Times New Roman" w:hAnsi="Arial" w:cs="Arial"/>
          <w:b/>
          <w:bCs/>
          <w:kern w:val="1"/>
          <w:sz w:val="22"/>
          <w:szCs w:val="22"/>
          <w:lang w:val="pl-PL" w:eastAsia="zh-CN" w:bidi="hi-IN"/>
        </w:rPr>
        <w:t>Świeszyno 71</w:t>
      </w:r>
    </w:p>
    <w:p w:rsidR="006635CC" w:rsidRPr="001251AB" w:rsidRDefault="006635CC" w:rsidP="006635CC">
      <w:pPr>
        <w:widowControl w:val="0"/>
        <w:suppressAutoHyphens/>
        <w:spacing w:before="120" w:line="276" w:lineRule="auto"/>
        <w:jc w:val="both"/>
        <w:rPr>
          <w:rFonts w:eastAsia="Times New Roman" w:cs="Arial"/>
          <w:kern w:val="1"/>
          <w:sz w:val="22"/>
          <w:szCs w:val="22"/>
          <w:lang w:eastAsia="zh-CN" w:bidi="hi-IN"/>
        </w:rPr>
      </w:pPr>
      <w:r w:rsidRPr="001251AB">
        <w:rPr>
          <w:rFonts w:eastAsia="SimSun" w:cs="Arial"/>
          <w:kern w:val="1"/>
          <w:sz w:val="22"/>
          <w:szCs w:val="22"/>
          <w:lang w:eastAsia="zh-CN" w:bidi="hi-IN"/>
        </w:rPr>
        <w:t>Wykonawca</w:t>
      </w:r>
      <w:r>
        <w:rPr>
          <w:rFonts w:eastAsia="SimSun" w:cs="Arial"/>
          <w:kern w:val="1"/>
          <w:sz w:val="22"/>
          <w:szCs w:val="22"/>
          <w:lang w:eastAsia="zh-CN" w:bidi="hi-IN"/>
        </w:rPr>
        <w:t xml:space="preserve"> - </w:t>
      </w:r>
      <w:r w:rsidRPr="001251AB">
        <w:rPr>
          <w:rFonts w:eastAsia="SimSun" w:cs="Arial"/>
          <w:kern w:val="3"/>
          <w:sz w:val="22"/>
          <w:szCs w:val="22"/>
          <w:lang w:eastAsia="zh-CN" w:bidi="hi-IN"/>
        </w:rPr>
        <w:t>………………………………………………………………………………………..</w:t>
      </w:r>
    </w:p>
    <w:p w:rsidR="006635CC" w:rsidRPr="001251AB" w:rsidRDefault="006635CC" w:rsidP="006635CC">
      <w:pPr>
        <w:widowControl w:val="0"/>
        <w:suppressAutoHyphens/>
        <w:rPr>
          <w:rFonts w:eastAsia="SimSun" w:cs="Arial"/>
          <w:kern w:val="1"/>
          <w:sz w:val="22"/>
          <w:szCs w:val="22"/>
          <w:lang w:eastAsia="zh-CN" w:bidi="hi-IN"/>
        </w:rPr>
      </w:pPr>
    </w:p>
    <w:p w:rsidR="006635CC" w:rsidRPr="001251AB" w:rsidRDefault="006635CC" w:rsidP="006635CC">
      <w:pPr>
        <w:widowControl w:val="0"/>
        <w:suppressAutoHyphens/>
        <w:rPr>
          <w:rFonts w:eastAsia="Times New Roman" w:cs="Arial"/>
          <w:color w:val="000000"/>
          <w:kern w:val="1"/>
          <w:sz w:val="22"/>
          <w:szCs w:val="22"/>
          <w:lang w:eastAsia="zh-CN" w:bidi="hi-IN"/>
        </w:rPr>
      </w:pPr>
      <w:r>
        <w:rPr>
          <w:rFonts w:eastAsia="SimSun" w:cs="Arial"/>
          <w:color w:val="000000"/>
          <w:kern w:val="1"/>
          <w:sz w:val="22"/>
          <w:szCs w:val="22"/>
          <w:lang w:eastAsia="zh-CN" w:bidi="hi-IN"/>
        </w:rPr>
        <w:t xml:space="preserve">W oparciu o umowę nr </w:t>
      </w:r>
      <w:r w:rsidRPr="001251AB">
        <w:rPr>
          <w:rFonts w:eastAsia="Times New Roman" w:cs="Arial"/>
          <w:color w:val="000000"/>
          <w:kern w:val="1"/>
          <w:sz w:val="22"/>
          <w:szCs w:val="22"/>
          <w:lang w:eastAsia="zh-CN" w:bidi="hi-IN"/>
        </w:rPr>
        <w:t>…..................</w:t>
      </w:r>
      <w:r>
        <w:rPr>
          <w:rFonts w:eastAsia="Times New Roman" w:cs="Arial"/>
          <w:color w:val="000000"/>
          <w:kern w:val="1"/>
          <w:sz w:val="22"/>
          <w:szCs w:val="22"/>
          <w:lang w:eastAsia="zh-CN" w:bidi="hi-IN"/>
        </w:rPr>
        <w:t xml:space="preserve"> z dnia </w:t>
      </w:r>
      <w:r w:rsidRPr="001251AB">
        <w:rPr>
          <w:rFonts w:eastAsia="Times New Roman" w:cs="Arial"/>
          <w:color w:val="000000"/>
          <w:kern w:val="1"/>
          <w:sz w:val="22"/>
          <w:szCs w:val="22"/>
          <w:lang w:eastAsia="zh-CN" w:bidi="hi-IN"/>
        </w:rPr>
        <w:t>........................................................</w:t>
      </w:r>
    </w:p>
    <w:p w:rsidR="006635CC" w:rsidRPr="001251AB" w:rsidRDefault="006635CC" w:rsidP="006635CC">
      <w:pPr>
        <w:widowControl w:val="0"/>
        <w:suppressAutoHyphens/>
        <w:rPr>
          <w:rFonts w:eastAsia="SimSun" w:cs="Arial"/>
          <w:color w:val="C5000B"/>
          <w:kern w:val="1"/>
          <w:sz w:val="22"/>
          <w:szCs w:val="22"/>
          <w:lang w:eastAsia="zh-CN" w:bidi="hi-IN"/>
        </w:rPr>
      </w:pPr>
    </w:p>
    <w:p w:rsidR="006635CC" w:rsidRPr="00F45FE7" w:rsidRDefault="006635CC" w:rsidP="006635CC">
      <w:pPr>
        <w:rPr>
          <w:rFonts w:eastAsia="Times New Roman" w:cs="Arial"/>
          <w:kern w:val="1"/>
          <w:sz w:val="22"/>
          <w:szCs w:val="22"/>
          <w:lang w:eastAsia="zh-CN" w:bidi="hi-IN"/>
        </w:rPr>
      </w:pPr>
      <w:r w:rsidRPr="00F45FE7">
        <w:rPr>
          <w:rFonts w:eastAsia="SimSun" w:cs="Arial"/>
          <w:kern w:val="1"/>
          <w:sz w:val="22"/>
          <w:szCs w:val="22"/>
          <w:lang w:eastAsia="zh-CN" w:bidi="hi-IN"/>
        </w:rPr>
        <w:t>Data odbioru końcowego: …………………………….rok.</w:t>
      </w:r>
    </w:p>
    <w:p w:rsidR="006635CC" w:rsidRDefault="006635CC" w:rsidP="006635CC">
      <w:pPr>
        <w:widowControl w:val="0"/>
        <w:suppressAutoHyphens/>
        <w:rPr>
          <w:rFonts w:eastAsia="SimSun" w:cs="Arial"/>
          <w:kern w:val="1"/>
          <w:sz w:val="22"/>
          <w:szCs w:val="22"/>
          <w:lang w:eastAsia="zh-CN" w:bidi="hi-IN"/>
        </w:rPr>
      </w:pPr>
    </w:p>
    <w:p w:rsidR="006635CC" w:rsidRDefault="006635CC" w:rsidP="006635CC">
      <w:pPr>
        <w:widowControl w:val="0"/>
        <w:suppressAutoHyphens/>
        <w:rPr>
          <w:rFonts w:eastAsia="SimSun" w:cs="Arial"/>
          <w:kern w:val="1"/>
          <w:sz w:val="22"/>
          <w:szCs w:val="22"/>
          <w:lang w:eastAsia="zh-CN" w:bidi="hi-IN"/>
        </w:rPr>
      </w:pPr>
    </w:p>
    <w:p w:rsidR="006635CC" w:rsidRPr="001251AB" w:rsidRDefault="006635CC" w:rsidP="006635CC">
      <w:pPr>
        <w:widowControl w:val="0"/>
        <w:suppressAutoHyphens/>
        <w:rPr>
          <w:rFonts w:eastAsia="Times New Roman" w:cs="Arial"/>
          <w:b/>
          <w:bCs/>
          <w:kern w:val="1"/>
          <w:sz w:val="22"/>
          <w:szCs w:val="22"/>
          <w:lang w:eastAsia="zh-CN" w:bidi="hi-IN"/>
        </w:rPr>
      </w:pPr>
      <w:r w:rsidRPr="001251AB">
        <w:rPr>
          <w:rFonts w:eastAsia="SimSun" w:cs="Arial"/>
          <w:b/>
          <w:bCs/>
          <w:kern w:val="1"/>
          <w:sz w:val="22"/>
          <w:szCs w:val="22"/>
          <w:lang w:eastAsia="zh-CN" w:bidi="hi-IN"/>
        </w:rPr>
        <w:t>Przedmiot</w:t>
      </w:r>
      <w:r>
        <w:rPr>
          <w:rFonts w:eastAsia="SimSun" w:cs="Arial"/>
          <w:b/>
          <w:bCs/>
          <w:kern w:val="1"/>
          <w:sz w:val="22"/>
          <w:szCs w:val="22"/>
          <w:lang w:eastAsia="zh-CN" w:bidi="hi-IN"/>
        </w:rPr>
        <w:t xml:space="preserve"> </w:t>
      </w:r>
      <w:r w:rsidRPr="001251AB">
        <w:rPr>
          <w:rFonts w:eastAsia="SimSun" w:cs="Arial"/>
          <w:b/>
          <w:bCs/>
          <w:kern w:val="1"/>
          <w:sz w:val="22"/>
          <w:szCs w:val="22"/>
          <w:lang w:eastAsia="zh-CN" w:bidi="hi-IN"/>
        </w:rPr>
        <w:t>umowy:</w:t>
      </w:r>
    </w:p>
    <w:p w:rsidR="00927437" w:rsidRPr="00927437" w:rsidRDefault="00927437" w:rsidP="006635CC">
      <w:pPr>
        <w:pStyle w:val="Akapitzlist"/>
        <w:ind w:left="0"/>
        <w:jc w:val="both"/>
        <w:rPr>
          <w:rFonts w:ascii="Arial" w:hAnsi="Arial" w:cs="Arial"/>
          <w:spacing w:val="-1"/>
          <w:sz w:val="22"/>
          <w:szCs w:val="22"/>
        </w:rPr>
      </w:pPr>
      <w:r w:rsidRPr="00927437">
        <w:rPr>
          <w:rFonts w:ascii="Arial" w:hAnsi="Arial" w:cs="Arial"/>
          <w:spacing w:val="-1"/>
          <w:sz w:val="22"/>
          <w:szCs w:val="22"/>
        </w:rPr>
        <w:t xml:space="preserve">Przedmiotem umowy jest wykonanie oświetlenia drogi na ul. Przyjaciół w Konikowie. </w:t>
      </w:r>
    </w:p>
    <w:p w:rsidR="006635CC" w:rsidRPr="00145081" w:rsidRDefault="006635CC" w:rsidP="006635CC">
      <w:pPr>
        <w:pStyle w:val="Akapitzlist"/>
        <w:ind w:left="0"/>
        <w:jc w:val="both"/>
        <w:rPr>
          <w:rFonts w:ascii="Arial" w:hAnsi="Arial" w:cs="Arial"/>
          <w:sz w:val="22"/>
          <w:szCs w:val="22"/>
          <w:lang w:val="pl-PL"/>
        </w:rPr>
      </w:pPr>
      <w:r w:rsidRPr="00145081">
        <w:rPr>
          <w:rFonts w:ascii="Arial" w:hAnsi="Arial" w:cs="Arial"/>
          <w:sz w:val="22"/>
          <w:szCs w:val="22"/>
          <w:lang w:val="pl-PL"/>
        </w:rPr>
        <w:t xml:space="preserve">Pod pojęciem gwarancji zamawiający rozumie gwarancję na wykonane roboty oraz na dostarczone </w:t>
      </w:r>
      <w:r w:rsidR="00927437">
        <w:rPr>
          <w:rFonts w:ascii="Arial" w:hAnsi="Arial" w:cs="Arial"/>
          <w:sz w:val="22"/>
          <w:szCs w:val="22"/>
          <w:lang w:val="pl-PL"/>
        </w:rPr>
        <w:t>materiały.</w:t>
      </w:r>
      <w:r w:rsidRPr="00145081">
        <w:rPr>
          <w:rFonts w:ascii="Arial" w:hAnsi="Arial" w:cs="Arial"/>
          <w:sz w:val="22"/>
          <w:szCs w:val="22"/>
          <w:lang w:val="pl-PL"/>
        </w:rPr>
        <w:t xml:space="preserve"> </w:t>
      </w:r>
    </w:p>
    <w:p w:rsidR="006635CC" w:rsidRPr="001251AB" w:rsidRDefault="006635CC" w:rsidP="006635CC">
      <w:pPr>
        <w:widowControl w:val="0"/>
        <w:suppressAutoHyphens/>
        <w:rPr>
          <w:rFonts w:eastAsia="SimSun" w:cs="Arial"/>
          <w:b/>
          <w:bCs/>
          <w:kern w:val="1"/>
          <w:sz w:val="22"/>
          <w:szCs w:val="22"/>
          <w:lang w:eastAsia="zh-CN" w:bidi="hi-IN"/>
        </w:rPr>
      </w:pPr>
    </w:p>
    <w:p w:rsidR="006635CC" w:rsidRPr="001251AB" w:rsidRDefault="006635CC" w:rsidP="006635CC">
      <w:pPr>
        <w:widowControl w:val="0"/>
        <w:suppressAutoHyphens/>
        <w:rPr>
          <w:rFonts w:eastAsia="Times New Roman" w:cs="Arial"/>
          <w:b/>
          <w:bCs/>
          <w:kern w:val="1"/>
          <w:sz w:val="22"/>
          <w:szCs w:val="22"/>
          <w:lang w:eastAsia="zh-CN" w:bidi="hi-IN"/>
        </w:rPr>
      </w:pPr>
      <w:r w:rsidRPr="001251AB">
        <w:rPr>
          <w:rFonts w:eastAsia="SimSun" w:cs="Arial"/>
          <w:b/>
          <w:bCs/>
          <w:kern w:val="1"/>
          <w:sz w:val="22"/>
          <w:szCs w:val="22"/>
          <w:lang w:eastAsia="zh-CN" w:bidi="hi-IN"/>
        </w:rPr>
        <w:t>Ogólne</w:t>
      </w:r>
      <w:r>
        <w:rPr>
          <w:rFonts w:eastAsia="SimSun" w:cs="Arial"/>
          <w:b/>
          <w:bCs/>
          <w:kern w:val="1"/>
          <w:sz w:val="22"/>
          <w:szCs w:val="22"/>
          <w:lang w:eastAsia="zh-CN" w:bidi="hi-IN"/>
        </w:rPr>
        <w:t xml:space="preserve"> </w:t>
      </w:r>
      <w:r w:rsidRPr="001251AB">
        <w:rPr>
          <w:rFonts w:eastAsia="SimSun" w:cs="Arial"/>
          <w:b/>
          <w:bCs/>
          <w:kern w:val="1"/>
          <w:sz w:val="22"/>
          <w:szCs w:val="22"/>
          <w:lang w:eastAsia="zh-CN" w:bidi="hi-IN"/>
        </w:rPr>
        <w:t>warunki</w:t>
      </w:r>
      <w:r>
        <w:rPr>
          <w:rFonts w:eastAsia="SimSun" w:cs="Arial"/>
          <w:b/>
          <w:bCs/>
          <w:kern w:val="1"/>
          <w:sz w:val="22"/>
          <w:szCs w:val="22"/>
          <w:lang w:eastAsia="zh-CN" w:bidi="hi-IN"/>
        </w:rPr>
        <w:t xml:space="preserve"> </w:t>
      </w:r>
      <w:r w:rsidRPr="001251AB">
        <w:rPr>
          <w:rFonts w:eastAsia="SimSun" w:cs="Arial"/>
          <w:b/>
          <w:bCs/>
          <w:kern w:val="1"/>
          <w:sz w:val="22"/>
          <w:szCs w:val="22"/>
          <w:lang w:eastAsia="zh-CN" w:bidi="hi-IN"/>
        </w:rPr>
        <w:t>gwarancji</w:t>
      </w:r>
      <w:r>
        <w:rPr>
          <w:rFonts w:eastAsia="SimSun" w:cs="Arial"/>
          <w:b/>
          <w:bCs/>
          <w:kern w:val="1"/>
          <w:sz w:val="22"/>
          <w:szCs w:val="22"/>
          <w:lang w:eastAsia="zh-CN" w:bidi="hi-IN"/>
        </w:rPr>
        <w:t xml:space="preserve"> </w:t>
      </w:r>
      <w:r w:rsidRPr="001251AB">
        <w:rPr>
          <w:rFonts w:eastAsia="SimSun" w:cs="Arial"/>
          <w:b/>
          <w:bCs/>
          <w:kern w:val="1"/>
          <w:sz w:val="22"/>
          <w:szCs w:val="22"/>
          <w:lang w:eastAsia="zh-CN" w:bidi="hi-IN"/>
        </w:rPr>
        <w:t>jakości:</w:t>
      </w:r>
    </w:p>
    <w:p w:rsidR="006635CC" w:rsidRPr="002A7791" w:rsidRDefault="006635CC" w:rsidP="00697412">
      <w:pPr>
        <w:pStyle w:val="Akapitzlist"/>
        <w:numPr>
          <w:ilvl w:val="0"/>
          <w:numId w:val="80"/>
        </w:numPr>
        <w:ind w:left="284" w:hanging="284"/>
        <w:rPr>
          <w:rFonts w:ascii="Arial" w:eastAsia="SimSun" w:hAnsi="Arial" w:cs="Arial"/>
          <w:kern w:val="1"/>
          <w:sz w:val="22"/>
          <w:szCs w:val="22"/>
          <w:lang w:val="pl-PL" w:eastAsia="zh-CN" w:bidi="hi-IN"/>
        </w:rPr>
      </w:pPr>
      <w:r w:rsidRPr="00CA1DFA">
        <w:rPr>
          <w:rFonts w:ascii="Arial" w:eastAsia="SimSun" w:hAnsi="Arial" w:cs="Arial"/>
          <w:kern w:val="1"/>
          <w:sz w:val="22"/>
          <w:szCs w:val="22"/>
          <w:lang w:val="pl-PL" w:eastAsia="zh-CN" w:bidi="hi-IN"/>
        </w:rPr>
        <w:t>Wykonawca</w:t>
      </w:r>
      <w:r w:rsidRPr="00F83B49">
        <w:rPr>
          <w:rFonts w:ascii="Arial" w:eastAsia="SimSun" w:hAnsi="Arial" w:cs="Arial"/>
          <w:kern w:val="1"/>
          <w:sz w:val="22"/>
          <w:szCs w:val="22"/>
          <w:lang w:eastAsia="zh-CN" w:bidi="hi-IN"/>
        </w:rPr>
        <w:t xml:space="preserve"> oświadcza, że</w:t>
      </w:r>
      <w:r w:rsidRPr="00417E45">
        <w:rPr>
          <w:rFonts w:ascii="Arial" w:eastAsia="SimSun" w:hAnsi="Arial" w:cs="Arial"/>
          <w:kern w:val="1"/>
          <w:sz w:val="22"/>
          <w:szCs w:val="22"/>
          <w:lang w:val="pl-PL" w:eastAsia="zh-CN" w:bidi="hi-IN"/>
        </w:rPr>
        <w:t xml:space="preserve"> objęty</w:t>
      </w:r>
      <w:r w:rsidRPr="00F83B49">
        <w:rPr>
          <w:rFonts w:ascii="Arial" w:eastAsia="SimSun" w:hAnsi="Arial" w:cs="Arial"/>
          <w:kern w:val="1"/>
          <w:sz w:val="22"/>
          <w:szCs w:val="22"/>
          <w:lang w:eastAsia="zh-CN" w:bidi="hi-IN"/>
        </w:rPr>
        <w:t xml:space="preserve"> niniejszą kartą gwarancyjną przedmiot gwarancji został wykonany niewadliwie, zgodnie</w:t>
      </w:r>
      <w:r w:rsidRPr="00F83B49">
        <w:rPr>
          <w:rFonts w:ascii="Arial" w:eastAsia="Times New Roman" w:hAnsi="Arial" w:cs="Arial"/>
          <w:kern w:val="1"/>
          <w:sz w:val="22"/>
          <w:szCs w:val="22"/>
          <w:lang w:eastAsia="zh-CN" w:bidi="hi-IN"/>
        </w:rPr>
        <w:t xml:space="preserve"> </w:t>
      </w:r>
      <w:r w:rsidRPr="002A7791">
        <w:rPr>
          <w:rFonts w:ascii="Arial" w:eastAsia="Times New Roman" w:hAnsi="Arial" w:cs="Arial"/>
          <w:kern w:val="1"/>
          <w:sz w:val="22"/>
          <w:szCs w:val="22"/>
          <w:lang w:val="pl-PL" w:eastAsia="zh-CN" w:bidi="hi-IN"/>
        </w:rPr>
        <w:t xml:space="preserve">z  obowiązującym prawem  i ww.  </w:t>
      </w:r>
      <w:r w:rsidRPr="002A7791">
        <w:rPr>
          <w:rFonts w:ascii="Arial" w:eastAsia="SimSun" w:hAnsi="Arial" w:cs="Arial"/>
          <w:kern w:val="1"/>
          <w:sz w:val="22"/>
          <w:szCs w:val="22"/>
          <w:lang w:val="pl-PL" w:eastAsia="zh-CN" w:bidi="hi-IN"/>
        </w:rPr>
        <w:t>umową.</w:t>
      </w:r>
    </w:p>
    <w:p w:rsidR="006635CC" w:rsidRPr="002A7791" w:rsidRDefault="006635CC" w:rsidP="006635CC">
      <w:pPr>
        <w:pStyle w:val="Akapitzlist"/>
        <w:ind w:left="284"/>
        <w:rPr>
          <w:rFonts w:ascii="Arial" w:eastAsia="SimSun" w:hAnsi="Arial" w:cs="Arial"/>
          <w:kern w:val="1"/>
          <w:sz w:val="22"/>
          <w:szCs w:val="22"/>
          <w:lang w:val="pl-PL" w:eastAsia="zh-CN" w:bidi="hi-IN"/>
        </w:rPr>
      </w:pPr>
    </w:p>
    <w:p w:rsidR="006635CC" w:rsidRPr="002A7791" w:rsidRDefault="006635CC" w:rsidP="00697412">
      <w:pPr>
        <w:pStyle w:val="Akapitzlist"/>
        <w:numPr>
          <w:ilvl w:val="0"/>
          <w:numId w:val="80"/>
        </w:numPr>
        <w:ind w:left="284" w:hanging="284"/>
        <w:rPr>
          <w:rFonts w:ascii="Arial" w:eastAsia="SimSun" w:hAnsi="Arial" w:cs="Arial"/>
          <w:kern w:val="1"/>
          <w:sz w:val="22"/>
          <w:szCs w:val="22"/>
          <w:lang w:val="pl-PL" w:eastAsia="zh-CN" w:bidi="hi-IN"/>
        </w:rPr>
      </w:pPr>
      <w:r w:rsidRPr="002A7791">
        <w:rPr>
          <w:rFonts w:ascii="Arial" w:eastAsia="SimSun" w:hAnsi="Arial" w:cs="Arial"/>
          <w:color w:val="auto"/>
          <w:kern w:val="1"/>
          <w:sz w:val="22"/>
          <w:szCs w:val="22"/>
          <w:lang w:val="pl-PL" w:eastAsia="zh-CN" w:bidi="hi-IN"/>
        </w:rPr>
        <w:t>Wykonawca</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ponosi</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odpowiedzialność</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z</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tytułu</w:t>
      </w:r>
      <w:r>
        <w:rPr>
          <w:rFonts w:ascii="Arial" w:eastAsia="SimSun" w:hAnsi="Arial" w:cs="Arial"/>
          <w:color w:val="auto"/>
          <w:kern w:val="1"/>
          <w:sz w:val="22"/>
          <w:szCs w:val="22"/>
          <w:lang w:val="pl-PL" w:eastAsia="zh-CN" w:bidi="hi-IN"/>
        </w:rPr>
        <w:t xml:space="preserve"> gwarancji </w:t>
      </w:r>
      <w:r w:rsidRPr="002A7791">
        <w:rPr>
          <w:rFonts w:ascii="Arial" w:eastAsia="SimSun" w:hAnsi="Arial" w:cs="Arial"/>
          <w:color w:val="auto"/>
          <w:kern w:val="1"/>
          <w:sz w:val="22"/>
          <w:szCs w:val="22"/>
          <w:lang w:val="pl-PL" w:eastAsia="zh-CN" w:bidi="hi-IN"/>
        </w:rPr>
        <w:t>jakości</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za</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wady</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fizyczne</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stwierdzone</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w</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toku</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czynności</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odbiorowych</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i</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powstałe</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w</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okresie</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gwarancji.</w:t>
      </w:r>
    </w:p>
    <w:p w:rsidR="006635CC" w:rsidRPr="002A7791" w:rsidRDefault="006635CC" w:rsidP="006635CC">
      <w:pPr>
        <w:pStyle w:val="Akapitzlist"/>
        <w:ind w:left="284"/>
        <w:rPr>
          <w:rFonts w:ascii="Arial" w:eastAsia="SimSun" w:hAnsi="Arial" w:cs="Arial"/>
          <w:kern w:val="1"/>
          <w:sz w:val="22"/>
          <w:szCs w:val="22"/>
          <w:lang w:val="pl-PL" w:eastAsia="zh-CN" w:bidi="hi-IN"/>
        </w:rPr>
      </w:pPr>
    </w:p>
    <w:p w:rsidR="006635CC" w:rsidRPr="002A7791" w:rsidRDefault="006635CC" w:rsidP="00697412">
      <w:pPr>
        <w:pStyle w:val="Akapitzlist"/>
        <w:numPr>
          <w:ilvl w:val="0"/>
          <w:numId w:val="80"/>
        </w:numPr>
        <w:ind w:left="284" w:hanging="284"/>
        <w:rPr>
          <w:rFonts w:ascii="Arial" w:eastAsia="SimSun" w:hAnsi="Arial" w:cs="Arial"/>
          <w:color w:val="auto"/>
          <w:kern w:val="1"/>
          <w:sz w:val="22"/>
          <w:szCs w:val="22"/>
          <w:lang w:val="pl-PL" w:eastAsia="zh-CN" w:bidi="hi-IN"/>
        </w:rPr>
      </w:pPr>
      <w:r>
        <w:rPr>
          <w:rFonts w:ascii="Arial" w:eastAsia="SimSun" w:hAnsi="Arial" w:cs="Arial"/>
          <w:color w:val="auto"/>
          <w:kern w:val="1"/>
          <w:sz w:val="22"/>
          <w:szCs w:val="22"/>
          <w:lang w:val="pl-PL" w:eastAsia="zh-CN" w:bidi="hi-IN"/>
        </w:rPr>
        <w:t>O</w:t>
      </w:r>
      <w:r w:rsidRPr="002A7791">
        <w:rPr>
          <w:rFonts w:ascii="Arial" w:eastAsia="SimSun" w:hAnsi="Arial" w:cs="Arial"/>
          <w:color w:val="auto"/>
          <w:kern w:val="1"/>
          <w:sz w:val="22"/>
          <w:szCs w:val="22"/>
          <w:lang w:val="pl-PL" w:eastAsia="zh-CN" w:bidi="hi-IN"/>
        </w:rPr>
        <w:t>kres</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gwarancji</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 xml:space="preserve">wynosi </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m-cy,</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licząc</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od</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dnia</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podpisania</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bezusterkowego</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protokołu</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odbioru</w:t>
      </w:r>
      <w:r>
        <w:rPr>
          <w:rFonts w:ascii="Arial" w:eastAsia="SimSun" w:hAnsi="Arial" w:cs="Arial"/>
          <w:color w:val="auto"/>
          <w:kern w:val="1"/>
          <w:sz w:val="22"/>
          <w:szCs w:val="22"/>
          <w:lang w:val="pl-PL" w:eastAsia="zh-CN" w:bidi="hi-IN"/>
        </w:rPr>
        <w:t xml:space="preserve"> </w:t>
      </w:r>
      <w:r w:rsidRPr="002A7791">
        <w:rPr>
          <w:rFonts w:ascii="Arial" w:eastAsia="SimSun" w:hAnsi="Arial" w:cs="Arial"/>
          <w:color w:val="auto"/>
          <w:kern w:val="1"/>
          <w:sz w:val="22"/>
          <w:szCs w:val="22"/>
          <w:lang w:val="pl-PL" w:eastAsia="zh-CN" w:bidi="hi-IN"/>
        </w:rPr>
        <w:t>końcowego.</w:t>
      </w:r>
    </w:p>
    <w:p w:rsidR="006635CC" w:rsidRPr="002A7791" w:rsidRDefault="006635CC" w:rsidP="006635CC">
      <w:pPr>
        <w:pStyle w:val="Akapitzlist"/>
        <w:ind w:left="284"/>
        <w:rPr>
          <w:rFonts w:ascii="Arial" w:eastAsia="SimSun" w:hAnsi="Arial" w:cs="Arial"/>
          <w:kern w:val="1"/>
          <w:sz w:val="22"/>
          <w:szCs w:val="22"/>
          <w:lang w:val="pl-PL" w:eastAsia="zh-CN" w:bidi="hi-IN"/>
        </w:rPr>
      </w:pPr>
    </w:p>
    <w:p w:rsidR="006635CC" w:rsidRDefault="006635CC" w:rsidP="00697412">
      <w:pPr>
        <w:pStyle w:val="Akapitzlist"/>
        <w:numPr>
          <w:ilvl w:val="0"/>
          <w:numId w:val="80"/>
        </w:numPr>
        <w:ind w:left="284" w:hanging="284"/>
        <w:rPr>
          <w:rFonts w:ascii="Arial" w:eastAsia="SimSun" w:hAnsi="Arial" w:cs="Arial"/>
          <w:color w:val="auto"/>
          <w:kern w:val="1"/>
          <w:sz w:val="22"/>
          <w:szCs w:val="22"/>
          <w:lang w:val="pl-PL" w:eastAsia="zh-CN" w:bidi="hi-IN"/>
        </w:rPr>
      </w:pPr>
      <w:r>
        <w:rPr>
          <w:rFonts w:ascii="Arial" w:eastAsia="SimSun" w:hAnsi="Arial" w:cs="Arial"/>
          <w:color w:val="auto"/>
          <w:kern w:val="1"/>
          <w:sz w:val="22"/>
          <w:szCs w:val="22"/>
          <w:lang w:val="pl-PL" w:eastAsia="zh-CN" w:bidi="hi-IN"/>
        </w:rPr>
        <w:t>R</w:t>
      </w:r>
      <w:r w:rsidRPr="0065220E">
        <w:rPr>
          <w:rFonts w:ascii="Arial" w:eastAsia="SimSun" w:hAnsi="Arial" w:cs="Arial"/>
          <w:color w:val="auto"/>
          <w:kern w:val="1"/>
          <w:sz w:val="22"/>
          <w:szCs w:val="22"/>
          <w:lang w:val="pl-PL" w:eastAsia="zh-CN" w:bidi="hi-IN"/>
        </w:rPr>
        <w:t>ozpatrzenie reklamacji w terminie do 14 dni roboczych od momentu zgłoszenia wad. W przypadkach szczególnych rozpatrzenie reklamacji w terminie do 30 dni roboczych od dnia przyjęcia zgłoszenia;</w:t>
      </w:r>
    </w:p>
    <w:p w:rsidR="006635CC" w:rsidRDefault="006635CC" w:rsidP="006635CC">
      <w:pPr>
        <w:rPr>
          <w:rFonts w:eastAsia="SimSun" w:cs="Arial"/>
          <w:kern w:val="1"/>
          <w:sz w:val="22"/>
          <w:szCs w:val="22"/>
          <w:lang w:eastAsia="zh-CN" w:bidi="hi-IN"/>
        </w:rPr>
      </w:pPr>
    </w:p>
    <w:p w:rsidR="006635CC" w:rsidRPr="0065220E" w:rsidRDefault="006635CC" w:rsidP="00697412">
      <w:pPr>
        <w:pStyle w:val="Akapitzlist"/>
        <w:numPr>
          <w:ilvl w:val="0"/>
          <w:numId w:val="80"/>
        </w:numPr>
        <w:ind w:left="284" w:hanging="284"/>
        <w:rPr>
          <w:rFonts w:ascii="Arial" w:eastAsia="SimSun" w:hAnsi="Arial" w:cs="Arial"/>
          <w:color w:val="auto"/>
          <w:kern w:val="1"/>
          <w:sz w:val="22"/>
          <w:szCs w:val="22"/>
          <w:lang w:val="pl-PL" w:eastAsia="zh-CN" w:bidi="hi-IN"/>
        </w:rPr>
      </w:pPr>
      <w:r>
        <w:rPr>
          <w:rFonts w:ascii="Arial" w:eastAsia="SimSun" w:hAnsi="Arial" w:cs="Arial"/>
          <w:color w:val="auto"/>
          <w:kern w:val="1"/>
          <w:sz w:val="22"/>
          <w:szCs w:val="22"/>
          <w:lang w:val="pl-PL" w:eastAsia="zh-CN" w:bidi="hi-IN"/>
        </w:rPr>
        <w:t>Termin usuwania wad.</w:t>
      </w:r>
    </w:p>
    <w:p w:rsidR="006635CC" w:rsidRPr="00ED7C42" w:rsidRDefault="006635CC" w:rsidP="00697412">
      <w:pPr>
        <w:pStyle w:val="Akapitzlist"/>
        <w:numPr>
          <w:ilvl w:val="0"/>
          <w:numId w:val="81"/>
        </w:numPr>
        <w:rPr>
          <w:rFonts w:ascii="Arial" w:eastAsia="Times New Roman" w:hAnsi="Arial" w:cs="Arial"/>
          <w:kern w:val="1"/>
          <w:sz w:val="22"/>
          <w:szCs w:val="22"/>
          <w:lang w:val="pl-PL" w:eastAsia="zh-CN" w:bidi="hi-IN"/>
        </w:rPr>
      </w:pPr>
      <w:r w:rsidRPr="00ED7C42">
        <w:rPr>
          <w:rFonts w:ascii="Arial" w:eastAsia="SimSun" w:hAnsi="Arial" w:cs="Arial"/>
          <w:kern w:val="1"/>
          <w:sz w:val="22"/>
          <w:szCs w:val="22"/>
          <w:lang w:val="pl-PL" w:eastAsia="zh-CN" w:bidi="hi-IN"/>
        </w:rPr>
        <w:t xml:space="preserve">Jeśli wada uniemożliwia zgodne z obowiązującymi przepisami użytkowanie </w:t>
      </w:r>
      <w:r w:rsidR="00927437">
        <w:rPr>
          <w:rFonts w:ascii="Arial" w:eastAsia="SimSun" w:hAnsi="Arial" w:cs="Arial"/>
          <w:kern w:val="1"/>
          <w:sz w:val="22"/>
          <w:szCs w:val="22"/>
          <w:lang w:val="pl-PL" w:eastAsia="zh-CN" w:bidi="hi-IN"/>
        </w:rPr>
        <w:t xml:space="preserve">oświetlenia </w:t>
      </w:r>
      <w:r w:rsidRPr="00ED7C42">
        <w:rPr>
          <w:rFonts w:ascii="Arial" w:eastAsia="SimSun" w:hAnsi="Arial" w:cs="Arial"/>
          <w:kern w:val="1"/>
          <w:sz w:val="22"/>
          <w:szCs w:val="22"/>
          <w:lang w:val="pl-PL" w:eastAsia="zh-CN" w:bidi="hi-IN"/>
        </w:rPr>
        <w:t>w ciągu 1 doby,</w:t>
      </w:r>
    </w:p>
    <w:p w:rsidR="006635CC" w:rsidRPr="00ED7C42" w:rsidRDefault="00927437" w:rsidP="00697412">
      <w:pPr>
        <w:pStyle w:val="Akapitzlist"/>
        <w:numPr>
          <w:ilvl w:val="0"/>
          <w:numId w:val="81"/>
        </w:numPr>
        <w:rPr>
          <w:rFonts w:ascii="Arial" w:eastAsia="Times New Roman" w:hAnsi="Arial" w:cs="Arial"/>
          <w:kern w:val="1"/>
          <w:sz w:val="22"/>
          <w:szCs w:val="22"/>
          <w:lang w:val="pl-PL" w:eastAsia="zh-CN" w:bidi="hi-IN"/>
        </w:rPr>
      </w:pPr>
      <w:r>
        <w:rPr>
          <w:rFonts w:ascii="Arial" w:eastAsia="SimSun" w:hAnsi="Arial" w:cs="Arial"/>
          <w:kern w:val="1"/>
          <w:sz w:val="22"/>
          <w:szCs w:val="22"/>
          <w:lang w:val="pl-PL" w:eastAsia="zh-CN" w:bidi="hi-IN"/>
        </w:rPr>
        <w:t>W p</w:t>
      </w:r>
      <w:r w:rsidR="006635CC">
        <w:rPr>
          <w:rFonts w:ascii="Arial" w:eastAsia="SimSun" w:hAnsi="Arial" w:cs="Arial"/>
          <w:kern w:val="1"/>
          <w:sz w:val="22"/>
          <w:szCs w:val="22"/>
          <w:lang w:val="pl-PL" w:eastAsia="zh-CN" w:bidi="hi-IN"/>
        </w:rPr>
        <w:t xml:space="preserve">ozostałych </w:t>
      </w:r>
      <w:r w:rsidR="006635CC" w:rsidRPr="00ED7C42">
        <w:rPr>
          <w:rFonts w:ascii="Arial" w:eastAsia="SimSun" w:hAnsi="Arial" w:cs="Arial"/>
          <w:kern w:val="1"/>
          <w:sz w:val="22"/>
          <w:szCs w:val="22"/>
          <w:lang w:val="pl-PL" w:eastAsia="zh-CN" w:bidi="hi-IN"/>
        </w:rPr>
        <w:t>przypadkach,</w:t>
      </w:r>
      <w:r w:rsidR="006635CC">
        <w:rPr>
          <w:rFonts w:ascii="Arial" w:eastAsia="SimSun" w:hAnsi="Arial" w:cs="Arial"/>
          <w:kern w:val="1"/>
          <w:sz w:val="22"/>
          <w:szCs w:val="22"/>
          <w:lang w:val="pl-PL" w:eastAsia="zh-CN" w:bidi="hi-IN"/>
        </w:rPr>
        <w:t xml:space="preserve"> </w:t>
      </w:r>
      <w:r w:rsidR="006635CC" w:rsidRPr="00ED7C42">
        <w:rPr>
          <w:rFonts w:ascii="Arial" w:eastAsia="SimSun" w:hAnsi="Arial" w:cs="Arial"/>
          <w:kern w:val="1"/>
          <w:sz w:val="22"/>
          <w:szCs w:val="22"/>
          <w:lang w:val="pl-PL" w:eastAsia="zh-CN" w:bidi="hi-IN"/>
        </w:rPr>
        <w:t>w</w:t>
      </w:r>
      <w:r w:rsidR="006635CC">
        <w:rPr>
          <w:rFonts w:ascii="Arial" w:eastAsia="SimSun" w:hAnsi="Arial" w:cs="Arial"/>
          <w:kern w:val="1"/>
          <w:sz w:val="22"/>
          <w:szCs w:val="22"/>
          <w:lang w:val="pl-PL" w:eastAsia="zh-CN" w:bidi="hi-IN"/>
        </w:rPr>
        <w:t xml:space="preserve"> </w:t>
      </w:r>
      <w:r w:rsidR="006635CC" w:rsidRPr="00ED7C42">
        <w:rPr>
          <w:rFonts w:ascii="Arial" w:eastAsia="SimSun" w:hAnsi="Arial" w:cs="Arial"/>
          <w:kern w:val="1"/>
          <w:sz w:val="22"/>
          <w:szCs w:val="22"/>
          <w:lang w:val="pl-PL" w:eastAsia="zh-CN" w:bidi="hi-IN"/>
        </w:rPr>
        <w:t>terminie</w:t>
      </w:r>
      <w:r w:rsidR="006635CC">
        <w:rPr>
          <w:rFonts w:ascii="Arial" w:eastAsia="SimSun" w:hAnsi="Arial" w:cs="Arial"/>
          <w:kern w:val="1"/>
          <w:sz w:val="22"/>
          <w:szCs w:val="22"/>
          <w:lang w:val="pl-PL" w:eastAsia="zh-CN" w:bidi="hi-IN"/>
        </w:rPr>
        <w:t xml:space="preserve"> </w:t>
      </w:r>
      <w:r w:rsidR="006635CC" w:rsidRPr="00ED7C42">
        <w:rPr>
          <w:rFonts w:ascii="Arial" w:eastAsia="SimSun" w:hAnsi="Arial" w:cs="Arial"/>
          <w:kern w:val="1"/>
          <w:sz w:val="22"/>
          <w:szCs w:val="22"/>
          <w:lang w:val="pl-PL" w:eastAsia="zh-CN" w:bidi="hi-IN"/>
        </w:rPr>
        <w:t>uzgodnionym</w:t>
      </w:r>
      <w:r w:rsidR="006635CC">
        <w:rPr>
          <w:rFonts w:ascii="Arial" w:eastAsia="SimSun" w:hAnsi="Arial" w:cs="Arial"/>
          <w:kern w:val="1"/>
          <w:sz w:val="22"/>
          <w:szCs w:val="22"/>
          <w:lang w:val="pl-PL" w:eastAsia="zh-CN" w:bidi="hi-IN"/>
        </w:rPr>
        <w:t xml:space="preserve"> </w:t>
      </w:r>
      <w:r w:rsidR="006635CC" w:rsidRPr="00ED7C42">
        <w:rPr>
          <w:rFonts w:ascii="Arial" w:eastAsia="SimSun" w:hAnsi="Arial" w:cs="Arial"/>
          <w:kern w:val="1"/>
          <w:sz w:val="22"/>
          <w:szCs w:val="22"/>
          <w:lang w:val="pl-PL" w:eastAsia="zh-CN" w:bidi="hi-IN"/>
        </w:rPr>
        <w:t>w</w:t>
      </w:r>
      <w:r w:rsidR="006635CC">
        <w:rPr>
          <w:rFonts w:ascii="Arial" w:eastAsia="SimSun" w:hAnsi="Arial" w:cs="Arial"/>
          <w:kern w:val="1"/>
          <w:sz w:val="22"/>
          <w:szCs w:val="22"/>
          <w:lang w:val="pl-PL" w:eastAsia="zh-CN" w:bidi="hi-IN"/>
        </w:rPr>
        <w:t xml:space="preserve"> </w:t>
      </w:r>
      <w:r w:rsidR="006635CC" w:rsidRPr="00ED7C42">
        <w:rPr>
          <w:rFonts w:ascii="Arial" w:eastAsia="SimSun" w:hAnsi="Arial" w:cs="Arial"/>
          <w:kern w:val="1"/>
          <w:sz w:val="22"/>
          <w:szCs w:val="22"/>
          <w:lang w:val="pl-PL" w:eastAsia="zh-CN" w:bidi="hi-IN"/>
        </w:rPr>
        <w:t>protokole</w:t>
      </w:r>
      <w:r w:rsidR="006635CC">
        <w:rPr>
          <w:rFonts w:ascii="Arial" w:eastAsia="SimSun" w:hAnsi="Arial" w:cs="Arial"/>
          <w:kern w:val="1"/>
          <w:sz w:val="22"/>
          <w:szCs w:val="22"/>
          <w:lang w:val="pl-PL" w:eastAsia="zh-CN" w:bidi="hi-IN"/>
        </w:rPr>
        <w:t xml:space="preserve"> </w:t>
      </w:r>
      <w:r w:rsidR="006635CC" w:rsidRPr="00ED7C42">
        <w:rPr>
          <w:rFonts w:ascii="Arial" w:eastAsia="SimSun" w:hAnsi="Arial" w:cs="Arial"/>
          <w:kern w:val="1"/>
          <w:sz w:val="22"/>
          <w:szCs w:val="22"/>
          <w:lang w:val="pl-PL" w:eastAsia="zh-CN" w:bidi="hi-IN"/>
        </w:rPr>
        <w:t>spisanym</w:t>
      </w:r>
      <w:r w:rsidR="006635CC">
        <w:rPr>
          <w:rFonts w:ascii="Arial" w:eastAsia="SimSun" w:hAnsi="Arial" w:cs="Arial"/>
          <w:kern w:val="1"/>
          <w:sz w:val="22"/>
          <w:szCs w:val="22"/>
          <w:lang w:val="pl-PL" w:eastAsia="zh-CN" w:bidi="hi-IN"/>
        </w:rPr>
        <w:t xml:space="preserve"> </w:t>
      </w:r>
      <w:r w:rsidR="006635CC" w:rsidRPr="00ED7C42">
        <w:rPr>
          <w:rFonts w:ascii="Arial" w:eastAsia="SimSun" w:hAnsi="Arial" w:cs="Arial"/>
          <w:kern w:val="1"/>
          <w:sz w:val="22"/>
          <w:szCs w:val="22"/>
          <w:lang w:val="pl-PL" w:eastAsia="zh-CN" w:bidi="hi-IN"/>
        </w:rPr>
        <w:t>przy</w:t>
      </w:r>
      <w:r w:rsidR="006635CC">
        <w:rPr>
          <w:rFonts w:ascii="Arial" w:eastAsia="SimSun" w:hAnsi="Arial" w:cs="Arial"/>
          <w:kern w:val="1"/>
          <w:sz w:val="22"/>
          <w:szCs w:val="22"/>
          <w:lang w:val="pl-PL" w:eastAsia="zh-CN" w:bidi="hi-IN"/>
        </w:rPr>
        <w:t xml:space="preserve"> </w:t>
      </w:r>
      <w:r w:rsidR="006635CC" w:rsidRPr="00ED7C42">
        <w:rPr>
          <w:rFonts w:ascii="Arial" w:eastAsia="SimSun" w:hAnsi="Arial" w:cs="Arial"/>
          <w:kern w:val="1"/>
          <w:sz w:val="22"/>
          <w:szCs w:val="22"/>
          <w:lang w:val="pl-PL" w:eastAsia="zh-CN" w:bidi="hi-IN"/>
        </w:rPr>
        <w:t>udziale</w:t>
      </w:r>
      <w:r w:rsidR="006635CC">
        <w:rPr>
          <w:rFonts w:ascii="Arial" w:eastAsia="SimSun" w:hAnsi="Arial" w:cs="Arial"/>
          <w:kern w:val="1"/>
          <w:sz w:val="22"/>
          <w:szCs w:val="22"/>
          <w:lang w:val="pl-PL" w:eastAsia="zh-CN" w:bidi="hi-IN"/>
        </w:rPr>
        <w:t xml:space="preserve"> </w:t>
      </w:r>
      <w:r w:rsidR="006635CC" w:rsidRPr="00ED7C42">
        <w:rPr>
          <w:rFonts w:ascii="Arial" w:eastAsia="SimSun" w:hAnsi="Arial" w:cs="Arial"/>
          <w:kern w:val="1"/>
          <w:sz w:val="22"/>
          <w:szCs w:val="22"/>
          <w:lang w:val="pl-PL" w:eastAsia="zh-CN" w:bidi="hi-IN"/>
        </w:rPr>
        <w:t>obu</w:t>
      </w:r>
      <w:r w:rsidR="006635CC">
        <w:rPr>
          <w:rFonts w:ascii="Arial" w:eastAsia="SimSun" w:hAnsi="Arial" w:cs="Arial"/>
          <w:kern w:val="1"/>
          <w:sz w:val="22"/>
          <w:szCs w:val="22"/>
          <w:lang w:val="pl-PL" w:eastAsia="zh-CN" w:bidi="hi-IN"/>
        </w:rPr>
        <w:t xml:space="preserve"> </w:t>
      </w:r>
      <w:r w:rsidR="006635CC" w:rsidRPr="00ED7C42">
        <w:rPr>
          <w:rFonts w:ascii="Arial" w:eastAsia="SimSun" w:hAnsi="Arial" w:cs="Arial"/>
          <w:kern w:val="1"/>
          <w:sz w:val="22"/>
          <w:szCs w:val="22"/>
          <w:lang w:val="pl-PL" w:eastAsia="zh-CN" w:bidi="hi-IN"/>
        </w:rPr>
        <w:t>stron,</w:t>
      </w:r>
      <w:r w:rsidR="006635CC">
        <w:rPr>
          <w:rFonts w:ascii="Arial" w:eastAsia="SimSun" w:hAnsi="Arial" w:cs="Arial"/>
          <w:kern w:val="1"/>
          <w:sz w:val="22"/>
          <w:szCs w:val="22"/>
          <w:lang w:val="pl-PL" w:eastAsia="zh-CN" w:bidi="hi-IN"/>
        </w:rPr>
        <w:t xml:space="preserve"> niedużej </w:t>
      </w:r>
      <w:r w:rsidR="006635CC" w:rsidRPr="00ED7C42">
        <w:rPr>
          <w:rFonts w:ascii="Arial" w:eastAsia="SimSun" w:hAnsi="Arial" w:cs="Arial"/>
          <w:kern w:val="1"/>
          <w:sz w:val="22"/>
          <w:szCs w:val="22"/>
          <w:lang w:val="pl-PL" w:eastAsia="zh-CN" w:bidi="hi-IN"/>
        </w:rPr>
        <w:t>jednak</w:t>
      </w:r>
      <w:r w:rsidR="006635CC">
        <w:rPr>
          <w:rFonts w:ascii="Arial" w:eastAsia="SimSun" w:hAnsi="Arial" w:cs="Arial"/>
          <w:kern w:val="1"/>
          <w:sz w:val="22"/>
          <w:szCs w:val="22"/>
          <w:lang w:val="pl-PL" w:eastAsia="zh-CN" w:bidi="hi-IN"/>
        </w:rPr>
        <w:t xml:space="preserve"> </w:t>
      </w:r>
      <w:r w:rsidR="006635CC" w:rsidRPr="00ED7C42">
        <w:rPr>
          <w:rFonts w:ascii="Arial" w:eastAsia="SimSun" w:hAnsi="Arial" w:cs="Arial"/>
          <w:kern w:val="1"/>
          <w:sz w:val="22"/>
          <w:szCs w:val="22"/>
          <w:lang w:val="pl-PL" w:eastAsia="zh-CN" w:bidi="hi-IN"/>
        </w:rPr>
        <w:t>niż</w:t>
      </w:r>
      <w:r w:rsidR="006635CC">
        <w:rPr>
          <w:rFonts w:ascii="Arial" w:eastAsia="SimSun" w:hAnsi="Arial" w:cs="Arial"/>
          <w:kern w:val="1"/>
          <w:sz w:val="22"/>
          <w:szCs w:val="22"/>
          <w:lang w:val="pl-PL" w:eastAsia="zh-CN" w:bidi="hi-IN"/>
        </w:rPr>
        <w:t xml:space="preserve"> </w:t>
      </w:r>
      <w:r w:rsidR="006635CC" w:rsidRPr="00ED7C42">
        <w:rPr>
          <w:rFonts w:ascii="Arial" w:eastAsia="SimSun" w:hAnsi="Arial" w:cs="Arial"/>
          <w:kern w:val="1"/>
          <w:sz w:val="22"/>
          <w:szCs w:val="22"/>
          <w:lang w:val="pl-PL" w:eastAsia="zh-CN" w:bidi="hi-IN"/>
        </w:rPr>
        <w:t>w</w:t>
      </w:r>
      <w:r w:rsidR="006635CC">
        <w:rPr>
          <w:rFonts w:ascii="Arial" w:eastAsia="SimSun" w:hAnsi="Arial" w:cs="Arial"/>
          <w:kern w:val="1"/>
          <w:sz w:val="22"/>
          <w:szCs w:val="22"/>
          <w:lang w:val="pl-PL" w:eastAsia="zh-CN" w:bidi="hi-IN"/>
        </w:rPr>
        <w:t xml:space="preserve"> </w:t>
      </w:r>
      <w:r w:rsidR="006635CC" w:rsidRPr="00ED7C42">
        <w:rPr>
          <w:rFonts w:ascii="Arial" w:eastAsia="SimSun" w:hAnsi="Arial" w:cs="Arial"/>
          <w:kern w:val="1"/>
          <w:sz w:val="22"/>
          <w:szCs w:val="22"/>
          <w:lang w:val="pl-PL" w:eastAsia="zh-CN" w:bidi="hi-IN"/>
        </w:rPr>
        <w:t>ciągu</w:t>
      </w:r>
      <w:r w:rsidR="006635CC">
        <w:rPr>
          <w:rFonts w:ascii="Arial" w:eastAsia="SimSun" w:hAnsi="Arial" w:cs="Arial"/>
          <w:kern w:val="1"/>
          <w:sz w:val="22"/>
          <w:szCs w:val="22"/>
          <w:lang w:val="pl-PL" w:eastAsia="zh-CN" w:bidi="hi-IN"/>
        </w:rPr>
        <w:t xml:space="preserve"> </w:t>
      </w:r>
      <w:r w:rsidR="006635CC" w:rsidRPr="00ED7C42">
        <w:rPr>
          <w:rFonts w:ascii="Arial" w:eastAsia="SimSun" w:hAnsi="Arial" w:cs="Arial"/>
          <w:kern w:val="1"/>
          <w:sz w:val="22"/>
          <w:szCs w:val="22"/>
          <w:lang w:val="pl-PL" w:eastAsia="zh-CN" w:bidi="hi-IN"/>
        </w:rPr>
        <w:t>7</w:t>
      </w:r>
      <w:r w:rsidR="006635CC">
        <w:rPr>
          <w:rFonts w:ascii="Arial" w:eastAsia="SimSun" w:hAnsi="Arial" w:cs="Arial"/>
          <w:kern w:val="1"/>
          <w:sz w:val="22"/>
          <w:szCs w:val="22"/>
          <w:lang w:val="pl-PL" w:eastAsia="zh-CN" w:bidi="hi-IN"/>
        </w:rPr>
        <w:t xml:space="preserve"> </w:t>
      </w:r>
      <w:r w:rsidR="006635CC" w:rsidRPr="00ED7C42">
        <w:rPr>
          <w:rFonts w:ascii="Arial" w:eastAsia="SimSun" w:hAnsi="Arial" w:cs="Arial"/>
          <w:kern w:val="1"/>
          <w:sz w:val="22"/>
          <w:szCs w:val="22"/>
          <w:lang w:val="pl-PL" w:eastAsia="zh-CN" w:bidi="hi-IN"/>
        </w:rPr>
        <w:t>dni</w:t>
      </w:r>
      <w:r>
        <w:rPr>
          <w:rFonts w:ascii="Arial" w:eastAsia="SimSun" w:hAnsi="Arial" w:cs="Arial"/>
          <w:kern w:val="1"/>
          <w:sz w:val="22"/>
          <w:szCs w:val="22"/>
          <w:lang w:val="pl-PL" w:eastAsia="zh-CN" w:bidi="hi-IN"/>
        </w:rPr>
        <w:t xml:space="preserve"> roboczych</w:t>
      </w:r>
      <w:r w:rsidR="006635CC" w:rsidRPr="00ED7C42">
        <w:rPr>
          <w:rFonts w:ascii="Arial" w:eastAsia="SimSun" w:hAnsi="Arial" w:cs="Arial"/>
          <w:kern w:val="1"/>
          <w:sz w:val="22"/>
          <w:szCs w:val="22"/>
          <w:lang w:val="pl-PL" w:eastAsia="zh-CN" w:bidi="hi-IN"/>
        </w:rPr>
        <w:t>.</w:t>
      </w:r>
    </w:p>
    <w:p w:rsidR="006635CC" w:rsidRDefault="006635CC" w:rsidP="006635CC">
      <w:pPr>
        <w:widowControl w:val="0"/>
        <w:suppressAutoHyphens/>
        <w:rPr>
          <w:rFonts w:eastAsia="SimSun" w:cs="Arial"/>
          <w:kern w:val="1"/>
          <w:sz w:val="22"/>
          <w:szCs w:val="22"/>
          <w:lang w:eastAsia="zh-CN" w:bidi="hi-IN"/>
        </w:rPr>
      </w:pPr>
    </w:p>
    <w:p w:rsidR="006635CC" w:rsidRPr="0065220E" w:rsidRDefault="006635CC" w:rsidP="00697412">
      <w:pPr>
        <w:pStyle w:val="Akapitzlist"/>
        <w:numPr>
          <w:ilvl w:val="0"/>
          <w:numId w:val="80"/>
        </w:numPr>
        <w:ind w:left="284" w:hanging="284"/>
        <w:rPr>
          <w:rFonts w:ascii="Arial" w:eastAsia="SimSun" w:hAnsi="Arial" w:cs="Arial"/>
          <w:color w:val="auto"/>
          <w:kern w:val="1"/>
          <w:sz w:val="22"/>
          <w:szCs w:val="22"/>
          <w:lang w:val="pl-PL" w:eastAsia="zh-CN" w:bidi="hi-IN"/>
        </w:rPr>
      </w:pPr>
      <w:r w:rsidRPr="0065220E">
        <w:rPr>
          <w:rFonts w:ascii="Arial" w:eastAsia="SimSun" w:hAnsi="Arial" w:cs="Arial"/>
          <w:color w:val="auto"/>
          <w:kern w:val="1"/>
          <w:sz w:val="22"/>
          <w:szCs w:val="22"/>
          <w:lang w:val="pl-PL" w:eastAsia="zh-CN" w:bidi="hi-IN"/>
        </w:rPr>
        <w:t>Jeżeli</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wada</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fizyczna</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elementu</w:t>
      </w:r>
      <w:r>
        <w:rPr>
          <w:rFonts w:ascii="Arial" w:eastAsia="SimSun" w:hAnsi="Arial" w:cs="Arial"/>
          <w:color w:val="auto"/>
          <w:kern w:val="1"/>
          <w:sz w:val="22"/>
          <w:szCs w:val="22"/>
          <w:lang w:val="pl-PL" w:eastAsia="zh-CN" w:bidi="hi-IN"/>
        </w:rPr>
        <w:t xml:space="preserve"> o dłuższym </w:t>
      </w:r>
      <w:r w:rsidRPr="0065220E">
        <w:rPr>
          <w:rFonts w:ascii="Arial" w:eastAsia="SimSun" w:hAnsi="Arial" w:cs="Arial"/>
          <w:color w:val="auto"/>
          <w:kern w:val="1"/>
          <w:sz w:val="22"/>
          <w:szCs w:val="22"/>
          <w:lang w:val="pl-PL" w:eastAsia="zh-CN" w:bidi="hi-IN"/>
        </w:rPr>
        <w:t>okresie</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gwarancji</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spowodowała</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uszkodzenie</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elementu,</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dla</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którego</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okres</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gwarancji</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już</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upłynął,</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Wykonawca</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zobowiązuje</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się</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do</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nieodpłatnego</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usunięcia</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wad</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w</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obu</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elementach.</w:t>
      </w:r>
    </w:p>
    <w:p w:rsidR="006635CC" w:rsidRPr="00ED7C42" w:rsidRDefault="006635CC" w:rsidP="006635CC">
      <w:pPr>
        <w:widowControl w:val="0"/>
        <w:suppressAutoHyphens/>
        <w:rPr>
          <w:rFonts w:eastAsia="SimSun" w:cs="Arial"/>
          <w:kern w:val="1"/>
          <w:sz w:val="22"/>
          <w:szCs w:val="22"/>
          <w:lang w:eastAsia="zh-CN" w:bidi="hi-IN"/>
        </w:rPr>
      </w:pPr>
    </w:p>
    <w:p w:rsidR="006635CC" w:rsidRPr="0065220E" w:rsidRDefault="006635CC" w:rsidP="00697412">
      <w:pPr>
        <w:pStyle w:val="Akapitzlist"/>
        <w:numPr>
          <w:ilvl w:val="0"/>
          <w:numId w:val="80"/>
        </w:numPr>
        <w:ind w:left="284" w:hanging="284"/>
        <w:rPr>
          <w:rFonts w:ascii="Arial" w:eastAsia="SimSun" w:hAnsi="Arial" w:cs="Arial"/>
          <w:color w:val="auto"/>
          <w:kern w:val="1"/>
          <w:sz w:val="22"/>
          <w:szCs w:val="22"/>
          <w:lang w:val="pl-PL" w:eastAsia="zh-CN" w:bidi="hi-IN"/>
        </w:rPr>
      </w:pPr>
      <w:r w:rsidRPr="0065220E">
        <w:rPr>
          <w:rFonts w:ascii="Arial" w:eastAsia="SimSun" w:hAnsi="Arial" w:cs="Arial"/>
          <w:color w:val="auto"/>
          <w:kern w:val="1"/>
          <w:sz w:val="22"/>
          <w:szCs w:val="22"/>
          <w:lang w:val="pl-PL" w:eastAsia="zh-CN" w:bidi="hi-IN"/>
        </w:rPr>
        <w:t>Nie</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podlegają</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uprawnieniom</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z</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tytułu</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gwarancji</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wady</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powstałe</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na</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skutek:</w:t>
      </w:r>
    </w:p>
    <w:p w:rsidR="006635CC" w:rsidRPr="0065220E" w:rsidRDefault="006635CC" w:rsidP="00697412">
      <w:pPr>
        <w:pStyle w:val="Akapitzlist"/>
        <w:numPr>
          <w:ilvl w:val="0"/>
          <w:numId w:val="82"/>
        </w:numPr>
        <w:rPr>
          <w:rFonts w:ascii="Arial" w:eastAsia="SimSun" w:hAnsi="Arial" w:cs="Arial"/>
          <w:kern w:val="1"/>
          <w:sz w:val="22"/>
          <w:szCs w:val="22"/>
          <w:lang w:val="pl-PL" w:eastAsia="zh-CN" w:bidi="hi-IN"/>
        </w:rPr>
      </w:pPr>
      <w:r w:rsidRPr="00ED7C42">
        <w:rPr>
          <w:rFonts w:ascii="Arial" w:eastAsia="SimSun" w:hAnsi="Arial" w:cs="Arial"/>
          <w:kern w:val="1"/>
          <w:sz w:val="22"/>
          <w:szCs w:val="22"/>
          <w:lang w:val="pl-PL" w:eastAsia="zh-CN" w:bidi="hi-IN"/>
        </w:rPr>
        <w:t>Siły</w:t>
      </w:r>
      <w:r>
        <w:rPr>
          <w:rFonts w:ascii="Arial" w:eastAsia="SimSun" w:hAnsi="Arial" w:cs="Arial"/>
          <w:kern w:val="1"/>
          <w:sz w:val="22"/>
          <w:szCs w:val="22"/>
          <w:lang w:val="pl-PL" w:eastAsia="zh-CN" w:bidi="hi-IN"/>
        </w:rPr>
        <w:t xml:space="preserve"> </w:t>
      </w:r>
      <w:r w:rsidRPr="00ED7C42">
        <w:rPr>
          <w:rFonts w:ascii="Arial" w:eastAsia="SimSun" w:hAnsi="Arial" w:cs="Arial"/>
          <w:kern w:val="1"/>
          <w:sz w:val="22"/>
          <w:szCs w:val="22"/>
          <w:lang w:val="pl-PL" w:eastAsia="zh-CN" w:bidi="hi-IN"/>
        </w:rPr>
        <w:t>wyższej</w:t>
      </w:r>
      <w:r>
        <w:rPr>
          <w:rFonts w:ascii="Arial" w:eastAsia="SimSun" w:hAnsi="Arial" w:cs="Arial"/>
          <w:kern w:val="1"/>
          <w:sz w:val="22"/>
          <w:szCs w:val="22"/>
          <w:lang w:val="pl-PL" w:eastAsia="zh-CN" w:bidi="hi-IN"/>
        </w:rPr>
        <w:t xml:space="preserve"> </w:t>
      </w:r>
      <w:r w:rsidRPr="00ED7C42">
        <w:rPr>
          <w:rFonts w:ascii="Arial" w:eastAsia="SimSun" w:hAnsi="Arial" w:cs="Arial"/>
          <w:kern w:val="1"/>
          <w:sz w:val="22"/>
          <w:szCs w:val="22"/>
          <w:lang w:val="pl-PL" w:eastAsia="zh-CN" w:bidi="hi-IN"/>
        </w:rPr>
        <w:t>pod</w:t>
      </w:r>
      <w:r>
        <w:rPr>
          <w:rFonts w:ascii="Arial" w:eastAsia="SimSun" w:hAnsi="Arial" w:cs="Arial"/>
          <w:kern w:val="1"/>
          <w:sz w:val="22"/>
          <w:szCs w:val="22"/>
          <w:lang w:val="pl-PL" w:eastAsia="zh-CN" w:bidi="hi-IN"/>
        </w:rPr>
        <w:t xml:space="preserve"> </w:t>
      </w:r>
      <w:r w:rsidRPr="00ED7C42">
        <w:rPr>
          <w:rFonts w:ascii="Arial" w:eastAsia="SimSun" w:hAnsi="Arial" w:cs="Arial"/>
          <w:kern w:val="1"/>
          <w:sz w:val="22"/>
          <w:szCs w:val="22"/>
          <w:lang w:val="pl-PL" w:eastAsia="zh-CN" w:bidi="hi-IN"/>
        </w:rPr>
        <w:t>pojęciem</w:t>
      </w:r>
      <w:r>
        <w:rPr>
          <w:rFonts w:ascii="Arial" w:eastAsia="SimSun" w:hAnsi="Arial" w:cs="Arial"/>
          <w:kern w:val="1"/>
          <w:sz w:val="22"/>
          <w:szCs w:val="22"/>
          <w:lang w:val="pl-PL" w:eastAsia="zh-CN" w:bidi="hi-IN"/>
        </w:rPr>
        <w:t xml:space="preserve"> </w:t>
      </w:r>
      <w:r w:rsidRPr="00ED7C42">
        <w:rPr>
          <w:rFonts w:ascii="Arial" w:eastAsia="SimSun" w:hAnsi="Arial" w:cs="Arial"/>
          <w:kern w:val="1"/>
          <w:sz w:val="22"/>
          <w:szCs w:val="22"/>
          <w:lang w:val="pl-PL" w:eastAsia="zh-CN" w:bidi="hi-IN"/>
        </w:rPr>
        <w:t>których</w:t>
      </w:r>
      <w:r>
        <w:rPr>
          <w:rFonts w:ascii="Arial" w:eastAsia="SimSun" w:hAnsi="Arial" w:cs="Arial"/>
          <w:kern w:val="1"/>
          <w:sz w:val="22"/>
          <w:szCs w:val="22"/>
          <w:lang w:val="pl-PL" w:eastAsia="zh-CN" w:bidi="hi-IN"/>
        </w:rPr>
        <w:t xml:space="preserve"> </w:t>
      </w:r>
      <w:r w:rsidRPr="00ED7C42">
        <w:rPr>
          <w:rFonts w:ascii="Arial" w:eastAsia="SimSun" w:hAnsi="Arial" w:cs="Arial"/>
          <w:kern w:val="1"/>
          <w:sz w:val="22"/>
          <w:szCs w:val="22"/>
          <w:lang w:val="pl-PL" w:eastAsia="zh-CN" w:bidi="hi-IN"/>
        </w:rPr>
        <w:t>strony</w:t>
      </w:r>
      <w:r>
        <w:rPr>
          <w:rFonts w:ascii="Arial" w:eastAsia="SimSun" w:hAnsi="Arial" w:cs="Arial"/>
          <w:kern w:val="1"/>
          <w:sz w:val="22"/>
          <w:szCs w:val="22"/>
          <w:lang w:val="pl-PL" w:eastAsia="zh-CN" w:bidi="hi-IN"/>
        </w:rPr>
        <w:t xml:space="preserve"> </w:t>
      </w:r>
      <w:r w:rsidRPr="00ED7C42">
        <w:rPr>
          <w:rFonts w:ascii="Arial" w:eastAsia="SimSun" w:hAnsi="Arial" w:cs="Arial"/>
          <w:kern w:val="1"/>
          <w:sz w:val="22"/>
          <w:szCs w:val="22"/>
          <w:lang w:val="pl-PL" w:eastAsia="zh-CN" w:bidi="hi-IN"/>
        </w:rPr>
        <w:t>utrzymują:</w:t>
      </w:r>
      <w:r>
        <w:rPr>
          <w:rFonts w:ascii="Arial" w:eastAsia="SimSun" w:hAnsi="Arial" w:cs="Arial"/>
          <w:kern w:val="1"/>
          <w:sz w:val="22"/>
          <w:szCs w:val="22"/>
          <w:lang w:val="pl-PL" w:eastAsia="zh-CN" w:bidi="hi-IN"/>
        </w:rPr>
        <w:t xml:space="preserve"> </w:t>
      </w:r>
      <w:r w:rsidRPr="00ED7C42">
        <w:rPr>
          <w:rFonts w:ascii="Arial" w:eastAsia="SimSun" w:hAnsi="Arial" w:cs="Arial"/>
          <w:kern w:val="1"/>
          <w:sz w:val="22"/>
          <w:szCs w:val="22"/>
          <w:lang w:val="pl-PL" w:eastAsia="zh-CN" w:bidi="hi-IN"/>
        </w:rPr>
        <w:t>stan</w:t>
      </w:r>
      <w:r>
        <w:rPr>
          <w:rFonts w:ascii="Arial" w:eastAsia="SimSun" w:hAnsi="Arial" w:cs="Arial"/>
          <w:kern w:val="1"/>
          <w:sz w:val="22"/>
          <w:szCs w:val="22"/>
          <w:lang w:val="pl-PL" w:eastAsia="zh-CN" w:bidi="hi-IN"/>
        </w:rPr>
        <w:t xml:space="preserve"> </w:t>
      </w:r>
      <w:r w:rsidRPr="00ED7C42">
        <w:rPr>
          <w:rFonts w:ascii="Arial" w:eastAsia="SimSun" w:hAnsi="Arial" w:cs="Arial"/>
          <w:kern w:val="1"/>
          <w:sz w:val="22"/>
          <w:szCs w:val="22"/>
          <w:lang w:val="pl-PL" w:eastAsia="zh-CN" w:bidi="hi-IN"/>
        </w:rPr>
        <w:t>wojny,</w:t>
      </w:r>
      <w:r>
        <w:rPr>
          <w:rFonts w:ascii="Arial" w:eastAsia="SimSun" w:hAnsi="Arial" w:cs="Arial"/>
          <w:kern w:val="1"/>
          <w:sz w:val="22"/>
          <w:szCs w:val="22"/>
          <w:lang w:val="pl-PL" w:eastAsia="zh-CN" w:bidi="hi-IN"/>
        </w:rPr>
        <w:t xml:space="preserve"> </w:t>
      </w:r>
      <w:r w:rsidRPr="00ED7C42">
        <w:rPr>
          <w:rFonts w:ascii="Arial" w:eastAsia="SimSun" w:hAnsi="Arial" w:cs="Arial"/>
          <w:kern w:val="1"/>
          <w:sz w:val="22"/>
          <w:szCs w:val="22"/>
          <w:lang w:val="pl-PL" w:eastAsia="zh-CN" w:bidi="hi-IN"/>
        </w:rPr>
        <w:t>stan</w:t>
      </w:r>
      <w:r>
        <w:rPr>
          <w:rFonts w:ascii="Arial" w:eastAsia="SimSun" w:hAnsi="Arial" w:cs="Arial"/>
          <w:kern w:val="1"/>
          <w:sz w:val="22"/>
          <w:szCs w:val="22"/>
          <w:lang w:val="pl-PL" w:eastAsia="zh-CN" w:bidi="hi-IN"/>
        </w:rPr>
        <w:t xml:space="preserve"> </w:t>
      </w:r>
      <w:r w:rsidRPr="00ED7C42">
        <w:rPr>
          <w:rFonts w:ascii="Arial" w:eastAsia="SimSun" w:hAnsi="Arial" w:cs="Arial"/>
          <w:kern w:val="1"/>
          <w:sz w:val="22"/>
          <w:szCs w:val="22"/>
          <w:lang w:val="pl-PL" w:eastAsia="zh-CN" w:bidi="hi-IN"/>
        </w:rPr>
        <w:t>klęski</w:t>
      </w:r>
      <w:r>
        <w:rPr>
          <w:rFonts w:ascii="Arial" w:eastAsia="SimSun" w:hAnsi="Arial" w:cs="Arial"/>
          <w:kern w:val="1"/>
          <w:sz w:val="22"/>
          <w:szCs w:val="22"/>
          <w:lang w:val="pl-PL" w:eastAsia="zh-CN" w:bidi="hi-IN"/>
        </w:rPr>
        <w:t xml:space="preserve"> </w:t>
      </w:r>
      <w:r w:rsidRPr="00ED7C42">
        <w:rPr>
          <w:rFonts w:ascii="Arial" w:eastAsia="SimSun" w:hAnsi="Arial" w:cs="Arial"/>
          <w:kern w:val="1"/>
          <w:sz w:val="22"/>
          <w:szCs w:val="22"/>
          <w:lang w:val="pl-PL" w:eastAsia="zh-CN" w:bidi="hi-IN"/>
        </w:rPr>
        <w:t>żywiołowej</w:t>
      </w:r>
      <w:r>
        <w:rPr>
          <w:rFonts w:ascii="Arial" w:eastAsia="SimSun" w:hAnsi="Arial" w:cs="Arial"/>
          <w:kern w:val="1"/>
          <w:sz w:val="22"/>
          <w:szCs w:val="22"/>
          <w:lang w:val="pl-PL" w:eastAsia="zh-CN" w:bidi="hi-IN"/>
        </w:rPr>
        <w:t xml:space="preserve"> </w:t>
      </w:r>
      <w:r w:rsidRPr="00ED7C42">
        <w:rPr>
          <w:rFonts w:ascii="Arial" w:eastAsia="SimSun" w:hAnsi="Arial" w:cs="Arial"/>
          <w:kern w:val="1"/>
          <w:sz w:val="22"/>
          <w:szCs w:val="22"/>
          <w:lang w:val="pl-PL" w:eastAsia="zh-CN" w:bidi="hi-IN"/>
        </w:rPr>
        <w:t>i</w:t>
      </w:r>
      <w:r>
        <w:rPr>
          <w:rFonts w:ascii="Arial" w:eastAsia="SimSun" w:hAnsi="Arial" w:cs="Arial"/>
          <w:kern w:val="1"/>
          <w:sz w:val="22"/>
          <w:szCs w:val="22"/>
          <w:lang w:val="pl-PL" w:eastAsia="zh-CN" w:bidi="hi-IN"/>
        </w:rPr>
        <w:t xml:space="preserve"> </w:t>
      </w:r>
      <w:r w:rsidRPr="00ED7C42">
        <w:rPr>
          <w:rFonts w:ascii="Arial" w:eastAsia="SimSun" w:hAnsi="Arial" w:cs="Arial"/>
          <w:kern w:val="1"/>
          <w:sz w:val="22"/>
          <w:szCs w:val="22"/>
          <w:lang w:val="pl-PL" w:eastAsia="zh-CN" w:bidi="hi-IN"/>
        </w:rPr>
        <w:t>strajk</w:t>
      </w:r>
      <w:r>
        <w:rPr>
          <w:rFonts w:ascii="Arial" w:eastAsia="SimSun" w:hAnsi="Arial" w:cs="Arial"/>
          <w:kern w:val="1"/>
          <w:sz w:val="22"/>
          <w:szCs w:val="22"/>
          <w:lang w:val="pl-PL" w:eastAsia="zh-CN" w:bidi="hi-IN"/>
        </w:rPr>
        <w:t xml:space="preserve"> </w:t>
      </w:r>
      <w:r w:rsidRPr="00ED7C42">
        <w:rPr>
          <w:rFonts w:ascii="Arial" w:eastAsia="SimSun" w:hAnsi="Arial" w:cs="Arial"/>
          <w:kern w:val="1"/>
          <w:sz w:val="22"/>
          <w:szCs w:val="22"/>
          <w:lang w:val="pl-PL" w:eastAsia="zh-CN" w:bidi="hi-IN"/>
        </w:rPr>
        <w:t>generalny,</w:t>
      </w:r>
    </w:p>
    <w:p w:rsidR="006635CC" w:rsidRPr="0065220E" w:rsidRDefault="006635CC" w:rsidP="00697412">
      <w:pPr>
        <w:pStyle w:val="Akapitzlist"/>
        <w:numPr>
          <w:ilvl w:val="0"/>
          <w:numId w:val="82"/>
        </w:numPr>
        <w:rPr>
          <w:rFonts w:ascii="Arial" w:eastAsia="SimSun" w:hAnsi="Arial" w:cs="Arial"/>
          <w:kern w:val="1"/>
          <w:sz w:val="22"/>
          <w:szCs w:val="22"/>
          <w:lang w:val="pl-PL" w:eastAsia="zh-CN" w:bidi="hi-IN"/>
        </w:rPr>
      </w:pPr>
      <w:r w:rsidRPr="00ED7C42">
        <w:rPr>
          <w:rFonts w:ascii="Arial" w:eastAsia="SimSun" w:hAnsi="Arial" w:cs="Arial"/>
          <w:kern w:val="1"/>
          <w:sz w:val="22"/>
          <w:szCs w:val="22"/>
          <w:lang w:val="pl-PL" w:eastAsia="zh-CN" w:bidi="hi-IN"/>
        </w:rPr>
        <w:t>Normalnego</w:t>
      </w:r>
      <w:r>
        <w:rPr>
          <w:rFonts w:ascii="Arial" w:eastAsia="SimSun" w:hAnsi="Arial" w:cs="Arial"/>
          <w:kern w:val="1"/>
          <w:sz w:val="22"/>
          <w:szCs w:val="22"/>
          <w:lang w:val="pl-PL" w:eastAsia="zh-CN" w:bidi="hi-IN"/>
        </w:rPr>
        <w:t xml:space="preserve"> </w:t>
      </w:r>
      <w:r w:rsidRPr="00ED7C42">
        <w:rPr>
          <w:rFonts w:ascii="Arial" w:eastAsia="SimSun" w:hAnsi="Arial" w:cs="Arial"/>
          <w:kern w:val="1"/>
          <w:sz w:val="22"/>
          <w:szCs w:val="22"/>
          <w:lang w:val="pl-PL" w:eastAsia="zh-CN" w:bidi="hi-IN"/>
        </w:rPr>
        <w:t>zużycia</w:t>
      </w:r>
      <w:r>
        <w:rPr>
          <w:rFonts w:ascii="Arial" w:eastAsia="SimSun" w:hAnsi="Arial" w:cs="Arial"/>
          <w:kern w:val="1"/>
          <w:sz w:val="22"/>
          <w:szCs w:val="22"/>
          <w:lang w:val="pl-PL" w:eastAsia="zh-CN" w:bidi="hi-IN"/>
        </w:rPr>
        <w:t xml:space="preserve"> </w:t>
      </w:r>
      <w:r w:rsidR="00927437">
        <w:rPr>
          <w:rFonts w:ascii="Arial" w:eastAsia="SimSun" w:hAnsi="Arial" w:cs="Arial"/>
          <w:kern w:val="1"/>
          <w:sz w:val="22"/>
          <w:szCs w:val="22"/>
          <w:lang w:val="pl-PL" w:eastAsia="zh-CN" w:bidi="hi-IN"/>
        </w:rPr>
        <w:t>materiału</w:t>
      </w:r>
      <w:r w:rsidRPr="00ED7C42">
        <w:rPr>
          <w:rFonts w:ascii="Arial" w:eastAsia="SimSun" w:hAnsi="Arial" w:cs="Arial"/>
          <w:kern w:val="1"/>
          <w:sz w:val="22"/>
          <w:szCs w:val="22"/>
          <w:lang w:val="pl-PL" w:eastAsia="zh-CN" w:bidi="hi-IN"/>
        </w:rPr>
        <w:t>,</w:t>
      </w:r>
    </w:p>
    <w:p w:rsidR="006635CC" w:rsidRPr="0065220E" w:rsidRDefault="006635CC" w:rsidP="00697412">
      <w:pPr>
        <w:pStyle w:val="Akapitzlist"/>
        <w:numPr>
          <w:ilvl w:val="0"/>
          <w:numId w:val="82"/>
        </w:numPr>
        <w:rPr>
          <w:rFonts w:ascii="Arial" w:eastAsia="SimSun" w:hAnsi="Arial" w:cs="Arial"/>
          <w:kern w:val="1"/>
          <w:sz w:val="22"/>
          <w:szCs w:val="22"/>
          <w:lang w:val="pl-PL" w:eastAsia="zh-CN" w:bidi="hi-IN"/>
        </w:rPr>
      </w:pPr>
      <w:r w:rsidRPr="00ED7C42">
        <w:rPr>
          <w:rFonts w:ascii="Arial" w:eastAsia="SimSun" w:hAnsi="Arial" w:cs="Arial"/>
          <w:kern w:val="1"/>
          <w:sz w:val="22"/>
          <w:szCs w:val="22"/>
          <w:lang w:val="pl-PL" w:eastAsia="zh-CN" w:bidi="hi-IN"/>
        </w:rPr>
        <w:t>Szkód</w:t>
      </w:r>
      <w:r>
        <w:rPr>
          <w:rFonts w:ascii="Arial" w:eastAsia="SimSun" w:hAnsi="Arial" w:cs="Arial"/>
          <w:kern w:val="1"/>
          <w:sz w:val="22"/>
          <w:szCs w:val="22"/>
          <w:lang w:val="pl-PL" w:eastAsia="zh-CN" w:bidi="hi-IN"/>
        </w:rPr>
        <w:t xml:space="preserve"> </w:t>
      </w:r>
      <w:r w:rsidRPr="00ED7C42">
        <w:rPr>
          <w:rFonts w:ascii="Arial" w:eastAsia="SimSun" w:hAnsi="Arial" w:cs="Arial"/>
          <w:kern w:val="1"/>
          <w:sz w:val="22"/>
          <w:szCs w:val="22"/>
          <w:lang w:val="pl-PL" w:eastAsia="zh-CN" w:bidi="hi-IN"/>
        </w:rPr>
        <w:t>wynikłych</w:t>
      </w:r>
      <w:r>
        <w:rPr>
          <w:rFonts w:ascii="Arial" w:eastAsia="SimSun" w:hAnsi="Arial" w:cs="Arial"/>
          <w:kern w:val="1"/>
          <w:sz w:val="22"/>
          <w:szCs w:val="22"/>
          <w:lang w:val="pl-PL" w:eastAsia="zh-CN" w:bidi="hi-IN"/>
        </w:rPr>
        <w:t xml:space="preserve"> </w:t>
      </w:r>
      <w:r w:rsidRPr="00ED7C42">
        <w:rPr>
          <w:rFonts w:ascii="Arial" w:eastAsia="SimSun" w:hAnsi="Arial" w:cs="Arial"/>
          <w:kern w:val="1"/>
          <w:sz w:val="22"/>
          <w:szCs w:val="22"/>
          <w:lang w:val="pl-PL" w:eastAsia="zh-CN" w:bidi="hi-IN"/>
        </w:rPr>
        <w:t>z</w:t>
      </w:r>
      <w:r>
        <w:rPr>
          <w:rFonts w:ascii="Arial" w:eastAsia="SimSun" w:hAnsi="Arial" w:cs="Arial"/>
          <w:kern w:val="1"/>
          <w:sz w:val="22"/>
          <w:szCs w:val="22"/>
          <w:lang w:val="pl-PL" w:eastAsia="zh-CN" w:bidi="hi-IN"/>
        </w:rPr>
        <w:t xml:space="preserve"> </w:t>
      </w:r>
      <w:r w:rsidRPr="00ED7C42">
        <w:rPr>
          <w:rFonts w:ascii="Arial" w:eastAsia="SimSun" w:hAnsi="Arial" w:cs="Arial"/>
          <w:kern w:val="1"/>
          <w:sz w:val="22"/>
          <w:szCs w:val="22"/>
          <w:lang w:val="pl-PL" w:eastAsia="zh-CN" w:bidi="hi-IN"/>
        </w:rPr>
        <w:t>wyłącznej</w:t>
      </w:r>
      <w:r>
        <w:rPr>
          <w:rFonts w:ascii="Arial" w:eastAsia="SimSun" w:hAnsi="Arial" w:cs="Arial"/>
          <w:kern w:val="1"/>
          <w:sz w:val="22"/>
          <w:szCs w:val="22"/>
          <w:lang w:val="pl-PL" w:eastAsia="zh-CN" w:bidi="hi-IN"/>
        </w:rPr>
        <w:t xml:space="preserve"> </w:t>
      </w:r>
      <w:r w:rsidRPr="00ED7C42">
        <w:rPr>
          <w:rFonts w:ascii="Arial" w:eastAsia="SimSun" w:hAnsi="Arial" w:cs="Arial"/>
          <w:kern w:val="1"/>
          <w:sz w:val="22"/>
          <w:szCs w:val="22"/>
          <w:lang w:val="pl-PL" w:eastAsia="zh-CN" w:bidi="hi-IN"/>
        </w:rPr>
        <w:t>winy</w:t>
      </w:r>
      <w:r>
        <w:rPr>
          <w:rFonts w:ascii="Arial" w:eastAsia="SimSun" w:hAnsi="Arial" w:cs="Arial"/>
          <w:kern w:val="1"/>
          <w:sz w:val="22"/>
          <w:szCs w:val="22"/>
          <w:lang w:val="pl-PL" w:eastAsia="zh-CN" w:bidi="hi-IN"/>
        </w:rPr>
        <w:t xml:space="preserve"> </w:t>
      </w:r>
      <w:r w:rsidRPr="00ED7C42">
        <w:rPr>
          <w:rFonts w:ascii="Arial" w:eastAsia="SimSun" w:hAnsi="Arial" w:cs="Arial"/>
          <w:kern w:val="1"/>
          <w:sz w:val="22"/>
          <w:szCs w:val="22"/>
          <w:lang w:val="pl-PL" w:eastAsia="zh-CN" w:bidi="hi-IN"/>
        </w:rPr>
        <w:t>Zamawiającego</w:t>
      </w:r>
      <w:r w:rsidRPr="0065220E">
        <w:rPr>
          <w:rFonts w:ascii="Arial" w:eastAsia="SimSun" w:hAnsi="Arial" w:cs="Arial"/>
          <w:kern w:val="1"/>
          <w:sz w:val="22"/>
          <w:szCs w:val="22"/>
          <w:lang w:val="pl-PL" w:eastAsia="zh-CN" w:bidi="hi-IN"/>
        </w:rPr>
        <w:t>,</w:t>
      </w:r>
      <w:r>
        <w:rPr>
          <w:rFonts w:ascii="Arial" w:eastAsia="SimSun" w:hAnsi="Arial" w:cs="Arial"/>
          <w:kern w:val="1"/>
          <w:sz w:val="22"/>
          <w:szCs w:val="22"/>
          <w:lang w:val="pl-PL" w:eastAsia="zh-CN" w:bidi="hi-IN"/>
        </w:rPr>
        <w:t xml:space="preserve"> </w:t>
      </w:r>
      <w:r w:rsidRPr="0065220E">
        <w:rPr>
          <w:rFonts w:ascii="Arial" w:eastAsia="SimSun" w:hAnsi="Arial" w:cs="Arial"/>
          <w:kern w:val="1"/>
          <w:sz w:val="22"/>
          <w:szCs w:val="22"/>
          <w:lang w:val="pl-PL" w:eastAsia="zh-CN" w:bidi="hi-IN"/>
        </w:rPr>
        <w:t>a</w:t>
      </w:r>
      <w:r>
        <w:rPr>
          <w:rFonts w:ascii="Arial" w:eastAsia="SimSun" w:hAnsi="Arial" w:cs="Arial"/>
          <w:kern w:val="1"/>
          <w:sz w:val="22"/>
          <w:szCs w:val="22"/>
          <w:lang w:val="pl-PL" w:eastAsia="zh-CN" w:bidi="hi-IN"/>
        </w:rPr>
        <w:t xml:space="preserve"> </w:t>
      </w:r>
      <w:r w:rsidRPr="0065220E">
        <w:rPr>
          <w:rFonts w:ascii="Arial" w:eastAsia="SimSun" w:hAnsi="Arial" w:cs="Arial"/>
          <w:kern w:val="1"/>
          <w:sz w:val="22"/>
          <w:szCs w:val="22"/>
          <w:lang w:val="pl-PL" w:eastAsia="zh-CN" w:bidi="hi-IN"/>
        </w:rPr>
        <w:t>szczególnie</w:t>
      </w:r>
      <w:r>
        <w:rPr>
          <w:rFonts w:ascii="Arial" w:eastAsia="SimSun" w:hAnsi="Arial" w:cs="Arial"/>
          <w:kern w:val="1"/>
          <w:sz w:val="22"/>
          <w:szCs w:val="22"/>
          <w:lang w:val="pl-PL" w:eastAsia="zh-CN" w:bidi="hi-IN"/>
        </w:rPr>
        <w:t xml:space="preserve">  </w:t>
      </w:r>
      <w:r w:rsidRPr="0065220E">
        <w:rPr>
          <w:rFonts w:ascii="Arial" w:eastAsia="SimSun" w:hAnsi="Arial" w:cs="Arial"/>
          <w:kern w:val="1"/>
          <w:sz w:val="22"/>
          <w:szCs w:val="22"/>
          <w:lang w:val="pl-PL" w:eastAsia="zh-CN" w:bidi="hi-IN"/>
        </w:rPr>
        <w:t>konserwacji</w:t>
      </w:r>
      <w:r>
        <w:rPr>
          <w:rFonts w:ascii="Arial" w:eastAsia="SimSun" w:hAnsi="Arial" w:cs="Arial"/>
          <w:kern w:val="1"/>
          <w:sz w:val="22"/>
          <w:szCs w:val="22"/>
          <w:lang w:val="pl-PL" w:eastAsia="zh-CN" w:bidi="hi-IN"/>
        </w:rPr>
        <w:t xml:space="preserve"> </w:t>
      </w:r>
      <w:r w:rsidRPr="0065220E">
        <w:rPr>
          <w:rFonts w:ascii="Arial" w:eastAsia="SimSun" w:hAnsi="Arial" w:cs="Arial"/>
          <w:kern w:val="1"/>
          <w:sz w:val="22"/>
          <w:szCs w:val="22"/>
          <w:lang w:val="pl-PL" w:eastAsia="zh-CN" w:bidi="hi-IN"/>
        </w:rPr>
        <w:t>i</w:t>
      </w:r>
      <w:r>
        <w:rPr>
          <w:rFonts w:ascii="Arial" w:eastAsia="SimSun" w:hAnsi="Arial" w:cs="Arial"/>
          <w:kern w:val="1"/>
          <w:sz w:val="22"/>
          <w:szCs w:val="22"/>
          <w:lang w:val="pl-PL" w:eastAsia="zh-CN" w:bidi="hi-IN"/>
        </w:rPr>
        <w:t xml:space="preserve"> </w:t>
      </w:r>
      <w:r w:rsidRPr="0065220E">
        <w:rPr>
          <w:rFonts w:ascii="Arial" w:eastAsia="SimSun" w:hAnsi="Arial" w:cs="Arial"/>
          <w:kern w:val="1"/>
          <w:sz w:val="22"/>
          <w:szCs w:val="22"/>
          <w:lang w:val="pl-PL" w:eastAsia="zh-CN" w:bidi="hi-IN"/>
        </w:rPr>
        <w:lastRenderedPageBreak/>
        <w:t>użytkowania</w:t>
      </w:r>
      <w:r>
        <w:rPr>
          <w:rFonts w:ascii="Arial" w:eastAsia="SimSun" w:hAnsi="Arial" w:cs="Arial"/>
          <w:kern w:val="1"/>
          <w:sz w:val="22"/>
          <w:szCs w:val="22"/>
          <w:lang w:val="pl-PL" w:eastAsia="zh-CN" w:bidi="hi-IN"/>
        </w:rPr>
        <w:t xml:space="preserve"> </w:t>
      </w:r>
      <w:r w:rsidR="00927437">
        <w:rPr>
          <w:rFonts w:ascii="Arial" w:eastAsia="SimSun" w:hAnsi="Arial" w:cs="Arial"/>
          <w:kern w:val="1"/>
          <w:sz w:val="22"/>
          <w:szCs w:val="22"/>
          <w:lang w:val="pl-PL" w:eastAsia="zh-CN" w:bidi="hi-IN"/>
        </w:rPr>
        <w:t>przedmiotu zamówienia</w:t>
      </w:r>
      <w:r>
        <w:rPr>
          <w:rFonts w:ascii="Arial" w:eastAsia="SimSun" w:hAnsi="Arial" w:cs="Arial"/>
          <w:kern w:val="1"/>
          <w:sz w:val="22"/>
          <w:szCs w:val="22"/>
          <w:lang w:val="pl-PL" w:eastAsia="zh-CN" w:bidi="hi-IN"/>
        </w:rPr>
        <w:t xml:space="preserve"> </w:t>
      </w:r>
      <w:r w:rsidRPr="0065220E">
        <w:rPr>
          <w:rFonts w:ascii="Arial" w:eastAsia="SimSun" w:hAnsi="Arial" w:cs="Arial"/>
          <w:kern w:val="1"/>
          <w:sz w:val="22"/>
          <w:szCs w:val="22"/>
          <w:lang w:val="pl-PL" w:eastAsia="zh-CN" w:bidi="hi-IN"/>
        </w:rPr>
        <w:t>w</w:t>
      </w:r>
      <w:r>
        <w:rPr>
          <w:rFonts w:ascii="Arial" w:eastAsia="SimSun" w:hAnsi="Arial" w:cs="Arial"/>
          <w:kern w:val="1"/>
          <w:sz w:val="22"/>
          <w:szCs w:val="22"/>
          <w:lang w:val="pl-PL" w:eastAsia="zh-CN" w:bidi="hi-IN"/>
        </w:rPr>
        <w:t xml:space="preserve"> </w:t>
      </w:r>
      <w:r w:rsidRPr="0065220E">
        <w:rPr>
          <w:rFonts w:ascii="Arial" w:eastAsia="SimSun" w:hAnsi="Arial" w:cs="Arial"/>
          <w:kern w:val="1"/>
          <w:sz w:val="22"/>
          <w:szCs w:val="22"/>
          <w:lang w:val="pl-PL" w:eastAsia="zh-CN" w:bidi="hi-IN"/>
        </w:rPr>
        <w:t>sposób</w:t>
      </w:r>
      <w:r>
        <w:rPr>
          <w:rFonts w:ascii="Arial" w:eastAsia="SimSun" w:hAnsi="Arial" w:cs="Arial"/>
          <w:kern w:val="1"/>
          <w:sz w:val="22"/>
          <w:szCs w:val="22"/>
          <w:lang w:val="pl-PL" w:eastAsia="zh-CN" w:bidi="hi-IN"/>
        </w:rPr>
        <w:t xml:space="preserve"> </w:t>
      </w:r>
      <w:r w:rsidRPr="0065220E">
        <w:rPr>
          <w:rFonts w:ascii="Arial" w:eastAsia="SimSun" w:hAnsi="Arial" w:cs="Arial"/>
          <w:kern w:val="1"/>
          <w:sz w:val="22"/>
          <w:szCs w:val="22"/>
          <w:lang w:val="pl-PL" w:eastAsia="zh-CN" w:bidi="hi-IN"/>
        </w:rPr>
        <w:t>niezgodny</w:t>
      </w:r>
      <w:r>
        <w:rPr>
          <w:rFonts w:ascii="Arial" w:eastAsia="SimSun" w:hAnsi="Arial" w:cs="Arial"/>
          <w:kern w:val="1"/>
          <w:sz w:val="22"/>
          <w:szCs w:val="22"/>
          <w:lang w:val="pl-PL" w:eastAsia="zh-CN" w:bidi="hi-IN"/>
        </w:rPr>
        <w:t xml:space="preserve"> </w:t>
      </w:r>
      <w:r w:rsidRPr="0065220E">
        <w:rPr>
          <w:rFonts w:ascii="Arial" w:eastAsia="SimSun" w:hAnsi="Arial" w:cs="Arial"/>
          <w:kern w:val="1"/>
          <w:sz w:val="22"/>
          <w:szCs w:val="22"/>
          <w:lang w:val="pl-PL" w:eastAsia="zh-CN" w:bidi="hi-IN"/>
        </w:rPr>
        <w:t>z</w:t>
      </w:r>
      <w:r>
        <w:rPr>
          <w:rFonts w:ascii="Arial" w:eastAsia="SimSun" w:hAnsi="Arial" w:cs="Arial"/>
          <w:kern w:val="1"/>
          <w:sz w:val="22"/>
          <w:szCs w:val="22"/>
          <w:lang w:val="pl-PL" w:eastAsia="zh-CN" w:bidi="hi-IN"/>
        </w:rPr>
        <w:t xml:space="preserve"> </w:t>
      </w:r>
      <w:r w:rsidRPr="0065220E">
        <w:rPr>
          <w:rFonts w:ascii="Arial" w:eastAsia="SimSun" w:hAnsi="Arial" w:cs="Arial"/>
          <w:kern w:val="1"/>
          <w:sz w:val="22"/>
          <w:szCs w:val="22"/>
          <w:lang w:val="pl-PL" w:eastAsia="zh-CN" w:bidi="hi-IN"/>
        </w:rPr>
        <w:t>instrukcją</w:t>
      </w:r>
      <w:r>
        <w:rPr>
          <w:rFonts w:ascii="Arial" w:eastAsia="SimSun" w:hAnsi="Arial" w:cs="Arial"/>
          <w:kern w:val="1"/>
          <w:sz w:val="22"/>
          <w:szCs w:val="22"/>
          <w:lang w:val="pl-PL" w:eastAsia="zh-CN" w:bidi="hi-IN"/>
        </w:rPr>
        <w:t xml:space="preserve"> </w:t>
      </w:r>
      <w:r w:rsidRPr="0065220E">
        <w:rPr>
          <w:rFonts w:ascii="Arial" w:eastAsia="SimSun" w:hAnsi="Arial" w:cs="Arial"/>
          <w:kern w:val="1"/>
          <w:sz w:val="22"/>
          <w:szCs w:val="22"/>
          <w:lang w:val="pl-PL" w:eastAsia="zh-CN" w:bidi="hi-IN"/>
        </w:rPr>
        <w:t>lub</w:t>
      </w:r>
      <w:r>
        <w:rPr>
          <w:rFonts w:ascii="Arial" w:eastAsia="SimSun" w:hAnsi="Arial" w:cs="Arial"/>
          <w:kern w:val="1"/>
          <w:sz w:val="22"/>
          <w:szCs w:val="22"/>
          <w:lang w:val="pl-PL" w:eastAsia="zh-CN" w:bidi="hi-IN"/>
        </w:rPr>
        <w:t xml:space="preserve"> </w:t>
      </w:r>
      <w:r w:rsidRPr="0065220E">
        <w:rPr>
          <w:rFonts w:ascii="Arial" w:eastAsia="SimSun" w:hAnsi="Arial" w:cs="Arial"/>
          <w:kern w:val="1"/>
          <w:sz w:val="22"/>
          <w:szCs w:val="22"/>
          <w:lang w:val="pl-PL" w:eastAsia="zh-CN" w:bidi="hi-IN"/>
        </w:rPr>
        <w:t>zasadami</w:t>
      </w:r>
      <w:r>
        <w:rPr>
          <w:rFonts w:ascii="Arial" w:eastAsia="SimSun" w:hAnsi="Arial" w:cs="Arial"/>
          <w:kern w:val="1"/>
          <w:sz w:val="22"/>
          <w:szCs w:val="22"/>
          <w:lang w:val="pl-PL" w:eastAsia="zh-CN" w:bidi="hi-IN"/>
        </w:rPr>
        <w:t xml:space="preserve"> </w:t>
      </w:r>
      <w:r w:rsidRPr="0065220E">
        <w:rPr>
          <w:rFonts w:ascii="Arial" w:eastAsia="SimSun" w:hAnsi="Arial" w:cs="Arial"/>
          <w:kern w:val="1"/>
          <w:sz w:val="22"/>
          <w:szCs w:val="22"/>
          <w:lang w:val="pl-PL" w:eastAsia="zh-CN" w:bidi="hi-IN"/>
        </w:rPr>
        <w:t>eksploatacji</w:t>
      </w:r>
      <w:r>
        <w:rPr>
          <w:rFonts w:ascii="Arial" w:eastAsia="SimSun" w:hAnsi="Arial" w:cs="Arial"/>
          <w:kern w:val="1"/>
          <w:sz w:val="22"/>
          <w:szCs w:val="22"/>
          <w:lang w:val="pl-PL" w:eastAsia="zh-CN" w:bidi="hi-IN"/>
        </w:rPr>
        <w:t xml:space="preserve"> </w:t>
      </w:r>
      <w:r w:rsidRPr="0065220E">
        <w:rPr>
          <w:rFonts w:ascii="Arial" w:eastAsia="SimSun" w:hAnsi="Arial" w:cs="Arial"/>
          <w:kern w:val="1"/>
          <w:sz w:val="22"/>
          <w:szCs w:val="22"/>
          <w:lang w:val="pl-PL" w:eastAsia="zh-CN" w:bidi="hi-IN"/>
        </w:rPr>
        <w:t>i</w:t>
      </w:r>
      <w:r>
        <w:rPr>
          <w:rFonts w:ascii="Arial" w:eastAsia="SimSun" w:hAnsi="Arial" w:cs="Arial"/>
          <w:kern w:val="1"/>
          <w:sz w:val="22"/>
          <w:szCs w:val="22"/>
          <w:lang w:val="pl-PL" w:eastAsia="zh-CN" w:bidi="hi-IN"/>
        </w:rPr>
        <w:t xml:space="preserve"> </w:t>
      </w:r>
      <w:r w:rsidRPr="0065220E">
        <w:rPr>
          <w:rFonts w:ascii="Arial" w:eastAsia="SimSun" w:hAnsi="Arial" w:cs="Arial"/>
          <w:kern w:val="1"/>
          <w:sz w:val="22"/>
          <w:szCs w:val="22"/>
          <w:lang w:val="pl-PL" w:eastAsia="zh-CN" w:bidi="hi-IN"/>
        </w:rPr>
        <w:t>użytkowania.</w:t>
      </w:r>
    </w:p>
    <w:p w:rsidR="006635CC" w:rsidRPr="001251AB" w:rsidRDefault="006635CC" w:rsidP="006635CC">
      <w:pPr>
        <w:widowControl w:val="0"/>
        <w:suppressAutoHyphens/>
        <w:rPr>
          <w:rFonts w:eastAsia="SimSun" w:cs="Arial"/>
          <w:kern w:val="1"/>
          <w:sz w:val="22"/>
          <w:szCs w:val="22"/>
          <w:lang w:eastAsia="zh-CN" w:bidi="hi-IN"/>
        </w:rPr>
      </w:pPr>
    </w:p>
    <w:p w:rsidR="006635CC" w:rsidRPr="0065220E" w:rsidRDefault="006635CC" w:rsidP="00697412">
      <w:pPr>
        <w:pStyle w:val="Akapitzlist"/>
        <w:numPr>
          <w:ilvl w:val="0"/>
          <w:numId w:val="80"/>
        </w:numPr>
        <w:ind w:left="284" w:hanging="284"/>
        <w:rPr>
          <w:rFonts w:ascii="Arial" w:eastAsia="SimSun" w:hAnsi="Arial" w:cs="Arial"/>
          <w:color w:val="auto"/>
          <w:kern w:val="1"/>
          <w:sz w:val="22"/>
          <w:szCs w:val="22"/>
          <w:lang w:val="pl-PL" w:eastAsia="zh-CN" w:bidi="hi-IN"/>
        </w:rPr>
      </w:pPr>
      <w:r w:rsidRPr="0065220E">
        <w:rPr>
          <w:rFonts w:ascii="Arial" w:eastAsia="SimSun" w:hAnsi="Arial" w:cs="Arial"/>
          <w:color w:val="auto"/>
          <w:kern w:val="1"/>
          <w:sz w:val="22"/>
          <w:szCs w:val="22"/>
          <w:lang w:val="pl-PL" w:eastAsia="zh-CN" w:bidi="hi-IN"/>
        </w:rPr>
        <w:t>W</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celu</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umożliwienia</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kwalifikacji</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zgłoszonych</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wad,</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przyczyn</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ich</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powstania</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i</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sposobu</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usunięcia</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Zamawiający</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zobowiązuje</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się</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do</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przechowania</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otrzymanej</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w</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dniu</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odbioru</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dokumentacji</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powykonawczej</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i</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protokołu</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przekazania</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do</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użytkowania.</w:t>
      </w:r>
    </w:p>
    <w:p w:rsidR="006635CC" w:rsidRPr="001251AB" w:rsidRDefault="006635CC" w:rsidP="006635CC">
      <w:pPr>
        <w:widowControl w:val="0"/>
        <w:suppressAutoHyphens/>
        <w:rPr>
          <w:rFonts w:eastAsia="SimSun" w:cs="Arial"/>
          <w:kern w:val="1"/>
          <w:sz w:val="22"/>
          <w:szCs w:val="22"/>
          <w:lang w:eastAsia="zh-CN" w:bidi="hi-IN"/>
        </w:rPr>
      </w:pPr>
    </w:p>
    <w:p w:rsidR="006635CC" w:rsidRPr="0065220E" w:rsidRDefault="006635CC" w:rsidP="00697412">
      <w:pPr>
        <w:pStyle w:val="Akapitzlist"/>
        <w:numPr>
          <w:ilvl w:val="0"/>
          <w:numId w:val="80"/>
        </w:numPr>
        <w:ind w:left="284" w:hanging="426"/>
        <w:rPr>
          <w:rFonts w:ascii="Arial" w:eastAsia="SimSun" w:hAnsi="Arial" w:cs="Arial"/>
          <w:color w:val="auto"/>
          <w:kern w:val="1"/>
          <w:sz w:val="22"/>
          <w:szCs w:val="22"/>
          <w:lang w:val="pl-PL" w:eastAsia="zh-CN" w:bidi="hi-IN"/>
        </w:rPr>
      </w:pPr>
      <w:r w:rsidRPr="0065220E">
        <w:rPr>
          <w:rFonts w:ascii="Arial" w:eastAsia="SimSun" w:hAnsi="Arial" w:cs="Arial"/>
          <w:color w:val="auto"/>
          <w:kern w:val="1"/>
          <w:sz w:val="22"/>
          <w:szCs w:val="22"/>
          <w:lang w:val="pl-PL" w:eastAsia="zh-CN" w:bidi="hi-IN"/>
        </w:rPr>
        <w:t>Wykonawca</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nie</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odpowiada</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za</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wady</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powstałe</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w</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wyniku</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zwłoki</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w</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zawiadomieniu</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go</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o</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wadzie,</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jeżeli</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wada</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ta</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spowodowała</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inne</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wady</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lub</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uszkodzenia,</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których</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można</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było</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uniknąć,</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gdyby</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w</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terminie</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zawiadomiono</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Wykonawcę</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o</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zaistniałej</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wadzie.</w:t>
      </w:r>
    </w:p>
    <w:p w:rsidR="006635CC" w:rsidRPr="0065220E" w:rsidRDefault="006635CC" w:rsidP="006635CC">
      <w:pPr>
        <w:pStyle w:val="Akapitzlist"/>
        <w:ind w:left="284"/>
        <w:rPr>
          <w:rFonts w:ascii="Arial" w:eastAsia="SimSun" w:hAnsi="Arial" w:cs="Arial"/>
          <w:color w:val="auto"/>
          <w:kern w:val="1"/>
          <w:sz w:val="22"/>
          <w:szCs w:val="22"/>
          <w:lang w:val="pl-PL" w:eastAsia="zh-CN" w:bidi="hi-IN"/>
        </w:rPr>
      </w:pPr>
    </w:p>
    <w:p w:rsidR="006635CC" w:rsidRPr="0065220E" w:rsidRDefault="006635CC" w:rsidP="00697412">
      <w:pPr>
        <w:pStyle w:val="Akapitzlist"/>
        <w:numPr>
          <w:ilvl w:val="0"/>
          <w:numId w:val="80"/>
        </w:numPr>
        <w:ind w:left="284" w:hanging="426"/>
        <w:rPr>
          <w:rFonts w:ascii="Arial" w:eastAsia="SimSun" w:hAnsi="Arial" w:cs="Arial"/>
          <w:color w:val="auto"/>
          <w:kern w:val="1"/>
          <w:sz w:val="22"/>
          <w:szCs w:val="22"/>
          <w:lang w:val="pl-PL" w:eastAsia="zh-CN" w:bidi="hi-IN"/>
        </w:rPr>
      </w:pPr>
      <w:r w:rsidRPr="0065220E">
        <w:rPr>
          <w:rFonts w:ascii="Arial" w:eastAsia="SimSun" w:hAnsi="Arial" w:cs="Arial"/>
          <w:color w:val="auto"/>
          <w:kern w:val="1"/>
          <w:sz w:val="22"/>
          <w:szCs w:val="22"/>
          <w:lang w:val="pl-PL" w:eastAsia="zh-CN" w:bidi="hi-IN"/>
        </w:rPr>
        <w:t>Wykonawca</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jest</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odpowiedzialny</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za</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wszelkie</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szkody</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i</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straty,</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które</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spowodował</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w</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czasie</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prac</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nad</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usuwaniem</w:t>
      </w:r>
      <w:r>
        <w:rPr>
          <w:rFonts w:ascii="Arial" w:eastAsia="SimSun" w:hAnsi="Arial" w:cs="Arial"/>
          <w:color w:val="auto"/>
          <w:kern w:val="1"/>
          <w:sz w:val="22"/>
          <w:szCs w:val="22"/>
          <w:lang w:val="pl-PL" w:eastAsia="zh-CN" w:bidi="hi-IN"/>
        </w:rPr>
        <w:t xml:space="preserve"> </w:t>
      </w:r>
      <w:r w:rsidRPr="0065220E">
        <w:rPr>
          <w:rFonts w:ascii="Arial" w:eastAsia="SimSun" w:hAnsi="Arial" w:cs="Arial"/>
          <w:color w:val="auto"/>
          <w:kern w:val="1"/>
          <w:sz w:val="22"/>
          <w:szCs w:val="22"/>
          <w:lang w:val="pl-PL" w:eastAsia="zh-CN" w:bidi="hi-IN"/>
        </w:rPr>
        <w:t>wad.</w:t>
      </w:r>
    </w:p>
    <w:p w:rsidR="006635CC" w:rsidRPr="001251AB" w:rsidRDefault="006635CC" w:rsidP="006635CC">
      <w:pPr>
        <w:widowControl w:val="0"/>
        <w:suppressAutoHyphens/>
        <w:rPr>
          <w:rFonts w:eastAsia="SimSun" w:cs="Arial"/>
          <w:kern w:val="1"/>
          <w:sz w:val="22"/>
          <w:szCs w:val="22"/>
          <w:lang w:eastAsia="zh-CN" w:bidi="hi-IN"/>
        </w:rPr>
      </w:pPr>
    </w:p>
    <w:p w:rsidR="006635CC" w:rsidRDefault="006635CC" w:rsidP="006635CC">
      <w:pPr>
        <w:widowControl w:val="0"/>
        <w:suppressAutoHyphens/>
        <w:rPr>
          <w:rFonts w:eastAsia="SimSun" w:cs="Arial"/>
          <w:kern w:val="1"/>
          <w:sz w:val="22"/>
          <w:szCs w:val="22"/>
          <w:lang w:eastAsia="zh-CN" w:bidi="hi-IN"/>
        </w:rPr>
      </w:pPr>
    </w:p>
    <w:p w:rsidR="006635CC" w:rsidRDefault="006635CC" w:rsidP="006635CC">
      <w:pPr>
        <w:widowControl w:val="0"/>
        <w:suppressAutoHyphens/>
        <w:rPr>
          <w:rFonts w:eastAsia="SimSun" w:cs="Arial"/>
          <w:kern w:val="1"/>
          <w:sz w:val="22"/>
          <w:szCs w:val="22"/>
          <w:lang w:eastAsia="zh-CN" w:bidi="hi-IN"/>
        </w:rPr>
      </w:pPr>
      <w:r>
        <w:rPr>
          <w:rFonts w:eastAsia="SimSun" w:cs="Arial"/>
          <w:kern w:val="1"/>
          <w:sz w:val="22"/>
          <w:szCs w:val="22"/>
          <w:lang w:eastAsia="zh-CN" w:bidi="hi-IN"/>
        </w:rPr>
        <w:t>Załączniki:</w:t>
      </w:r>
    </w:p>
    <w:p w:rsidR="006635CC" w:rsidRPr="00145081" w:rsidRDefault="006635CC" w:rsidP="00697412">
      <w:pPr>
        <w:pStyle w:val="Akapitzlist"/>
        <w:numPr>
          <w:ilvl w:val="1"/>
          <w:numId w:val="78"/>
        </w:numPr>
        <w:rPr>
          <w:rFonts w:ascii="Arial" w:eastAsia="SimSun" w:hAnsi="Arial" w:cs="Arial"/>
          <w:kern w:val="1"/>
          <w:sz w:val="22"/>
          <w:szCs w:val="22"/>
          <w:lang w:eastAsia="zh-CN" w:bidi="hi-IN"/>
        </w:rPr>
      </w:pPr>
      <w:r w:rsidRPr="00145081">
        <w:rPr>
          <w:rFonts w:ascii="Arial" w:eastAsia="SimSun" w:hAnsi="Arial" w:cs="Arial"/>
          <w:kern w:val="1"/>
          <w:sz w:val="22"/>
          <w:szCs w:val="22"/>
          <w:lang w:eastAsia="zh-CN" w:bidi="hi-IN"/>
        </w:rPr>
        <w:t>……………………………….</w:t>
      </w:r>
    </w:p>
    <w:p w:rsidR="006635CC" w:rsidRPr="00145081" w:rsidRDefault="006635CC" w:rsidP="00697412">
      <w:pPr>
        <w:pStyle w:val="Akapitzlist"/>
        <w:numPr>
          <w:ilvl w:val="1"/>
          <w:numId w:val="78"/>
        </w:numPr>
        <w:rPr>
          <w:rFonts w:ascii="Arial" w:eastAsia="SimSun" w:hAnsi="Arial" w:cs="Arial"/>
          <w:kern w:val="1"/>
          <w:sz w:val="22"/>
          <w:szCs w:val="22"/>
          <w:lang w:eastAsia="zh-CN" w:bidi="hi-IN"/>
        </w:rPr>
      </w:pPr>
      <w:r w:rsidRPr="00145081">
        <w:rPr>
          <w:rFonts w:ascii="Arial" w:eastAsia="SimSun" w:hAnsi="Arial" w:cs="Arial"/>
          <w:kern w:val="1"/>
          <w:sz w:val="22"/>
          <w:szCs w:val="22"/>
          <w:lang w:eastAsia="zh-CN" w:bidi="hi-IN"/>
        </w:rPr>
        <w:t>………………………………</w:t>
      </w:r>
    </w:p>
    <w:p w:rsidR="006635CC" w:rsidRDefault="006635CC" w:rsidP="006635CC">
      <w:pPr>
        <w:widowControl w:val="0"/>
        <w:suppressAutoHyphens/>
        <w:rPr>
          <w:rFonts w:eastAsia="SimSun" w:cs="Arial"/>
          <w:kern w:val="1"/>
          <w:sz w:val="22"/>
          <w:szCs w:val="22"/>
          <w:lang w:eastAsia="zh-CN" w:bidi="hi-IN"/>
        </w:rPr>
      </w:pPr>
    </w:p>
    <w:p w:rsidR="006635CC" w:rsidRPr="001251AB" w:rsidRDefault="006635CC" w:rsidP="006635CC">
      <w:pPr>
        <w:widowControl w:val="0"/>
        <w:suppressAutoHyphens/>
        <w:rPr>
          <w:rFonts w:eastAsia="SimSun" w:cs="Arial"/>
          <w:kern w:val="1"/>
          <w:sz w:val="22"/>
          <w:szCs w:val="22"/>
          <w:lang w:eastAsia="zh-CN" w:bidi="hi-IN"/>
        </w:rPr>
      </w:pPr>
    </w:p>
    <w:p w:rsidR="006635CC" w:rsidRPr="001251AB" w:rsidRDefault="006635CC" w:rsidP="006635CC">
      <w:pPr>
        <w:widowControl w:val="0"/>
        <w:suppressAutoHyphens/>
        <w:rPr>
          <w:rFonts w:eastAsia="SimSun" w:cs="Arial"/>
          <w:kern w:val="1"/>
          <w:sz w:val="22"/>
          <w:szCs w:val="22"/>
          <w:lang w:eastAsia="zh-CN" w:bidi="hi-IN"/>
        </w:rPr>
      </w:pPr>
    </w:p>
    <w:p w:rsidR="006635CC" w:rsidRPr="001251AB" w:rsidRDefault="006635CC" w:rsidP="006635CC">
      <w:pPr>
        <w:widowControl w:val="0"/>
        <w:suppressAutoHyphens/>
        <w:rPr>
          <w:rFonts w:eastAsia="SimSun" w:cs="Arial"/>
          <w:kern w:val="1"/>
          <w:sz w:val="22"/>
          <w:szCs w:val="22"/>
          <w:lang w:eastAsia="zh-CN" w:bidi="hi-IN"/>
        </w:rPr>
      </w:pPr>
    </w:p>
    <w:p w:rsidR="006635CC" w:rsidRPr="001251AB" w:rsidRDefault="006635CC" w:rsidP="006635CC">
      <w:pPr>
        <w:widowControl w:val="0"/>
        <w:suppressAutoHyphens/>
        <w:rPr>
          <w:rFonts w:eastAsia="SimSun" w:cs="Arial"/>
          <w:b/>
          <w:bCs/>
          <w:kern w:val="1"/>
          <w:sz w:val="22"/>
          <w:szCs w:val="22"/>
          <w:lang w:eastAsia="zh-CN" w:bidi="hi-IN"/>
        </w:rPr>
      </w:pPr>
      <w:r w:rsidRPr="001251AB">
        <w:rPr>
          <w:rFonts w:eastAsia="SimSun" w:cs="Arial"/>
          <w:b/>
          <w:bCs/>
          <w:kern w:val="1"/>
          <w:sz w:val="22"/>
          <w:szCs w:val="22"/>
          <w:lang w:eastAsia="zh-CN" w:bidi="hi-IN"/>
        </w:rPr>
        <w:t>Warunki gwarancji podpisali:</w:t>
      </w:r>
    </w:p>
    <w:p w:rsidR="006635CC" w:rsidRPr="001251AB" w:rsidRDefault="006635CC" w:rsidP="006635CC">
      <w:pPr>
        <w:widowControl w:val="0"/>
        <w:suppressAutoHyphens/>
        <w:rPr>
          <w:rFonts w:eastAsia="SimSun" w:cs="Arial"/>
          <w:b/>
          <w:bCs/>
          <w:kern w:val="1"/>
          <w:sz w:val="22"/>
          <w:szCs w:val="22"/>
          <w:lang w:eastAsia="zh-CN" w:bidi="hi-IN"/>
        </w:rPr>
      </w:pPr>
    </w:p>
    <w:p w:rsidR="006635CC" w:rsidRPr="001251AB" w:rsidRDefault="006635CC" w:rsidP="006635CC">
      <w:pPr>
        <w:widowControl w:val="0"/>
        <w:suppressAutoHyphens/>
        <w:rPr>
          <w:rFonts w:eastAsia="Times New Roman" w:cs="Arial"/>
          <w:b/>
          <w:bCs/>
          <w:kern w:val="1"/>
          <w:sz w:val="22"/>
          <w:szCs w:val="22"/>
          <w:lang w:eastAsia="zh-CN" w:bidi="hi-IN"/>
        </w:rPr>
      </w:pPr>
      <w:r w:rsidRPr="001251AB">
        <w:rPr>
          <w:rFonts w:eastAsia="SimSun" w:cs="Arial"/>
          <w:b/>
          <w:bCs/>
          <w:kern w:val="1"/>
          <w:sz w:val="22"/>
          <w:szCs w:val="22"/>
          <w:lang w:eastAsia="zh-CN" w:bidi="hi-IN"/>
        </w:rPr>
        <w:t xml:space="preserve">Udzielający gwarancji </w:t>
      </w:r>
      <w:r w:rsidRPr="001251AB">
        <w:rPr>
          <w:rFonts w:eastAsia="SimSun" w:cs="Arial"/>
          <w:b/>
          <w:bCs/>
          <w:kern w:val="1"/>
          <w:sz w:val="22"/>
          <w:szCs w:val="22"/>
          <w:lang w:eastAsia="zh-CN" w:bidi="hi-IN"/>
        </w:rPr>
        <w:tab/>
      </w:r>
      <w:r w:rsidRPr="001251AB">
        <w:rPr>
          <w:rFonts w:eastAsia="SimSun" w:cs="Arial"/>
          <w:b/>
          <w:bCs/>
          <w:kern w:val="1"/>
          <w:sz w:val="22"/>
          <w:szCs w:val="22"/>
          <w:lang w:eastAsia="zh-CN" w:bidi="hi-IN"/>
        </w:rPr>
        <w:tab/>
      </w:r>
      <w:r w:rsidRPr="001251AB">
        <w:rPr>
          <w:rFonts w:eastAsia="SimSun" w:cs="Arial"/>
          <w:b/>
          <w:bCs/>
          <w:kern w:val="1"/>
          <w:sz w:val="22"/>
          <w:szCs w:val="22"/>
          <w:lang w:eastAsia="zh-CN" w:bidi="hi-IN"/>
        </w:rPr>
        <w:tab/>
      </w:r>
      <w:r w:rsidRPr="001251AB">
        <w:rPr>
          <w:rFonts w:eastAsia="SimSun" w:cs="Arial"/>
          <w:b/>
          <w:bCs/>
          <w:kern w:val="1"/>
          <w:sz w:val="22"/>
          <w:szCs w:val="22"/>
          <w:lang w:eastAsia="zh-CN" w:bidi="hi-IN"/>
        </w:rPr>
        <w:tab/>
      </w:r>
      <w:r w:rsidRPr="001251AB">
        <w:rPr>
          <w:rFonts w:eastAsia="SimSun" w:cs="Arial"/>
          <w:b/>
          <w:bCs/>
          <w:kern w:val="1"/>
          <w:sz w:val="22"/>
          <w:szCs w:val="22"/>
          <w:lang w:eastAsia="zh-CN" w:bidi="hi-IN"/>
        </w:rPr>
        <w:tab/>
        <w:t>Przyjmujący gwarancję</w:t>
      </w:r>
    </w:p>
    <w:p w:rsidR="006635CC" w:rsidRPr="001251AB" w:rsidRDefault="006635CC" w:rsidP="006635CC">
      <w:pPr>
        <w:widowControl w:val="0"/>
        <w:suppressAutoHyphens/>
        <w:rPr>
          <w:rFonts w:eastAsia="SimSun" w:cs="Arial"/>
          <w:kern w:val="1"/>
          <w:sz w:val="22"/>
          <w:szCs w:val="22"/>
          <w:lang w:eastAsia="zh-CN" w:bidi="hi-IN"/>
        </w:rPr>
      </w:pPr>
    </w:p>
    <w:p w:rsidR="00A32BB6" w:rsidRDefault="006635CC" w:rsidP="006635CC">
      <w:pPr>
        <w:pStyle w:val="Normalny1"/>
        <w:jc w:val="both"/>
        <w:rPr>
          <w:rFonts w:ascii="Arial" w:hAnsi="Arial" w:cs="Arial"/>
          <w:spacing w:val="-3"/>
          <w:sz w:val="22"/>
          <w:szCs w:val="22"/>
        </w:rPr>
      </w:pPr>
      <w:r w:rsidRPr="001251AB">
        <w:rPr>
          <w:rFonts w:eastAsia="SimSun" w:cs="Arial"/>
          <w:kern w:val="1"/>
          <w:sz w:val="22"/>
          <w:szCs w:val="22"/>
          <w:lang w:eastAsia="zh-CN" w:bidi="hi-IN"/>
        </w:rPr>
        <w:t>…………………………</w:t>
      </w:r>
      <w:r w:rsidRPr="001251AB">
        <w:rPr>
          <w:rFonts w:eastAsia="SimSun" w:cs="Arial"/>
          <w:kern w:val="1"/>
          <w:sz w:val="22"/>
          <w:szCs w:val="22"/>
          <w:lang w:eastAsia="zh-CN" w:bidi="hi-IN"/>
        </w:rPr>
        <w:tab/>
      </w:r>
    </w:p>
    <w:p w:rsidR="00A32BB6" w:rsidRDefault="00A32BB6">
      <w:pPr>
        <w:pStyle w:val="Normalny1"/>
        <w:jc w:val="both"/>
        <w:rPr>
          <w:rFonts w:ascii="Arial" w:hAnsi="Arial" w:cs="Arial"/>
          <w:spacing w:val="-3"/>
          <w:sz w:val="22"/>
          <w:szCs w:val="22"/>
        </w:rPr>
      </w:pPr>
    </w:p>
    <w:p w:rsidR="00A32BB6" w:rsidRDefault="00A32BB6">
      <w:pPr>
        <w:pStyle w:val="Normalny1"/>
        <w:jc w:val="both"/>
        <w:rPr>
          <w:rFonts w:ascii="Arial" w:hAnsi="Arial" w:cs="Arial"/>
          <w:spacing w:val="-3"/>
          <w:sz w:val="22"/>
          <w:szCs w:val="22"/>
        </w:rPr>
      </w:pPr>
    </w:p>
    <w:p w:rsidR="00A32BB6" w:rsidRDefault="00A32BB6">
      <w:pPr>
        <w:pStyle w:val="Normalny1"/>
        <w:jc w:val="both"/>
        <w:rPr>
          <w:rFonts w:ascii="Arial" w:hAnsi="Arial" w:cs="Arial"/>
          <w:spacing w:val="-3"/>
          <w:sz w:val="22"/>
          <w:szCs w:val="22"/>
        </w:rPr>
      </w:pPr>
    </w:p>
    <w:p w:rsidR="00A32BB6" w:rsidRDefault="00A32BB6">
      <w:pPr>
        <w:pStyle w:val="Normalny1"/>
        <w:jc w:val="both"/>
        <w:rPr>
          <w:rFonts w:ascii="Arial" w:hAnsi="Arial" w:cs="Arial"/>
          <w:spacing w:val="-3"/>
          <w:sz w:val="22"/>
          <w:szCs w:val="22"/>
        </w:rPr>
      </w:pPr>
    </w:p>
    <w:p w:rsidR="00A32BB6" w:rsidRDefault="00A32BB6">
      <w:pPr>
        <w:pStyle w:val="Normalny1"/>
        <w:jc w:val="both"/>
        <w:rPr>
          <w:rFonts w:ascii="Arial" w:hAnsi="Arial" w:cs="Arial"/>
          <w:spacing w:val="-3"/>
          <w:sz w:val="22"/>
          <w:szCs w:val="22"/>
        </w:rPr>
      </w:pPr>
    </w:p>
    <w:p w:rsidR="00A32BB6" w:rsidRDefault="00A32BB6">
      <w:pPr>
        <w:pStyle w:val="Normalny1"/>
        <w:jc w:val="both"/>
        <w:rPr>
          <w:rFonts w:ascii="Arial" w:hAnsi="Arial" w:cs="Arial"/>
          <w:spacing w:val="-3"/>
          <w:sz w:val="22"/>
          <w:szCs w:val="22"/>
        </w:rPr>
      </w:pPr>
    </w:p>
    <w:p w:rsidR="00A32BB6" w:rsidRDefault="00A32BB6">
      <w:pPr>
        <w:pStyle w:val="Normalny1"/>
        <w:jc w:val="both"/>
        <w:rPr>
          <w:rFonts w:ascii="Arial" w:hAnsi="Arial" w:cs="Arial"/>
          <w:spacing w:val="-3"/>
          <w:sz w:val="22"/>
          <w:szCs w:val="22"/>
        </w:rPr>
      </w:pPr>
    </w:p>
    <w:p w:rsidR="00A32BB6" w:rsidRDefault="00A32BB6">
      <w:pPr>
        <w:pStyle w:val="Normalny1"/>
        <w:jc w:val="both"/>
        <w:rPr>
          <w:rFonts w:ascii="Arial" w:hAnsi="Arial" w:cs="Arial"/>
          <w:spacing w:val="-3"/>
          <w:sz w:val="22"/>
          <w:szCs w:val="22"/>
        </w:rPr>
      </w:pPr>
    </w:p>
    <w:p w:rsidR="00A32BB6" w:rsidRDefault="00A32BB6">
      <w:pPr>
        <w:pStyle w:val="Normalny1"/>
        <w:jc w:val="both"/>
        <w:rPr>
          <w:rFonts w:ascii="Arial" w:hAnsi="Arial" w:cs="Arial"/>
          <w:spacing w:val="-3"/>
          <w:sz w:val="22"/>
          <w:szCs w:val="22"/>
        </w:rPr>
      </w:pPr>
    </w:p>
    <w:p w:rsidR="00A32BB6" w:rsidRDefault="00A32BB6">
      <w:pPr>
        <w:pStyle w:val="Normalny1"/>
        <w:jc w:val="both"/>
        <w:rPr>
          <w:rFonts w:ascii="Arial" w:hAnsi="Arial" w:cs="Arial"/>
          <w:spacing w:val="-3"/>
          <w:sz w:val="22"/>
          <w:szCs w:val="22"/>
        </w:rPr>
      </w:pPr>
    </w:p>
    <w:p w:rsidR="00A32BB6" w:rsidRDefault="00A32BB6">
      <w:pPr>
        <w:pStyle w:val="Normalny1"/>
        <w:jc w:val="both"/>
        <w:rPr>
          <w:rFonts w:ascii="Arial" w:hAnsi="Arial" w:cs="Arial"/>
          <w:spacing w:val="-3"/>
          <w:sz w:val="22"/>
          <w:szCs w:val="22"/>
        </w:rPr>
      </w:pPr>
    </w:p>
    <w:p w:rsidR="00A32BB6" w:rsidRDefault="00A32BB6">
      <w:pPr>
        <w:pStyle w:val="Normalny1"/>
        <w:jc w:val="both"/>
        <w:rPr>
          <w:rFonts w:ascii="Arial" w:hAnsi="Arial" w:cs="Arial"/>
          <w:spacing w:val="-3"/>
          <w:sz w:val="22"/>
          <w:szCs w:val="22"/>
        </w:rPr>
      </w:pPr>
    </w:p>
    <w:p w:rsidR="00A32BB6" w:rsidRDefault="00A32BB6">
      <w:pPr>
        <w:pStyle w:val="Normalny1"/>
        <w:jc w:val="both"/>
        <w:rPr>
          <w:rFonts w:ascii="Arial" w:hAnsi="Arial" w:cs="Arial"/>
          <w:spacing w:val="-3"/>
          <w:sz w:val="22"/>
          <w:szCs w:val="22"/>
        </w:rPr>
      </w:pPr>
    </w:p>
    <w:sectPr w:rsidR="00A32BB6" w:rsidSect="00E17801">
      <w:headerReference w:type="default" r:id="rId11"/>
      <w:footerReference w:type="default" r:id="rId12"/>
      <w:pgSz w:w="11906" w:h="16838"/>
      <w:pgMar w:top="1417" w:right="1417" w:bottom="1417" w:left="1417" w:header="708" w:footer="609"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167" w:rsidRDefault="00537167" w:rsidP="00E17801">
      <w:r>
        <w:separator/>
      </w:r>
    </w:p>
  </w:endnote>
  <w:endnote w:type="continuationSeparator" w:id="1">
    <w:p w:rsidR="00537167" w:rsidRDefault="00537167" w:rsidP="00E1780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Univers-PL">
    <w:altName w:val="Arial Unicode MS"/>
    <w:panose1 w:val="00000000000000000000"/>
    <w:charset w:val="81"/>
    <w:family w:val="auto"/>
    <w:notTrueType/>
    <w:pitch w:val="default"/>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37" w:rsidRDefault="00927437">
    <w:pPr>
      <w:pStyle w:val="Stopka"/>
      <w:jc w:val="center"/>
      <w:rPr>
        <w:rFonts w:asciiTheme="majorHAnsi" w:hAnsiTheme="majorHAnsi"/>
      </w:rPr>
    </w:pPr>
  </w:p>
  <w:p w:rsidR="00927437" w:rsidRDefault="00927437">
    <w:pPr>
      <w:pStyle w:val="Akapitzlist"/>
      <w:ind w:left="360"/>
      <w:jc w:val="center"/>
      <w:rPr>
        <w:rFonts w:ascii="Arial" w:hAnsi="Arial" w:cs="Arial"/>
      </w:rPr>
    </w:pPr>
    <w:r>
      <w:rPr>
        <w:rFonts w:ascii="Arial" w:hAnsi="Arial" w:cs="Arial"/>
      </w:rPr>
      <w:t>„Budowa energooszczędnego  oświetlenia typu LED na ul. Przyjaciół w Konikowie”.</w:t>
    </w:r>
  </w:p>
  <w:p w:rsidR="00927437" w:rsidRDefault="00927437">
    <w:pPr>
      <w:pStyle w:val="Stopka"/>
      <w:jc w:val="right"/>
      <w:rPr>
        <w:rFonts w:asciiTheme="majorHAnsi" w:hAnsiTheme="majorHAnsi"/>
      </w:rPr>
    </w:pPr>
    <w:r>
      <w:rPr>
        <w:rFonts w:ascii="Arial" w:hAnsi="Arial" w:cs="Arial"/>
      </w:rPr>
      <w:t xml:space="preserve">str. </w:t>
    </w:r>
    <w:r w:rsidR="005510C4" w:rsidRPr="005510C4">
      <w:rPr>
        <w:rFonts w:ascii="Arial" w:hAnsi="Arial" w:cs="Arial"/>
      </w:rPr>
      <w:fldChar w:fldCharType="begin"/>
    </w:r>
    <w:r>
      <w:instrText>PAGE</w:instrText>
    </w:r>
    <w:r w:rsidR="005510C4">
      <w:fldChar w:fldCharType="separate"/>
    </w:r>
    <w:r w:rsidR="006F431B">
      <w:rPr>
        <w:noProof/>
      </w:rPr>
      <w:t>3</w:t>
    </w:r>
    <w:r w:rsidR="005510C4">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167" w:rsidRDefault="00537167" w:rsidP="00E17801">
      <w:r>
        <w:separator/>
      </w:r>
    </w:p>
  </w:footnote>
  <w:footnote w:type="continuationSeparator" w:id="1">
    <w:p w:rsidR="00537167" w:rsidRDefault="00537167" w:rsidP="00E17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37" w:rsidRPr="00A74A26" w:rsidRDefault="00927437" w:rsidP="00A74A26">
    <w:pPr>
      <w:pStyle w:val="Normalny1"/>
      <w:tabs>
        <w:tab w:val="center" w:pos="4536"/>
      </w:tabs>
      <w:rPr>
        <w:rFonts w:ascii="Arial" w:hAnsi="Arial" w:cs="Arial"/>
        <w:b/>
      </w:rPr>
    </w:pPr>
    <w:r>
      <w:rPr>
        <w:rFonts w:ascii="Arial" w:hAnsi="Arial" w:cs="Arial"/>
        <w:b/>
      </w:rPr>
      <w:tab/>
    </w:r>
    <w:r w:rsidRPr="00A74A26">
      <w:rPr>
        <w:rFonts w:ascii="Arial" w:hAnsi="Arial" w:cs="Arial"/>
        <w:b/>
        <w:noProof/>
        <w:lang w:val="pl-PL" w:eastAsia="pl-PL" w:bidi="ar-SA"/>
      </w:rPr>
      <w:drawing>
        <wp:anchor distT="0" distB="0" distL="114300" distR="114300" simplePos="0" relativeHeight="251657216" behindDoc="1" locked="0" layoutInCell="1" allowOverlap="1">
          <wp:simplePos x="0" y="0"/>
          <wp:positionH relativeFrom="column">
            <wp:posOffset>-109220</wp:posOffset>
          </wp:positionH>
          <wp:positionV relativeFrom="paragraph">
            <wp:posOffset>-59055</wp:posOffset>
          </wp:positionV>
          <wp:extent cx="647700" cy="638175"/>
          <wp:effectExtent l="19050" t="0" r="0" b="0"/>
          <wp:wrapSquare wrapText="bothSides"/>
          <wp:docPr id="1" name="Picture" descr="logo (znak wod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znak wodny)"/>
                  <pic:cNvPicPr>
                    <a:picLocks noChangeAspect="1" noChangeArrowheads="1"/>
                  </pic:cNvPicPr>
                </pic:nvPicPr>
                <pic:blipFill>
                  <a:blip r:embed="rId1"/>
                  <a:stretch>
                    <a:fillRect/>
                  </a:stretch>
                </pic:blipFill>
                <pic:spPr bwMode="auto">
                  <a:xfrm>
                    <a:off x="0" y="0"/>
                    <a:ext cx="647700" cy="638175"/>
                  </a:xfrm>
                  <a:prstGeom prst="rect">
                    <a:avLst/>
                  </a:prstGeom>
                  <a:noFill/>
                  <a:ln w="9525">
                    <a:noFill/>
                    <a:miter lim="800000"/>
                    <a:headEnd/>
                    <a:tailEnd/>
                  </a:ln>
                </pic:spPr>
              </pic:pic>
            </a:graphicData>
          </a:graphic>
        </wp:anchor>
      </w:drawing>
    </w:r>
    <w:r>
      <w:rPr>
        <w:rFonts w:ascii="Arial" w:hAnsi="Arial" w:cs="Arial"/>
        <w:b/>
      </w:rPr>
      <w:t xml:space="preserve">      </w:t>
    </w:r>
    <w:r w:rsidRPr="00A74A26">
      <w:rPr>
        <w:rFonts w:ascii="Arial" w:hAnsi="Arial" w:cs="Arial"/>
        <w:b/>
      </w:rPr>
      <w:t>GMINA ŚWIESZYNO</w:t>
    </w:r>
  </w:p>
  <w:p w:rsidR="00927437" w:rsidRPr="00A74A26" w:rsidRDefault="005510C4">
    <w:pPr>
      <w:pStyle w:val="Normalny1"/>
      <w:jc w:val="center"/>
      <w:rPr>
        <w:rFonts w:ascii="Arial" w:hAnsi="Arial" w:cs="Arial"/>
      </w:rPr>
    </w:pPr>
    <w:r w:rsidRPr="005510C4">
      <w:rPr>
        <w:rFonts w:ascii="Arial" w:hAnsi="Arial" w:cs="Arial"/>
      </w:rPr>
      <w:pict>
        <v:line id="Line 1" o:spid="_x0000_s1025" style="position:absolute;left:0;text-align:left;z-index:251658240" from="71.65pt,6.4pt" to="442.05pt,6.4pt" strokeweight=".53mm">
          <v:fill o:detectmouseclick="t"/>
        </v:line>
      </w:pict>
    </w:r>
  </w:p>
  <w:p w:rsidR="00927437" w:rsidRPr="00A74A26" w:rsidRDefault="00927437" w:rsidP="00A74A26">
    <w:pPr>
      <w:pStyle w:val="Normalny1"/>
      <w:ind w:left="709"/>
      <w:jc w:val="center"/>
      <w:rPr>
        <w:rFonts w:ascii="Arial" w:hAnsi="Arial" w:cs="Arial"/>
      </w:rPr>
    </w:pPr>
    <w:r w:rsidRPr="00A74A26">
      <w:rPr>
        <w:rFonts w:ascii="Arial" w:hAnsi="Arial" w:cs="Arial"/>
      </w:rPr>
      <w:t>Świeszyno 71, 76-024 Świeszyno, powiat koszaliński</w:t>
    </w:r>
  </w:p>
  <w:p w:rsidR="00927437" w:rsidRPr="00A74A26" w:rsidRDefault="00927437" w:rsidP="00A74A26">
    <w:pPr>
      <w:pStyle w:val="Normalny1"/>
      <w:ind w:left="709"/>
      <w:jc w:val="center"/>
      <w:rPr>
        <w:rFonts w:ascii="Arial" w:hAnsi="Arial" w:cs="Arial"/>
        <w:vertAlign w:val="superscript"/>
        <w:lang w:val="en-US"/>
      </w:rPr>
    </w:pPr>
    <w:r w:rsidRPr="00A74A26">
      <w:rPr>
        <w:rFonts w:ascii="Arial" w:hAnsi="Arial" w:cs="Arial"/>
        <w:vertAlign w:val="superscript"/>
        <w:lang w:val="en-US"/>
      </w:rPr>
      <w:t xml:space="preserve">tel. 94 316 01 20, fax 316 14 91 www.swieszyno.pl,  </w:t>
    </w:r>
    <w:hyperlink r:id="rId2">
      <w:r w:rsidRPr="00A74A26">
        <w:rPr>
          <w:rStyle w:val="czeinternetowe"/>
          <w:rFonts w:ascii="Arial" w:hAnsi="Arial" w:cs="Arial"/>
          <w:vertAlign w:val="superscript"/>
          <w:lang w:val="en-US"/>
        </w:rPr>
        <w:t>gmina@swieszyno.pl</w:t>
      </w:r>
    </w:hyperlink>
    <w:r w:rsidRPr="00A74A26">
      <w:rPr>
        <w:rFonts w:ascii="Arial" w:hAnsi="Arial" w:cs="Arial"/>
        <w:vertAlign w:val="superscript"/>
        <w:lang w:val="en-US"/>
      </w:rPr>
      <w:t>, NIP 499-05-21-087</w:t>
    </w:r>
  </w:p>
  <w:p w:rsidR="00927437" w:rsidRDefault="00927437">
    <w:pPr>
      <w:pStyle w:val="Gwka"/>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9D2"/>
    <w:multiLevelType w:val="hybridMultilevel"/>
    <w:tmpl w:val="3F8E7A76"/>
    <w:lvl w:ilvl="0" w:tplc="A82630F8">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E669EF"/>
    <w:multiLevelType w:val="multilevel"/>
    <w:tmpl w:val="6924F8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673E22"/>
    <w:multiLevelType w:val="multilevel"/>
    <w:tmpl w:val="CEFC50F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5983B47"/>
    <w:multiLevelType w:val="multilevel"/>
    <w:tmpl w:val="9B1274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5DB4468"/>
    <w:multiLevelType w:val="multilevel"/>
    <w:tmpl w:val="280001E8"/>
    <w:styleLink w:val="WW8Num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5E54B7F"/>
    <w:multiLevelType w:val="multilevel"/>
    <w:tmpl w:val="30EE64CE"/>
    <w:lvl w:ilvl="0">
      <w:start w:val="1"/>
      <w:numFmt w:val="decimal"/>
      <w:lvlText w:val="%1."/>
      <w:lvlJc w:val="left"/>
      <w:pPr>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72960F9"/>
    <w:multiLevelType w:val="multilevel"/>
    <w:tmpl w:val="F5787D86"/>
    <w:styleLink w:val="WW8Num261"/>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74C307F"/>
    <w:multiLevelType w:val="multilevel"/>
    <w:tmpl w:val="5EA662E0"/>
    <w:lvl w:ilvl="0">
      <w:start w:val="1"/>
      <w:numFmt w:val="decimal"/>
      <w:lvlText w:val="%1."/>
      <w:lvlJc w:val="left"/>
      <w:pPr>
        <w:ind w:left="674" w:hanging="390"/>
      </w:pPr>
      <w:rPr>
        <w:b/>
        <w:sz w:val="24"/>
      </w:rPr>
    </w:lvl>
    <w:lvl w:ilvl="1">
      <w:start w:val="1"/>
      <w:numFmt w:val="decimal"/>
      <w:lvlText w:val="%1.%2."/>
      <w:lvlJc w:val="left"/>
      <w:pPr>
        <w:ind w:left="720" w:hanging="720"/>
      </w:pPr>
      <w:rPr>
        <w:b/>
        <w:sz w:val="24"/>
      </w:rPr>
    </w:lvl>
    <w:lvl w:ilvl="2">
      <w:start w:val="1"/>
      <w:numFmt w:val="decimal"/>
      <w:lvlText w:val="%1.%2.%3."/>
      <w:lvlJc w:val="left"/>
      <w:pPr>
        <w:ind w:left="1572" w:hanging="720"/>
      </w:pPr>
      <w:rPr>
        <w:sz w:val="24"/>
      </w:rPr>
    </w:lvl>
    <w:lvl w:ilvl="3">
      <w:start w:val="1"/>
      <w:numFmt w:val="decimal"/>
      <w:lvlText w:val="%1.%2.%3.%4."/>
      <w:lvlJc w:val="left"/>
      <w:pPr>
        <w:ind w:left="2358" w:hanging="1080"/>
      </w:pPr>
      <w:rPr>
        <w:sz w:val="24"/>
      </w:rPr>
    </w:lvl>
    <w:lvl w:ilvl="4">
      <w:start w:val="1"/>
      <w:numFmt w:val="decimal"/>
      <w:lvlText w:val="%1.%2.%3.%4.%5."/>
      <w:lvlJc w:val="left"/>
      <w:pPr>
        <w:ind w:left="2784" w:hanging="1080"/>
      </w:pPr>
      <w:rPr>
        <w:sz w:val="24"/>
      </w:rPr>
    </w:lvl>
    <w:lvl w:ilvl="5">
      <w:start w:val="1"/>
      <w:numFmt w:val="decimal"/>
      <w:lvlText w:val="%1.%2.%3.%4.%5.%6."/>
      <w:lvlJc w:val="left"/>
      <w:pPr>
        <w:ind w:left="3570" w:hanging="1440"/>
      </w:pPr>
      <w:rPr>
        <w:sz w:val="24"/>
      </w:rPr>
    </w:lvl>
    <w:lvl w:ilvl="6">
      <w:start w:val="1"/>
      <w:numFmt w:val="decimal"/>
      <w:lvlText w:val="%1.%2.%3.%4.%5.%6.%7."/>
      <w:lvlJc w:val="left"/>
      <w:pPr>
        <w:ind w:left="3996" w:hanging="1440"/>
      </w:pPr>
      <w:rPr>
        <w:sz w:val="24"/>
      </w:rPr>
    </w:lvl>
    <w:lvl w:ilvl="7">
      <w:start w:val="1"/>
      <w:numFmt w:val="decimal"/>
      <w:lvlText w:val="%1.%2.%3.%4.%5.%6.%7.%8."/>
      <w:lvlJc w:val="left"/>
      <w:pPr>
        <w:ind w:left="4782" w:hanging="1800"/>
      </w:pPr>
      <w:rPr>
        <w:sz w:val="24"/>
      </w:rPr>
    </w:lvl>
    <w:lvl w:ilvl="8">
      <w:start w:val="1"/>
      <w:numFmt w:val="decimal"/>
      <w:lvlText w:val="%1.%2.%3.%4.%5.%6.%7.%8.%9."/>
      <w:lvlJc w:val="left"/>
      <w:pPr>
        <w:ind w:left="5208" w:hanging="1800"/>
      </w:pPr>
      <w:rPr>
        <w:sz w:val="24"/>
      </w:rPr>
    </w:lvl>
  </w:abstractNum>
  <w:abstractNum w:abstractNumId="8">
    <w:nsid w:val="07A31FE6"/>
    <w:multiLevelType w:val="multilevel"/>
    <w:tmpl w:val="0A74420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nsid w:val="0A7432FB"/>
    <w:multiLevelType w:val="multilevel"/>
    <w:tmpl w:val="05E44506"/>
    <w:styleLink w:val="WW8Num17"/>
    <w:lvl w:ilvl="0">
      <w:start w:val="1"/>
      <w:numFmt w:val="decimal"/>
      <w:lvlText w:val="%1)"/>
      <w:lvlJc w:val="left"/>
      <w:rPr>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C2C37DD"/>
    <w:multiLevelType w:val="multilevel"/>
    <w:tmpl w:val="CA08303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D466BBD"/>
    <w:multiLevelType w:val="multilevel"/>
    <w:tmpl w:val="DFD2F58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lowerLetter"/>
      <w:lvlText w:val="%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0F975035"/>
    <w:multiLevelType w:val="multilevel"/>
    <w:tmpl w:val="9B127414"/>
    <w:styleLink w:val="WW8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B542AE1"/>
    <w:multiLevelType w:val="multilevel"/>
    <w:tmpl w:val="758E6BCE"/>
    <w:styleLink w:val="WW8Num12"/>
    <w:lvl w:ilvl="0">
      <w:start w:val="1"/>
      <w:numFmt w:val="decimal"/>
      <w:lvlText w:val="%1) "/>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BE0145E"/>
    <w:multiLevelType w:val="multilevel"/>
    <w:tmpl w:val="0E507542"/>
    <w:lvl w:ilvl="0">
      <w:start w:val="1"/>
      <w:numFmt w:val="decimal"/>
      <w:lvlText w:val="%1."/>
      <w:lvlJc w:val="left"/>
      <w:pPr>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C4953BC"/>
    <w:multiLevelType w:val="multilevel"/>
    <w:tmpl w:val="32C04C44"/>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6">
    <w:nsid w:val="20F16E8F"/>
    <w:multiLevelType w:val="hybridMultilevel"/>
    <w:tmpl w:val="3F8E7A76"/>
    <w:lvl w:ilvl="0" w:tplc="A82630F8">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BE2F6E"/>
    <w:multiLevelType w:val="hybridMultilevel"/>
    <w:tmpl w:val="C268BCBC"/>
    <w:lvl w:ilvl="0" w:tplc="04150017">
      <w:start w:val="1"/>
      <w:numFmt w:val="lowerLetter"/>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8E61B4"/>
    <w:multiLevelType w:val="multilevel"/>
    <w:tmpl w:val="E084C80E"/>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9">
    <w:nsid w:val="230D56E0"/>
    <w:multiLevelType w:val="multilevel"/>
    <w:tmpl w:val="4420F9F2"/>
    <w:styleLink w:val="WW8Num18"/>
    <w:lvl w:ilvl="0">
      <w:start w:val="1"/>
      <w:numFmt w:val="decimal"/>
      <w:lvlText w:val="%1. "/>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4911932"/>
    <w:multiLevelType w:val="multilevel"/>
    <w:tmpl w:val="712882F4"/>
    <w:styleLink w:val="WW8Num1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4DE1A43"/>
    <w:multiLevelType w:val="multilevel"/>
    <w:tmpl w:val="4EA46C0A"/>
    <w:styleLink w:val="WW8Num9"/>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5D528A4"/>
    <w:multiLevelType w:val="multilevel"/>
    <w:tmpl w:val="CA301ABA"/>
    <w:lvl w:ilvl="0">
      <w:start w:val="1"/>
      <w:numFmt w:val="decimal"/>
      <w:lvlText w:val="%1."/>
      <w:lvlJc w:val="left"/>
      <w:pPr>
        <w:ind w:left="360" w:hanging="360"/>
      </w:pPr>
    </w:lvl>
    <w:lvl w:ilvl="1">
      <w:start w:val="1"/>
      <w:numFmt w:val="lowerLetter"/>
      <w:lvlText w:val="%2."/>
      <w:lvlJc w:val="left"/>
      <w:pPr>
        <w:ind w:left="1469" w:hanging="360"/>
      </w:pPr>
      <w:rPr>
        <w:b w:val="0"/>
      </w:r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23">
    <w:nsid w:val="27D13E0C"/>
    <w:multiLevelType w:val="multilevel"/>
    <w:tmpl w:val="4B06A15A"/>
    <w:lvl w:ilvl="0">
      <w:start w:val="1"/>
      <w:numFmt w:val="decimal"/>
      <w:lvlText w:val="%1."/>
      <w:lvlJc w:val="left"/>
      <w:pPr>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27E242B1"/>
    <w:multiLevelType w:val="multilevel"/>
    <w:tmpl w:val="6E6A5D7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lowerLetter"/>
      <w:lvlText w:val="%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nsid w:val="2B5C329B"/>
    <w:multiLevelType w:val="hybridMultilevel"/>
    <w:tmpl w:val="77FEA5FE"/>
    <w:lvl w:ilvl="0" w:tplc="7F903A0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AE3998"/>
    <w:multiLevelType w:val="multilevel"/>
    <w:tmpl w:val="6C00D7A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FBA38CA"/>
    <w:multiLevelType w:val="multilevel"/>
    <w:tmpl w:val="B3E025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nsid w:val="30BF4804"/>
    <w:multiLevelType w:val="hybridMultilevel"/>
    <w:tmpl w:val="0EF4154A"/>
    <w:lvl w:ilvl="0" w:tplc="3C0C0648">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0E91F81"/>
    <w:multiLevelType w:val="multilevel"/>
    <w:tmpl w:val="800E0E18"/>
    <w:lvl w:ilvl="0">
      <w:start w:val="1"/>
      <w:numFmt w:val="decimal"/>
      <w:lvlText w:val="%1."/>
      <w:lvlJc w:val="left"/>
      <w:pPr>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327021A2"/>
    <w:multiLevelType w:val="hybridMultilevel"/>
    <w:tmpl w:val="AD16A7F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AC2F3D"/>
    <w:multiLevelType w:val="hybridMultilevel"/>
    <w:tmpl w:val="AD16A7F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032BBE"/>
    <w:multiLevelType w:val="multilevel"/>
    <w:tmpl w:val="CA3ACF9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lowerLetter"/>
      <w:lvlText w:val="%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3">
    <w:nsid w:val="34E500A1"/>
    <w:multiLevelType w:val="multilevel"/>
    <w:tmpl w:val="BC76AF64"/>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6453362"/>
    <w:multiLevelType w:val="multilevel"/>
    <w:tmpl w:val="D6225DAC"/>
    <w:lvl w:ilvl="0">
      <w:start w:val="1"/>
      <w:numFmt w:val="decimal"/>
      <w:lvlText w:val="%1."/>
      <w:lvlJc w:val="left"/>
      <w:pPr>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8FD75BC"/>
    <w:multiLevelType w:val="multilevel"/>
    <w:tmpl w:val="B4AA57FC"/>
    <w:lvl w:ilvl="0">
      <w:start w:val="1"/>
      <w:numFmt w:val="upperLetter"/>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9367E9D"/>
    <w:multiLevelType w:val="multilevel"/>
    <w:tmpl w:val="5CC68D9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7">
    <w:nsid w:val="39CB5367"/>
    <w:multiLevelType w:val="multilevel"/>
    <w:tmpl w:val="97FE5958"/>
    <w:lvl w:ilvl="0">
      <w:start w:val="1"/>
      <w:numFmt w:val="decimal"/>
      <w:lvlText w:val="%1."/>
      <w:lvlJc w:val="left"/>
      <w:pPr>
        <w:tabs>
          <w:tab w:val="num" w:pos="1080"/>
        </w:tabs>
        <w:ind w:left="720" w:hanging="360"/>
      </w:pPr>
      <w:rPr>
        <w:b w:val="0"/>
      </w:rPr>
    </w:lvl>
    <w:lvl w:ilvl="1">
      <w:start w:val="1"/>
      <w:numFmt w:val="bullet"/>
      <w:lvlText w:val=""/>
      <w:lvlJc w:val="left"/>
      <w:pPr>
        <w:tabs>
          <w:tab w:val="num" w:pos="2433"/>
        </w:tabs>
        <w:ind w:left="1080" w:hanging="360"/>
      </w:pPr>
      <w:rPr>
        <w:rFonts w:ascii="Symbol" w:hAnsi="Symbol" w:cs="Symbol" w:hint="default"/>
      </w:rPr>
    </w:lvl>
    <w:lvl w:ilvl="2">
      <w:start w:val="1"/>
      <w:numFmt w:val="lowerLetter"/>
      <w:lvlText w:val="%3)"/>
      <w:lvlJc w:val="left"/>
      <w:pPr>
        <w:tabs>
          <w:tab w:val="num" w:pos="2700"/>
        </w:tabs>
        <w:ind w:left="1440" w:hanging="360"/>
      </w:pPr>
      <w:rPr>
        <w:sz w:val="24"/>
      </w:rPr>
    </w:lvl>
    <w:lvl w:ilvl="3">
      <w:start w:val="1"/>
      <w:numFmt w:val="decimal"/>
      <w:lvlText w:val="%4."/>
      <w:lvlJc w:val="left"/>
      <w:pPr>
        <w:tabs>
          <w:tab w:val="num" w:pos="3240"/>
        </w:tabs>
        <w:ind w:left="1800" w:hanging="360"/>
      </w:pPr>
    </w:lvl>
    <w:lvl w:ilvl="4">
      <w:start w:val="1"/>
      <w:numFmt w:val="lowerLetter"/>
      <w:lvlText w:val="%5."/>
      <w:lvlJc w:val="left"/>
      <w:pPr>
        <w:tabs>
          <w:tab w:val="num" w:pos="3960"/>
        </w:tabs>
        <w:ind w:left="2160" w:hanging="360"/>
      </w:pPr>
    </w:lvl>
    <w:lvl w:ilvl="5">
      <w:start w:val="1"/>
      <w:numFmt w:val="lowerRoman"/>
      <w:lvlText w:val="%6."/>
      <w:lvlJc w:val="right"/>
      <w:pPr>
        <w:tabs>
          <w:tab w:val="num" w:pos="4680"/>
        </w:tabs>
        <w:ind w:left="2520" w:hanging="360"/>
      </w:pPr>
    </w:lvl>
    <w:lvl w:ilvl="6">
      <w:start w:val="1"/>
      <w:numFmt w:val="decimal"/>
      <w:lvlText w:val="%7."/>
      <w:lvlJc w:val="left"/>
      <w:pPr>
        <w:tabs>
          <w:tab w:val="num" w:pos="5400"/>
        </w:tabs>
        <w:ind w:left="2880" w:hanging="360"/>
      </w:pPr>
    </w:lvl>
    <w:lvl w:ilvl="7">
      <w:start w:val="1"/>
      <w:numFmt w:val="lowerLetter"/>
      <w:lvlText w:val="%8."/>
      <w:lvlJc w:val="left"/>
      <w:pPr>
        <w:tabs>
          <w:tab w:val="num" w:pos="6120"/>
        </w:tabs>
        <w:ind w:left="3240" w:hanging="360"/>
      </w:pPr>
    </w:lvl>
    <w:lvl w:ilvl="8">
      <w:start w:val="1"/>
      <w:numFmt w:val="lowerRoman"/>
      <w:lvlText w:val="%9."/>
      <w:lvlJc w:val="right"/>
      <w:pPr>
        <w:tabs>
          <w:tab w:val="num" w:pos="6840"/>
        </w:tabs>
        <w:ind w:left="3600" w:hanging="360"/>
      </w:pPr>
    </w:lvl>
  </w:abstractNum>
  <w:abstractNum w:abstractNumId="38">
    <w:nsid w:val="3AA74D4E"/>
    <w:multiLevelType w:val="hybridMultilevel"/>
    <w:tmpl w:val="E04ED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B9526F"/>
    <w:multiLevelType w:val="multilevel"/>
    <w:tmpl w:val="83083A14"/>
    <w:styleLink w:val="WW8Num5"/>
    <w:lvl w:ilvl="0">
      <w:start w:val="1"/>
      <w:numFmt w:val="decimal"/>
      <w:lvlText w:val="%1. "/>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3CDD278D"/>
    <w:multiLevelType w:val="hybridMultilevel"/>
    <w:tmpl w:val="E72E4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E160398"/>
    <w:multiLevelType w:val="multilevel"/>
    <w:tmpl w:val="322082E8"/>
    <w:lvl w:ilvl="0">
      <w:start w:val="1"/>
      <w:numFmt w:val="bullet"/>
      <w:lvlText w:val="□"/>
      <w:lvlJc w:val="left"/>
      <w:pPr>
        <w:ind w:left="1146" w:hanging="360"/>
      </w:pPr>
      <w:rPr>
        <w:rFonts w:ascii="Arial" w:hAnsi="Arial" w:cs="Aria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2">
    <w:nsid w:val="40C519AC"/>
    <w:multiLevelType w:val="multilevel"/>
    <w:tmpl w:val="0C36EEBC"/>
    <w:lvl w:ilvl="0">
      <w:start w:val="1"/>
      <w:numFmt w:val="decimal"/>
      <w:lvlText w:val="%1."/>
      <w:lvlJc w:val="left"/>
      <w:pPr>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40E14C07"/>
    <w:multiLevelType w:val="hybridMultilevel"/>
    <w:tmpl w:val="C268BCBC"/>
    <w:lvl w:ilvl="0" w:tplc="04150017">
      <w:start w:val="1"/>
      <w:numFmt w:val="lowerLetter"/>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1897310"/>
    <w:multiLevelType w:val="multilevel"/>
    <w:tmpl w:val="E2C43692"/>
    <w:lvl w:ilvl="0">
      <w:start w:val="1"/>
      <w:numFmt w:val="bullet"/>
      <w:lvlText w:val="□"/>
      <w:lvlJc w:val="left"/>
      <w:pPr>
        <w:ind w:left="1394" w:hanging="360"/>
      </w:pPr>
      <w:rPr>
        <w:rFonts w:ascii="Arial" w:hAnsi="Arial" w:cs="Arial" w:hint="default"/>
      </w:rPr>
    </w:lvl>
    <w:lvl w:ilvl="1">
      <w:start w:val="1"/>
      <w:numFmt w:val="bullet"/>
      <w:lvlText w:val="o"/>
      <w:lvlJc w:val="left"/>
      <w:pPr>
        <w:ind w:left="2114" w:hanging="360"/>
      </w:pPr>
      <w:rPr>
        <w:rFonts w:ascii="Courier New" w:hAnsi="Courier New" w:cs="Courier New" w:hint="default"/>
      </w:rPr>
    </w:lvl>
    <w:lvl w:ilvl="2">
      <w:start w:val="1"/>
      <w:numFmt w:val="bullet"/>
      <w:lvlText w:val=""/>
      <w:lvlJc w:val="left"/>
      <w:pPr>
        <w:ind w:left="2834" w:hanging="360"/>
      </w:pPr>
      <w:rPr>
        <w:rFonts w:ascii="Wingdings" w:hAnsi="Wingdings" w:cs="Wingdings" w:hint="default"/>
      </w:rPr>
    </w:lvl>
    <w:lvl w:ilvl="3">
      <w:start w:val="1"/>
      <w:numFmt w:val="bullet"/>
      <w:lvlText w:val=""/>
      <w:lvlJc w:val="left"/>
      <w:pPr>
        <w:ind w:left="3554" w:hanging="360"/>
      </w:pPr>
      <w:rPr>
        <w:rFonts w:ascii="Symbol" w:hAnsi="Symbol" w:cs="Symbol" w:hint="default"/>
      </w:rPr>
    </w:lvl>
    <w:lvl w:ilvl="4">
      <w:start w:val="1"/>
      <w:numFmt w:val="bullet"/>
      <w:lvlText w:val="o"/>
      <w:lvlJc w:val="left"/>
      <w:pPr>
        <w:ind w:left="4274" w:hanging="360"/>
      </w:pPr>
      <w:rPr>
        <w:rFonts w:ascii="Courier New" w:hAnsi="Courier New" w:cs="Courier New" w:hint="default"/>
      </w:rPr>
    </w:lvl>
    <w:lvl w:ilvl="5">
      <w:start w:val="1"/>
      <w:numFmt w:val="bullet"/>
      <w:lvlText w:val=""/>
      <w:lvlJc w:val="left"/>
      <w:pPr>
        <w:ind w:left="4994" w:hanging="360"/>
      </w:pPr>
      <w:rPr>
        <w:rFonts w:ascii="Wingdings" w:hAnsi="Wingdings" w:cs="Wingdings" w:hint="default"/>
      </w:rPr>
    </w:lvl>
    <w:lvl w:ilvl="6">
      <w:start w:val="1"/>
      <w:numFmt w:val="bullet"/>
      <w:lvlText w:val=""/>
      <w:lvlJc w:val="left"/>
      <w:pPr>
        <w:ind w:left="5714" w:hanging="360"/>
      </w:pPr>
      <w:rPr>
        <w:rFonts w:ascii="Symbol" w:hAnsi="Symbol" w:cs="Symbol" w:hint="default"/>
      </w:rPr>
    </w:lvl>
    <w:lvl w:ilvl="7">
      <w:start w:val="1"/>
      <w:numFmt w:val="bullet"/>
      <w:lvlText w:val="o"/>
      <w:lvlJc w:val="left"/>
      <w:pPr>
        <w:ind w:left="6434" w:hanging="360"/>
      </w:pPr>
      <w:rPr>
        <w:rFonts w:ascii="Courier New" w:hAnsi="Courier New" w:cs="Courier New" w:hint="default"/>
      </w:rPr>
    </w:lvl>
    <w:lvl w:ilvl="8">
      <w:start w:val="1"/>
      <w:numFmt w:val="bullet"/>
      <w:lvlText w:val=""/>
      <w:lvlJc w:val="left"/>
      <w:pPr>
        <w:ind w:left="7154" w:hanging="360"/>
      </w:pPr>
      <w:rPr>
        <w:rFonts w:ascii="Wingdings" w:hAnsi="Wingdings" w:cs="Wingdings" w:hint="default"/>
      </w:rPr>
    </w:lvl>
  </w:abstractNum>
  <w:abstractNum w:abstractNumId="45">
    <w:nsid w:val="42544EDB"/>
    <w:multiLevelType w:val="multilevel"/>
    <w:tmpl w:val="C548F37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6">
    <w:nsid w:val="42D10530"/>
    <w:multiLevelType w:val="hybridMultilevel"/>
    <w:tmpl w:val="C268BCBC"/>
    <w:lvl w:ilvl="0" w:tplc="04150017">
      <w:start w:val="1"/>
      <w:numFmt w:val="lowerLetter"/>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4071109"/>
    <w:multiLevelType w:val="multilevel"/>
    <w:tmpl w:val="8168FDF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lowerLetter"/>
      <w:lvlText w:val="%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8">
    <w:nsid w:val="45AB68D0"/>
    <w:multiLevelType w:val="hybridMultilevel"/>
    <w:tmpl w:val="C268BCBC"/>
    <w:lvl w:ilvl="0" w:tplc="04150017">
      <w:start w:val="1"/>
      <w:numFmt w:val="lowerLetter"/>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5C44352"/>
    <w:multiLevelType w:val="hybridMultilevel"/>
    <w:tmpl w:val="C268BCBC"/>
    <w:lvl w:ilvl="0" w:tplc="04150017">
      <w:start w:val="1"/>
      <w:numFmt w:val="lowerLetter"/>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5C83B5B"/>
    <w:multiLevelType w:val="multilevel"/>
    <w:tmpl w:val="ACC21F80"/>
    <w:lvl w:ilvl="0">
      <w:start w:val="1"/>
      <w:numFmt w:val="decimal"/>
      <w:lvlText w:val="%1."/>
      <w:lvlJc w:val="left"/>
      <w:pPr>
        <w:ind w:left="674" w:hanging="390"/>
      </w:pPr>
      <w:rPr>
        <w:b/>
        <w:sz w:val="24"/>
      </w:rPr>
    </w:lvl>
    <w:lvl w:ilvl="1">
      <w:start w:val="1"/>
      <w:numFmt w:val="upperLetter"/>
      <w:lvlText w:val="%2."/>
      <w:lvlJc w:val="left"/>
      <w:pPr>
        <w:ind w:left="720" w:hanging="720"/>
      </w:pPr>
      <w:rPr>
        <w:b/>
        <w:sz w:val="24"/>
      </w:rPr>
    </w:lvl>
    <w:lvl w:ilvl="2">
      <w:start w:val="1"/>
      <w:numFmt w:val="decimal"/>
      <w:lvlText w:val="%1.%2.%3."/>
      <w:lvlJc w:val="left"/>
      <w:pPr>
        <w:ind w:left="1572" w:hanging="720"/>
      </w:pPr>
      <w:rPr>
        <w:sz w:val="24"/>
      </w:rPr>
    </w:lvl>
    <w:lvl w:ilvl="3">
      <w:start w:val="1"/>
      <w:numFmt w:val="decimal"/>
      <w:lvlText w:val="%1.%2.%3.%4."/>
      <w:lvlJc w:val="left"/>
      <w:pPr>
        <w:ind w:left="2358" w:hanging="1080"/>
      </w:pPr>
      <w:rPr>
        <w:sz w:val="24"/>
      </w:rPr>
    </w:lvl>
    <w:lvl w:ilvl="4">
      <w:start w:val="1"/>
      <w:numFmt w:val="decimal"/>
      <w:lvlText w:val="%1.%2.%3.%4.%5."/>
      <w:lvlJc w:val="left"/>
      <w:pPr>
        <w:ind w:left="2784" w:hanging="1080"/>
      </w:pPr>
      <w:rPr>
        <w:sz w:val="24"/>
      </w:rPr>
    </w:lvl>
    <w:lvl w:ilvl="5">
      <w:start w:val="1"/>
      <w:numFmt w:val="decimal"/>
      <w:lvlText w:val="%1.%2.%3.%4.%5.%6."/>
      <w:lvlJc w:val="left"/>
      <w:pPr>
        <w:ind w:left="3570" w:hanging="1440"/>
      </w:pPr>
      <w:rPr>
        <w:sz w:val="24"/>
      </w:rPr>
    </w:lvl>
    <w:lvl w:ilvl="6">
      <w:start w:val="1"/>
      <w:numFmt w:val="decimal"/>
      <w:lvlText w:val="%1.%2.%3.%4.%5.%6.%7."/>
      <w:lvlJc w:val="left"/>
      <w:pPr>
        <w:ind w:left="3996" w:hanging="1440"/>
      </w:pPr>
      <w:rPr>
        <w:sz w:val="24"/>
      </w:rPr>
    </w:lvl>
    <w:lvl w:ilvl="7">
      <w:start w:val="1"/>
      <w:numFmt w:val="decimal"/>
      <w:lvlText w:val="%1.%2.%3.%4.%5.%6.%7.%8."/>
      <w:lvlJc w:val="left"/>
      <w:pPr>
        <w:ind w:left="4782" w:hanging="1800"/>
      </w:pPr>
      <w:rPr>
        <w:sz w:val="24"/>
      </w:rPr>
    </w:lvl>
    <w:lvl w:ilvl="8">
      <w:start w:val="1"/>
      <w:numFmt w:val="decimal"/>
      <w:lvlText w:val="%1.%2.%3.%4.%5.%6.%7.%8.%9."/>
      <w:lvlJc w:val="left"/>
      <w:pPr>
        <w:ind w:left="5208" w:hanging="1800"/>
      </w:pPr>
      <w:rPr>
        <w:sz w:val="24"/>
      </w:rPr>
    </w:lvl>
  </w:abstractNum>
  <w:abstractNum w:abstractNumId="51">
    <w:nsid w:val="46E15756"/>
    <w:multiLevelType w:val="multilevel"/>
    <w:tmpl w:val="82CE9AC0"/>
    <w:lvl w:ilvl="0">
      <w:start w:val="1"/>
      <w:numFmt w:val="decimal"/>
      <w:lvlText w:val="%1."/>
      <w:lvlJc w:val="left"/>
      <w:pPr>
        <w:ind w:left="360" w:hanging="360"/>
      </w:pPr>
      <w:rPr>
        <w:b/>
        <w:sz w:val="24"/>
        <w:szCs w:val="24"/>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7281806"/>
    <w:multiLevelType w:val="hybridMultilevel"/>
    <w:tmpl w:val="3F8E7A76"/>
    <w:lvl w:ilvl="0" w:tplc="A82630F8">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3D4365"/>
    <w:multiLevelType w:val="multilevel"/>
    <w:tmpl w:val="5352DCAE"/>
    <w:lvl w:ilvl="0">
      <w:start w:val="1"/>
      <w:numFmt w:val="decimal"/>
      <w:lvlText w:val="%1."/>
      <w:lvlJc w:val="left"/>
      <w:pPr>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47BB0A98"/>
    <w:multiLevelType w:val="multilevel"/>
    <w:tmpl w:val="9B1274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4B4C5CBF"/>
    <w:multiLevelType w:val="multilevel"/>
    <w:tmpl w:val="90C8B77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4EE87011"/>
    <w:multiLevelType w:val="multilevel"/>
    <w:tmpl w:val="009EFC58"/>
    <w:lvl w:ilvl="0">
      <w:start w:val="1"/>
      <w:numFmt w:val="decimal"/>
      <w:lvlText w:val="%1."/>
      <w:lvlJc w:val="left"/>
      <w:pPr>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525B312E"/>
    <w:multiLevelType w:val="multilevel"/>
    <w:tmpl w:val="F59AA55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526C35F6"/>
    <w:multiLevelType w:val="multilevel"/>
    <w:tmpl w:val="DD2A1094"/>
    <w:lvl w:ilvl="0">
      <w:start w:val="1"/>
      <w:numFmt w:val="decimal"/>
      <w:lvlText w:val="%1)"/>
      <w:lvlJc w:val="left"/>
      <w:pPr>
        <w:tabs>
          <w:tab w:val="num" w:pos="737"/>
        </w:tabs>
        <w:ind w:left="737" w:hanging="51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55AF5AFD"/>
    <w:multiLevelType w:val="multilevel"/>
    <w:tmpl w:val="ED1E29C4"/>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55CB18B9"/>
    <w:multiLevelType w:val="multilevel"/>
    <w:tmpl w:val="5F1ABFC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1">
    <w:nsid w:val="582D6F9B"/>
    <w:multiLevelType w:val="multilevel"/>
    <w:tmpl w:val="9BE6605E"/>
    <w:lvl w:ilvl="0">
      <w:start w:val="1"/>
      <w:numFmt w:val="upperLetter"/>
      <w:lvlText w:val="%1."/>
      <w:lvlJc w:val="left"/>
      <w:pPr>
        <w:ind w:left="1624" w:hanging="360"/>
      </w:pPr>
    </w:lvl>
    <w:lvl w:ilvl="1">
      <w:start w:val="1"/>
      <w:numFmt w:val="lowerLetter"/>
      <w:lvlText w:val="%2."/>
      <w:lvlJc w:val="left"/>
      <w:pPr>
        <w:ind w:left="2344" w:hanging="360"/>
      </w:pPr>
    </w:lvl>
    <w:lvl w:ilvl="2">
      <w:start w:val="1"/>
      <w:numFmt w:val="lowerRoman"/>
      <w:lvlText w:val="%3."/>
      <w:lvlJc w:val="right"/>
      <w:pPr>
        <w:ind w:left="3064" w:hanging="180"/>
      </w:pPr>
    </w:lvl>
    <w:lvl w:ilvl="3">
      <w:start w:val="1"/>
      <w:numFmt w:val="decimal"/>
      <w:lvlText w:val="%4."/>
      <w:lvlJc w:val="left"/>
      <w:pPr>
        <w:ind w:left="3784" w:hanging="360"/>
      </w:pPr>
    </w:lvl>
    <w:lvl w:ilvl="4">
      <w:start w:val="1"/>
      <w:numFmt w:val="lowerLetter"/>
      <w:lvlText w:val="%5."/>
      <w:lvlJc w:val="left"/>
      <w:pPr>
        <w:ind w:left="4504" w:hanging="360"/>
      </w:pPr>
    </w:lvl>
    <w:lvl w:ilvl="5">
      <w:start w:val="1"/>
      <w:numFmt w:val="lowerRoman"/>
      <w:lvlText w:val="%6."/>
      <w:lvlJc w:val="right"/>
      <w:pPr>
        <w:ind w:left="5224" w:hanging="180"/>
      </w:pPr>
    </w:lvl>
    <w:lvl w:ilvl="6">
      <w:start w:val="1"/>
      <w:numFmt w:val="decimal"/>
      <w:lvlText w:val="%7."/>
      <w:lvlJc w:val="left"/>
      <w:pPr>
        <w:ind w:left="5944" w:hanging="360"/>
      </w:pPr>
    </w:lvl>
    <w:lvl w:ilvl="7">
      <w:start w:val="1"/>
      <w:numFmt w:val="lowerLetter"/>
      <w:lvlText w:val="%8."/>
      <w:lvlJc w:val="left"/>
      <w:pPr>
        <w:ind w:left="6664" w:hanging="360"/>
      </w:pPr>
    </w:lvl>
    <w:lvl w:ilvl="8">
      <w:start w:val="1"/>
      <w:numFmt w:val="lowerRoman"/>
      <w:lvlText w:val="%9."/>
      <w:lvlJc w:val="right"/>
      <w:pPr>
        <w:ind w:left="7384" w:hanging="180"/>
      </w:pPr>
    </w:lvl>
  </w:abstractNum>
  <w:abstractNum w:abstractNumId="62">
    <w:nsid w:val="5B0C1BAF"/>
    <w:multiLevelType w:val="hybridMultilevel"/>
    <w:tmpl w:val="AD16A7F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BC8428B"/>
    <w:multiLevelType w:val="multilevel"/>
    <w:tmpl w:val="2A4E7826"/>
    <w:lvl w:ilvl="0">
      <w:start w:val="1"/>
      <w:numFmt w:val="decimal"/>
      <w:lvlText w:val="%1."/>
      <w:lvlJc w:val="left"/>
      <w:pPr>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5C3A5AA8"/>
    <w:multiLevelType w:val="multilevel"/>
    <w:tmpl w:val="602C108E"/>
    <w:lvl w:ilvl="0">
      <w:start w:val="1"/>
      <w:numFmt w:val="decimal"/>
      <w:lvlText w:val="%1."/>
      <w:lvlJc w:val="left"/>
      <w:pPr>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5D4A2211"/>
    <w:multiLevelType w:val="hybridMultilevel"/>
    <w:tmpl w:val="3F8E7A76"/>
    <w:lvl w:ilvl="0" w:tplc="A82630F8">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E692309"/>
    <w:multiLevelType w:val="multilevel"/>
    <w:tmpl w:val="AE48A38C"/>
    <w:styleLink w:val="WW8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5E966F30"/>
    <w:multiLevelType w:val="hybridMultilevel"/>
    <w:tmpl w:val="AD16A7F0"/>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FE10887"/>
    <w:multiLevelType w:val="hybridMultilevel"/>
    <w:tmpl w:val="3F8E7A76"/>
    <w:lvl w:ilvl="0" w:tplc="A82630F8">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33E0A8B"/>
    <w:multiLevelType w:val="multilevel"/>
    <w:tmpl w:val="2A28B5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635F75E7"/>
    <w:multiLevelType w:val="multilevel"/>
    <w:tmpl w:val="DE006A42"/>
    <w:lvl w:ilvl="0">
      <w:start w:val="1"/>
      <w:numFmt w:val="lowerLetter"/>
      <w:lvlText w:val="%1."/>
      <w:lvlJc w:val="left"/>
      <w:pPr>
        <w:ind w:left="146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63DE18D6"/>
    <w:multiLevelType w:val="hybridMultilevel"/>
    <w:tmpl w:val="AD16A7F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7630CA8"/>
    <w:multiLevelType w:val="multilevel"/>
    <w:tmpl w:val="7DE66800"/>
    <w:lvl w:ilvl="0">
      <w:start w:val="1"/>
      <w:numFmt w:val="decimal"/>
      <w:lvlText w:val="%1."/>
      <w:lvlJc w:val="left"/>
      <w:pPr>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67DA55FD"/>
    <w:multiLevelType w:val="hybridMultilevel"/>
    <w:tmpl w:val="AD16A7F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89E41A7"/>
    <w:multiLevelType w:val="hybridMultilevel"/>
    <w:tmpl w:val="C268BCBC"/>
    <w:lvl w:ilvl="0" w:tplc="04150017">
      <w:start w:val="1"/>
      <w:numFmt w:val="lowerLetter"/>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9AB1016"/>
    <w:multiLevelType w:val="hybridMultilevel"/>
    <w:tmpl w:val="C268BCBC"/>
    <w:lvl w:ilvl="0" w:tplc="04150017">
      <w:start w:val="1"/>
      <w:numFmt w:val="lowerLetter"/>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9C75512"/>
    <w:multiLevelType w:val="hybridMultilevel"/>
    <w:tmpl w:val="E04ED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C3E61E4"/>
    <w:multiLevelType w:val="multilevel"/>
    <w:tmpl w:val="6A7ED9D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lowerLetter"/>
      <w:lvlText w:val="%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8">
    <w:nsid w:val="6E697C77"/>
    <w:multiLevelType w:val="multilevel"/>
    <w:tmpl w:val="556A29E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728F3033"/>
    <w:multiLevelType w:val="multilevel"/>
    <w:tmpl w:val="854E7798"/>
    <w:lvl w:ilvl="0">
      <w:start w:val="1"/>
      <w:numFmt w:val="upperLetter"/>
      <w:lvlText w:val="%1."/>
      <w:lvlJc w:val="left"/>
      <w:pPr>
        <w:ind w:left="1070"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80">
    <w:nsid w:val="7413499A"/>
    <w:multiLevelType w:val="hybridMultilevel"/>
    <w:tmpl w:val="3F8E7A76"/>
    <w:lvl w:ilvl="0" w:tplc="A82630F8">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4727AB3"/>
    <w:multiLevelType w:val="multilevel"/>
    <w:tmpl w:val="FC68E9BA"/>
    <w:lvl w:ilvl="0">
      <w:start w:val="1"/>
      <w:numFmt w:val="decimal"/>
      <w:lvlText w:val="%1."/>
      <w:lvlJc w:val="left"/>
      <w:pPr>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74AB19CD"/>
    <w:multiLevelType w:val="hybridMultilevel"/>
    <w:tmpl w:val="3F8E7A76"/>
    <w:lvl w:ilvl="0" w:tplc="A82630F8">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52722CD"/>
    <w:multiLevelType w:val="hybridMultilevel"/>
    <w:tmpl w:val="0220FA1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5FE7355"/>
    <w:multiLevelType w:val="multilevel"/>
    <w:tmpl w:val="BA6EB0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778E4BDA"/>
    <w:multiLevelType w:val="multilevel"/>
    <w:tmpl w:val="7248A5EC"/>
    <w:lvl w:ilvl="0">
      <w:start w:val="1"/>
      <w:numFmt w:val="decimal"/>
      <w:lvlText w:val="%1."/>
      <w:lvlJc w:val="left"/>
      <w:pPr>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7A2E0B5E"/>
    <w:multiLevelType w:val="multilevel"/>
    <w:tmpl w:val="95B010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7D340058"/>
    <w:multiLevelType w:val="multilevel"/>
    <w:tmpl w:val="B9B8393E"/>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78"/>
  </w:num>
  <w:num w:numId="2">
    <w:abstractNumId w:val="57"/>
  </w:num>
  <w:num w:numId="3">
    <w:abstractNumId w:val="51"/>
  </w:num>
  <w:num w:numId="4">
    <w:abstractNumId w:val="18"/>
  </w:num>
  <w:num w:numId="5">
    <w:abstractNumId w:val="22"/>
  </w:num>
  <w:num w:numId="6">
    <w:abstractNumId w:val="70"/>
  </w:num>
  <w:num w:numId="7">
    <w:abstractNumId w:val="69"/>
  </w:num>
  <w:num w:numId="8">
    <w:abstractNumId w:val="42"/>
  </w:num>
  <w:num w:numId="9">
    <w:abstractNumId w:val="14"/>
  </w:num>
  <w:num w:numId="10">
    <w:abstractNumId w:val="85"/>
  </w:num>
  <w:num w:numId="11">
    <w:abstractNumId w:val="64"/>
  </w:num>
  <w:num w:numId="12">
    <w:abstractNumId w:val="29"/>
  </w:num>
  <w:num w:numId="13">
    <w:abstractNumId w:val="87"/>
  </w:num>
  <w:num w:numId="14">
    <w:abstractNumId w:val="53"/>
  </w:num>
  <w:num w:numId="15">
    <w:abstractNumId w:val="63"/>
  </w:num>
  <w:num w:numId="16">
    <w:abstractNumId w:val="84"/>
  </w:num>
  <w:num w:numId="17">
    <w:abstractNumId w:val="58"/>
  </w:num>
  <w:num w:numId="18">
    <w:abstractNumId w:val="23"/>
  </w:num>
  <w:num w:numId="19">
    <w:abstractNumId w:val="34"/>
  </w:num>
  <w:num w:numId="20">
    <w:abstractNumId w:val="81"/>
  </w:num>
  <w:num w:numId="21">
    <w:abstractNumId w:val="8"/>
  </w:num>
  <w:num w:numId="22">
    <w:abstractNumId w:val="27"/>
  </w:num>
  <w:num w:numId="23">
    <w:abstractNumId w:val="60"/>
  </w:num>
  <w:num w:numId="24">
    <w:abstractNumId w:val="86"/>
  </w:num>
  <w:num w:numId="25">
    <w:abstractNumId w:val="36"/>
  </w:num>
  <w:num w:numId="26">
    <w:abstractNumId w:val="5"/>
  </w:num>
  <w:num w:numId="27">
    <w:abstractNumId w:val="72"/>
  </w:num>
  <w:num w:numId="28">
    <w:abstractNumId w:val="15"/>
  </w:num>
  <w:num w:numId="29">
    <w:abstractNumId w:val="47"/>
  </w:num>
  <w:num w:numId="30">
    <w:abstractNumId w:val="56"/>
  </w:num>
  <w:num w:numId="31">
    <w:abstractNumId w:val="32"/>
  </w:num>
  <w:num w:numId="32">
    <w:abstractNumId w:val="37"/>
  </w:num>
  <w:num w:numId="33">
    <w:abstractNumId w:val="11"/>
  </w:num>
  <w:num w:numId="34">
    <w:abstractNumId w:val="1"/>
  </w:num>
  <w:num w:numId="35">
    <w:abstractNumId w:val="24"/>
  </w:num>
  <w:num w:numId="36">
    <w:abstractNumId w:val="77"/>
  </w:num>
  <w:num w:numId="37">
    <w:abstractNumId w:val="45"/>
  </w:num>
  <w:num w:numId="38">
    <w:abstractNumId w:val="7"/>
  </w:num>
  <w:num w:numId="39">
    <w:abstractNumId w:val="61"/>
  </w:num>
  <w:num w:numId="40">
    <w:abstractNumId w:val="50"/>
  </w:num>
  <w:num w:numId="41">
    <w:abstractNumId w:val="79"/>
  </w:num>
  <w:num w:numId="42">
    <w:abstractNumId w:val="41"/>
  </w:num>
  <w:num w:numId="43">
    <w:abstractNumId w:val="44"/>
  </w:num>
  <w:num w:numId="44">
    <w:abstractNumId w:val="6"/>
  </w:num>
  <w:num w:numId="45">
    <w:abstractNumId w:val="4"/>
  </w:num>
  <w:num w:numId="46">
    <w:abstractNumId w:val="39"/>
  </w:num>
  <w:num w:numId="47">
    <w:abstractNumId w:val="59"/>
  </w:num>
  <w:num w:numId="48">
    <w:abstractNumId w:val="55"/>
  </w:num>
  <w:num w:numId="49">
    <w:abstractNumId w:val="21"/>
  </w:num>
  <w:num w:numId="50">
    <w:abstractNumId w:val="20"/>
  </w:num>
  <w:num w:numId="51">
    <w:abstractNumId w:val="13"/>
  </w:num>
  <w:num w:numId="52">
    <w:abstractNumId w:val="2"/>
  </w:num>
  <w:num w:numId="53">
    <w:abstractNumId w:val="9"/>
  </w:num>
  <w:num w:numId="54">
    <w:abstractNumId w:val="19"/>
  </w:num>
  <w:num w:numId="55">
    <w:abstractNumId w:val="26"/>
  </w:num>
  <w:num w:numId="56">
    <w:abstractNumId w:val="10"/>
  </w:num>
  <w:num w:numId="57">
    <w:abstractNumId w:val="12"/>
  </w:num>
  <w:num w:numId="58">
    <w:abstractNumId w:val="66"/>
  </w:num>
  <w:num w:numId="59">
    <w:abstractNumId w:val="33"/>
  </w:num>
  <w:num w:numId="60">
    <w:abstractNumId w:val="12"/>
    <w:lvlOverride w:ilvl="0">
      <w:startOverride w:val="1"/>
    </w:lvlOverride>
  </w:num>
  <w:num w:numId="61">
    <w:abstractNumId w:val="33"/>
    <w:lvlOverride w:ilvl="0">
      <w:startOverride w:val="1"/>
    </w:lvlOverride>
  </w:num>
  <w:num w:numId="62">
    <w:abstractNumId w:val="83"/>
  </w:num>
  <w:num w:numId="63">
    <w:abstractNumId w:val="28"/>
  </w:num>
  <w:num w:numId="64">
    <w:abstractNumId w:val="67"/>
  </w:num>
  <w:num w:numId="65">
    <w:abstractNumId w:val="74"/>
  </w:num>
  <w:num w:numId="66">
    <w:abstractNumId w:val="62"/>
  </w:num>
  <w:num w:numId="67">
    <w:abstractNumId w:val="43"/>
  </w:num>
  <w:num w:numId="68">
    <w:abstractNumId w:val="48"/>
  </w:num>
  <w:num w:numId="69">
    <w:abstractNumId w:val="30"/>
  </w:num>
  <w:num w:numId="70">
    <w:abstractNumId w:val="31"/>
  </w:num>
  <w:num w:numId="71">
    <w:abstractNumId w:val="71"/>
  </w:num>
  <w:num w:numId="72">
    <w:abstractNumId w:val="73"/>
  </w:num>
  <w:num w:numId="73">
    <w:abstractNumId w:val="52"/>
  </w:num>
  <w:num w:numId="74">
    <w:abstractNumId w:val="0"/>
  </w:num>
  <w:num w:numId="75">
    <w:abstractNumId w:val="46"/>
  </w:num>
  <w:num w:numId="76">
    <w:abstractNumId w:val="75"/>
  </w:num>
  <w:num w:numId="77">
    <w:abstractNumId w:val="82"/>
  </w:num>
  <w:num w:numId="78">
    <w:abstractNumId w:val="35"/>
  </w:num>
  <w:num w:numId="79">
    <w:abstractNumId w:val="40"/>
  </w:num>
  <w:num w:numId="80">
    <w:abstractNumId w:val="25"/>
  </w:num>
  <w:num w:numId="81">
    <w:abstractNumId w:val="38"/>
  </w:num>
  <w:num w:numId="82">
    <w:abstractNumId w:val="76"/>
  </w:num>
  <w:num w:numId="83">
    <w:abstractNumId w:val="17"/>
  </w:num>
  <w:num w:numId="84">
    <w:abstractNumId w:val="80"/>
  </w:num>
  <w:num w:numId="85">
    <w:abstractNumId w:val="65"/>
  </w:num>
  <w:num w:numId="86">
    <w:abstractNumId w:val="54"/>
  </w:num>
  <w:num w:numId="87">
    <w:abstractNumId w:val="3"/>
  </w:num>
  <w:num w:numId="88">
    <w:abstractNumId w:val="16"/>
  </w:num>
  <w:num w:numId="89">
    <w:abstractNumId w:val="68"/>
  </w:num>
  <w:num w:numId="90">
    <w:abstractNumId w:val="49"/>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E17801"/>
    <w:rsid w:val="000345E5"/>
    <w:rsid w:val="00047BCA"/>
    <w:rsid w:val="000B2B0C"/>
    <w:rsid w:val="000E26C6"/>
    <w:rsid w:val="0015238F"/>
    <w:rsid w:val="001A08D9"/>
    <w:rsid w:val="001D22AD"/>
    <w:rsid w:val="001D3D48"/>
    <w:rsid w:val="00201BB6"/>
    <w:rsid w:val="00217972"/>
    <w:rsid w:val="00247EAB"/>
    <w:rsid w:val="00333319"/>
    <w:rsid w:val="00357842"/>
    <w:rsid w:val="00403A9D"/>
    <w:rsid w:val="0048465B"/>
    <w:rsid w:val="004F0695"/>
    <w:rsid w:val="00517C7C"/>
    <w:rsid w:val="00522834"/>
    <w:rsid w:val="005238B9"/>
    <w:rsid w:val="00537167"/>
    <w:rsid w:val="00543ECD"/>
    <w:rsid w:val="005510C4"/>
    <w:rsid w:val="005C26BA"/>
    <w:rsid w:val="005E4F83"/>
    <w:rsid w:val="00630313"/>
    <w:rsid w:val="0063471E"/>
    <w:rsid w:val="006635CC"/>
    <w:rsid w:val="00684C00"/>
    <w:rsid w:val="00697412"/>
    <w:rsid w:val="006F431B"/>
    <w:rsid w:val="00773969"/>
    <w:rsid w:val="00777EE8"/>
    <w:rsid w:val="007C264C"/>
    <w:rsid w:val="00813163"/>
    <w:rsid w:val="00843EAC"/>
    <w:rsid w:val="0084799B"/>
    <w:rsid w:val="008C3A67"/>
    <w:rsid w:val="008D4E79"/>
    <w:rsid w:val="008F0306"/>
    <w:rsid w:val="00927437"/>
    <w:rsid w:val="00941E35"/>
    <w:rsid w:val="00954EA8"/>
    <w:rsid w:val="009805DD"/>
    <w:rsid w:val="009A6060"/>
    <w:rsid w:val="009C11CC"/>
    <w:rsid w:val="009E1FBA"/>
    <w:rsid w:val="00A025B8"/>
    <w:rsid w:val="00A03F68"/>
    <w:rsid w:val="00A11D2F"/>
    <w:rsid w:val="00A32BB6"/>
    <w:rsid w:val="00A74A26"/>
    <w:rsid w:val="00A76700"/>
    <w:rsid w:val="00AB6965"/>
    <w:rsid w:val="00AF195D"/>
    <w:rsid w:val="00B3241F"/>
    <w:rsid w:val="00B4519C"/>
    <w:rsid w:val="00B4689A"/>
    <w:rsid w:val="00B471A5"/>
    <w:rsid w:val="00BD3D78"/>
    <w:rsid w:val="00BE195E"/>
    <w:rsid w:val="00BF292F"/>
    <w:rsid w:val="00BF2C64"/>
    <w:rsid w:val="00C22ADA"/>
    <w:rsid w:val="00C34CCB"/>
    <w:rsid w:val="00C35C0A"/>
    <w:rsid w:val="00C45386"/>
    <w:rsid w:val="00C573A1"/>
    <w:rsid w:val="00C74519"/>
    <w:rsid w:val="00C81E2C"/>
    <w:rsid w:val="00C869AF"/>
    <w:rsid w:val="00CB7435"/>
    <w:rsid w:val="00CC4F57"/>
    <w:rsid w:val="00CE0DEF"/>
    <w:rsid w:val="00CE660E"/>
    <w:rsid w:val="00D2138D"/>
    <w:rsid w:val="00D42672"/>
    <w:rsid w:val="00D4692D"/>
    <w:rsid w:val="00DB5D20"/>
    <w:rsid w:val="00DB7386"/>
    <w:rsid w:val="00E17801"/>
    <w:rsid w:val="00E40CC5"/>
    <w:rsid w:val="00E53E56"/>
    <w:rsid w:val="00EA277B"/>
    <w:rsid w:val="00EB19FD"/>
    <w:rsid w:val="00EC09E3"/>
    <w:rsid w:val="00F0077E"/>
    <w:rsid w:val="00F44EAB"/>
    <w:rsid w:val="00FA5AD0"/>
    <w:rsid w:val="00FB30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38B9"/>
  </w:style>
  <w:style w:type="paragraph" w:styleId="Nagwek1">
    <w:name w:val="heading 1"/>
    <w:basedOn w:val="Normalny1"/>
    <w:link w:val="Nagwek1Znak"/>
    <w:qFormat/>
    <w:rsid w:val="00A153FD"/>
    <w:pPr>
      <w:keepNext/>
      <w:shd w:val="clear" w:color="auto" w:fill="FFFFFF"/>
      <w:ind w:left="4320" w:firstLine="720"/>
      <w:outlineLvl w:val="0"/>
    </w:pPr>
    <w:rPr>
      <w:spacing w:val="-2"/>
      <w:sz w:val="24"/>
      <w:szCs w:val="24"/>
    </w:rPr>
  </w:style>
  <w:style w:type="paragraph" w:styleId="Nagwek2">
    <w:name w:val="heading 2"/>
    <w:basedOn w:val="Normalny1"/>
    <w:link w:val="Nagwek2Znak"/>
    <w:uiPriority w:val="9"/>
    <w:semiHidden/>
    <w:unhideWhenUsed/>
    <w:qFormat/>
    <w:rsid w:val="000E10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9B6D30"/>
    <w:pPr>
      <w:widowControl w:val="0"/>
      <w:suppressAutoHyphens/>
      <w:textAlignment w:val="baseline"/>
    </w:pPr>
    <w:rPr>
      <w:rFonts w:ascii="Times New Roman" w:eastAsia="Andale Sans UI" w:hAnsi="Times New Roman" w:cs="Tahoma"/>
      <w:color w:val="00000A"/>
      <w:szCs w:val="20"/>
      <w:lang w:val="de-DE" w:eastAsia="ja-JP" w:bidi="fa-IR"/>
    </w:rPr>
  </w:style>
  <w:style w:type="character" w:customStyle="1" w:styleId="Nagwek1Znak">
    <w:name w:val="Nagłówek 1 Znak"/>
    <w:basedOn w:val="Domylnaczcionkaakapitu"/>
    <w:link w:val="Nagwek1"/>
    <w:rsid w:val="00A153FD"/>
    <w:rPr>
      <w:rFonts w:ascii="Times New Roman" w:eastAsia="Times New Roman" w:hAnsi="Times New Roman"/>
      <w:spacing w:val="-2"/>
      <w:shd w:val="clear" w:color="auto" w:fill="FFFFFF"/>
      <w:lang w:eastAsia="pl-PL"/>
    </w:rPr>
  </w:style>
  <w:style w:type="character" w:customStyle="1" w:styleId="NagwekZnak">
    <w:name w:val="Nagłówek Znak"/>
    <w:basedOn w:val="Domylnaczcionkaakapitu"/>
    <w:link w:val="Nagwek"/>
    <w:rsid w:val="000D6533"/>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0D6533"/>
    <w:rPr>
      <w:rFonts w:ascii="Times New Roman" w:eastAsia="Times New Roman" w:hAnsi="Times New Roman"/>
      <w:sz w:val="20"/>
      <w:szCs w:val="20"/>
      <w:lang w:eastAsia="pl-PL"/>
    </w:rPr>
  </w:style>
  <w:style w:type="character" w:customStyle="1" w:styleId="czeinternetowe">
    <w:name w:val="Łącze internetowe"/>
    <w:basedOn w:val="Domylnaczcionkaakapitu"/>
    <w:uiPriority w:val="99"/>
    <w:rsid w:val="007D455B"/>
    <w:rPr>
      <w:color w:val="0000FF"/>
      <w:u w:val="single"/>
    </w:rPr>
  </w:style>
  <w:style w:type="character" w:customStyle="1" w:styleId="Tekstpodstawowywcity2Znak">
    <w:name w:val="Tekst podstawowy wcięty 2 Znak"/>
    <w:basedOn w:val="Domylnaczcionkaakapitu"/>
    <w:link w:val="Tekstpodstawowywcity2"/>
    <w:rsid w:val="00E0296F"/>
    <w:rPr>
      <w:rFonts w:eastAsia="Times New Roman" w:cs="Arial"/>
      <w:lang w:eastAsia="pl-PL"/>
    </w:rPr>
  </w:style>
  <w:style w:type="character" w:customStyle="1" w:styleId="TekstdymkaZnak">
    <w:name w:val="Tekst dymka Znak"/>
    <w:basedOn w:val="Domylnaczcionkaakapitu"/>
    <w:link w:val="Tekstdymka"/>
    <w:uiPriority w:val="99"/>
    <w:semiHidden/>
    <w:rsid w:val="00403B47"/>
    <w:rPr>
      <w:rFonts w:ascii="Tahoma" w:eastAsia="Times New Roman" w:hAnsi="Tahoma" w:cs="Tahoma"/>
      <w:sz w:val="16"/>
      <w:szCs w:val="16"/>
      <w:lang w:eastAsia="pl-PL"/>
    </w:rPr>
  </w:style>
  <w:style w:type="character" w:customStyle="1" w:styleId="tresc">
    <w:name w:val="tresc"/>
    <w:basedOn w:val="Domylnaczcionkaakapitu"/>
    <w:rsid w:val="00FE7CAA"/>
  </w:style>
  <w:style w:type="character" w:customStyle="1" w:styleId="Nagwek2Znak">
    <w:name w:val="Nagłówek 2 Znak"/>
    <w:basedOn w:val="Domylnaczcionkaakapitu"/>
    <w:link w:val="Nagwek2"/>
    <w:uiPriority w:val="9"/>
    <w:semiHidden/>
    <w:rsid w:val="000E1025"/>
    <w:rPr>
      <w:rFonts w:asciiTheme="majorHAnsi" w:eastAsiaTheme="majorEastAsia" w:hAnsiTheme="majorHAnsi" w:cstheme="majorBidi"/>
      <w:b/>
      <w:bCs/>
      <w:color w:val="4F81BD" w:themeColor="accent1"/>
      <w:sz w:val="26"/>
      <w:szCs w:val="26"/>
      <w:lang w:eastAsia="pl-PL"/>
    </w:rPr>
  </w:style>
  <w:style w:type="character" w:customStyle="1" w:styleId="TekstpodstawowyZnak">
    <w:name w:val="Tekst podstawowy Znak"/>
    <w:basedOn w:val="Domylnaczcionkaakapitu"/>
    <w:uiPriority w:val="99"/>
    <w:semiHidden/>
    <w:rsid w:val="000E1025"/>
    <w:rPr>
      <w:rFonts w:ascii="Times New Roman" w:eastAsia="Times New Roman" w:hAnsi="Times New Roman"/>
      <w:sz w:val="20"/>
      <w:szCs w:val="20"/>
      <w:lang w:eastAsia="pl-PL"/>
    </w:rPr>
  </w:style>
  <w:style w:type="character" w:styleId="Odwoanieprzypisudolnego">
    <w:name w:val="footnote reference"/>
    <w:basedOn w:val="Domylnaczcionkaakapitu"/>
    <w:semiHidden/>
    <w:rsid w:val="000E1025"/>
    <w:rPr>
      <w:vertAlign w:val="superscript"/>
    </w:rPr>
  </w:style>
  <w:style w:type="character" w:customStyle="1" w:styleId="TekstprzypisudolnegoZnak">
    <w:name w:val="Tekst przypisu dolnego Znak"/>
    <w:basedOn w:val="Domylnaczcionkaakapitu"/>
    <w:link w:val="Tekstprzypisudolnego"/>
    <w:semiHidden/>
    <w:rsid w:val="000E1025"/>
    <w:rPr>
      <w:rFonts w:ascii="Times New Roman" w:eastAsia="Times New Roman" w:hAnsi="Times New Roman"/>
      <w:sz w:val="20"/>
      <w:szCs w:val="20"/>
      <w:lang w:eastAsia="pl-PL"/>
    </w:rPr>
  </w:style>
  <w:style w:type="character" w:customStyle="1" w:styleId="ZwykytekstZnak">
    <w:name w:val="Zwykły tekst Znak"/>
    <w:basedOn w:val="Domylnaczcionkaakapitu"/>
    <w:link w:val="Zwykytekst"/>
    <w:rsid w:val="000E1025"/>
    <w:rPr>
      <w:rFonts w:ascii="Courier New" w:eastAsia="Times New Roman" w:hAnsi="Courier New" w:cs="Courier New"/>
      <w:sz w:val="20"/>
      <w:szCs w:val="20"/>
      <w:lang w:eastAsia="pl-PL"/>
    </w:rPr>
  </w:style>
  <w:style w:type="character" w:customStyle="1" w:styleId="WW8Num2z0">
    <w:name w:val="WW8Num2z0"/>
    <w:rsid w:val="0067369B"/>
    <w:rPr>
      <w:rFonts w:ascii="Times New Roman" w:eastAsia="Times New Roman" w:hAnsi="Times New Roman" w:cs="Times New Roman"/>
    </w:rPr>
  </w:style>
  <w:style w:type="character" w:customStyle="1" w:styleId="Tekstpodstawowy2Znak">
    <w:name w:val="Tekst podstawowy 2 Znak"/>
    <w:basedOn w:val="Domylnaczcionkaakapitu"/>
    <w:link w:val="Tekstpodstawowy2"/>
    <w:uiPriority w:val="99"/>
    <w:rsid w:val="00BA29BD"/>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BA29BD"/>
    <w:rPr>
      <w:rFonts w:ascii="Times New Roman" w:eastAsia="Times New Roman" w:hAnsi="Times New Roman"/>
      <w:sz w:val="20"/>
      <w:szCs w:val="20"/>
      <w:lang w:eastAsia="pl-PL"/>
    </w:rPr>
  </w:style>
  <w:style w:type="character" w:customStyle="1" w:styleId="dokument-obowiazujacy">
    <w:name w:val="dokument-obowiazujacy"/>
    <w:basedOn w:val="Domylnaczcionkaakapitu"/>
    <w:rsid w:val="001842BB"/>
  </w:style>
  <w:style w:type="character" w:customStyle="1" w:styleId="ListLabel1">
    <w:name w:val="ListLabel 1"/>
    <w:rsid w:val="00E17801"/>
    <w:rPr>
      <w:b/>
    </w:rPr>
  </w:style>
  <w:style w:type="character" w:customStyle="1" w:styleId="ListLabel2">
    <w:name w:val="ListLabel 2"/>
    <w:rsid w:val="00E17801"/>
    <w:rPr>
      <w:rFonts w:cs="Arial"/>
      <w:b/>
      <w:sz w:val="24"/>
      <w:szCs w:val="24"/>
    </w:rPr>
  </w:style>
  <w:style w:type="character" w:customStyle="1" w:styleId="ListLabel3">
    <w:name w:val="ListLabel 3"/>
    <w:rsid w:val="00E17801"/>
    <w:rPr>
      <w:rFonts w:cs="Symbol"/>
    </w:rPr>
  </w:style>
  <w:style w:type="character" w:customStyle="1" w:styleId="ListLabel4">
    <w:name w:val="ListLabel 4"/>
    <w:rsid w:val="00E17801"/>
    <w:rPr>
      <w:rFonts w:cs="Courier New"/>
    </w:rPr>
  </w:style>
  <w:style w:type="character" w:customStyle="1" w:styleId="ListLabel5">
    <w:name w:val="ListLabel 5"/>
    <w:rsid w:val="00E17801"/>
    <w:rPr>
      <w:rFonts w:cs="Wingdings"/>
    </w:rPr>
  </w:style>
  <w:style w:type="character" w:customStyle="1" w:styleId="ListLabel6">
    <w:name w:val="ListLabel 6"/>
    <w:rsid w:val="00E17801"/>
    <w:rPr>
      <w:b w:val="0"/>
    </w:rPr>
  </w:style>
  <w:style w:type="character" w:customStyle="1" w:styleId="ListLabel7">
    <w:name w:val="ListLabel 7"/>
    <w:rsid w:val="00E17801"/>
    <w:rPr>
      <w:b w:val="0"/>
      <w:i w:val="0"/>
    </w:rPr>
  </w:style>
  <w:style w:type="character" w:customStyle="1" w:styleId="ListLabel8">
    <w:name w:val="ListLabel 8"/>
    <w:rsid w:val="00E17801"/>
    <w:rPr>
      <w:sz w:val="24"/>
    </w:rPr>
  </w:style>
  <w:style w:type="character" w:customStyle="1" w:styleId="ListLabel9">
    <w:name w:val="ListLabel 9"/>
    <w:rsid w:val="00E17801"/>
    <w:rPr>
      <w:b/>
      <w:sz w:val="24"/>
    </w:rPr>
  </w:style>
  <w:style w:type="character" w:customStyle="1" w:styleId="ListLabel10">
    <w:name w:val="ListLabel 10"/>
    <w:rsid w:val="00E17801"/>
    <w:rPr>
      <w:b/>
    </w:rPr>
  </w:style>
  <w:style w:type="character" w:customStyle="1" w:styleId="ListLabel11">
    <w:name w:val="ListLabel 11"/>
    <w:rsid w:val="00E17801"/>
    <w:rPr>
      <w:b/>
      <w:sz w:val="24"/>
      <w:szCs w:val="24"/>
    </w:rPr>
  </w:style>
  <w:style w:type="character" w:customStyle="1" w:styleId="ListLabel12">
    <w:name w:val="ListLabel 12"/>
    <w:rsid w:val="00E17801"/>
    <w:rPr>
      <w:rFonts w:cs="Symbol"/>
    </w:rPr>
  </w:style>
  <w:style w:type="character" w:customStyle="1" w:styleId="ListLabel13">
    <w:name w:val="ListLabel 13"/>
    <w:rsid w:val="00E17801"/>
    <w:rPr>
      <w:rFonts w:cs="Courier New"/>
    </w:rPr>
  </w:style>
  <w:style w:type="character" w:customStyle="1" w:styleId="ListLabel14">
    <w:name w:val="ListLabel 14"/>
    <w:rsid w:val="00E17801"/>
    <w:rPr>
      <w:rFonts w:cs="Wingdings"/>
    </w:rPr>
  </w:style>
  <w:style w:type="character" w:customStyle="1" w:styleId="ListLabel15">
    <w:name w:val="ListLabel 15"/>
    <w:rsid w:val="00E17801"/>
    <w:rPr>
      <w:b w:val="0"/>
    </w:rPr>
  </w:style>
  <w:style w:type="character" w:customStyle="1" w:styleId="ListLabel16">
    <w:name w:val="ListLabel 16"/>
    <w:rsid w:val="00E17801"/>
    <w:rPr>
      <w:b w:val="0"/>
      <w:i w:val="0"/>
    </w:rPr>
  </w:style>
  <w:style w:type="character" w:customStyle="1" w:styleId="ListLabel17">
    <w:name w:val="ListLabel 17"/>
    <w:rsid w:val="00E17801"/>
    <w:rPr>
      <w:sz w:val="24"/>
    </w:rPr>
  </w:style>
  <w:style w:type="character" w:customStyle="1" w:styleId="ListLabel18">
    <w:name w:val="ListLabel 18"/>
    <w:rsid w:val="00E17801"/>
    <w:rPr>
      <w:b/>
      <w:sz w:val="24"/>
    </w:rPr>
  </w:style>
  <w:style w:type="character" w:customStyle="1" w:styleId="ListLabel19">
    <w:name w:val="ListLabel 19"/>
    <w:rsid w:val="00E17801"/>
    <w:rPr>
      <w:rFonts w:cs="Arial"/>
    </w:rPr>
  </w:style>
  <w:style w:type="paragraph" w:styleId="Nagwek">
    <w:name w:val="header"/>
    <w:basedOn w:val="Normalny1"/>
    <w:next w:val="Tretekstu"/>
    <w:link w:val="NagwekZnak"/>
    <w:rsid w:val="00E17801"/>
    <w:pPr>
      <w:keepNext/>
      <w:spacing w:before="240" w:after="120"/>
    </w:pPr>
    <w:rPr>
      <w:rFonts w:ascii="Arial" w:eastAsia="Microsoft YaHei" w:hAnsi="Arial" w:cs="Mangal"/>
      <w:sz w:val="28"/>
      <w:szCs w:val="28"/>
    </w:rPr>
  </w:style>
  <w:style w:type="paragraph" w:customStyle="1" w:styleId="Tretekstu">
    <w:name w:val="Treść tekstu"/>
    <w:uiPriority w:val="99"/>
    <w:semiHidden/>
    <w:unhideWhenUsed/>
    <w:rsid w:val="007D455B"/>
    <w:pPr>
      <w:widowControl w:val="0"/>
      <w:suppressAutoHyphens/>
      <w:spacing w:after="120" w:line="288" w:lineRule="auto"/>
    </w:pPr>
  </w:style>
  <w:style w:type="paragraph" w:styleId="Lista">
    <w:name w:val="List"/>
    <w:basedOn w:val="Tretekstu"/>
    <w:rsid w:val="003547F5"/>
    <w:pPr>
      <w:widowControl/>
      <w:spacing w:after="0"/>
      <w:jc w:val="center"/>
    </w:pPr>
    <w:rPr>
      <w:rFonts w:cs="Tahoma"/>
      <w:b/>
      <w:sz w:val="24"/>
      <w:lang w:eastAsia="ar-SA"/>
    </w:rPr>
  </w:style>
  <w:style w:type="paragraph" w:styleId="Podpis">
    <w:name w:val="Signature"/>
    <w:basedOn w:val="Normalny1"/>
    <w:rsid w:val="00E17801"/>
    <w:pPr>
      <w:suppressLineNumbers/>
      <w:spacing w:before="120" w:after="120"/>
    </w:pPr>
    <w:rPr>
      <w:rFonts w:ascii="Arial" w:hAnsi="Arial" w:cs="Mangal"/>
      <w:i/>
      <w:iCs/>
      <w:sz w:val="24"/>
      <w:szCs w:val="24"/>
    </w:rPr>
  </w:style>
  <w:style w:type="paragraph" w:customStyle="1" w:styleId="Indeks">
    <w:name w:val="Indeks"/>
    <w:basedOn w:val="Normalny1"/>
    <w:rsid w:val="00E17801"/>
    <w:pPr>
      <w:suppressLineNumbers/>
    </w:pPr>
    <w:rPr>
      <w:rFonts w:ascii="Arial" w:hAnsi="Arial" w:cs="Mangal"/>
    </w:rPr>
  </w:style>
  <w:style w:type="paragraph" w:styleId="Akapitzlist">
    <w:name w:val="List Paragraph"/>
    <w:basedOn w:val="Normalny1"/>
    <w:uiPriority w:val="34"/>
    <w:qFormat/>
    <w:rsid w:val="00F5265F"/>
    <w:pPr>
      <w:ind w:left="720"/>
      <w:contextualSpacing/>
    </w:pPr>
  </w:style>
  <w:style w:type="paragraph" w:customStyle="1" w:styleId="Tekstpodstawowy21">
    <w:name w:val="Tekst podstawowy 21"/>
    <w:basedOn w:val="Normalny1"/>
    <w:rsid w:val="00B37586"/>
    <w:pPr>
      <w:tabs>
        <w:tab w:val="left" w:pos="426"/>
        <w:tab w:val="left" w:pos="850"/>
      </w:tabs>
      <w:jc w:val="center"/>
    </w:pPr>
    <w:rPr>
      <w:b/>
      <w:bCs/>
      <w:sz w:val="28"/>
      <w:szCs w:val="24"/>
      <w:lang w:eastAsia="ar-SA"/>
    </w:rPr>
  </w:style>
  <w:style w:type="paragraph" w:customStyle="1" w:styleId="msonormalcxspdrugie">
    <w:name w:val="msonormalcxspdrugie"/>
    <w:basedOn w:val="Normalny1"/>
    <w:rsid w:val="00006293"/>
    <w:pPr>
      <w:widowControl/>
      <w:spacing w:before="280" w:after="280"/>
    </w:pPr>
    <w:rPr>
      <w:sz w:val="24"/>
      <w:szCs w:val="24"/>
    </w:rPr>
  </w:style>
  <w:style w:type="paragraph" w:customStyle="1" w:styleId="Gwka">
    <w:name w:val="Główka"/>
    <w:basedOn w:val="Normalny1"/>
    <w:link w:val="NagwekZnak"/>
    <w:unhideWhenUsed/>
    <w:rsid w:val="000D6533"/>
    <w:pPr>
      <w:tabs>
        <w:tab w:val="center" w:pos="4536"/>
        <w:tab w:val="right" w:pos="9072"/>
      </w:tabs>
    </w:pPr>
  </w:style>
  <w:style w:type="paragraph" w:styleId="Stopka">
    <w:name w:val="footer"/>
    <w:basedOn w:val="Normalny1"/>
    <w:link w:val="StopkaZnak"/>
    <w:uiPriority w:val="99"/>
    <w:unhideWhenUsed/>
    <w:rsid w:val="000D6533"/>
    <w:pPr>
      <w:tabs>
        <w:tab w:val="center" w:pos="4536"/>
        <w:tab w:val="right" w:pos="9072"/>
      </w:tabs>
    </w:pPr>
  </w:style>
  <w:style w:type="paragraph" w:styleId="Tekstpodstawowywcity2">
    <w:name w:val="Body Text Indent 2"/>
    <w:basedOn w:val="Normalny1"/>
    <w:link w:val="Tekstpodstawowywcity2Znak"/>
    <w:rsid w:val="00E0296F"/>
    <w:pPr>
      <w:widowControl/>
      <w:tabs>
        <w:tab w:val="left" w:pos="142"/>
      </w:tabs>
      <w:ind w:left="709"/>
      <w:jc w:val="both"/>
    </w:pPr>
    <w:rPr>
      <w:rFonts w:ascii="Arial" w:hAnsi="Arial" w:cs="Arial"/>
      <w:sz w:val="24"/>
      <w:szCs w:val="24"/>
    </w:rPr>
  </w:style>
  <w:style w:type="paragraph" w:customStyle="1" w:styleId="2">
    <w:name w:val="2"/>
    <w:rsid w:val="00E0296F"/>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line="240" w:lineRule="atLeast"/>
      <w:ind w:left="680" w:hanging="340"/>
      <w:jc w:val="both"/>
    </w:pPr>
    <w:rPr>
      <w:rFonts w:ascii="Univers-PL" w:eastAsia="Times New Roman" w:hAnsi="Univers-PL"/>
      <w:b/>
      <w:bCs/>
      <w:caps/>
      <w:color w:val="00000A"/>
      <w:sz w:val="19"/>
      <w:szCs w:val="20"/>
      <w:lang w:eastAsia="pl-PL"/>
    </w:rPr>
  </w:style>
  <w:style w:type="paragraph" w:styleId="Tekstdymka">
    <w:name w:val="Balloon Text"/>
    <w:basedOn w:val="Normalny1"/>
    <w:link w:val="TekstdymkaZnak"/>
    <w:uiPriority w:val="99"/>
    <w:semiHidden/>
    <w:unhideWhenUsed/>
    <w:rsid w:val="00403B47"/>
    <w:rPr>
      <w:rFonts w:ascii="Tahoma" w:hAnsi="Tahoma"/>
      <w:sz w:val="16"/>
      <w:szCs w:val="16"/>
    </w:rPr>
  </w:style>
  <w:style w:type="paragraph" w:customStyle="1" w:styleId="Zawartotabeli">
    <w:name w:val="Zawartość tabeli"/>
    <w:basedOn w:val="Normalny1"/>
    <w:rsid w:val="005E2ABC"/>
    <w:pPr>
      <w:suppressLineNumbers/>
    </w:pPr>
    <w:rPr>
      <w:rFonts w:eastAsia="Lucida Sans Unicode"/>
      <w:sz w:val="24"/>
      <w:szCs w:val="24"/>
      <w:lang w:eastAsia="ar-SA"/>
    </w:rPr>
  </w:style>
  <w:style w:type="paragraph" w:styleId="Tekstprzypisudolnego">
    <w:name w:val="footnote text"/>
    <w:basedOn w:val="Normalny1"/>
    <w:link w:val="TekstprzypisudolnegoZnak"/>
    <w:semiHidden/>
    <w:rsid w:val="000E1025"/>
    <w:pPr>
      <w:widowControl/>
    </w:pPr>
  </w:style>
  <w:style w:type="paragraph" w:styleId="Zwykytekst">
    <w:name w:val="Plain Text"/>
    <w:basedOn w:val="Normalny1"/>
    <w:link w:val="ZwykytekstZnak"/>
    <w:rsid w:val="000E1025"/>
    <w:pPr>
      <w:widowControl/>
    </w:pPr>
    <w:rPr>
      <w:rFonts w:ascii="Courier New" w:hAnsi="Courier New" w:cs="Courier New"/>
    </w:rPr>
  </w:style>
  <w:style w:type="paragraph" w:customStyle="1" w:styleId="zacznik">
    <w:name w:val="załącznik"/>
    <w:basedOn w:val="Tretekstu"/>
    <w:autoRedefine/>
    <w:rsid w:val="000E1025"/>
    <w:pPr>
      <w:widowControl/>
      <w:tabs>
        <w:tab w:val="left" w:pos="426"/>
      </w:tabs>
      <w:spacing w:after="0"/>
      <w:ind w:left="284" w:right="-157"/>
    </w:pPr>
    <w:rPr>
      <w:rFonts w:cs="Arial"/>
      <w:iCs/>
      <w:sz w:val="28"/>
      <w:szCs w:val="28"/>
    </w:rPr>
  </w:style>
  <w:style w:type="paragraph" w:styleId="Tekstpodstawowy2">
    <w:name w:val="Body Text 2"/>
    <w:basedOn w:val="Normalny1"/>
    <w:link w:val="Tekstpodstawowy2Znak"/>
    <w:uiPriority w:val="99"/>
    <w:unhideWhenUsed/>
    <w:rsid w:val="00BA29BD"/>
    <w:pPr>
      <w:spacing w:after="120" w:line="480" w:lineRule="auto"/>
    </w:pPr>
  </w:style>
  <w:style w:type="paragraph" w:styleId="Tekstkomentarza">
    <w:name w:val="annotation text"/>
    <w:basedOn w:val="Normalny1"/>
    <w:link w:val="TekstkomentarzaZnak"/>
    <w:semiHidden/>
    <w:rsid w:val="00BA29BD"/>
    <w:pPr>
      <w:widowControl/>
    </w:pPr>
  </w:style>
  <w:style w:type="paragraph" w:customStyle="1" w:styleId="Standardowy1">
    <w:name w:val="Standardowy1"/>
    <w:rsid w:val="003547F5"/>
    <w:pPr>
      <w:suppressAutoHyphens/>
      <w:overflowPunct w:val="0"/>
      <w:textAlignment w:val="baseline"/>
    </w:pPr>
    <w:rPr>
      <w:rFonts w:ascii="Times New Roman" w:eastAsia="Times New Roman" w:hAnsi="Times New Roman"/>
      <w:color w:val="00000A"/>
      <w:szCs w:val="20"/>
      <w:lang w:eastAsia="pl-PL"/>
    </w:rPr>
  </w:style>
  <w:style w:type="paragraph" w:customStyle="1" w:styleId="Normalny10">
    <w:name w:val="Normalny1"/>
    <w:rsid w:val="007D455B"/>
    <w:pPr>
      <w:widowControl w:val="0"/>
      <w:suppressAutoHyphens/>
      <w:textAlignment w:val="baseline"/>
    </w:pPr>
    <w:rPr>
      <w:rFonts w:ascii="Times New Roman" w:eastAsia="Andale Sans UI" w:hAnsi="Times New Roman" w:cs="Tahoma"/>
      <w:color w:val="00000A"/>
      <w:szCs w:val="20"/>
      <w:lang w:val="de-DE" w:eastAsia="ja-JP" w:bidi="fa-IR"/>
    </w:rPr>
  </w:style>
  <w:style w:type="table" w:styleId="Tabela-Siatka">
    <w:name w:val="Table Grid"/>
    <w:basedOn w:val="Standardowy"/>
    <w:rsid w:val="007F7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
    <w:name w:val="WW8Num4"/>
    <w:basedOn w:val="Bezlisty"/>
    <w:rsid w:val="00A32BB6"/>
    <w:pPr>
      <w:numPr>
        <w:numId w:val="45"/>
      </w:numPr>
    </w:pPr>
  </w:style>
  <w:style w:type="numbering" w:customStyle="1" w:styleId="WW8Num5">
    <w:name w:val="WW8Num5"/>
    <w:basedOn w:val="Bezlisty"/>
    <w:rsid w:val="00A32BB6"/>
    <w:pPr>
      <w:numPr>
        <w:numId w:val="46"/>
      </w:numPr>
    </w:pPr>
  </w:style>
  <w:style w:type="numbering" w:customStyle="1" w:styleId="WW8Num6">
    <w:name w:val="WW8Num6"/>
    <w:basedOn w:val="Bezlisty"/>
    <w:rsid w:val="00A32BB6"/>
    <w:pPr>
      <w:numPr>
        <w:numId w:val="47"/>
      </w:numPr>
    </w:pPr>
  </w:style>
  <w:style w:type="numbering" w:customStyle="1" w:styleId="WW8Num7">
    <w:name w:val="WW8Num7"/>
    <w:basedOn w:val="Bezlisty"/>
    <w:rsid w:val="00A32BB6"/>
    <w:pPr>
      <w:numPr>
        <w:numId w:val="48"/>
      </w:numPr>
    </w:pPr>
  </w:style>
  <w:style w:type="numbering" w:customStyle="1" w:styleId="WW8Num9">
    <w:name w:val="WW8Num9"/>
    <w:basedOn w:val="Bezlisty"/>
    <w:rsid w:val="00A32BB6"/>
    <w:pPr>
      <w:numPr>
        <w:numId w:val="49"/>
      </w:numPr>
    </w:pPr>
  </w:style>
  <w:style w:type="numbering" w:customStyle="1" w:styleId="WW8Num111">
    <w:name w:val="WW8Num111"/>
    <w:basedOn w:val="Bezlisty"/>
    <w:rsid w:val="00A32BB6"/>
    <w:pPr>
      <w:numPr>
        <w:numId w:val="50"/>
      </w:numPr>
    </w:pPr>
  </w:style>
  <w:style w:type="numbering" w:customStyle="1" w:styleId="WW8Num12">
    <w:name w:val="WW8Num12"/>
    <w:basedOn w:val="Bezlisty"/>
    <w:rsid w:val="00A32BB6"/>
    <w:pPr>
      <w:numPr>
        <w:numId w:val="51"/>
      </w:numPr>
    </w:pPr>
  </w:style>
  <w:style w:type="numbering" w:customStyle="1" w:styleId="WW8Num16">
    <w:name w:val="WW8Num16"/>
    <w:basedOn w:val="Bezlisty"/>
    <w:rsid w:val="00A32BB6"/>
    <w:pPr>
      <w:numPr>
        <w:numId w:val="52"/>
      </w:numPr>
    </w:pPr>
  </w:style>
  <w:style w:type="numbering" w:customStyle="1" w:styleId="WW8Num17">
    <w:name w:val="WW8Num17"/>
    <w:basedOn w:val="Bezlisty"/>
    <w:rsid w:val="00A32BB6"/>
    <w:pPr>
      <w:numPr>
        <w:numId w:val="53"/>
      </w:numPr>
    </w:pPr>
  </w:style>
  <w:style w:type="numbering" w:customStyle="1" w:styleId="WW8Num18">
    <w:name w:val="WW8Num18"/>
    <w:basedOn w:val="Bezlisty"/>
    <w:rsid w:val="00A32BB6"/>
    <w:pPr>
      <w:numPr>
        <w:numId w:val="54"/>
      </w:numPr>
    </w:pPr>
  </w:style>
  <w:style w:type="numbering" w:customStyle="1" w:styleId="WW8Num19">
    <w:name w:val="WW8Num19"/>
    <w:basedOn w:val="Bezlisty"/>
    <w:rsid w:val="00A32BB6"/>
    <w:pPr>
      <w:numPr>
        <w:numId w:val="55"/>
      </w:numPr>
    </w:pPr>
  </w:style>
  <w:style w:type="numbering" w:customStyle="1" w:styleId="WW8Num20">
    <w:name w:val="WW8Num20"/>
    <w:basedOn w:val="Bezlisty"/>
    <w:rsid w:val="00A32BB6"/>
    <w:pPr>
      <w:numPr>
        <w:numId w:val="56"/>
      </w:numPr>
    </w:pPr>
  </w:style>
  <w:style w:type="numbering" w:customStyle="1" w:styleId="WW8Num21">
    <w:name w:val="WW8Num21"/>
    <w:basedOn w:val="Bezlisty"/>
    <w:rsid w:val="00A32BB6"/>
    <w:pPr>
      <w:numPr>
        <w:numId w:val="57"/>
      </w:numPr>
    </w:pPr>
  </w:style>
  <w:style w:type="numbering" w:customStyle="1" w:styleId="WW8Num23">
    <w:name w:val="WW8Num23"/>
    <w:basedOn w:val="Bezlisty"/>
    <w:rsid w:val="00A32BB6"/>
    <w:pPr>
      <w:numPr>
        <w:numId w:val="58"/>
      </w:numPr>
    </w:pPr>
  </w:style>
  <w:style w:type="numbering" w:customStyle="1" w:styleId="WW8Num25">
    <w:name w:val="WW8Num25"/>
    <w:basedOn w:val="Bezlisty"/>
    <w:rsid w:val="00A32BB6"/>
    <w:pPr>
      <w:numPr>
        <w:numId w:val="59"/>
      </w:numPr>
    </w:pPr>
  </w:style>
  <w:style w:type="numbering" w:customStyle="1" w:styleId="WW8Num261">
    <w:name w:val="WW8Num261"/>
    <w:basedOn w:val="Bezlisty"/>
    <w:rsid w:val="00A32BB6"/>
    <w:pPr>
      <w:numPr>
        <w:numId w:val="4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wojciechowska@swieszyn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wojciechowska@swieszyno.pl" TargetMode="External"/><Relationship Id="rId4" Type="http://schemas.openxmlformats.org/officeDocument/2006/relationships/settings" Target="settings.xml"/><Relationship Id="rId9" Type="http://schemas.openxmlformats.org/officeDocument/2006/relationships/hyperlink" Target="mailto:e.suska@swieszyn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mina@swieszyno.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3EDF-469C-4AC9-8978-90BB2C45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19</Pages>
  <Words>6193</Words>
  <Characters>37164</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68</cp:revision>
  <cp:lastPrinted>2015-10-29T11:01:00Z</cp:lastPrinted>
  <dcterms:created xsi:type="dcterms:W3CDTF">2015-10-07T12:23:00Z</dcterms:created>
  <dcterms:modified xsi:type="dcterms:W3CDTF">2015-10-29T11:34:00Z</dcterms:modified>
  <dc:language>pl-PL</dc:language>
</cp:coreProperties>
</file>